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0477A1">
        <w:rPr>
          <w:sz w:val="28"/>
          <w:szCs w:val="28"/>
          <w:u w:val="single"/>
        </w:rPr>
        <w:t>03.06</w:t>
      </w:r>
      <w:r w:rsidR="00144E37" w:rsidRPr="00660DCE">
        <w:rPr>
          <w:sz w:val="28"/>
          <w:szCs w:val="28"/>
          <w:u w:val="single"/>
        </w:rPr>
        <w:t>.2020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0477A1">
        <w:rPr>
          <w:b/>
          <w:sz w:val="28"/>
          <w:szCs w:val="28"/>
        </w:rPr>
        <w:t xml:space="preserve">03 июня </w:t>
      </w:r>
      <w:r w:rsidR="00144E37" w:rsidRPr="00660DCE">
        <w:rPr>
          <w:b/>
          <w:sz w:val="28"/>
          <w:szCs w:val="28"/>
        </w:rPr>
        <w:t>2020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660DCE" w:rsidP="00660DCE">
      <w:pPr>
        <w:ind w:firstLine="360"/>
        <w:jc w:val="both"/>
        <w:rPr>
          <w:sz w:val="28"/>
          <w:szCs w:val="28"/>
        </w:rPr>
      </w:pPr>
      <w:r w:rsidRPr="00660DCE">
        <w:rPr>
          <w:b/>
          <w:sz w:val="28"/>
          <w:szCs w:val="28"/>
        </w:rPr>
        <w:t xml:space="preserve">Письменные уведомления </w:t>
      </w:r>
      <w:r w:rsidR="000477A1">
        <w:rPr>
          <w:b/>
          <w:sz w:val="28"/>
          <w:szCs w:val="28"/>
        </w:rPr>
        <w:t>4</w:t>
      </w:r>
      <w:r w:rsidRPr="00660DCE">
        <w:rPr>
          <w:b/>
          <w:sz w:val="28"/>
          <w:szCs w:val="28"/>
        </w:rPr>
        <w:t xml:space="preserve"> </w:t>
      </w:r>
      <w:r w:rsidRPr="00660DCE">
        <w:rPr>
          <w:b/>
          <w:bCs/>
          <w:sz w:val="28"/>
          <w:szCs w:val="28"/>
        </w:rPr>
        <w:t>муниципальных служащих</w:t>
      </w:r>
      <w:r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1. Разрешить </w:t>
      </w:r>
      <w:r w:rsidR="000477A1">
        <w:rPr>
          <w:b w:val="0"/>
          <w:bCs/>
          <w:sz w:val="28"/>
          <w:szCs w:val="28"/>
          <w:u w:val="none"/>
        </w:rPr>
        <w:t>4</w:t>
      </w:r>
      <w:r w:rsidRPr="00660DCE">
        <w:rPr>
          <w:b w:val="0"/>
          <w:bCs/>
          <w:sz w:val="28"/>
          <w:szCs w:val="28"/>
          <w:u w:val="none"/>
        </w:rPr>
        <w:t xml:space="preserve"> муниципальным  служащим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660DCE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DCE"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0477A1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Pr="00660DCE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выписки из протокола  </w:t>
      </w:r>
      <w:r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A04F-1009-44DF-BD3E-4F7A3E71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32</cp:revision>
  <dcterms:created xsi:type="dcterms:W3CDTF">2016-09-05T04:55:00Z</dcterms:created>
  <dcterms:modified xsi:type="dcterms:W3CDTF">2020-06-03T04:43:00Z</dcterms:modified>
</cp:coreProperties>
</file>