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2" w:rsidRPr="008F76BA" w:rsidRDefault="00BA5677" w:rsidP="00BA5677">
      <w:pPr>
        <w:pStyle w:val="aa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D22DC2">
        <w:rPr>
          <w:noProof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C2" w:rsidRPr="008F76BA" w:rsidRDefault="00D22DC2" w:rsidP="00D22DC2">
      <w:pPr>
        <w:jc w:val="center"/>
        <w:rPr>
          <w:b/>
          <w:bCs/>
          <w:sz w:val="28"/>
          <w:szCs w:val="28"/>
        </w:rPr>
      </w:pPr>
      <w:r w:rsidRPr="008F76BA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8F76BA">
        <w:rPr>
          <w:b/>
          <w:bCs/>
          <w:sz w:val="28"/>
          <w:szCs w:val="28"/>
        </w:rPr>
        <w:t>Кондинский</w:t>
      </w:r>
      <w:proofErr w:type="spellEnd"/>
      <w:r w:rsidRPr="008F76BA">
        <w:rPr>
          <w:b/>
          <w:bCs/>
          <w:sz w:val="28"/>
          <w:szCs w:val="28"/>
        </w:rPr>
        <w:t xml:space="preserve"> район</w:t>
      </w:r>
    </w:p>
    <w:p w:rsidR="00D22DC2" w:rsidRPr="00D22DC2" w:rsidRDefault="00D22DC2" w:rsidP="00D22DC2">
      <w:pPr>
        <w:jc w:val="center"/>
        <w:rPr>
          <w:b/>
        </w:rPr>
      </w:pPr>
      <w:r w:rsidRPr="008F76BA">
        <w:rPr>
          <w:b/>
        </w:rPr>
        <w:t xml:space="preserve">Ханты-Мансийского автономного округа – </w:t>
      </w:r>
      <w:proofErr w:type="spellStart"/>
      <w:r w:rsidRPr="008F76BA">
        <w:rPr>
          <w:b/>
        </w:rPr>
        <w:t>Югры</w:t>
      </w:r>
      <w:proofErr w:type="spellEnd"/>
    </w:p>
    <w:p w:rsidR="00D22DC2" w:rsidRPr="00D22DC2" w:rsidRDefault="00D22DC2" w:rsidP="00D22DC2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D22DC2">
        <w:rPr>
          <w:rFonts w:ascii="Times New Roman" w:hAnsi="Times New Roman"/>
          <w:bCs w:val="0"/>
          <w:color w:val="auto"/>
        </w:rPr>
        <w:t>АДМИНИСТРАЦИЯ КОНДИНСКОГО РАЙОНА</w:t>
      </w:r>
    </w:p>
    <w:p w:rsidR="00D22DC2" w:rsidRPr="008F76BA" w:rsidRDefault="00D22DC2" w:rsidP="00D22DC2">
      <w:pPr>
        <w:pStyle w:val="3"/>
        <w:jc w:val="center"/>
        <w:rPr>
          <w:rFonts w:ascii="Times New Roman" w:hAnsi="Times New Roman"/>
          <w:sz w:val="32"/>
        </w:rPr>
      </w:pPr>
      <w:r w:rsidRPr="008F76BA">
        <w:rPr>
          <w:rFonts w:ascii="Times New Roman" w:hAnsi="Times New Roman"/>
          <w:sz w:val="32"/>
        </w:rPr>
        <w:t>ПОСТАНОВЛЕНИЕ</w:t>
      </w:r>
    </w:p>
    <w:p w:rsidR="00301876" w:rsidRPr="00BA5677" w:rsidRDefault="00301876" w:rsidP="00301876">
      <w:pPr>
        <w:rPr>
          <w:sz w:val="27"/>
          <w:szCs w:val="27"/>
        </w:rPr>
      </w:pPr>
    </w:p>
    <w:p w:rsidR="00301876" w:rsidRPr="00BA5677" w:rsidRDefault="00D53396" w:rsidP="00301876">
      <w:pPr>
        <w:rPr>
          <w:sz w:val="27"/>
          <w:szCs w:val="27"/>
        </w:rPr>
      </w:pPr>
      <w:r w:rsidRPr="00BA5677">
        <w:rPr>
          <w:sz w:val="27"/>
          <w:szCs w:val="27"/>
        </w:rPr>
        <w:t>от ________________</w:t>
      </w:r>
      <w:r w:rsidR="00E24DD6" w:rsidRPr="00BA5677">
        <w:rPr>
          <w:sz w:val="27"/>
          <w:szCs w:val="27"/>
        </w:rPr>
        <w:t xml:space="preserve"> 20___</w:t>
      </w:r>
      <w:r w:rsidR="000F66AF" w:rsidRPr="00BA5677">
        <w:rPr>
          <w:sz w:val="27"/>
          <w:szCs w:val="27"/>
        </w:rPr>
        <w:t xml:space="preserve"> </w:t>
      </w:r>
      <w:r w:rsidR="00301876" w:rsidRPr="00BA5677">
        <w:rPr>
          <w:sz w:val="27"/>
          <w:szCs w:val="27"/>
        </w:rPr>
        <w:t xml:space="preserve">года       </w:t>
      </w:r>
      <w:r w:rsidRPr="00BA5677">
        <w:rPr>
          <w:sz w:val="27"/>
          <w:szCs w:val="27"/>
        </w:rPr>
        <w:t xml:space="preserve">               </w:t>
      </w:r>
      <w:r w:rsidR="00301876" w:rsidRPr="00BA5677">
        <w:rPr>
          <w:sz w:val="27"/>
          <w:szCs w:val="27"/>
        </w:rPr>
        <w:t xml:space="preserve">              </w:t>
      </w:r>
      <w:r w:rsidR="00E24DD6" w:rsidRPr="00BA5677">
        <w:rPr>
          <w:sz w:val="27"/>
          <w:szCs w:val="27"/>
        </w:rPr>
        <w:t xml:space="preserve">                         </w:t>
      </w:r>
      <w:r w:rsidR="00301876" w:rsidRPr="00BA5677">
        <w:rPr>
          <w:sz w:val="27"/>
          <w:szCs w:val="27"/>
        </w:rPr>
        <w:t xml:space="preserve">   </w:t>
      </w:r>
      <w:r w:rsidR="008F1FB9" w:rsidRPr="00BA5677">
        <w:rPr>
          <w:sz w:val="27"/>
          <w:szCs w:val="27"/>
        </w:rPr>
        <w:t xml:space="preserve">№ </w:t>
      </w:r>
      <w:r w:rsidR="00E24DD6" w:rsidRPr="00BA5677">
        <w:rPr>
          <w:sz w:val="27"/>
          <w:szCs w:val="27"/>
        </w:rPr>
        <w:t>____</w:t>
      </w:r>
    </w:p>
    <w:p w:rsidR="00301876" w:rsidRPr="00BA5677" w:rsidRDefault="00301876" w:rsidP="00301876">
      <w:pPr>
        <w:rPr>
          <w:sz w:val="27"/>
          <w:szCs w:val="27"/>
        </w:rPr>
      </w:pPr>
      <w:proofErr w:type="spellStart"/>
      <w:r w:rsidRPr="00BA5677">
        <w:rPr>
          <w:sz w:val="27"/>
          <w:szCs w:val="27"/>
        </w:rPr>
        <w:t>пгт</w:t>
      </w:r>
      <w:proofErr w:type="spellEnd"/>
      <w:r w:rsidRPr="00BA5677">
        <w:rPr>
          <w:sz w:val="27"/>
          <w:szCs w:val="27"/>
        </w:rPr>
        <w:t xml:space="preserve">. </w:t>
      </w:r>
      <w:r w:rsidR="00840A3E" w:rsidRPr="00BA5677">
        <w:rPr>
          <w:sz w:val="27"/>
          <w:szCs w:val="27"/>
        </w:rPr>
        <w:t>Междуреченский</w:t>
      </w:r>
    </w:p>
    <w:p w:rsidR="00983107" w:rsidRPr="00BA5677" w:rsidRDefault="00983107">
      <w:pPr>
        <w:rPr>
          <w:sz w:val="27"/>
          <w:szCs w:val="27"/>
        </w:rPr>
      </w:pPr>
    </w:p>
    <w:p w:rsidR="00D53396" w:rsidRPr="00BA5677" w:rsidRDefault="009F7C33" w:rsidP="009F7C33">
      <w:pPr>
        <w:rPr>
          <w:sz w:val="27"/>
          <w:szCs w:val="27"/>
        </w:rPr>
      </w:pPr>
      <w:r w:rsidRPr="00BA5677">
        <w:rPr>
          <w:sz w:val="27"/>
          <w:szCs w:val="27"/>
        </w:rPr>
        <w:t>О</w:t>
      </w:r>
      <w:r w:rsidR="00D53396" w:rsidRPr="00BA5677">
        <w:rPr>
          <w:sz w:val="27"/>
          <w:szCs w:val="27"/>
        </w:rPr>
        <w:t>б утверждении  порядка определения начальной цены</w:t>
      </w:r>
    </w:p>
    <w:p w:rsidR="00D53396" w:rsidRPr="00BA5677" w:rsidRDefault="00D53396" w:rsidP="009F7C33">
      <w:pPr>
        <w:rPr>
          <w:sz w:val="27"/>
          <w:szCs w:val="27"/>
        </w:rPr>
      </w:pPr>
      <w:r w:rsidRPr="00BA5677">
        <w:rPr>
          <w:sz w:val="27"/>
          <w:szCs w:val="27"/>
        </w:rPr>
        <w:t>предмет</w:t>
      </w:r>
      <w:r w:rsidR="00D22DC2" w:rsidRPr="00BA5677">
        <w:rPr>
          <w:sz w:val="27"/>
          <w:szCs w:val="27"/>
        </w:rPr>
        <w:t>а аукциона по продаже земельных участков</w:t>
      </w:r>
      <w:r w:rsidRPr="00BA5677">
        <w:rPr>
          <w:sz w:val="27"/>
          <w:szCs w:val="27"/>
        </w:rPr>
        <w:t>, начальной</w:t>
      </w:r>
    </w:p>
    <w:p w:rsidR="00D53396" w:rsidRPr="00BA5677" w:rsidRDefault="00D53396" w:rsidP="009F7C33">
      <w:pPr>
        <w:rPr>
          <w:sz w:val="27"/>
          <w:szCs w:val="27"/>
        </w:rPr>
      </w:pPr>
      <w:r w:rsidRPr="00BA5677">
        <w:rPr>
          <w:sz w:val="27"/>
          <w:szCs w:val="27"/>
        </w:rPr>
        <w:t>це</w:t>
      </w:r>
      <w:r w:rsidR="00301244" w:rsidRPr="00BA5677">
        <w:rPr>
          <w:sz w:val="27"/>
          <w:szCs w:val="27"/>
        </w:rPr>
        <w:t>ны предмета аукциона на право</w:t>
      </w:r>
      <w:r w:rsidRPr="00BA5677">
        <w:rPr>
          <w:sz w:val="27"/>
          <w:szCs w:val="27"/>
        </w:rPr>
        <w:t xml:space="preserve"> заключения </w:t>
      </w:r>
    </w:p>
    <w:p w:rsidR="009F7C33" w:rsidRPr="00BA5677" w:rsidRDefault="00533DB5" w:rsidP="00B3524A">
      <w:pPr>
        <w:rPr>
          <w:sz w:val="27"/>
          <w:szCs w:val="27"/>
        </w:rPr>
      </w:pPr>
      <w:r w:rsidRPr="00BA5677">
        <w:rPr>
          <w:sz w:val="27"/>
          <w:szCs w:val="27"/>
        </w:rPr>
        <w:t xml:space="preserve">договоров </w:t>
      </w:r>
      <w:r w:rsidR="00D22DC2" w:rsidRPr="00BA5677">
        <w:rPr>
          <w:sz w:val="27"/>
          <w:szCs w:val="27"/>
        </w:rPr>
        <w:t xml:space="preserve"> аренды земельных участков</w:t>
      </w:r>
    </w:p>
    <w:p w:rsidR="00B3524A" w:rsidRPr="00BA5677" w:rsidRDefault="00B3524A" w:rsidP="00B3524A">
      <w:pPr>
        <w:rPr>
          <w:sz w:val="27"/>
          <w:szCs w:val="27"/>
        </w:rPr>
      </w:pPr>
    </w:p>
    <w:p w:rsidR="009F7C33" w:rsidRPr="00BA5677" w:rsidRDefault="009F7C33" w:rsidP="00D22DC2">
      <w:pPr>
        <w:ind w:firstLine="709"/>
        <w:jc w:val="both"/>
        <w:rPr>
          <w:sz w:val="27"/>
          <w:szCs w:val="27"/>
        </w:rPr>
      </w:pPr>
      <w:r w:rsidRPr="00BA5677">
        <w:rPr>
          <w:sz w:val="27"/>
          <w:szCs w:val="27"/>
        </w:rPr>
        <w:t>В соответствии с пун</w:t>
      </w:r>
      <w:r w:rsidR="00D53396" w:rsidRPr="00BA5677">
        <w:rPr>
          <w:sz w:val="27"/>
          <w:szCs w:val="27"/>
        </w:rPr>
        <w:t>кта</w:t>
      </w:r>
      <w:r w:rsidRPr="00BA5677">
        <w:rPr>
          <w:sz w:val="27"/>
          <w:szCs w:val="27"/>
        </w:rPr>
        <w:t>м</w:t>
      </w:r>
      <w:r w:rsidR="00D53396" w:rsidRPr="00BA5677">
        <w:rPr>
          <w:sz w:val="27"/>
          <w:szCs w:val="27"/>
        </w:rPr>
        <w:t>и</w:t>
      </w:r>
      <w:r w:rsidRPr="00BA5677">
        <w:rPr>
          <w:sz w:val="27"/>
          <w:szCs w:val="27"/>
        </w:rPr>
        <w:t xml:space="preserve"> </w:t>
      </w:r>
      <w:r w:rsidR="00D53396" w:rsidRPr="00BA5677">
        <w:rPr>
          <w:sz w:val="27"/>
          <w:szCs w:val="27"/>
        </w:rPr>
        <w:t xml:space="preserve">12, 14 статьи 39.11 Земельного кодекса Российской Федерации, </w:t>
      </w:r>
      <w:r w:rsidR="008F3ECB" w:rsidRPr="00BA5677">
        <w:rPr>
          <w:sz w:val="27"/>
          <w:szCs w:val="27"/>
        </w:rPr>
        <w:t xml:space="preserve">Уставом </w:t>
      </w:r>
      <w:proofErr w:type="spellStart"/>
      <w:r w:rsidR="00D22DC2" w:rsidRPr="00BA5677">
        <w:rPr>
          <w:sz w:val="27"/>
          <w:szCs w:val="27"/>
        </w:rPr>
        <w:t>Кондинского</w:t>
      </w:r>
      <w:proofErr w:type="spellEnd"/>
      <w:r w:rsidR="00D22DC2" w:rsidRPr="00BA5677">
        <w:rPr>
          <w:sz w:val="27"/>
          <w:szCs w:val="27"/>
        </w:rPr>
        <w:t xml:space="preserve"> района</w:t>
      </w:r>
      <w:r w:rsidRPr="00BA5677">
        <w:rPr>
          <w:sz w:val="27"/>
          <w:szCs w:val="27"/>
        </w:rPr>
        <w:t xml:space="preserve">, </w:t>
      </w:r>
      <w:r w:rsidRPr="00BA5677">
        <w:rPr>
          <w:b/>
          <w:sz w:val="27"/>
          <w:szCs w:val="27"/>
        </w:rPr>
        <w:t xml:space="preserve">администрация </w:t>
      </w:r>
      <w:proofErr w:type="spellStart"/>
      <w:r w:rsidR="00D22DC2" w:rsidRPr="00BA5677">
        <w:rPr>
          <w:b/>
          <w:sz w:val="27"/>
          <w:szCs w:val="27"/>
        </w:rPr>
        <w:t>Кондинского</w:t>
      </w:r>
      <w:proofErr w:type="spellEnd"/>
      <w:r w:rsidR="00D22DC2" w:rsidRPr="00BA5677">
        <w:rPr>
          <w:b/>
          <w:sz w:val="27"/>
          <w:szCs w:val="27"/>
        </w:rPr>
        <w:t xml:space="preserve"> района</w:t>
      </w:r>
      <w:r w:rsidRPr="00BA5677">
        <w:rPr>
          <w:b/>
          <w:sz w:val="27"/>
          <w:szCs w:val="27"/>
        </w:rPr>
        <w:t xml:space="preserve"> постановляет:</w:t>
      </w:r>
    </w:p>
    <w:p w:rsidR="00D22DC2" w:rsidRPr="00BA5677" w:rsidRDefault="00D22DC2" w:rsidP="00B3524A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       </w:t>
      </w:r>
      <w:r w:rsidR="008F3ECB" w:rsidRPr="00BA5677">
        <w:rPr>
          <w:sz w:val="27"/>
          <w:szCs w:val="27"/>
        </w:rPr>
        <w:t xml:space="preserve">  </w:t>
      </w:r>
      <w:r w:rsidR="00ED09E2" w:rsidRPr="00BA5677">
        <w:rPr>
          <w:sz w:val="27"/>
          <w:szCs w:val="27"/>
        </w:rPr>
        <w:t xml:space="preserve">1. </w:t>
      </w:r>
      <w:r w:rsidR="008F3ECB" w:rsidRPr="00BA5677">
        <w:rPr>
          <w:sz w:val="27"/>
          <w:szCs w:val="27"/>
        </w:rPr>
        <w:t xml:space="preserve">Утвердить порядок </w:t>
      </w:r>
      <w:r w:rsidRPr="00BA5677">
        <w:rPr>
          <w:sz w:val="27"/>
          <w:szCs w:val="27"/>
        </w:rPr>
        <w:t>определения начальной цены предмета аукциона по продаже земельных участков, начальной цены пр</w:t>
      </w:r>
      <w:r w:rsidR="00301244" w:rsidRPr="00BA5677">
        <w:rPr>
          <w:sz w:val="27"/>
          <w:szCs w:val="27"/>
        </w:rPr>
        <w:t>едмета аукциона на право</w:t>
      </w:r>
      <w:r w:rsidRPr="00BA5677">
        <w:rPr>
          <w:sz w:val="27"/>
          <w:szCs w:val="27"/>
        </w:rPr>
        <w:t xml:space="preserve">   заключения  </w:t>
      </w:r>
      <w:r w:rsidR="00301244" w:rsidRPr="00BA5677">
        <w:rPr>
          <w:sz w:val="27"/>
          <w:szCs w:val="27"/>
        </w:rPr>
        <w:t xml:space="preserve">  </w:t>
      </w:r>
      <w:r w:rsidRPr="00BA5677">
        <w:rPr>
          <w:sz w:val="27"/>
          <w:szCs w:val="27"/>
        </w:rPr>
        <w:t xml:space="preserve"> договор</w:t>
      </w:r>
      <w:r w:rsidR="00533DB5" w:rsidRPr="00BA5677">
        <w:rPr>
          <w:sz w:val="27"/>
          <w:szCs w:val="27"/>
        </w:rPr>
        <w:t>ов</w:t>
      </w:r>
      <w:r w:rsidRPr="00BA5677">
        <w:rPr>
          <w:sz w:val="27"/>
          <w:szCs w:val="27"/>
        </w:rPr>
        <w:t xml:space="preserve"> </w:t>
      </w:r>
      <w:r w:rsidR="00301244" w:rsidRPr="00BA5677">
        <w:rPr>
          <w:sz w:val="27"/>
          <w:szCs w:val="27"/>
        </w:rPr>
        <w:t xml:space="preserve">  </w:t>
      </w:r>
      <w:r w:rsidRPr="00BA5677">
        <w:rPr>
          <w:sz w:val="27"/>
          <w:szCs w:val="27"/>
        </w:rPr>
        <w:t xml:space="preserve"> аренды </w:t>
      </w:r>
      <w:r w:rsidR="00301244" w:rsidRPr="00BA5677">
        <w:rPr>
          <w:sz w:val="27"/>
          <w:szCs w:val="27"/>
        </w:rPr>
        <w:t xml:space="preserve">  </w:t>
      </w:r>
      <w:r w:rsidRPr="00BA5677">
        <w:rPr>
          <w:sz w:val="27"/>
          <w:szCs w:val="27"/>
        </w:rPr>
        <w:t xml:space="preserve"> земельных </w:t>
      </w:r>
      <w:r w:rsidR="00301244" w:rsidRPr="00BA5677">
        <w:rPr>
          <w:sz w:val="27"/>
          <w:szCs w:val="27"/>
        </w:rPr>
        <w:t xml:space="preserve">  </w:t>
      </w:r>
      <w:r w:rsidRPr="00BA5677">
        <w:rPr>
          <w:sz w:val="27"/>
          <w:szCs w:val="27"/>
        </w:rPr>
        <w:t xml:space="preserve"> участков, </w:t>
      </w:r>
      <w:r w:rsidR="00301244" w:rsidRPr="00BA5677">
        <w:rPr>
          <w:sz w:val="27"/>
          <w:szCs w:val="27"/>
        </w:rPr>
        <w:t xml:space="preserve">  </w:t>
      </w:r>
      <w:r w:rsidRPr="00BA5677">
        <w:rPr>
          <w:sz w:val="27"/>
          <w:szCs w:val="27"/>
        </w:rPr>
        <w:t xml:space="preserve">находящихся  </w:t>
      </w:r>
      <w:r w:rsidR="00301244" w:rsidRPr="00BA5677">
        <w:rPr>
          <w:sz w:val="27"/>
          <w:szCs w:val="27"/>
        </w:rPr>
        <w:t xml:space="preserve"> </w:t>
      </w:r>
      <w:proofErr w:type="gramStart"/>
      <w:r w:rsidRPr="00BA5677">
        <w:rPr>
          <w:sz w:val="27"/>
          <w:szCs w:val="27"/>
        </w:rPr>
        <w:t>в</w:t>
      </w:r>
      <w:proofErr w:type="gramEnd"/>
      <w:r w:rsidRPr="00BA5677">
        <w:rPr>
          <w:sz w:val="27"/>
          <w:szCs w:val="27"/>
        </w:rPr>
        <w:t xml:space="preserve"> </w:t>
      </w:r>
    </w:p>
    <w:p w:rsidR="008F3ECB" w:rsidRPr="00BA5677" w:rsidRDefault="00D265D2" w:rsidP="00B3524A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собственности муниципального образования </w:t>
      </w:r>
      <w:proofErr w:type="spellStart"/>
      <w:r w:rsidRPr="00BA5677">
        <w:rPr>
          <w:sz w:val="27"/>
          <w:szCs w:val="27"/>
        </w:rPr>
        <w:t>Кондинский</w:t>
      </w:r>
      <w:proofErr w:type="spellEnd"/>
      <w:r w:rsidRPr="00BA5677">
        <w:rPr>
          <w:sz w:val="27"/>
          <w:szCs w:val="27"/>
        </w:rPr>
        <w:t xml:space="preserve"> район</w:t>
      </w:r>
      <w:r w:rsidR="00D22DC2" w:rsidRPr="00BA5677">
        <w:rPr>
          <w:sz w:val="27"/>
          <w:szCs w:val="27"/>
        </w:rPr>
        <w:t xml:space="preserve"> или государственная </w:t>
      </w:r>
      <w:proofErr w:type="gramStart"/>
      <w:r w:rsidR="00D22DC2" w:rsidRPr="00BA5677">
        <w:rPr>
          <w:sz w:val="27"/>
          <w:szCs w:val="27"/>
        </w:rPr>
        <w:t>собственность</w:t>
      </w:r>
      <w:proofErr w:type="gramEnd"/>
      <w:r w:rsidR="00D22DC2" w:rsidRPr="00BA5677">
        <w:rPr>
          <w:sz w:val="27"/>
          <w:szCs w:val="27"/>
        </w:rPr>
        <w:t xml:space="preserve"> на которые не разграничена</w:t>
      </w:r>
      <w:r w:rsidR="00B3524A" w:rsidRPr="00BA5677">
        <w:rPr>
          <w:sz w:val="27"/>
          <w:szCs w:val="27"/>
        </w:rPr>
        <w:t xml:space="preserve">, расположенных на территориях сельских поселений </w:t>
      </w:r>
      <w:proofErr w:type="spellStart"/>
      <w:r w:rsidR="00B3524A" w:rsidRPr="00BA5677">
        <w:rPr>
          <w:sz w:val="27"/>
          <w:szCs w:val="27"/>
        </w:rPr>
        <w:t>Кондинского</w:t>
      </w:r>
      <w:proofErr w:type="spellEnd"/>
      <w:r w:rsidR="00B3524A" w:rsidRPr="00BA5677">
        <w:rPr>
          <w:sz w:val="27"/>
          <w:szCs w:val="27"/>
        </w:rPr>
        <w:t xml:space="preserve"> района</w:t>
      </w:r>
      <w:r w:rsidR="00E219C0" w:rsidRPr="00BA5677">
        <w:rPr>
          <w:sz w:val="27"/>
          <w:szCs w:val="27"/>
        </w:rPr>
        <w:t xml:space="preserve"> и на межселенной территории муниципального образования </w:t>
      </w:r>
      <w:proofErr w:type="spellStart"/>
      <w:r w:rsidR="00E219C0" w:rsidRPr="00BA5677">
        <w:rPr>
          <w:sz w:val="27"/>
          <w:szCs w:val="27"/>
        </w:rPr>
        <w:t>Кондинский</w:t>
      </w:r>
      <w:proofErr w:type="spellEnd"/>
      <w:r w:rsidR="00E219C0" w:rsidRPr="00BA5677">
        <w:rPr>
          <w:sz w:val="27"/>
          <w:szCs w:val="27"/>
        </w:rPr>
        <w:t xml:space="preserve"> район, </w:t>
      </w:r>
      <w:r w:rsidR="008F3ECB" w:rsidRPr="00BA5677">
        <w:rPr>
          <w:sz w:val="27"/>
          <w:szCs w:val="27"/>
        </w:rPr>
        <w:t>согласно приложению</w:t>
      </w:r>
      <w:r w:rsidR="00BA5677" w:rsidRPr="00BA5677">
        <w:rPr>
          <w:sz w:val="27"/>
          <w:szCs w:val="27"/>
        </w:rPr>
        <w:t xml:space="preserve"> 1</w:t>
      </w:r>
      <w:r w:rsidR="008F3ECB" w:rsidRPr="00BA5677">
        <w:rPr>
          <w:sz w:val="27"/>
          <w:szCs w:val="27"/>
        </w:rPr>
        <w:t>.</w:t>
      </w:r>
    </w:p>
    <w:p w:rsidR="00BA5677" w:rsidRPr="00BA5677" w:rsidRDefault="00BA5677" w:rsidP="00BA5677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         </w:t>
      </w:r>
      <w:r w:rsidR="00D22DC2" w:rsidRPr="00BA5677">
        <w:rPr>
          <w:sz w:val="27"/>
          <w:szCs w:val="27"/>
        </w:rPr>
        <w:t xml:space="preserve">2. </w:t>
      </w:r>
      <w:r w:rsidRPr="00BA5677">
        <w:rPr>
          <w:sz w:val="27"/>
          <w:szCs w:val="27"/>
        </w:rPr>
        <w:t xml:space="preserve">Утвердить порядок определения начальной цены предмета аукциона по продаже земельных участков, начальной цены предмета аукциона на право   заключения     договоров    аренды    земельных    участков,   находящихся   </w:t>
      </w:r>
      <w:proofErr w:type="gramStart"/>
      <w:r w:rsidRPr="00BA5677">
        <w:rPr>
          <w:sz w:val="27"/>
          <w:szCs w:val="27"/>
        </w:rPr>
        <w:t>в</w:t>
      </w:r>
      <w:proofErr w:type="gramEnd"/>
      <w:r w:rsidRPr="00BA5677">
        <w:rPr>
          <w:sz w:val="27"/>
          <w:szCs w:val="27"/>
        </w:rPr>
        <w:t xml:space="preserve"> </w:t>
      </w:r>
    </w:p>
    <w:p w:rsidR="00BA5677" w:rsidRPr="00BA5677" w:rsidRDefault="00BA5677" w:rsidP="00BA5677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собственности муниципального образования </w:t>
      </w:r>
      <w:proofErr w:type="spellStart"/>
      <w:r w:rsidRPr="00BA5677">
        <w:rPr>
          <w:sz w:val="27"/>
          <w:szCs w:val="27"/>
        </w:rPr>
        <w:t>Кондинский</w:t>
      </w:r>
      <w:proofErr w:type="spellEnd"/>
      <w:r w:rsidRPr="00BA5677">
        <w:rPr>
          <w:sz w:val="27"/>
          <w:szCs w:val="27"/>
        </w:rPr>
        <w:t xml:space="preserve"> район, расположенных на территориях городских  поселений </w:t>
      </w:r>
      <w:proofErr w:type="spellStart"/>
      <w:r w:rsidRPr="00BA5677">
        <w:rPr>
          <w:sz w:val="27"/>
          <w:szCs w:val="27"/>
        </w:rPr>
        <w:t>Кондинского</w:t>
      </w:r>
      <w:proofErr w:type="spellEnd"/>
      <w:r w:rsidRPr="00BA5677">
        <w:rPr>
          <w:sz w:val="27"/>
          <w:szCs w:val="27"/>
        </w:rPr>
        <w:t xml:space="preserve"> района, согласно приложению 2.</w:t>
      </w:r>
    </w:p>
    <w:p w:rsidR="00D22DC2" w:rsidRPr="00BA5677" w:rsidRDefault="00BA5677" w:rsidP="00B3524A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  <w:r w:rsidRPr="00BA5677">
        <w:rPr>
          <w:sz w:val="27"/>
          <w:szCs w:val="27"/>
        </w:rPr>
        <w:t>3.</w:t>
      </w:r>
      <w:r w:rsidR="00D22DC2" w:rsidRPr="00BA5677">
        <w:rPr>
          <w:sz w:val="27"/>
          <w:szCs w:val="27"/>
        </w:rPr>
        <w:t xml:space="preserve">Обнародовать настоящее постановление в соответствии с решением Думы </w:t>
      </w:r>
      <w:proofErr w:type="spellStart"/>
      <w:r w:rsidR="00D22DC2" w:rsidRPr="00BA5677">
        <w:rPr>
          <w:sz w:val="27"/>
          <w:szCs w:val="27"/>
        </w:rPr>
        <w:t>Кондинского</w:t>
      </w:r>
      <w:proofErr w:type="spellEnd"/>
      <w:r w:rsidR="00D22DC2" w:rsidRPr="00BA5677">
        <w:rPr>
          <w:sz w:val="27"/>
          <w:szCs w:val="27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22DC2" w:rsidRPr="00BA5677">
        <w:rPr>
          <w:sz w:val="27"/>
          <w:szCs w:val="27"/>
        </w:rPr>
        <w:t>Кондинский</w:t>
      </w:r>
      <w:proofErr w:type="spellEnd"/>
      <w:r w:rsidR="00D22DC2" w:rsidRPr="00BA5677">
        <w:rPr>
          <w:sz w:val="27"/>
          <w:szCs w:val="27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D22DC2" w:rsidRPr="00BA5677">
        <w:rPr>
          <w:sz w:val="27"/>
          <w:szCs w:val="27"/>
        </w:rPr>
        <w:t>Кондинский</w:t>
      </w:r>
      <w:proofErr w:type="spellEnd"/>
      <w:r w:rsidR="00D22DC2" w:rsidRPr="00BA5677">
        <w:rPr>
          <w:sz w:val="27"/>
          <w:szCs w:val="27"/>
        </w:rPr>
        <w:t xml:space="preserve"> район.</w:t>
      </w:r>
    </w:p>
    <w:p w:rsidR="00D22DC2" w:rsidRPr="00BA5677" w:rsidRDefault="00BA5677" w:rsidP="00D22DC2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cs="Arial"/>
          <w:sz w:val="27"/>
          <w:szCs w:val="27"/>
        </w:rPr>
      </w:pPr>
      <w:r w:rsidRPr="00BA5677">
        <w:rPr>
          <w:sz w:val="27"/>
          <w:szCs w:val="27"/>
        </w:rPr>
        <w:t>4</w:t>
      </w:r>
      <w:r w:rsidR="00D22DC2" w:rsidRPr="00BA5677">
        <w:rPr>
          <w:sz w:val="27"/>
          <w:szCs w:val="27"/>
        </w:rPr>
        <w:t>. Постановление вступает в силу после его обнародования</w:t>
      </w:r>
      <w:r w:rsidR="00D22DC2" w:rsidRPr="00BA5677">
        <w:rPr>
          <w:rFonts w:cs="Arial"/>
          <w:sz w:val="27"/>
          <w:szCs w:val="27"/>
        </w:rPr>
        <w:t>.</w:t>
      </w:r>
    </w:p>
    <w:p w:rsidR="00D22DC2" w:rsidRPr="00BA5677" w:rsidRDefault="00BA5677" w:rsidP="00D22DC2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  <w:r w:rsidRPr="00BA5677">
        <w:rPr>
          <w:sz w:val="27"/>
          <w:szCs w:val="27"/>
        </w:rPr>
        <w:t>5</w:t>
      </w:r>
      <w:r w:rsidR="00D22DC2" w:rsidRPr="00BA5677">
        <w:rPr>
          <w:sz w:val="27"/>
          <w:szCs w:val="27"/>
        </w:rPr>
        <w:t xml:space="preserve">. </w:t>
      </w:r>
      <w:proofErr w:type="gramStart"/>
      <w:r w:rsidR="00D22DC2" w:rsidRPr="00BA5677">
        <w:rPr>
          <w:sz w:val="27"/>
          <w:szCs w:val="27"/>
        </w:rPr>
        <w:t>Контроль за</w:t>
      </w:r>
      <w:proofErr w:type="gramEnd"/>
      <w:r w:rsidR="00D22DC2" w:rsidRPr="00BA5677">
        <w:rPr>
          <w:sz w:val="27"/>
          <w:szCs w:val="27"/>
        </w:rPr>
        <w:t xml:space="preserve"> выполнением постановления возложить на заместителя главы района А.В. Кривоногова. </w:t>
      </w:r>
    </w:p>
    <w:p w:rsidR="00D22DC2" w:rsidRPr="00BA5677" w:rsidRDefault="00D22DC2" w:rsidP="00BA5677">
      <w:pPr>
        <w:tabs>
          <w:tab w:val="left" w:pos="0"/>
          <w:tab w:val="left" w:pos="9637"/>
        </w:tabs>
        <w:ind w:right="-2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679"/>
        <w:gridCol w:w="1873"/>
        <w:gridCol w:w="3302"/>
      </w:tblGrid>
      <w:tr w:rsidR="00D22DC2" w:rsidRPr="00BA5677" w:rsidTr="00D22DC2">
        <w:tc>
          <w:tcPr>
            <w:tcW w:w="4679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both"/>
              <w:rPr>
                <w:sz w:val="27"/>
                <w:szCs w:val="27"/>
              </w:rPr>
            </w:pPr>
            <w:r w:rsidRPr="00BA5677">
              <w:rPr>
                <w:sz w:val="27"/>
                <w:szCs w:val="27"/>
              </w:rPr>
              <w:t>Глава района</w:t>
            </w:r>
          </w:p>
        </w:tc>
        <w:tc>
          <w:tcPr>
            <w:tcW w:w="1873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center"/>
              <w:rPr>
                <w:sz w:val="27"/>
                <w:szCs w:val="27"/>
              </w:rPr>
            </w:pPr>
          </w:p>
        </w:tc>
        <w:tc>
          <w:tcPr>
            <w:tcW w:w="3302" w:type="dxa"/>
            <w:tcBorders>
              <w:left w:val="nil"/>
            </w:tcBorders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right"/>
              <w:rPr>
                <w:sz w:val="27"/>
                <w:szCs w:val="27"/>
              </w:rPr>
            </w:pPr>
            <w:r w:rsidRPr="00BA5677">
              <w:rPr>
                <w:sz w:val="27"/>
                <w:szCs w:val="27"/>
              </w:rPr>
              <w:t>А.В. Дубовик</w:t>
            </w:r>
          </w:p>
        </w:tc>
      </w:tr>
    </w:tbl>
    <w:p w:rsidR="002A38C2" w:rsidRDefault="002A38C2" w:rsidP="00BA5677">
      <w:pPr>
        <w:tabs>
          <w:tab w:val="left" w:pos="9637"/>
        </w:tabs>
        <w:ind w:right="-2"/>
      </w:pPr>
    </w:p>
    <w:p w:rsidR="00D22DC2" w:rsidRPr="008F76BA" w:rsidRDefault="00D22DC2" w:rsidP="00D22DC2">
      <w:pPr>
        <w:tabs>
          <w:tab w:val="left" w:pos="9637"/>
        </w:tabs>
        <w:ind w:right="-2"/>
        <w:jc w:val="right"/>
      </w:pPr>
      <w:r w:rsidRPr="008F76BA">
        <w:lastRenderedPageBreak/>
        <w:t xml:space="preserve">  Приложение</w:t>
      </w:r>
      <w:r w:rsidR="00BA5677">
        <w:t xml:space="preserve"> 1</w:t>
      </w:r>
    </w:p>
    <w:p w:rsidR="00D22DC2" w:rsidRPr="008F76BA" w:rsidRDefault="00D22DC2" w:rsidP="00D22DC2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 xml:space="preserve">к постановлению администрации </w:t>
      </w:r>
      <w:proofErr w:type="spellStart"/>
      <w:r w:rsidRPr="008F76BA">
        <w:t>Кондинского</w:t>
      </w:r>
      <w:proofErr w:type="spellEnd"/>
      <w:r w:rsidRPr="008F76BA">
        <w:t xml:space="preserve"> района</w:t>
      </w:r>
    </w:p>
    <w:p w:rsidR="00D22DC2" w:rsidRPr="008F76BA" w:rsidRDefault="00D22DC2" w:rsidP="00D22DC2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>от __</w:t>
      </w:r>
      <w:r>
        <w:t>___</w:t>
      </w:r>
      <w:r w:rsidRPr="008F76BA">
        <w:t>_______ № _____</w:t>
      </w:r>
    </w:p>
    <w:p w:rsidR="00144096" w:rsidRPr="002A38C2" w:rsidRDefault="00D22DC2" w:rsidP="002A38C2">
      <w:pPr>
        <w:tabs>
          <w:tab w:val="left" w:pos="9637"/>
        </w:tabs>
        <w:ind w:right="-2"/>
        <w:rPr>
          <w:b/>
          <w:sz w:val="28"/>
          <w:szCs w:val="16"/>
        </w:rPr>
      </w:pPr>
      <w:r w:rsidRPr="008F76BA">
        <w:rPr>
          <w:b/>
          <w:sz w:val="16"/>
          <w:szCs w:val="16"/>
        </w:rPr>
        <w:t xml:space="preserve"> 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22DC2">
        <w:rPr>
          <w:sz w:val="28"/>
          <w:szCs w:val="28"/>
        </w:rPr>
        <w:t>орядок определения начальной цены предмета аукциона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 w:rsidRPr="00D22DC2">
        <w:rPr>
          <w:sz w:val="28"/>
          <w:szCs w:val="28"/>
        </w:rPr>
        <w:t>по продаже земельных участков, начальной цены предмета</w:t>
      </w:r>
    </w:p>
    <w:p w:rsidR="002A38C2" w:rsidRDefault="00301244" w:rsidP="002A38C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аукциона на  право</w:t>
      </w:r>
      <w:r w:rsidR="00533DB5">
        <w:rPr>
          <w:sz w:val="28"/>
          <w:szCs w:val="28"/>
        </w:rPr>
        <w:t xml:space="preserve">   заключения   договоров</w:t>
      </w:r>
      <w:r>
        <w:rPr>
          <w:sz w:val="28"/>
          <w:szCs w:val="28"/>
        </w:rPr>
        <w:t xml:space="preserve"> аренды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 w:rsidRPr="00D22DC2">
        <w:rPr>
          <w:sz w:val="28"/>
          <w:szCs w:val="28"/>
        </w:rPr>
        <w:t xml:space="preserve">земельных  участков, находящихся  в </w:t>
      </w:r>
      <w:r>
        <w:rPr>
          <w:sz w:val="28"/>
          <w:szCs w:val="28"/>
        </w:rPr>
        <w:t>собственности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</w:t>
      </w:r>
      <w:r w:rsidRPr="00D22DC2">
        <w:rPr>
          <w:sz w:val="28"/>
          <w:szCs w:val="28"/>
        </w:rPr>
        <w:t xml:space="preserve"> или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 w:rsidRPr="00D22DC2">
        <w:rPr>
          <w:sz w:val="28"/>
          <w:szCs w:val="28"/>
        </w:rPr>
        <w:t xml:space="preserve">государственная </w:t>
      </w:r>
      <w:proofErr w:type="gramStart"/>
      <w:r w:rsidRPr="00D22DC2">
        <w:rPr>
          <w:sz w:val="28"/>
          <w:szCs w:val="28"/>
        </w:rPr>
        <w:t>собственность</w:t>
      </w:r>
      <w:proofErr w:type="gramEnd"/>
      <w:r w:rsidRPr="00D22DC2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>,</w:t>
      </w:r>
    </w:p>
    <w:p w:rsidR="002A38C2" w:rsidRDefault="002A38C2" w:rsidP="002A38C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на территориях сельских поселений</w:t>
      </w:r>
      <w:r w:rsidR="00E219C0">
        <w:rPr>
          <w:sz w:val="28"/>
          <w:szCs w:val="28"/>
        </w:rPr>
        <w:t xml:space="preserve"> и </w:t>
      </w:r>
      <w:proofErr w:type="gramStart"/>
      <w:r w:rsidR="00E219C0">
        <w:rPr>
          <w:sz w:val="28"/>
          <w:szCs w:val="28"/>
        </w:rPr>
        <w:t>на</w:t>
      </w:r>
      <w:proofErr w:type="gramEnd"/>
    </w:p>
    <w:p w:rsidR="00E219C0" w:rsidRDefault="00E219C0" w:rsidP="002A38C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межселенной территории муниципального образования </w:t>
      </w:r>
    </w:p>
    <w:p w:rsidR="00E219C0" w:rsidRDefault="00E219C0" w:rsidP="002A38C2">
      <w:pPr>
        <w:tabs>
          <w:tab w:val="left" w:pos="311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</w:t>
      </w:r>
      <w:r w:rsidR="009B58DE">
        <w:rPr>
          <w:sz w:val="28"/>
          <w:szCs w:val="28"/>
        </w:rPr>
        <w:t xml:space="preserve"> </w:t>
      </w:r>
    </w:p>
    <w:p w:rsidR="00144096" w:rsidRDefault="00144096" w:rsidP="002A38C2">
      <w:pPr>
        <w:tabs>
          <w:tab w:val="left" w:pos="3119"/>
        </w:tabs>
        <w:jc w:val="center"/>
        <w:rPr>
          <w:sz w:val="28"/>
          <w:szCs w:val="28"/>
        </w:rPr>
      </w:pPr>
    </w:p>
    <w:p w:rsidR="002A38C2" w:rsidRPr="002A38C2" w:rsidRDefault="002A38C2" w:rsidP="002A38C2">
      <w:pPr>
        <w:tabs>
          <w:tab w:val="left" w:pos="3119"/>
        </w:tabs>
        <w:jc w:val="both"/>
        <w:rPr>
          <w:sz w:val="28"/>
          <w:szCs w:val="28"/>
        </w:rPr>
      </w:pPr>
    </w:p>
    <w:p w:rsidR="00144096" w:rsidRPr="002A38C2" w:rsidRDefault="00144096" w:rsidP="00144096">
      <w:pPr>
        <w:pStyle w:val="a3"/>
        <w:numPr>
          <w:ilvl w:val="0"/>
          <w:numId w:val="7"/>
        </w:numPr>
        <w:jc w:val="both"/>
        <w:rPr>
          <w:szCs w:val="28"/>
        </w:rPr>
      </w:pPr>
      <w:r w:rsidRPr="002A38C2">
        <w:rPr>
          <w:szCs w:val="28"/>
        </w:rPr>
        <w:t>Начальная  цена  предмета  а</w:t>
      </w:r>
      <w:r w:rsidR="002A38C2" w:rsidRPr="002A38C2">
        <w:rPr>
          <w:szCs w:val="28"/>
        </w:rPr>
        <w:t>укциона  по  продаже  земельных участков</w:t>
      </w:r>
      <w:r w:rsidRPr="002A38C2">
        <w:rPr>
          <w:szCs w:val="28"/>
        </w:rPr>
        <w:t>,</w:t>
      </w:r>
    </w:p>
    <w:p w:rsidR="00F00A1D" w:rsidRPr="002A38C2" w:rsidRDefault="002A38C2" w:rsidP="002A38C2">
      <w:pPr>
        <w:tabs>
          <w:tab w:val="left" w:pos="3119"/>
        </w:tabs>
        <w:jc w:val="both"/>
        <w:rPr>
          <w:sz w:val="28"/>
          <w:szCs w:val="28"/>
        </w:rPr>
      </w:pPr>
      <w:r w:rsidRPr="002A38C2">
        <w:rPr>
          <w:sz w:val="28"/>
          <w:szCs w:val="28"/>
        </w:rPr>
        <w:t xml:space="preserve">находящихся  в собственности муниципального образования </w:t>
      </w:r>
      <w:proofErr w:type="spellStart"/>
      <w:r w:rsidRPr="002A38C2">
        <w:rPr>
          <w:sz w:val="28"/>
          <w:szCs w:val="28"/>
        </w:rPr>
        <w:t>Кондинский</w:t>
      </w:r>
      <w:proofErr w:type="spellEnd"/>
      <w:r w:rsidRPr="002A38C2">
        <w:rPr>
          <w:sz w:val="28"/>
          <w:szCs w:val="28"/>
        </w:rPr>
        <w:t xml:space="preserve"> район или государственная </w:t>
      </w:r>
      <w:proofErr w:type="gramStart"/>
      <w:r w:rsidRPr="002A38C2">
        <w:rPr>
          <w:sz w:val="28"/>
          <w:szCs w:val="28"/>
        </w:rPr>
        <w:t>собственность</w:t>
      </w:r>
      <w:proofErr w:type="gramEnd"/>
      <w:r w:rsidRPr="002A38C2">
        <w:rPr>
          <w:sz w:val="28"/>
          <w:szCs w:val="28"/>
        </w:rPr>
        <w:t xml:space="preserve"> на которые не разграничена, расположенных на территориях сельских поселений </w:t>
      </w:r>
      <w:proofErr w:type="spellStart"/>
      <w:r w:rsidRPr="002A38C2">
        <w:rPr>
          <w:sz w:val="28"/>
          <w:szCs w:val="28"/>
        </w:rPr>
        <w:t>Кондинского</w:t>
      </w:r>
      <w:proofErr w:type="spellEnd"/>
      <w:r w:rsidRPr="002A38C2">
        <w:rPr>
          <w:sz w:val="28"/>
          <w:szCs w:val="28"/>
        </w:rPr>
        <w:t xml:space="preserve"> района</w:t>
      </w:r>
      <w:r w:rsidR="00033DD4">
        <w:rPr>
          <w:sz w:val="28"/>
          <w:szCs w:val="28"/>
        </w:rPr>
        <w:t>,</w:t>
      </w:r>
      <w:r w:rsidRPr="002A38C2">
        <w:rPr>
          <w:sz w:val="28"/>
          <w:szCs w:val="28"/>
        </w:rPr>
        <w:t xml:space="preserve"> </w:t>
      </w:r>
      <w:r w:rsidR="00144096" w:rsidRPr="002A38C2">
        <w:rPr>
          <w:sz w:val="28"/>
          <w:szCs w:val="28"/>
        </w:rPr>
        <w:t>устанавливается в размере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</w:t>
      </w:r>
      <w:r w:rsidR="00F00A1D" w:rsidRPr="002A38C2">
        <w:rPr>
          <w:sz w:val="28"/>
          <w:szCs w:val="28"/>
        </w:rPr>
        <w:t xml:space="preserve">.     </w:t>
      </w:r>
    </w:p>
    <w:p w:rsidR="002A38C2" w:rsidRDefault="00301244" w:rsidP="002A38C2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2A38C2" w:rsidRPr="002A38C2">
        <w:rPr>
          <w:szCs w:val="28"/>
        </w:rPr>
        <w:t xml:space="preserve">Начальная </w:t>
      </w:r>
      <w:r>
        <w:rPr>
          <w:szCs w:val="28"/>
        </w:rPr>
        <w:t xml:space="preserve"> </w:t>
      </w:r>
      <w:r w:rsidR="002A38C2" w:rsidRPr="002A38C2">
        <w:rPr>
          <w:szCs w:val="28"/>
        </w:rPr>
        <w:t xml:space="preserve"> </w:t>
      </w:r>
      <w:r>
        <w:rPr>
          <w:szCs w:val="28"/>
        </w:rPr>
        <w:t xml:space="preserve">  </w:t>
      </w:r>
      <w:r w:rsidR="002A38C2" w:rsidRPr="002A38C2">
        <w:rPr>
          <w:szCs w:val="28"/>
        </w:rPr>
        <w:t>цена</w:t>
      </w:r>
      <w:r>
        <w:rPr>
          <w:szCs w:val="28"/>
        </w:rPr>
        <w:t xml:space="preserve"> </w:t>
      </w:r>
      <w:r w:rsidR="002A38C2" w:rsidRPr="002A38C2">
        <w:rPr>
          <w:szCs w:val="28"/>
        </w:rPr>
        <w:t xml:space="preserve"> </w:t>
      </w:r>
      <w:r>
        <w:rPr>
          <w:szCs w:val="28"/>
        </w:rPr>
        <w:t xml:space="preserve">  </w:t>
      </w:r>
      <w:r w:rsidR="002A38C2" w:rsidRPr="002A38C2">
        <w:rPr>
          <w:szCs w:val="28"/>
        </w:rPr>
        <w:t xml:space="preserve"> </w:t>
      </w:r>
      <w:r>
        <w:rPr>
          <w:szCs w:val="28"/>
        </w:rPr>
        <w:t>предмета     аукциона     на     право    заключения</w:t>
      </w:r>
    </w:p>
    <w:p w:rsidR="002A38C2" w:rsidRDefault="002A38C2" w:rsidP="002A38C2">
      <w:pPr>
        <w:pStyle w:val="a3"/>
        <w:jc w:val="both"/>
        <w:rPr>
          <w:szCs w:val="28"/>
        </w:rPr>
      </w:pPr>
      <w:r>
        <w:rPr>
          <w:szCs w:val="28"/>
        </w:rPr>
        <w:t xml:space="preserve">договоров аренды </w:t>
      </w:r>
      <w:r w:rsidRPr="002A38C2">
        <w:rPr>
          <w:szCs w:val="28"/>
        </w:rPr>
        <w:t>земельных участков,</w:t>
      </w:r>
      <w:r w:rsidR="00F13730">
        <w:rPr>
          <w:szCs w:val="28"/>
        </w:rPr>
        <w:t xml:space="preserve"> </w:t>
      </w:r>
      <w:r w:rsidR="00F13730" w:rsidRPr="002A38C2">
        <w:rPr>
          <w:szCs w:val="28"/>
        </w:rPr>
        <w:t xml:space="preserve">находящихся  в собственности муниципального образования </w:t>
      </w:r>
      <w:proofErr w:type="spellStart"/>
      <w:r w:rsidR="00F13730" w:rsidRPr="002A38C2">
        <w:rPr>
          <w:szCs w:val="28"/>
        </w:rPr>
        <w:t>Кондинский</w:t>
      </w:r>
      <w:proofErr w:type="spellEnd"/>
      <w:r w:rsidR="00F13730" w:rsidRPr="002A38C2">
        <w:rPr>
          <w:szCs w:val="28"/>
        </w:rPr>
        <w:t xml:space="preserve"> район или государственная собственность на которые не разграничена, расположенных на территориях сельских поселений </w:t>
      </w:r>
      <w:proofErr w:type="spellStart"/>
      <w:r w:rsidR="00F13730" w:rsidRPr="002A38C2">
        <w:rPr>
          <w:szCs w:val="28"/>
        </w:rPr>
        <w:t>Кондинского</w:t>
      </w:r>
      <w:proofErr w:type="spellEnd"/>
      <w:r w:rsidR="00F13730" w:rsidRPr="002A38C2">
        <w:rPr>
          <w:szCs w:val="28"/>
        </w:rPr>
        <w:t xml:space="preserve"> района</w:t>
      </w:r>
      <w:r w:rsidR="00F13730">
        <w:rPr>
          <w:szCs w:val="28"/>
        </w:rPr>
        <w:t>, устанавливается:</w:t>
      </w:r>
    </w:p>
    <w:p w:rsidR="002F1D56" w:rsidRDefault="002F1D56" w:rsidP="002F1D56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F13730">
        <w:rPr>
          <w:szCs w:val="28"/>
        </w:rPr>
        <w:t xml:space="preserve">в  </w:t>
      </w:r>
      <w:r>
        <w:rPr>
          <w:szCs w:val="28"/>
        </w:rPr>
        <w:t xml:space="preserve">    </w:t>
      </w:r>
      <w:r w:rsidR="00F13730">
        <w:rPr>
          <w:szCs w:val="28"/>
        </w:rPr>
        <w:t xml:space="preserve">случаях </w:t>
      </w:r>
      <w:r>
        <w:rPr>
          <w:szCs w:val="28"/>
        </w:rPr>
        <w:t xml:space="preserve">     </w:t>
      </w:r>
      <w:r w:rsidR="00F13730">
        <w:rPr>
          <w:szCs w:val="28"/>
        </w:rPr>
        <w:t xml:space="preserve"> предоста</w:t>
      </w:r>
      <w:r>
        <w:rPr>
          <w:szCs w:val="28"/>
        </w:rPr>
        <w:t xml:space="preserve">вления       земельных        участков      </w:t>
      </w:r>
      <w:proofErr w:type="gramStart"/>
      <w:r>
        <w:rPr>
          <w:szCs w:val="28"/>
        </w:rPr>
        <w:t>для</w:t>
      </w:r>
      <w:proofErr w:type="gramEnd"/>
    </w:p>
    <w:p w:rsidR="00F13730" w:rsidRPr="002F1D56" w:rsidRDefault="002F1D56" w:rsidP="002F1D56">
      <w:pPr>
        <w:pStyle w:val="a3"/>
        <w:jc w:val="both"/>
        <w:rPr>
          <w:szCs w:val="28"/>
        </w:rPr>
      </w:pPr>
      <w:r w:rsidRPr="002F1D56">
        <w:rPr>
          <w:szCs w:val="28"/>
        </w:rPr>
        <w:t>индивидуального жилищного строительства</w:t>
      </w:r>
      <w:r w:rsidR="00F13730" w:rsidRPr="002F1D56">
        <w:rPr>
          <w:szCs w:val="28"/>
        </w:rPr>
        <w:t xml:space="preserve">, </w:t>
      </w:r>
      <w:r w:rsidR="00755798">
        <w:rPr>
          <w:szCs w:val="28"/>
        </w:rPr>
        <w:t xml:space="preserve">ведения личного подсобного хозяйства (приусадебные земельные участки), </w:t>
      </w:r>
      <w:r w:rsidR="00F13730" w:rsidRPr="002F1D56">
        <w:rPr>
          <w:szCs w:val="28"/>
        </w:rPr>
        <w:t>в размере еж</w:t>
      </w:r>
      <w:r w:rsidR="00033DD4">
        <w:rPr>
          <w:szCs w:val="28"/>
        </w:rPr>
        <w:t xml:space="preserve">егодной арендной платы равной </w:t>
      </w:r>
      <w:r w:rsidR="00033DD4" w:rsidRPr="00033DD4">
        <w:rPr>
          <w:b/>
          <w:szCs w:val="28"/>
        </w:rPr>
        <w:t>десяти</w:t>
      </w:r>
      <w:r w:rsidR="00F13730"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F13730" w:rsidRPr="002F1D56">
        <w:rPr>
          <w:szCs w:val="28"/>
        </w:rPr>
        <w:t xml:space="preserve">ии </w:t>
      </w:r>
      <w:r w:rsidR="00755798">
        <w:rPr>
          <w:szCs w:val="28"/>
        </w:rPr>
        <w:t>ау</w:t>
      </w:r>
      <w:proofErr w:type="gramEnd"/>
      <w:r w:rsidR="00755798">
        <w:rPr>
          <w:szCs w:val="28"/>
        </w:rPr>
        <w:t>кциона;</w:t>
      </w:r>
      <w:r w:rsidR="00F13730" w:rsidRPr="002F1D56">
        <w:rPr>
          <w:szCs w:val="28"/>
        </w:rPr>
        <w:t xml:space="preserve">    </w:t>
      </w:r>
    </w:p>
    <w:p w:rsidR="00755798" w:rsidRDefault="00755798" w:rsidP="00F13730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  в      случаях       предоставления       земельных        участков      </w:t>
      </w:r>
      <w:proofErr w:type="gramStart"/>
      <w:r>
        <w:rPr>
          <w:szCs w:val="28"/>
        </w:rPr>
        <w:t>под</w:t>
      </w:r>
      <w:proofErr w:type="gramEnd"/>
    </w:p>
    <w:p w:rsidR="00755798" w:rsidRDefault="00755798" w:rsidP="00755798">
      <w:pPr>
        <w:pStyle w:val="a3"/>
        <w:jc w:val="both"/>
        <w:rPr>
          <w:szCs w:val="28"/>
        </w:rPr>
      </w:pPr>
      <w:r>
        <w:rPr>
          <w:szCs w:val="28"/>
        </w:rPr>
        <w:t>блокированную жилую застройку,</w:t>
      </w:r>
      <w:r w:rsidRPr="00755798">
        <w:rPr>
          <w:szCs w:val="28"/>
        </w:rPr>
        <w:t xml:space="preserve"> </w:t>
      </w:r>
      <w:r w:rsidRPr="002F1D56">
        <w:rPr>
          <w:szCs w:val="28"/>
        </w:rPr>
        <w:t>в размере еж</w:t>
      </w:r>
      <w:r w:rsidR="00033DD4">
        <w:rPr>
          <w:szCs w:val="28"/>
        </w:rPr>
        <w:t xml:space="preserve">егодной арендной платы равной </w:t>
      </w:r>
      <w:r w:rsidR="00033DD4" w:rsidRPr="00033DD4">
        <w:rPr>
          <w:b/>
          <w:szCs w:val="28"/>
        </w:rPr>
        <w:t>пятнадцати</w:t>
      </w:r>
      <w:r w:rsidR="00033DD4">
        <w:rPr>
          <w:szCs w:val="28"/>
        </w:rPr>
        <w:t xml:space="preserve"> 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</w:p>
    <w:p w:rsidR="007C15AA" w:rsidRDefault="00755798" w:rsidP="00755798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в      случаях       предоставления       земельных        участков </w:t>
      </w:r>
      <w:r w:rsidR="00D54955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gramStart"/>
      <w:r w:rsidR="007C15AA">
        <w:rPr>
          <w:szCs w:val="28"/>
        </w:rPr>
        <w:t>под</w:t>
      </w:r>
      <w:proofErr w:type="gramEnd"/>
    </w:p>
    <w:p w:rsidR="00755798" w:rsidRPr="002F1D56" w:rsidRDefault="007C15AA" w:rsidP="007C15AA">
      <w:pPr>
        <w:pStyle w:val="a3"/>
        <w:jc w:val="both"/>
        <w:rPr>
          <w:szCs w:val="28"/>
        </w:rPr>
      </w:pPr>
      <w:r>
        <w:rPr>
          <w:szCs w:val="28"/>
        </w:rPr>
        <w:t>малоэтажную</w:t>
      </w:r>
      <w:r w:rsidR="00755798">
        <w:rPr>
          <w:szCs w:val="28"/>
        </w:rPr>
        <w:t xml:space="preserve">  </w:t>
      </w:r>
      <w:r>
        <w:rPr>
          <w:szCs w:val="28"/>
        </w:rPr>
        <w:t xml:space="preserve">многоквартирную жилую застройку, </w:t>
      </w:r>
      <w:proofErr w:type="spellStart"/>
      <w:r>
        <w:rPr>
          <w:szCs w:val="28"/>
        </w:rPr>
        <w:t>среднеэтажную</w:t>
      </w:r>
      <w:proofErr w:type="spellEnd"/>
      <w:r>
        <w:rPr>
          <w:szCs w:val="28"/>
        </w:rPr>
        <w:t xml:space="preserve"> жилую застройку, </w:t>
      </w:r>
      <w:r w:rsidRPr="002F1D56">
        <w:rPr>
          <w:szCs w:val="28"/>
        </w:rPr>
        <w:t>в размере е</w:t>
      </w:r>
      <w:r w:rsidR="00033DD4">
        <w:rPr>
          <w:szCs w:val="28"/>
        </w:rPr>
        <w:t xml:space="preserve">жегодной арендной платы равной </w:t>
      </w:r>
      <w:r w:rsidR="00033DD4" w:rsidRPr="00033DD4">
        <w:rPr>
          <w:b/>
          <w:szCs w:val="28"/>
        </w:rPr>
        <w:t>двадцати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  <w:r w:rsidRPr="002F1D56">
        <w:rPr>
          <w:szCs w:val="28"/>
        </w:rPr>
        <w:t xml:space="preserve">    </w:t>
      </w:r>
      <w:r w:rsidR="00755798" w:rsidRPr="002F1D56">
        <w:rPr>
          <w:szCs w:val="28"/>
        </w:rPr>
        <w:t xml:space="preserve">  </w:t>
      </w:r>
    </w:p>
    <w:p w:rsidR="00C65BF1" w:rsidRDefault="007C15AA" w:rsidP="007C15AA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в      случаях       предоставления       земельных        участков</w:t>
      </w:r>
      <w:r w:rsidR="00D54955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gramStart"/>
      <w:r w:rsidR="00C65BF1">
        <w:rPr>
          <w:szCs w:val="28"/>
        </w:rPr>
        <w:t>для</w:t>
      </w:r>
      <w:proofErr w:type="gramEnd"/>
    </w:p>
    <w:p w:rsidR="00D54955" w:rsidRDefault="00C65BF1" w:rsidP="00D54955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ведения садоводства, </w:t>
      </w:r>
      <w:r w:rsidR="00D54955" w:rsidRPr="002F1D56">
        <w:rPr>
          <w:szCs w:val="28"/>
        </w:rPr>
        <w:t>в размере е</w:t>
      </w:r>
      <w:r w:rsidR="00033DD4">
        <w:rPr>
          <w:szCs w:val="28"/>
        </w:rPr>
        <w:t xml:space="preserve">жегодной арендной платы равной  </w:t>
      </w:r>
      <w:r w:rsidR="00033DD4" w:rsidRPr="00033DD4">
        <w:rPr>
          <w:b/>
          <w:szCs w:val="28"/>
        </w:rPr>
        <w:t xml:space="preserve">пяти </w:t>
      </w:r>
      <w:r w:rsidR="00D54955"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D54955" w:rsidRPr="002F1D56">
        <w:rPr>
          <w:szCs w:val="28"/>
        </w:rPr>
        <w:t xml:space="preserve">ии </w:t>
      </w:r>
      <w:r w:rsidR="00D54955">
        <w:rPr>
          <w:szCs w:val="28"/>
        </w:rPr>
        <w:t>ау</w:t>
      </w:r>
      <w:proofErr w:type="gramEnd"/>
      <w:r w:rsidR="00D54955">
        <w:rPr>
          <w:szCs w:val="28"/>
        </w:rPr>
        <w:t>кциона;</w:t>
      </w:r>
      <w:r w:rsidR="00D54955" w:rsidRPr="002F1D56">
        <w:rPr>
          <w:szCs w:val="28"/>
        </w:rPr>
        <w:t xml:space="preserve">  </w:t>
      </w:r>
    </w:p>
    <w:p w:rsidR="00D54955" w:rsidRDefault="00D54955" w:rsidP="00D54955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в      случаях       предоставления       земельных        участков      </w:t>
      </w:r>
      <w:proofErr w:type="gramStart"/>
      <w:r>
        <w:rPr>
          <w:szCs w:val="28"/>
        </w:rPr>
        <w:t>для</w:t>
      </w:r>
      <w:proofErr w:type="gramEnd"/>
    </w:p>
    <w:p w:rsidR="00BF6491" w:rsidRDefault="00D54955" w:rsidP="00BF6491">
      <w:pPr>
        <w:pStyle w:val="a3"/>
        <w:jc w:val="both"/>
        <w:rPr>
          <w:szCs w:val="28"/>
        </w:rPr>
      </w:pPr>
      <w:r>
        <w:rPr>
          <w:szCs w:val="28"/>
        </w:rPr>
        <w:t>огородничества, личных подсобных хозяйств (полевых земельных участков), сенокошения</w:t>
      </w:r>
      <w:r w:rsidR="00BF6491">
        <w:rPr>
          <w:szCs w:val="28"/>
        </w:rPr>
        <w:t xml:space="preserve">, </w:t>
      </w:r>
      <w:r w:rsidR="00BF6491" w:rsidRPr="002F1D56">
        <w:rPr>
          <w:szCs w:val="28"/>
        </w:rPr>
        <w:t>в размере е</w:t>
      </w:r>
      <w:r w:rsidR="00033DD4">
        <w:rPr>
          <w:szCs w:val="28"/>
        </w:rPr>
        <w:t xml:space="preserve">жегодной арендной платы равной </w:t>
      </w:r>
      <w:r w:rsidR="00033DD4" w:rsidRPr="00033DD4">
        <w:rPr>
          <w:b/>
          <w:szCs w:val="28"/>
        </w:rPr>
        <w:t>шести</w:t>
      </w:r>
      <w:r w:rsidR="00BF6491"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BF6491" w:rsidRPr="002F1D56">
        <w:rPr>
          <w:szCs w:val="28"/>
        </w:rPr>
        <w:t xml:space="preserve">ии </w:t>
      </w:r>
      <w:r w:rsidR="00B54788">
        <w:rPr>
          <w:szCs w:val="28"/>
        </w:rPr>
        <w:t>ау</w:t>
      </w:r>
      <w:proofErr w:type="gramEnd"/>
      <w:r w:rsidR="00B54788">
        <w:rPr>
          <w:szCs w:val="28"/>
        </w:rPr>
        <w:t>кциона;</w:t>
      </w:r>
    </w:p>
    <w:p w:rsidR="00B54788" w:rsidRDefault="00B54788" w:rsidP="00B54788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в       случаях       предоставления       земельных       участков,       не</w:t>
      </w:r>
    </w:p>
    <w:p w:rsidR="00B54788" w:rsidRPr="00B54788" w:rsidRDefault="00B54788" w:rsidP="00BA5677">
      <w:pPr>
        <w:pStyle w:val="a3"/>
        <w:jc w:val="both"/>
        <w:rPr>
          <w:szCs w:val="28"/>
        </w:rPr>
      </w:pPr>
      <w:proofErr w:type="gramStart"/>
      <w:r w:rsidRPr="00B54788">
        <w:rPr>
          <w:szCs w:val="28"/>
        </w:rPr>
        <w:t>предусматривающих</w:t>
      </w:r>
      <w:r>
        <w:rPr>
          <w:szCs w:val="28"/>
        </w:rPr>
        <w:t xml:space="preserve"> строительство зданий, строений, сооружений (за исключением земельных участков, </w:t>
      </w:r>
      <w:r w:rsidR="00BA5677">
        <w:rPr>
          <w:szCs w:val="28"/>
        </w:rPr>
        <w:t>предоставленных для огородничества, личных подсобных хозяйств (полевых земельных участков), сенокошения</w:t>
      </w:r>
      <w:r>
        <w:rPr>
          <w:szCs w:val="28"/>
        </w:rPr>
        <w:t xml:space="preserve">, </w:t>
      </w:r>
      <w:r w:rsidRPr="002F1D56">
        <w:rPr>
          <w:szCs w:val="28"/>
        </w:rPr>
        <w:t>в размере е</w:t>
      </w:r>
      <w:r>
        <w:rPr>
          <w:szCs w:val="28"/>
        </w:rPr>
        <w:t xml:space="preserve">жегодной арендной платы равной </w:t>
      </w:r>
      <w:r>
        <w:rPr>
          <w:b/>
          <w:szCs w:val="28"/>
        </w:rPr>
        <w:t>двум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проведении </w:t>
      </w:r>
      <w:r>
        <w:rPr>
          <w:szCs w:val="28"/>
        </w:rPr>
        <w:t>аукциона.</w:t>
      </w:r>
      <w:proofErr w:type="gramEnd"/>
    </w:p>
    <w:p w:rsidR="00033DD4" w:rsidRDefault="00033DD4" w:rsidP="00033DD4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случаях предоставления земельных участков для ведения садоводства,</w:t>
      </w:r>
    </w:p>
    <w:p w:rsidR="00033DD4" w:rsidRDefault="00033DD4" w:rsidP="00033DD4">
      <w:pPr>
        <w:pStyle w:val="a3"/>
        <w:jc w:val="both"/>
        <w:rPr>
          <w:szCs w:val="28"/>
        </w:rPr>
      </w:pPr>
      <w:r>
        <w:rPr>
          <w:szCs w:val="28"/>
        </w:rPr>
        <w:t xml:space="preserve">начальная   </w:t>
      </w:r>
      <w:r w:rsidRPr="002A38C2">
        <w:rPr>
          <w:szCs w:val="28"/>
        </w:rPr>
        <w:t>цена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предмета 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аукциона  по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 продаже </w:t>
      </w:r>
      <w:r>
        <w:rPr>
          <w:szCs w:val="28"/>
        </w:rPr>
        <w:t xml:space="preserve"> права  на   заключение</w:t>
      </w:r>
    </w:p>
    <w:p w:rsidR="00953534" w:rsidRDefault="00033DD4" w:rsidP="00953534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 xml:space="preserve">договоров аренды </w:t>
      </w:r>
      <w:r w:rsidRPr="002A38C2">
        <w:rPr>
          <w:szCs w:val="28"/>
        </w:rPr>
        <w:t>земельных участков,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находящихся  в собственности муниципального образования </w:t>
      </w:r>
      <w:proofErr w:type="spellStart"/>
      <w:r w:rsidRPr="002A38C2">
        <w:rPr>
          <w:szCs w:val="28"/>
        </w:rPr>
        <w:t>Кондинский</w:t>
      </w:r>
      <w:proofErr w:type="spellEnd"/>
      <w:r w:rsidRPr="002A38C2">
        <w:rPr>
          <w:szCs w:val="28"/>
        </w:rPr>
        <w:t xml:space="preserve"> район или государственная собственность на которые не разграничена, расположенных на </w:t>
      </w:r>
      <w:r w:rsidR="00953534">
        <w:rPr>
          <w:szCs w:val="28"/>
        </w:rPr>
        <w:t xml:space="preserve">межселенной территории муниципального образования </w:t>
      </w:r>
      <w:proofErr w:type="spellStart"/>
      <w:r w:rsidR="00953534">
        <w:rPr>
          <w:szCs w:val="28"/>
        </w:rPr>
        <w:t>Кондинский</w:t>
      </w:r>
      <w:proofErr w:type="spellEnd"/>
      <w:r w:rsidR="00953534">
        <w:rPr>
          <w:szCs w:val="28"/>
        </w:rPr>
        <w:t xml:space="preserve"> район</w:t>
      </w:r>
      <w:r>
        <w:rPr>
          <w:szCs w:val="28"/>
        </w:rPr>
        <w:t>, устанавливается</w:t>
      </w:r>
      <w:r w:rsidR="00953534">
        <w:rPr>
          <w:szCs w:val="28"/>
        </w:rPr>
        <w:t xml:space="preserve"> </w:t>
      </w:r>
      <w:r w:rsidR="00953534" w:rsidRPr="002F1D56">
        <w:rPr>
          <w:szCs w:val="28"/>
        </w:rPr>
        <w:t>в размере е</w:t>
      </w:r>
      <w:r w:rsidR="00953534">
        <w:rPr>
          <w:szCs w:val="28"/>
        </w:rPr>
        <w:t xml:space="preserve">жегодной арендной платы равной </w:t>
      </w:r>
      <w:r w:rsidR="00953534">
        <w:rPr>
          <w:b/>
          <w:szCs w:val="28"/>
        </w:rPr>
        <w:t>пя</w:t>
      </w:r>
      <w:r w:rsidR="00953534" w:rsidRPr="00033DD4">
        <w:rPr>
          <w:b/>
          <w:szCs w:val="28"/>
        </w:rPr>
        <w:t>ти</w:t>
      </w:r>
      <w:r w:rsidR="00953534"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проведении </w:t>
      </w:r>
      <w:r w:rsidR="00953534">
        <w:rPr>
          <w:szCs w:val="28"/>
        </w:rPr>
        <w:t>аукциона.</w:t>
      </w:r>
      <w:r w:rsidR="00953534" w:rsidRPr="002F1D56">
        <w:rPr>
          <w:szCs w:val="28"/>
        </w:rPr>
        <w:t xml:space="preserve"> </w:t>
      </w:r>
      <w:proofErr w:type="gramEnd"/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p w:rsidR="009B58DE" w:rsidRPr="008F76BA" w:rsidRDefault="009B58DE" w:rsidP="009B58DE">
      <w:pPr>
        <w:tabs>
          <w:tab w:val="left" w:pos="9637"/>
        </w:tabs>
        <w:ind w:right="-2"/>
        <w:jc w:val="right"/>
      </w:pPr>
      <w:r w:rsidRPr="008F76BA">
        <w:t xml:space="preserve">  Приложение</w:t>
      </w:r>
      <w:r>
        <w:t xml:space="preserve"> 2</w:t>
      </w:r>
    </w:p>
    <w:p w:rsidR="009B58DE" w:rsidRPr="008F76BA" w:rsidRDefault="009B58DE" w:rsidP="009B58DE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 xml:space="preserve">к постановлению администрации </w:t>
      </w:r>
      <w:proofErr w:type="spellStart"/>
      <w:r w:rsidRPr="008F76BA">
        <w:t>Кондинского</w:t>
      </w:r>
      <w:proofErr w:type="spellEnd"/>
      <w:r w:rsidRPr="008F76BA">
        <w:t xml:space="preserve"> района</w:t>
      </w:r>
    </w:p>
    <w:p w:rsidR="009B58DE" w:rsidRPr="008F76BA" w:rsidRDefault="009B58DE" w:rsidP="009B58DE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>от __</w:t>
      </w:r>
      <w:r>
        <w:t>___</w:t>
      </w:r>
      <w:r w:rsidRPr="008F76BA">
        <w:t>_______ № _____</w:t>
      </w:r>
    </w:p>
    <w:p w:rsidR="009B58DE" w:rsidRPr="002A38C2" w:rsidRDefault="009B58DE" w:rsidP="009B58DE">
      <w:pPr>
        <w:tabs>
          <w:tab w:val="left" w:pos="9637"/>
        </w:tabs>
        <w:ind w:right="-2"/>
        <w:rPr>
          <w:b/>
          <w:sz w:val="28"/>
          <w:szCs w:val="16"/>
        </w:rPr>
      </w:pPr>
      <w:r w:rsidRPr="008F76BA">
        <w:rPr>
          <w:b/>
          <w:sz w:val="16"/>
          <w:szCs w:val="16"/>
        </w:rPr>
        <w:t xml:space="preserve"> 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22DC2">
        <w:rPr>
          <w:sz w:val="28"/>
          <w:szCs w:val="28"/>
        </w:rPr>
        <w:t>орядок определения начальной цены предмета аукциона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 w:rsidRPr="00D22DC2">
        <w:rPr>
          <w:sz w:val="28"/>
          <w:szCs w:val="28"/>
        </w:rPr>
        <w:t>по продаже земельных участков, начальной цены предмета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аукциона на  право   заключения   договоров аренды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 w:rsidRPr="00D22DC2">
        <w:rPr>
          <w:sz w:val="28"/>
          <w:szCs w:val="28"/>
        </w:rPr>
        <w:t xml:space="preserve">земельных  участков, находящихся  в </w:t>
      </w:r>
      <w:r>
        <w:rPr>
          <w:sz w:val="28"/>
          <w:szCs w:val="28"/>
        </w:rPr>
        <w:t>собственности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район,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расположенных на территориях городских поселений 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</w:p>
    <w:p w:rsidR="009B58DE" w:rsidRDefault="009B58DE" w:rsidP="009B58DE">
      <w:pPr>
        <w:tabs>
          <w:tab w:val="left" w:pos="3119"/>
        </w:tabs>
        <w:jc w:val="center"/>
        <w:rPr>
          <w:sz w:val="28"/>
          <w:szCs w:val="28"/>
        </w:rPr>
      </w:pPr>
    </w:p>
    <w:p w:rsidR="009B58DE" w:rsidRPr="002A38C2" w:rsidRDefault="009B58DE" w:rsidP="009B58DE">
      <w:pPr>
        <w:tabs>
          <w:tab w:val="left" w:pos="3119"/>
        </w:tabs>
        <w:jc w:val="both"/>
        <w:rPr>
          <w:sz w:val="28"/>
          <w:szCs w:val="28"/>
        </w:rPr>
      </w:pPr>
    </w:p>
    <w:p w:rsidR="009B58DE" w:rsidRPr="002A38C2" w:rsidRDefault="009B58DE" w:rsidP="009B58DE">
      <w:pPr>
        <w:pStyle w:val="a3"/>
        <w:numPr>
          <w:ilvl w:val="0"/>
          <w:numId w:val="12"/>
        </w:numPr>
        <w:jc w:val="both"/>
        <w:rPr>
          <w:szCs w:val="28"/>
        </w:rPr>
      </w:pPr>
      <w:r w:rsidRPr="002A38C2">
        <w:rPr>
          <w:szCs w:val="28"/>
        </w:rPr>
        <w:t>Начальная  цена  предмета  аукциона  по  продаже  земельных участков,</w:t>
      </w:r>
    </w:p>
    <w:p w:rsidR="009B58DE" w:rsidRPr="002A38C2" w:rsidRDefault="009B58DE" w:rsidP="009B58DE">
      <w:pPr>
        <w:tabs>
          <w:tab w:val="left" w:pos="3119"/>
        </w:tabs>
        <w:jc w:val="both"/>
        <w:rPr>
          <w:sz w:val="28"/>
          <w:szCs w:val="28"/>
        </w:rPr>
      </w:pPr>
      <w:r w:rsidRPr="002A38C2">
        <w:rPr>
          <w:sz w:val="28"/>
          <w:szCs w:val="28"/>
        </w:rPr>
        <w:t xml:space="preserve">находящихся  в собственности муниципального образования </w:t>
      </w:r>
      <w:proofErr w:type="spellStart"/>
      <w:r w:rsidRPr="002A38C2">
        <w:rPr>
          <w:sz w:val="28"/>
          <w:szCs w:val="28"/>
        </w:rPr>
        <w:t>Конди</w:t>
      </w:r>
      <w:r w:rsidR="0081157E">
        <w:rPr>
          <w:sz w:val="28"/>
          <w:szCs w:val="28"/>
        </w:rPr>
        <w:t>нский</w:t>
      </w:r>
      <w:proofErr w:type="spellEnd"/>
      <w:r w:rsidR="0081157E">
        <w:rPr>
          <w:sz w:val="28"/>
          <w:szCs w:val="28"/>
        </w:rPr>
        <w:t xml:space="preserve"> район</w:t>
      </w:r>
      <w:r w:rsidRPr="002A38C2">
        <w:rPr>
          <w:sz w:val="28"/>
          <w:szCs w:val="28"/>
        </w:rPr>
        <w:t>, р</w:t>
      </w:r>
      <w:r w:rsidR="0081157E">
        <w:rPr>
          <w:sz w:val="28"/>
          <w:szCs w:val="28"/>
        </w:rPr>
        <w:t>асположенных на территориях город</w:t>
      </w:r>
      <w:r w:rsidRPr="002A38C2">
        <w:rPr>
          <w:sz w:val="28"/>
          <w:szCs w:val="28"/>
        </w:rPr>
        <w:t xml:space="preserve">ских поселений </w:t>
      </w:r>
      <w:proofErr w:type="spellStart"/>
      <w:r w:rsidRPr="002A38C2">
        <w:rPr>
          <w:sz w:val="28"/>
          <w:szCs w:val="28"/>
        </w:rPr>
        <w:t>Кондинского</w:t>
      </w:r>
      <w:proofErr w:type="spellEnd"/>
      <w:r w:rsidRPr="002A38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2A38C2">
        <w:rPr>
          <w:sz w:val="28"/>
          <w:szCs w:val="28"/>
        </w:rPr>
        <w:t xml:space="preserve"> устанавливается в размере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A38C2">
        <w:rPr>
          <w:sz w:val="28"/>
          <w:szCs w:val="28"/>
        </w:rPr>
        <w:t>ии ау</w:t>
      </w:r>
      <w:proofErr w:type="gramEnd"/>
      <w:r w:rsidRPr="002A38C2">
        <w:rPr>
          <w:sz w:val="28"/>
          <w:szCs w:val="28"/>
        </w:rPr>
        <w:t xml:space="preserve">кциона.     </w:t>
      </w:r>
    </w:p>
    <w:p w:rsidR="009B58DE" w:rsidRDefault="009B58DE" w:rsidP="009B58DE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2A38C2">
        <w:rPr>
          <w:szCs w:val="28"/>
        </w:rPr>
        <w:t xml:space="preserve">Начальная 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</w:t>
      </w:r>
      <w:r>
        <w:rPr>
          <w:szCs w:val="28"/>
        </w:rPr>
        <w:t xml:space="preserve">  </w:t>
      </w:r>
      <w:r w:rsidRPr="002A38C2">
        <w:rPr>
          <w:szCs w:val="28"/>
        </w:rPr>
        <w:t>цена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 </w:t>
      </w:r>
      <w:r>
        <w:rPr>
          <w:szCs w:val="28"/>
        </w:rPr>
        <w:t xml:space="preserve">  </w:t>
      </w:r>
      <w:r w:rsidRPr="002A38C2">
        <w:rPr>
          <w:szCs w:val="28"/>
        </w:rPr>
        <w:t xml:space="preserve"> </w:t>
      </w:r>
      <w:r>
        <w:rPr>
          <w:szCs w:val="28"/>
        </w:rPr>
        <w:t>предмета     аукциона     на     право    заключения</w:t>
      </w:r>
    </w:p>
    <w:p w:rsidR="009B58DE" w:rsidRDefault="009B58DE" w:rsidP="009B58DE">
      <w:pPr>
        <w:pStyle w:val="a3"/>
        <w:jc w:val="both"/>
        <w:rPr>
          <w:szCs w:val="28"/>
        </w:rPr>
      </w:pPr>
      <w:r>
        <w:rPr>
          <w:szCs w:val="28"/>
        </w:rPr>
        <w:t xml:space="preserve">договоров аренды </w:t>
      </w:r>
      <w:r w:rsidRPr="002A38C2">
        <w:rPr>
          <w:szCs w:val="28"/>
        </w:rPr>
        <w:t>земельных участков,</w:t>
      </w:r>
      <w:r>
        <w:rPr>
          <w:szCs w:val="28"/>
        </w:rPr>
        <w:t xml:space="preserve"> </w:t>
      </w:r>
      <w:r w:rsidRPr="002A38C2">
        <w:rPr>
          <w:szCs w:val="28"/>
        </w:rPr>
        <w:t xml:space="preserve">находящихся  в собственности муниципального образования </w:t>
      </w:r>
      <w:proofErr w:type="spellStart"/>
      <w:r w:rsidRPr="002A38C2">
        <w:rPr>
          <w:szCs w:val="28"/>
        </w:rPr>
        <w:t>Кондинский</w:t>
      </w:r>
      <w:proofErr w:type="spellEnd"/>
      <w:r w:rsidRPr="002A38C2">
        <w:rPr>
          <w:szCs w:val="28"/>
        </w:rPr>
        <w:t xml:space="preserve"> район</w:t>
      </w:r>
      <w:r w:rsidR="0081157E">
        <w:rPr>
          <w:szCs w:val="28"/>
        </w:rPr>
        <w:t xml:space="preserve">, </w:t>
      </w:r>
      <w:r w:rsidRPr="002A38C2">
        <w:rPr>
          <w:szCs w:val="28"/>
        </w:rPr>
        <w:t>р</w:t>
      </w:r>
      <w:r w:rsidR="0081157E">
        <w:rPr>
          <w:szCs w:val="28"/>
        </w:rPr>
        <w:t>асположенных на территориях город</w:t>
      </w:r>
      <w:r w:rsidRPr="002A38C2">
        <w:rPr>
          <w:szCs w:val="28"/>
        </w:rPr>
        <w:t xml:space="preserve">ских поселений </w:t>
      </w:r>
      <w:proofErr w:type="spellStart"/>
      <w:r w:rsidRPr="002A38C2">
        <w:rPr>
          <w:szCs w:val="28"/>
        </w:rPr>
        <w:t>Кондинского</w:t>
      </w:r>
      <w:proofErr w:type="spellEnd"/>
      <w:r w:rsidRPr="002A38C2">
        <w:rPr>
          <w:szCs w:val="28"/>
        </w:rPr>
        <w:t xml:space="preserve"> района</w:t>
      </w:r>
      <w:r>
        <w:rPr>
          <w:szCs w:val="28"/>
        </w:rPr>
        <w:t>, устанавливается:</w:t>
      </w:r>
    </w:p>
    <w:p w:rsidR="0081157E" w:rsidRDefault="0081157E" w:rsidP="0081157E">
      <w:pPr>
        <w:pStyle w:val="a3"/>
        <w:ind w:left="360"/>
        <w:jc w:val="both"/>
        <w:rPr>
          <w:szCs w:val="28"/>
        </w:rPr>
      </w:pPr>
      <w:r>
        <w:rPr>
          <w:szCs w:val="28"/>
        </w:rPr>
        <w:t xml:space="preserve">2.1.       в      случаях       предоставления       земельных        участков     </w:t>
      </w:r>
      <w:proofErr w:type="gramStart"/>
      <w:r>
        <w:rPr>
          <w:szCs w:val="28"/>
        </w:rPr>
        <w:t>для</w:t>
      </w:r>
      <w:proofErr w:type="gramEnd"/>
    </w:p>
    <w:p w:rsidR="0081157E" w:rsidRPr="002F1D56" w:rsidRDefault="0081157E" w:rsidP="0081157E">
      <w:pPr>
        <w:pStyle w:val="a3"/>
        <w:jc w:val="both"/>
        <w:rPr>
          <w:szCs w:val="28"/>
        </w:rPr>
      </w:pPr>
      <w:r w:rsidRPr="002F1D56">
        <w:rPr>
          <w:szCs w:val="28"/>
        </w:rPr>
        <w:t xml:space="preserve">индивидуального жилищного строительства, </w:t>
      </w:r>
      <w:r>
        <w:rPr>
          <w:szCs w:val="28"/>
        </w:rPr>
        <w:t>ведения личного подсобного хозяйства (приусадебные земельные участки)</w:t>
      </w:r>
      <w:r w:rsidR="00A1271A">
        <w:rPr>
          <w:szCs w:val="28"/>
        </w:rPr>
        <w:t>,</w:t>
      </w:r>
      <w:r w:rsidR="00A1271A" w:rsidRPr="00A1271A">
        <w:rPr>
          <w:szCs w:val="28"/>
        </w:rPr>
        <w:t xml:space="preserve"> </w:t>
      </w:r>
      <w:r w:rsidR="00A1271A">
        <w:rPr>
          <w:szCs w:val="28"/>
        </w:rPr>
        <w:t>блокированную жилую застройку</w:t>
      </w:r>
      <w:r>
        <w:rPr>
          <w:szCs w:val="28"/>
        </w:rPr>
        <w:t xml:space="preserve">, </w:t>
      </w:r>
      <w:r w:rsidRPr="002F1D56">
        <w:rPr>
          <w:szCs w:val="28"/>
        </w:rPr>
        <w:t>в размере еж</w:t>
      </w:r>
      <w:r>
        <w:rPr>
          <w:szCs w:val="28"/>
        </w:rPr>
        <w:t xml:space="preserve">егодной арендной платы равной </w:t>
      </w:r>
      <w:r w:rsidRPr="00033DD4">
        <w:rPr>
          <w:b/>
          <w:szCs w:val="28"/>
        </w:rPr>
        <w:t>десяти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  <w:r w:rsidRPr="002F1D56">
        <w:rPr>
          <w:szCs w:val="28"/>
        </w:rPr>
        <w:t xml:space="preserve">    </w:t>
      </w:r>
    </w:p>
    <w:p w:rsidR="0081157E" w:rsidRDefault="0081157E" w:rsidP="00A1271A">
      <w:pPr>
        <w:pStyle w:val="a3"/>
        <w:ind w:left="360"/>
        <w:jc w:val="both"/>
        <w:rPr>
          <w:szCs w:val="28"/>
        </w:rPr>
      </w:pPr>
      <w:r>
        <w:rPr>
          <w:szCs w:val="28"/>
        </w:rPr>
        <w:t>2.2.  в      случаях       предоставления       земельных        участков       под</w:t>
      </w:r>
    </w:p>
    <w:p w:rsidR="0081157E" w:rsidRPr="002F1D56" w:rsidRDefault="0081157E" w:rsidP="0081157E">
      <w:pPr>
        <w:pStyle w:val="a3"/>
        <w:jc w:val="both"/>
        <w:rPr>
          <w:szCs w:val="28"/>
        </w:rPr>
      </w:pPr>
      <w:r>
        <w:rPr>
          <w:szCs w:val="28"/>
        </w:rPr>
        <w:t xml:space="preserve">малоэтажную  многоквартирную жилую застройку, </w:t>
      </w:r>
      <w:proofErr w:type="spellStart"/>
      <w:r>
        <w:rPr>
          <w:szCs w:val="28"/>
        </w:rPr>
        <w:t>среднеэтажную</w:t>
      </w:r>
      <w:proofErr w:type="spellEnd"/>
      <w:r>
        <w:rPr>
          <w:szCs w:val="28"/>
        </w:rPr>
        <w:t xml:space="preserve"> жилую застройку, </w:t>
      </w:r>
      <w:r w:rsidRPr="002F1D56">
        <w:rPr>
          <w:szCs w:val="28"/>
        </w:rPr>
        <w:t>в размере е</w:t>
      </w:r>
      <w:r>
        <w:rPr>
          <w:szCs w:val="28"/>
        </w:rPr>
        <w:t xml:space="preserve">жегодной арендной платы равной </w:t>
      </w:r>
      <w:r w:rsidR="00DB0A04">
        <w:rPr>
          <w:b/>
          <w:szCs w:val="28"/>
        </w:rPr>
        <w:t>пя</w:t>
      </w:r>
      <w:r w:rsidRPr="00033DD4">
        <w:rPr>
          <w:b/>
          <w:szCs w:val="28"/>
        </w:rPr>
        <w:t>ти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  <w:r w:rsidRPr="002F1D56">
        <w:rPr>
          <w:szCs w:val="28"/>
        </w:rPr>
        <w:t xml:space="preserve">      </w:t>
      </w:r>
    </w:p>
    <w:p w:rsidR="0081157E" w:rsidRDefault="0081157E" w:rsidP="0081157E">
      <w:pPr>
        <w:pStyle w:val="a3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 xml:space="preserve">в      случаях       предоставления       земельных        участков      </w:t>
      </w:r>
      <w:proofErr w:type="gramStart"/>
      <w:r>
        <w:rPr>
          <w:szCs w:val="28"/>
        </w:rPr>
        <w:t>для</w:t>
      </w:r>
      <w:proofErr w:type="gramEnd"/>
    </w:p>
    <w:p w:rsidR="0081157E" w:rsidRDefault="0081157E" w:rsidP="0081157E">
      <w:pPr>
        <w:pStyle w:val="a3"/>
        <w:jc w:val="both"/>
        <w:rPr>
          <w:szCs w:val="28"/>
        </w:rPr>
      </w:pPr>
      <w:r>
        <w:rPr>
          <w:szCs w:val="28"/>
        </w:rPr>
        <w:t xml:space="preserve">ведения садоводства, </w:t>
      </w:r>
      <w:r w:rsidRPr="002F1D56">
        <w:rPr>
          <w:szCs w:val="28"/>
        </w:rPr>
        <w:t>в размере е</w:t>
      </w:r>
      <w:r>
        <w:rPr>
          <w:szCs w:val="28"/>
        </w:rPr>
        <w:t xml:space="preserve">жегодной арендной платы равной  </w:t>
      </w:r>
      <w:r w:rsidRPr="00033DD4">
        <w:rPr>
          <w:b/>
          <w:szCs w:val="28"/>
        </w:rPr>
        <w:t xml:space="preserve">пяти 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  <w:r w:rsidRPr="002F1D56">
        <w:rPr>
          <w:szCs w:val="28"/>
        </w:rPr>
        <w:t xml:space="preserve">  </w:t>
      </w:r>
    </w:p>
    <w:p w:rsidR="0081157E" w:rsidRDefault="0081157E" w:rsidP="0081157E">
      <w:pPr>
        <w:pStyle w:val="a3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 xml:space="preserve">в      случаях       предоставления       земельных        участков      </w:t>
      </w:r>
      <w:proofErr w:type="gramStart"/>
      <w:r>
        <w:rPr>
          <w:szCs w:val="28"/>
        </w:rPr>
        <w:t>для</w:t>
      </w:r>
      <w:proofErr w:type="gramEnd"/>
    </w:p>
    <w:p w:rsidR="0081157E" w:rsidRDefault="0081157E" w:rsidP="0081157E">
      <w:pPr>
        <w:pStyle w:val="a3"/>
        <w:jc w:val="both"/>
        <w:rPr>
          <w:szCs w:val="28"/>
        </w:rPr>
      </w:pPr>
      <w:r>
        <w:rPr>
          <w:szCs w:val="28"/>
        </w:rPr>
        <w:t xml:space="preserve">огородничества, личных подсобных хозяйств (полевых земельных участков), сенокошения, </w:t>
      </w:r>
      <w:r w:rsidRPr="002F1D56">
        <w:rPr>
          <w:szCs w:val="28"/>
        </w:rPr>
        <w:t>в размере е</w:t>
      </w:r>
      <w:r>
        <w:rPr>
          <w:szCs w:val="28"/>
        </w:rPr>
        <w:t xml:space="preserve">жегодной арендной платы равной </w:t>
      </w:r>
      <w:r w:rsidRPr="00033DD4">
        <w:rPr>
          <w:b/>
          <w:szCs w:val="28"/>
        </w:rPr>
        <w:t>шести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</w:t>
      </w:r>
      <w:r w:rsidRPr="002F1D56">
        <w:rPr>
          <w:szCs w:val="28"/>
        </w:rPr>
        <w:lastRenderedPageBreak/>
        <w:t>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2F1D56">
        <w:rPr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кциона;</w:t>
      </w:r>
    </w:p>
    <w:p w:rsidR="0081157E" w:rsidRDefault="0081157E" w:rsidP="0081157E">
      <w:pPr>
        <w:pStyle w:val="a3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в       случаях       предоставления       земельных       участков,       не</w:t>
      </w:r>
    </w:p>
    <w:p w:rsidR="0081157E" w:rsidRPr="00B54788" w:rsidRDefault="0081157E" w:rsidP="0081157E">
      <w:pPr>
        <w:pStyle w:val="a3"/>
        <w:jc w:val="both"/>
        <w:rPr>
          <w:szCs w:val="28"/>
        </w:rPr>
      </w:pPr>
      <w:proofErr w:type="gramStart"/>
      <w:r w:rsidRPr="00B54788">
        <w:rPr>
          <w:szCs w:val="28"/>
        </w:rPr>
        <w:t>предусматривающих</w:t>
      </w:r>
      <w:r>
        <w:rPr>
          <w:szCs w:val="28"/>
        </w:rPr>
        <w:t xml:space="preserve"> строительство зданий, строений, сооружений (за исключением земельных участков, предоставленных для огородничества, личных подсобных хозяйств (полевых земельных участков), сенокошения, </w:t>
      </w:r>
      <w:r w:rsidRPr="002F1D56">
        <w:rPr>
          <w:szCs w:val="28"/>
        </w:rPr>
        <w:t>в размере е</w:t>
      </w:r>
      <w:r>
        <w:rPr>
          <w:szCs w:val="28"/>
        </w:rPr>
        <w:t xml:space="preserve">жегодной арендной платы равной </w:t>
      </w:r>
      <w:r>
        <w:rPr>
          <w:b/>
          <w:szCs w:val="28"/>
        </w:rPr>
        <w:t>двум</w:t>
      </w:r>
      <w:r w:rsidRPr="002F1D56">
        <w:rPr>
          <w:szCs w:val="28"/>
        </w:rPr>
        <w:t xml:space="preserve"> процентам кадастровой стоимости таких земельных участков, если результаты государственной кадастровой оценки утверждены не ранее чем за пять лет до даты принятия решения о проведении </w:t>
      </w:r>
      <w:r>
        <w:rPr>
          <w:szCs w:val="28"/>
        </w:rPr>
        <w:t>аукциона.</w:t>
      </w:r>
      <w:proofErr w:type="gramEnd"/>
    </w:p>
    <w:p w:rsidR="0081157E" w:rsidRDefault="0081157E" w:rsidP="009B58DE">
      <w:pPr>
        <w:pStyle w:val="a3"/>
        <w:jc w:val="both"/>
        <w:rPr>
          <w:szCs w:val="28"/>
        </w:rPr>
      </w:pPr>
    </w:p>
    <w:p w:rsidR="009B58DE" w:rsidRDefault="009B58DE" w:rsidP="00953534">
      <w:pPr>
        <w:pStyle w:val="a3"/>
        <w:jc w:val="both"/>
        <w:rPr>
          <w:szCs w:val="28"/>
        </w:rPr>
      </w:pPr>
    </w:p>
    <w:sectPr w:rsidR="009B58DE" w:rsidSect="00BA567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A3110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2F2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2E38D6"/>
    <w:multiLevelType w:val="multilevel"/>
    <w:tmpl w:val="61186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192053"/>
    <w:multiLevelType w:val="hybridMultilevel"/>
    <w:tmpl w:val="A5785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DF4327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1241A6"/>
    <w:multiLevelType w:val="hybridMultilevel"/>
    <w:tmpl w:val="419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ABD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2433F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71E0"/>
    <w:rsid w:val="00023BC9"/>
    <w:rsid w:val="00031FBC"/>
    <w:rsid w:val="00033DD4"/>
    <w:rsid w:val="00041A30"/>
    <w:rsid w:val="00064AE0"/>
    <w:rsid w:val="000659A3"/>
    <w:rsid w:val="00074CFF"/>
    <w:rsid w:val="0008135F"/>
    <w:rsid w:val="00085278"/>
    <w:rsid w:val="000A5076"/>
    <w:rsid w:val="000C16E0"/>
    <w:rsid w:val="000C388F"/>
    <w:rsid w:val="000D0501"/>
    <w:rsid w:val="000E1DEB"/>
    <w:rsid w:val="000E217F"/>
    <w:rsid w:val="000E4247"/>
    <w:rsid w:val="000F5E4B"/>
    <w:rsid w:val="000F66AF"/>
    <w:rsid w:val="00122836"/>
    <w:rsid w:val="00130547"/>
    <w:rsid w:val="00137470"/>
    <w:rsid w:val="00144096"/>
    <w:rsid w:val="0015765C"/>
    <w:rsid w:val="00170898"/>
    <w:rsid w:val="00174E98"/>
    <w:rsid w:val="00183D80"/>
    <w:rsid w:val="001842ED"/>
    <w:rsid w:val="0019517C"/>
    <w:rsid w:val="001B71F3"/>
    <w:rsid w:val="001E1EC8"/>
    <w:rsid w:val="001F422B"/>
    <w:rsid w:val="00206998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38C2"/>
    <w:rsid w:val="002A6665"/>
    <w:rsid w:val="002A6E3D"/>
    <w:rsid w:val="002B37B8"/>
    <w:rsid w:val="002D18CF"/>
    <w:rsid w:val="002D1A77"/>
    <w:rsid w:val="002E3A19"/>
    <w:rsid w:val="002E6C66"/>
    <w:rsid w:val="002F1D56"/>
    <w:rsid w:val="00301244"/>
    <w:rsid w:val="00301876"/>
    <w:rsid w:val="003355B2"/>
    <w:rsid w:val="00340E51"/>
    <w:rsid w:val="00365840"/>
    <w:rsid w:val="00370B7C"/>
    <w:rsid w:val="00387E7F"/>
    <w:rsid w:val="0039186D"/>
    <w:rsid w:val="003A313F"/>
    <w:rsid w:val="003A6CB1"/>
    <w:rsid w:val="003B152F"/>
    <w:rsid w:val="003C3922"/>
    <w:rsid w:val="003C3B61"/>
    <w:rsid w:val="003D32B3"/>
    <w:rsid w:val="003F482F"/>
    <w:rsid w:val="00416489"/>
    <w:rsid w:val="00417FD3"/>
    <w:rsid w:val="00423B97"/>
    <w:rsid w:val="00435571"/>
    <w:rsid w:val="00436766"/>
    <w:rsid w:val="00441E2C"/>
    <w:rsid w:val="004422B5"/>
    <w:rsid w:val="004544E4"/>
    <w:rsid w:val="00464252"/>
    <w:rsid w:val="00465222"/>
    <w:rsid w:val="00472884"/>
    <w:rsid w:val="00474E15"/>
    <w:rsid w:val="004949F0"/>
    <w:rsid w:val="004B16CC"/>
    <w:rsid w:val="004B2F9E"/>
    <w:rsid w:val="004C0BFF"/>
    <w:rsid w:val="004E0146"/>
    <w:rsid w:val="004E1A6A"/>
    <w:rsid w:val="004F6F33"/>
    <w:rsid w:val="005108E9"/>
    <w:rsid w:val="0052135C"/>
    <w:rsid w:val="00533DB5"/>
    <w:rsid w:val="00540461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C6115"/>
    <w:rsid w:val="006D06EE"/>
    <w:rsid w:val="006D38A8"/>
    <w:rsid w:val="006E0336"/>
    <w:rsid w:val="006E22A5"/>
    <w:rsid w:val="006E3EF7"/>
    <w:rsid w:val="006F7B77"/>
    <w:rsid w:val="00710B01"/>
    <w:rsid w:val="00720F0B"/>
    <w:rsid w:val="007311CD"/>
    <w:rsid w:val="00733054"/>
    <w:rsid w:val="00751FD7"/>
    <w:rsid w:val="00753340"/>
    <w:rsid w:val="00755798"/>
    <w:rsid w:val="00757A14"/>
    <w:rsid w:val="007635E2"/>
    <w:rsid w:val="007B27E7"/>
    <w:rsid w:val="007B5965"/>
    <w:rsid w:val="007C04C0"/>
    <w:rsid w:val="007C15AA"/>
    <w:rsid w:val="007E11BC"/>
    <w:rsid w:val="007F1C3A"/>
    <w:rsid w:val="007F6E6A"/>
    <w:rsid w:val="0081157E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9050C"/>
    <w:rsid w:val="00891889"/>
    <w:rsid w:val="008C3FAD"/>
    <w:rsid w:val="008D477D"/>
    <w:rsid w:val="008F1FB9"/>
    <w:rsid w:val="008F3ECB"/>
    <w:rsid w:val="008F41DC"/>
    <w:rsid w:val="0090243E"/>
    <w:rsid w:val="009154DA"/>
    <w:rsid w:val="009329C7"/>
    <w:rsid w:val="00946926"/>
    <w:rsid w:val="00952D62"/>
    <w:rsid w:val="00953534"/>
    <w:rsid w:val="0095514C"/>
    <w:rsid w:val="00975156"/>
    <w:rsid w:val="00983107"/>
    <w:rsid w:val="009930CC"/>
    <w:rsid w:val="00997A2E"/>
    <w:rsid w:val="00997EBD"/>
    <w:rsid w:val="009A40FD"/>
    <w:rsid w:val="009A70DF"/>
    <w:rsid w:val="009B58DE"/>
    <w:rsid w:val="009E5D7B"/>
    <w:rsid w:val="009E6330"/>
    <w:rsid w:val="009F7C33"/>
    <w:rsid w:val="00A06C9C"/>
    <w:rsid w:val="00A1271A"/>
    <w:rsid w:val="00A27F0C"/>
    <w:rsid w:val="00A32164"/>
    <w:rsid w:val="00A3534C"/>
    <w:rsid w:val="00A51E94"/>
    <w:rsid w:val="00A541BD"/>
    <w:rsid w:val="00A748E6"/>
    <w:rsid w:val="00A77A05"/>
    <w:rsid w:val="00A83F03"/>
    <w:rsid w:val="00A920DE"/>
    <w:rsid w:val="00AA0D04"/>
    <w:rsid w:val="00AA4CE2"/>
    <w:rsid w:val="00AB770E"/>
    <w:rsid w:val="00AC78FE"/>
    <w:rsid w:val="00AD337E"/>
    <w:rsid w:val="00AF2920"/>
    <w:rsid w:val="00AF4EAD"/>
    <w:rsid w:val="00AF6DAA"/>
    <w:rsid w:val="00B2094B"/>
    <w:rsid w:val="00B33613"/>
    <w:rsid w:val="00B34FED"/>
    <w:rsid w:val="00B3524A"/>
    <w:rsid w:val="00B4463C"/>
    <w:rsid w:val="00B54788"/>
    <w:rsid w:val="00B64F3B"/>
    <w:rsid w:val="00B83D99"/>
    <w:rsid w:val="00B94722"/>
    <w:rsid w:val="00B957A9"/>
    <w:rsid w:val="00B976ED"/>
    <w:rsid w:val="00BA5677"/>
    <w:rsid w:val="00BA7794"/>
    <w:rsid w:val="00BC437F"/>
    <w:rsid w:val="00BC6202"/>
    <w:rsid w:val="00BC6AF4"/>
    <w:rsid w:val="00BD0946"/>
    <w:rsid w:val="00BE4CC1"/>
    <w:rsid w:val="00BF293B"/>
    <w:rsid w:val="00BF6491"/>
    <w:rsid w:val="00C00AC2"/>
    <w:rsid w:val="00C015EC"/>
    <w:rsid w:val="00C12298"/>
    <w:rsid w:val="00C176E7"/>
    <w:rsid w:val="00C203D0"/>
    <w:rsid w:val="00C30AA1"/>
    <w:rsid w:val="00C53815"/>
    <w:rsid w:val="00C560EA"/>
    <w:rsid w:val="00C65BF1"/>
    <w:rsid w:val="00C67068"/>
    <w:rsid w:val="00C9765F"/>
    <w:rsid w:val="00CA07EC"/>
    <w:rsid w:val="00CB05E3"/>
    <w:rsid w:val="00CB37B9"/>
    <w:rsid w:val="00CD6A8A"/>
    <w:rsid w:val="00CF7F0E"/>
    <w:rsid w:val="00D032DC"/>
    <w:rsid w:val="00D20215"/>
    <w:rsid w:val="00D21551"/>
    <w:rsid w:val="00D21649"/>
    <w:rsid w:val="00D22DC2"/>
    <w:rsid w:val="00D265D2"/>
    <w:rsid w:val="00D26AEA"/>
    <w:rsid w:val="00D3482C"/>
    <w:rsid w:val="00D53396"/>
    <w:rsid w:val="00D54955"/>
    <w:rsid w:val="00D82A1D"/>
    <w:rsid w:val="00D876CE"/>
    <w:rsid w:val="00DB0A04"/>
    <w:rsid w:val="00DB0BB1"/>
    <w:rsid w:val="00DB6C03"/>
    <w:rsid w:val="00DC0C8B"/>
    <w:rsid w:val="00DC16FA"/>
    <w:rsid w:val="00DD5AEB"/>
    <w:rsid w:val="00DD6FDD"/>
    <w:rsid w:val="00DF3526"/>
    <w:rsid w:val="00E20EDD"/>
    <w:rsid w:val="00E219C0"/>
    <w:rsid w:val="00E24DD6"/>
    <w:rsid w:val="00E37ADB"/>
    <w:rsid w:val="00E45F1A"/>
    <w:rsid w:val="00E60FB8"/>
    <w:rsid w:val="00E73617"/>
    <w:rsid w:val="00E8289C"/>
    <w:rsid w:val="00E92B45"/>
    <w:rsid w:val="00EB10FF"/>
    <w:rsid w:val="00EC27FA"/>
    <w:rsid w:val="00ED09E2"/>
    <w:rsid w:val="00F00A1D"/>
    <w:rsid w:val="00F06B22"/>
    <w:rsid w:val="00F13730"/>
    <w:rsid w:val="00F215F1"/>
    <w:rsid w:val="00F373AE"/>
    <w:rsid w:val="00F3788B"/>
    <w:rsid w:val="00F70B2A"/>
    <w:rsid w:val="00F81789"/>
    <w:rsid w:val="00F90F9C"/>
    <w:rsid w:val="00FB5F3F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Шнейдер </cp:lastModifiedBy>
  <cp:revision>8</cp:revision>
  <cp:lastPrinted>2019-12-24T03:24:00Z</cp:lastPrinted>
  <dcterms:created xsi:type="dcterms:W3CDTF">2019-12-23T11:08:00Z</dcterms:created>
  <dcterms:modified xsi:type="dcterms:W3CDTF">2019-12-24T05:02:00Z</dcterms:modified>
</cp:coreProperties>
</file>