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5F" w:rsidRPr="00B7555F" w:rsidRDefault="00B7555F" w:rsidP="00B7555F">
      <w:pPr>
        <w:pStyle w:val="ConsPlusTitle"/>
        <w:widowControl/>
        <w:jc w:val="right"/>
        <w:outlineLvl w:val="1"/>
        <w:rPr>
          <w:sz w:val="26"/>
          <w:szCs w:val="26"/>
        </w:rPr>
      </w:pPr>
      <w:bookmarkStart w:id="0" w:name="_GoBack"/>
      <w:bookmarkEnd w:id="0"/>
      <w:r w:rsidRPr="00B7555F">
        <w:rPr>
          <w:sz w:val="26"/>
          <w:szCs w:val="26"/>
        </w:rPr>
        <w:t>Проект</w:t>
      </w:r>
    </w:p>
    <w:p w:rsidR="00B7555F" w:rsidRPr="00B7555F" w:rsidRDefault="00B7555F" w:rsidP="00B7555F">
      <w:pPr>
        <w:pStyle w:val="affff0"/>
        <w:rPr>
          <w:rFonts w:ascii="Times New Roman" w:hAnsi="Times New Roman"/>
          <w:color w:val="000000"/>
          <w:sz w:val="26"/>
          <w:szCs w:val="26"/>
        </w:rPr>
      </w:pPr>
    </w:p>
    <w:p w:rsidR="00B7555F" w:rsidRPr="00B7555F" w:rsidRDefault="00B7555F" w:rsidP="00B7555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55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B7555F" w:rsidRPr="00B7555F" w:rsidRDefault="00B7555F" w:rsidP="00B755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55F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B7555F" w:rsidRPr="00B7555F" w:rsidRDefault="00B7555F" w:rsidP="00B7555F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755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B7555F" w:rsidRPr="00B7555F" w:rsidRDefault="00B7555F" w:rsidP="00B7555F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555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B7555F" w:rsidRPr="00B7555F" w:rsidRDefault="00B7555F" w:rsidP="00B7555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240"/>
        <w:gridCol w:w="3132"/>
      </w:tblGrid>
      <w:tr w:rsidR="00B7555F" w:rsidRPr="00B7555F" w:rsidTr="004C022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35652D" w:rsidP="00525A1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_______2019 </w:t>
            </w:r>
            <w:r w:rsidR="00B7555F" w:rsidRPr="00B7555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555F">
              <w:rPr>
                <w:rFonts w:ascii="Times New Roman" w:hAnsi="Times New Roman" w:cs="Times New Roman"/>
                <w:color w:val="000000"/>
              </w:rPr>
              <w:t>№ ______</w:t>
            </w:r>
          </w:p>
        </w:tc>
      </w:tr>
      <w:tr w:rsidR="00B7555F" w:rsidRPr="00B7555F" w:rsidTr="004C022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55F">
              <w:rPr>
                <w:rFonts w:ascii="Times New Roman" w:hAnsi="Times New Roman" w:cs="Times New Roman"/>
                <w:color w:val="000000"/>
              </w:rPr>
              <w:t>пгт.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7555F" w:rsidRPr="00B7555F" w:rsidRDefault="00B7555F" w:rsidP="004C02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555F" w:rsidRDefault="00B7555F" w:rsidP="00D83AF9">
      <w:pPr>
        <w:pStyle w:val="1"/>
        <w:jc w:val="both"/>
        <w:rPr>
          <w:rFonts w:ascii="Times New Roman" w:hAnsi="Times New Roman" w:cs="Times New Roman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80BC1" w:rsidRPr="00FA0419" w:rsidTr="004C288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652D" w:rsidRPr="0035652D" w:rsidRDefault="0035652D" w:rsidP="003565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652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Порядке взаимодействия участников мероприятий по недопущению формирования задолженности по выплате заработной платы </w:t>
            </w:r>
          </w:p>
          <w:p w:rsidR="00E80BC1" w:rsidRPr="008557C8" w:rsidRDefault="00E80BC1" w:rsidP="00777DC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</w:tbl>
    <w:p w:rsidR="003C7936" w:rsidRPr="00FA0419" w:rsidRDefault="003C7936" w:rsidP="002E371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C7936" w:rsidRPr="00FA0419" w:rsidRDefault="00CC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приложения 29 постановления Правительства Ханты-Мансийского автономного округа - Югры</w:t>
      </w:r>
      <w:r w:rsidRPr="00593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05 октября 2018 года № 343 –п «О государственной программе</w:t>
      </w:r>
      <w:r w:rsidRPr="00CC1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«Поддержка занятости населения» и в </w:t>
      </w:r>
      <w:r w:rsidR="00777DCD" w:rsidRPr="00FA0419">
        <w:rPr>
          <w:rFonts w:ascii="Times New Roman" w:hAnsi="Times New Roman" w:cs="Times New Roman"/>
          <w:sz w:val="26"/>
          <w:szCs w:val="26"/>
        </w:rPr>
        <w:t>целях</w:t>
      </w:r>
      <w:r w:rsidR="00FE0376">
        <w:rPr>
          <w:rFonts w:ascii="Times New Roman" w:hAnsi="Times New Roman" w:cs="Times New Roman"/>
          <w:sz w:val="26"/>
          <w:szCs w:val="26"/>
        </w:rPr>
        <w:t xml:space="preserve"> недопущения</w:t>
      </w:r>
      <w:r w:rsidR="00FE0376" w:rsidRPr="00FE03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376" w:rsidRPr="00FE0376">
        <w:rPr>
          <w:rFonts w:ascii="Times New Roman" w:hAnsi="Times New Roman" w:cs="Times New Roman"/>
          <w:sz w:val="26"/>
          <w:szCs w:val="26"/>
        </w:rPr>
        <w:t>формирования задолженности по выплате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организаций, осуществляющих деятель</w:t>
      </w:r>
      <w:r w:rsidR="00DE292D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сть  на территории Кондинского района</w:t>
      </w:r>
      <w:r w:rsidR="00777DCD" w:rsidRPr="00FE0376">
        <w:rPr>
          <w:rFonts w:ascii="Times New Roman" w:hAnsi="Times New Roman" w:cs="Times New Roman"/>
          <w:sz w:val="26"/>
          <w:szCs w:val="26"/>
        </w:rPr>
        <w:t>,</w:t>
      </w:r>
      <w:r w:rsidR="00777DCD" w:rsidRPr="00FA0419">
        <w:rPr>
          <w:rFonts w:ascii="Times New Roman" w:hAnsi="Times New Roman" w:cs="Times New Roman"/>
          <w:sz w:val="26"/>
          <w:szCs w:val="26"/>
        </w:rPr>
        <w:t xml:space="preserve"> </w:t>
      </w:r>
      <w:r w:rsidR="003C7936" w:rsidRPr="00FA0419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FA0419" w:rsidRPr="00FE0376" w:rsidRDefault="003C7936" w:rsidP="00FE0376">
      <w:pPr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bookmarkStart w:id="1" w:name="sub_1"/>
      <w:r w:rsidRPr="00FA0419">
        <w:rPr>
          <w:rFonts w:ascii="Times New Roman" w:hAnsi="Times New Roman" w:cs="Times New Roman"/>
          <w:sz w:val="26"/>
          <w:szCs w:val="26"/>
        </w:rPr>
        <w:t>1.</w:t>
      </w:r>
      <w:bookmarkStart w:id="2" w:name="sub_111"/>
      <w:bookmarkEnd w:id="1"/>
      <w:r w:rsidR="00FE03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E0376" w:rsidRPr="00FE0376">
        <w:rPr>
          <w:rFonts w:ascii="Times New Roman" w:hAnsi="Times New Roman" w:cs="Times New Roman"/>
          <w:sz w:val="26"/>
          <w:szCs w:val="26"/>
        </w:rPr>
        <w:t>Порядок взаимодействия участников мероприятий по недопущению формирования задолженности по выплате заработной платы</w:t>
      </w:r>
      <w:r w:rsidR="005537B5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bookmarkEnd w:id="2"/>
    <w:p w:rsidR="005537B5" w:rsidRPr="005537B5" w:rsidRDefault="005537B5" w:rsidP="005537B5">
      <w:pPr>
        <w:pStyle w:val="ConsPlusTitle"/>
        <w:ind w:firstLine="708"/>
        <w:jc w:val="both"/>
        <w:rPr>
          <w:rFonts w:eastAsia="Times New Roman"/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2.</w:t>
      </w:r>
      <w:r w:rsidRPr="005537B5">
        <w:rPr>
          <w:rFonts w:eastAsia="Times New Roman"/>
          <w:b w:val="0"/>
          <w:bCs w:val="0"/>
          <w:sz w:val="26"/>
          <w:szCs w:val="26"/>
        </w:rPr>
        <w:t xml:space="preserve"> </w:t>
      </w:r>
      <w:r w:rsidRPr="005537B5">
        <w:rPr>
          <w:rFonts w:eastAsia="Times New Roman"/>
          <w:b w:val="0"/>
          <w:sz w:val="26"/>
          <w:szCs w:val="26"/>
        </w:rPr>
        <w:t>Обнародовать настоящее постановление в соответствии с решением Думы Кондинского района от 25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537B5" w:rsidRPr="005537B5" w:rsidRDefault="005537B5" w:rsidP="005537B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537B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AE2F9B" w:rsidRPr="002E5F75" w:rsidRDefault="005537B5" w:rsidP="005537B5">
      <w:pPr>
        <w:shd w:val="clear" w:color="auto" w:fill="FFFFFF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049AB" w:rsidRPr="002E5F75">
        <w:rPr>
          <w:rFonts w:ascii="Times New Roman" w:hAnsi="Times New Roman"/>
          <w:sz w:val="26"/>
          <w:szCs w:val="26"/>
        </w:rPr>
        <w:t>.</w:t>
      </w:r>
      <w:r w:rsidR="00AE2F9B" w:rsidRPr="002E5F75">
        <w:rPr>
          <w:rFonts w:ascii="Times New Roman" w:hAnsi="Times New Roman"/>
          <w:sz w:val="26"/>
          <w:szCs w:val="26"/>
        </w:rPr>
        <w:t xml:space="preserve"> Контроль за</w:t>
      </w:r>
      <w:r w:rsidR="00AE2F9B" w:rsidRPr="002E5F75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возложить на заместителя главы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– председателя комитета экономического развития Н.Ю.Максимову.</w:t>
      </w:r>
    </w:p>
    <w:p w:rsidR="00266254" w:rsidRPr="002E5F75" w:rsidRDefault="00266254" w:rsidP="002060A7">
      <w:pPr>
        <w:rPr>
          <w:rFonts w:ascii="Times New Roman" w:hAnsi="Times New Roman" w:cs="Times New Roman"/>
          <w:sz w:val="26"/>
          <w:szCs w:val="26"/>
        </w:rPr>
      </w:pPr>
    </w:p>
    <w:p w:rsidR="00266254" w:rsidRPr="002E5F75" w:rsidRDefault="00266254">
      <w:pPr>
        <w:rPr>
          <w:rFonts w:ascii="Times New Roman" w:hAnsi="Times New Roman" w:cs="Times New Roman"/>
          <w:sz w:val="26"/>
          <w:szCs w:val="26"/>
        </w:rPr>
      </w:pPr>
    </w:p>
    <w:p w:rsidR="009031F4" w:rsidRPr="002E5F75" w:rsidRDefault="009031F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7"/>
        <w:gridCol w:w="3210"/>
      </w:tblGrid>
      <w:tr w:rsidR="003C7936" w:rsidRPr="002E5F7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C7936" w:rsidRPr="002E5F75" w:rsidRDefault="005537B5" w:rsidP="0026625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3C7936" w:rsidRPr="002E5F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254" w:rsidRPr="002E5F75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90836" w:rsidRDefault="00090836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936" w:rsidRPr="002E5F75" w:rsidRDefault="00266254">
            <w:pPr>
              <w:pStyle w:val="aff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5F75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5537B5">
              <w:rPr>
                <w:rFonts w:ascii="Times New Roman" w:hAnsi="Times New Roman" w:cs="Times New Roman"/>
                <w:sz w:val="26"/>
                <w:szCs w:val="26"/>
              </w:rPr>
              <w:t>В.Дубовик</w:t>
            </w:r>
          </w:p>
        </w:tc>
      </w:tr>
    </w:tbl>
    <w:p w:rsidR="0017348C" w:rsidRPr="002E5F75" w:rsidRDefault="0017348C" w:rsidP="009031F4">
      <w:pPr>
        <w:ind w:firstLine="0"/>
        <w:rPr>
          <w:rFonts w:ascii="Times New Roman" w:hAnsi="Times New Roman" w:cs="Times New Roman"/>
          <w:sz w:val="26"/>
          <w:szCs w:val="26"/>
        </w:rPr>
        <w:sectPr w:rsidR="0017348C" w:rsidRPr="002E5F75" w:rsidSect="00E91507">
          <w:headerReference w:type="even" r:id="rId9"/>
          <w:headerReference w:type="default" r:id="rId10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4464F" w:rsidRPr="0024464F" w:rsidRDefault="0024464F" w:rsidP="0024464F">
      <w:pPr>
        <w:ind w:firstLine="698"/>
        <w:jc w:val="right"/>
        <w:rPr>
          <w:rFonts w:ascii="Times New Roman" w:hAnsi="Times New Roman" w:cs="Times New Roman"/>
        </w:rPr>
      </w:pPr>
      <w:r w:rsidRPr="0024464F">
        <w:rPr>
          <w:rStyle w:val="a3"/>
          <w:rFonts w:ascii="Times New Roman" w:hAnsi="Times New Roman" w:cs="Times New Roman"/>
          <w:b w:val="0"/>
          <w:bCs/>
        </w:rPr>
        <w:lastRenderedPageBreak/>
        <w:t xml:space="preserve">Приложение </w:t>
      </w:r>
    </w:p>
    <w:p w:rsidR="0024464F" w:rsidRPr="0024464F" w:rsidRDefault="0024464F" w:rsidP="0024464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4464F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24464F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24464F">
        <w:rPr>
          <w:rStyle w:val="a3"/>
          <w:rFonts w:ascii="Times New Roman" w:hAnsi="Times New Roman" w:cs="Times New Roman"/>
          <w:b w:val="0"/>
          <w:bCs/>
        </w:rPr>
        <w:t xml:space="preserve"> администрации </w:t>
      </w:r>
    </w:p>
    <w:p w:rsidR="0024464F" w:rsidRPr="0024464F" w:rsidRDefault="0024464F" w:rsidP="0024464F">
      <w:pPr>
        <w:ind w:firstLine="698"/>
        <w:jc w:val="right"/>
        <w:rPr>
          <w:rFonts w:ascii="Times New Roman" w:hAnsi="Times New Roman" w:cs="Times New Roman"/>
        </w:rPr>
      </w:pPr>
      <w:r w:rsidRPr="0024464F">
        <w:rPr>
          <w:rStyle w:val="a3"/>
          <w:rFonts w:ascii="Times New Roman" w:hAnsi="Times New Roman" w:cs="Times New Roman"/>
          <w:b w:val="0"/>
          <w:bCs/>
        </w:rPr>
        <w:t>Кондинского района</w:t>
      </w:r>
    </w:p>
    <w:p w:rsidR="0088496A" w:rsidRPr="00E93BB8" w:rsidRDefault="0035652D" w:rsidP="00E93BB8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_________ 2019</w:t>
      </w:r>
      <w:r w:rsidR="0024464F" w:rsidRPr="0024464F">
        <w:rPr>
          <w:rStyle w:val="a3"/>
          <w:rFonts w:ascii="Times New Roman" w:hAnsi="Times New Roman" w:cs="Times New Roman"/>
          <w:b w:val="0"/>
          <w:bCs/>
        </w:rPr>
        <w:t xml:space="preserve"> года № _____</w:t>
      </w:r>
    </w:p>
    <w:p w:rsidR="00593630" w:rsidRDefault="00593630" w:rsidP="00593630">
      <w:pPr>
        <w:pStyle w:val="1"/>
      </w:pPr>
    </w:p>
    <w:p w:rsidR="00593630" w:rsidRPr="00593630" w:rsidRDefault="00593630" w:rsidP="00593630">
      <w:pPr>
        <w:pStyle w:val="1"/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 xml:space="preserve">Порядок взаимодействия участников мероприятий по недопущению формирования задолженности по выплате заработной платы </w:t>
      </w:r>
    </w:p>
    <w:p w:rsidR="00593630" w:rsidRPr="00593630" w:rsidRDefault="00476411" w:rsidP="00593630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Порядок</w:t>
      </w:r>
      <w:r w:rsidR="00593630" w:rsidRPr="00593630">
        <w:rPr>
          <w:rFonts w:ascii="Times New Roman" w:hAnsi="Times New Roman" w:cs="Times New Roman"/>
          <w:sz w:val="26"/>
          <w:szCs w:val="26"/>
        </w:rPr>
        <w:t>)</w:t>
      </w:r>
    </w:p>
    <w:p w:rsidR="00593630" w:rsidRDefault="00B3792B" w:rsidP="00CC1B7A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B7A">
        <w:rPr>
          <w:rFonts w:ascii="Times New Roman" w:hAnsi="Times New Roman" w:cs="Times New Roman"/>
          <w:b/>
          <w:sz w:val="26"/>
          <w:szCs w:val="26"/>
          <w:lang w:val="en-US"/>
        </w:rPr>
        <w:t>Общие положения</w:t>
      </w:r>
    </w:p>
    <w:p w:rsidR="00CC1B7A" w:rsidRPr="00CC1B7A" w:rsidRDefault="00CC1B7A" w:rsidP="00CC1B7A">
      <w:pPr>
        <w:ind w:left="1440" w:firstLine="0"/>
        <w:rPr>
          <w:rFonts w:ascii="Times New Roman" w:hAnsi="Times New Roman" w:cs="Times New Roman"/>
          <w:b/>
          <w:sz w:val="26"/>
          <w:szCs w:val="26"/>
        </w:rPr>
      </w:pPr>
    </w:p>
    <w:p w:rsidR="00593630" w:rsidRPr="00A6762E" w:rsidRDefault="00476411" w:rsidP="00593630">
      <w:pPr>
        <w:rPr>
          <w:rFonts w:ascii="Times New Roman" w:hAnsi="Times New Roman" w:cs="Times New Roman"/>
          <w:sz w:val="26"/>
          <w:szCs w:val="26"/>
        </w:rPr>
      </w:pPr>
      <w:r w:rsidRPr="00A6762E">
        <w:rPr>
          <w:rFonts w:ascii="Times New Roman" w:hAnsi="Times New Roman" w:cs="Times New Roman"/>
          <w:sz w:val="26"/>
          <w:szCs w:val="26"/>
        </w:rPr>
        <w:t>1.1. Порядок</w:t>
      </w:r>
      <w:r w:rsidR="00593630" w:rsidRPr="00A6762E">
        <w:rPr>
          <w:rFonts w:ascii="Times New Roman" w:hAnsi="Times New Roman" w:cs="Times New Roman"/>
          <w:sz w:val="26"/>
          <w:szCs w:val="26"/>
        </w:rPr>
        <w:t xml:space="preserve"> </w:t>
      </w:r>
      <w:r w:rsidR="00A6762E" w:rsidRPr="00A6762E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1451C5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A6762E" w:rsidRPr="00A6762E">
        <w:rPr>
          <w:rFonts w:ascii="Times New Roman" w:hAnsi="Times New Roman" w:cs="Times New Roman"/>
          <w:sz w:val="26"/>
          <w:szCs w:val="26"/>
        </w:rPr>
        <w:t xml:space="preserve">органов с правами юридических лиц, структурных подразделений администрации Кондинского района </w:t>
      </w:r>
      <w:r w:rsidR="00593630" w:rsidRPr="00A6762E">
        <w:rPr>
          <w:rFonts w:ascii="Times New Roman" w:hAnsi="Times New Roman" w:cs="Times New Roman"/>
          <w:sz w:val="26"/>
          <w:szCs w:val="26"/>
        </w:rPr>
        <w:t>по недопущению формирования задолженности по выплате заработной платы.</w:t>
      </w:r>
    </w:p>
    <w:p w:rsidR="00593630" w:rsidRPr="00593630" w:rsidRDefault="00985EBB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Порядке</w:t>
      </w:r>
      <w:r w:rsidR="00593630" w:rsidRPr="00593630">
        <w:rPr>
          <w:rFonts w:ascii="Times New Roman" w:hAnsi="Times New Roman" w:cs="Times New Roman"/>
          <w:sz w:val="26"/>
          <w:szCs w:val="26"/>
        </w:rPr>
        <w:t xml:space="preserve"> применяются следующие понятия: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организации, находящиеся под риском возникновения задолженности по выплате заработной платы, - организации, имеющие задолженность по уплате налогов в бюджет, взносов во внебюджетные фонды в сумме, превышающей доходы организации от финансово-хозяйственной деятельности более чем за 1 месяц (более чем 1 среднемесячный доход за год) (далее также - организации);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задолженность по выплате заработной платы - сумма денежных средств, не полученных (недополученных) работниками в установленный в соответствии со статьей 136 Трудового кодекса Российской Федерации день выплаты заработной платы.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 xml:space="preserve">1.3. Для организации деятельности по недопущению формирования задолженности по выплате заработной платы </w:t>
      </w:r>
      <w:r w:rsidR="00985EBB">
        <w:rPr>
          <w:rFonts w:ascii="Times New Roman" w:hAnsi="Times New Roman" w:cs="Times New Roman"/>
          <w:sz w:val="26"/>
          <w:szCs w:val="26"/>
        </w:rPr>
        <w:t>органы</w:t>
      </w:r>
      <w:r w:rsidR="00985EBB" w:rsidRPr="00A6762E">
        <w:rPr>
          <w:rFonts w:ascii="Times New Roman" w:hAnsi="Times New Roman" w:cs="Times New Roman"/>
          <w:sz w:val="26"/>
          <w:szCs w:val="26"/>
        </w:rPr>
        <w:t xml:space="preserve"> с правами юридических лиц,</w:t>
      </w:r>
      <w:r w:rsidRPr="00593630">
        <w:rPr>
          <w:rFonts w:ascii="Times New Roman" w:hAnsi="Times New Roman" w:cs="Times New Roman"/>
          <w:sz w:val="26"/>
          <w:szCs w:val="26"/>
        </w:rPr>
        <w:t xml:space="preserve"> имеющие подведомственные организации, </w:t>
      </w:r>
      <w:r w:rsidR="00DB0168" w:rsidRPr="00DB0168">
        <w:rPr>
          <w:rFonts w:ascii="Times New Roman" w:hAnsi="Times New Roman" w:cs="Times New Roman"/>
          <w:sz w:val="26"/>
          <w:szCs w:val="26"/>
        </w:rPr>
        <w:t>организации с долей муниципальной собственности в уставном капитале 50 и более процентов,</w:t>
      </w:r>
      <w:r w:rsidR="00DB0168">
        <w:t xml:space="preserve"> </w:t>
      </w:r>
      <w:r w:rsidRPr="00593630">
        <w:rPr>
          <w:rFonts w:ascii="Times New Roman" w:hAnsi="Times New Roman" w:cs="Times New Roman"/>
          <w:sz w:val="26"/>
          <w:szCs w:val="26"/>
        </w:rPr>
        <w:t>назначают ответственных должностных лиц.</w:t>
      </w:r>
    </w:p>
    <w:p w:rsidR="00E035FF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 xml:space="preserve">1.4. </w:t>
      </w:r>
      <w:r w:rsidR="00A83806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59363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A83806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  <w:r w:rsidR="00E035FF">
        <w:rPr>
          <w:rFonts w:ascii="Times New Roman" w:hAnsi="Times New Roman" w:cs="Times New Roman"/>
          <w:sz w:val="26"/>
          <w:szCs w:val="26"/>
        </w:rPr>
        <w:t xml:space="preserve">организует работу </w:t>
      </w:r>
      <w:r w:rsidR="00E035FF" w:rsidRPr="00A6762E">
        <w:rPr>
          <w:rFonts w:ascii="Times New Roman" w:hAnsi="Times New Roman" w:cs="Times New Roman"/>
          <w:sz w:val="26"/>
          <w:szCs w:val="26"/>
        </w:rPr>
        <w:t>органов с правами юридических лиц, структурных подразделений администрации Кондинского района по недопущению формирования задолженности по выплате заработной платы.</w:t>
      </w:r>
    </w:p>
    <w:p w:rsidR="00796474" w:rsidRDefault="00796474" w:rsidP="0059363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93630" w:rsidRPr="00593630" w:rsidRDefault="00593630" w:rsidP="00593630">
      <w:pPr>
        <w:pStyle w:val="1"/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II. Участники мероприятий по недопущению формирования задолженности по выплате заработной платы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2.1. Участниками мероприятий по недопущению формирования задолженности по выплате заработной платы являются:</w:t>
      </w:r>
    </w:p>
    <w:p w:rsidR="00593630" w:rsidRPr="00593630" w:rsidRDefault="00C46E2F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</w:t>
      </w:r>
      <w:r w:rsidRPr="00A6762E">
        <w:rPr>
          <w:rFonts w:ascii="Times New Roman" w:hAnsi="Times New Roman" w:cs="Times New Roman"/>
          <w:sz w:val="26"/>
          <w:szCs w:val="26"/>
        </w:rPr>
        <w:t xml:space="preserve"> с правами юридических лиц, </w:t>
      </w:r>
      <w:r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Pr="00A6762E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762E">
        <w:rPr>
          <w:rFonts w:ascii="Times New Roman" w:hAnsi="Times New Roman" w:cs="Times New Roman"/>
          <w:sz w:val="26"/>
          <w:szCs w:val="26"/>
        </w:rPr>
        <w:t xml:space="preserve"> </w:t>
      </w:r>
      <w:r w:rsidR="008C535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ежведомственная комиссия по проблемам оплаты труда</w:t>
      </w:r>
      <w:r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593630" w:rsidRPr="00593630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8C5357">
        <w:rPr>
          <w:rFonts w:ascii="Times New Roman" w:hAnsi="Times New Roman" w:cs="Times New Roman"/>
          <w:sz w:val="26"/>
          <w:szCs w:val="26"/>
        </w:rPr>
        <w:t>межведомственная комиссия</w:t>
      </w:r>
      <w:r w:rsidR="00593630" w:rsidRPr="00593630">
        <w:rPr>
          <w:rFonts w:ascii="Times New Roman" w:hAnsi="Times New Roman" w:cs="Times New Roman"/>
          <w:sz w:val="26"/>
          <w:szCs w:val="26"/>
        </w:rPr>
        <w:t>);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организации, находящиеся под риском возникновения задолженности по выплате заработной платы;</w:t>
      </w:r>
    </w:p>
    <w:p w:rsidR="00593630" w:rsidRPr="00593630" w:rsidRDefault="008C5357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59363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593630" w:rsidRPr="00593630">
        <w:rPr>
          <w:rFonts w:ascii="Times New Roman" w:hAnsi="Times New Roman" w:cs="Times New Roman"/>
          <w:sz w:val="26"/>
          <w:szCs w:val="26"/>
        </w:rPr>
        <w:t>.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</w:p>
    <w:p w:rsidR="00593630" w:rsidRDefault="00593630" w:rsidP="0025131B">
      <w:pPr>
        <w:pStyle w:val="1"/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lastRenderedPageBreak/>
        <w:t xml:space="preserve">III. </w:t>
      </w:r>
      <w:r w:rsidR="0025131B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="0025131B" w:rsidRPr="00593630">
        <w:rPr>
          <w:rFonts w:ascii="Times New Roman" w:hAnsi="Times New Roman" w:cs="Times New Roman"/>
          <w:sz w:val="26"/>
          <w:szCs w:val="26"/>
        </w:rPr>
        <w:t xml:space="preserve">участников мероприятий по недопущению формирования задолженности по выплате заработной платы </w:t>
      </w:r>
    </w:p>
    <w:p w:rsidR="0025131B" w:rsidRPr="0025131B" w:rsidRDefault="0025131B" w:rsidP="0025131B"/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3.1</w:t>
      </w:r>
      <w:r w:rsidR="0025131B" w:rsidRPr="0025131B">
        <w:rPr>
          <w:rFonts w:ascii="Times New Roman" w:hAnsi="Times New Roman" w:cs="Times New Roman"/>
          <w:sz w:val="26"/>
          <w:szCs w:val="26"/>
        </w:rPr>
        <w:t xml:space="preserve"> </w:t>
      </w:r>
      <w:r w:rsidR="0025131B">
        <w:rPr>
          <w:rFonts w:ascii="Times New Roman" w:hAnsi="Times New Roman" w:cs="Times New Roman"/>
          <w:sz w:val="26"/>
          <w:szCs w:val="26"/>
        </w:rPr>
        <w:t>Органы</w:t>
      </w:r>
      <w:r w:rsidR="0025131B" w:rsidRPr="00A6762E">
        <w:rPr>
          <w:rFonts w:ascii="Times New Roman" w:hAnsi="Times New Roman" w:cs="Times New Roman"/>
          <w:sz w:val="26"/>
          <w:szCs w:val="26"/>
        </w:rPr>
        <w:t xml:space="preserve"> с правами юридических лиц</w:t>
      </w:r>
      <w:r w:rsidR="0025131B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25131B" w:rsidRPr="00A6762E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25131B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Pr="00593630">
        <w:rPr>
          <w:rFonts w:ascii="Times New Roman" w:hAnsi="Times New Roman" w:cs="Times New Roman"/>
          <w:sz w:val="26"/>
          <w:szCs w:val="26"/>
        </w:rPr>
        <w:t>осуществляют: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 xml:space="preserve">3.1.1. Ведомственный контроль за своевременной выплатой в полном объеме заработной платы работникам подведомственных организаций в соответствии с Законом </w:t>
      </w:r>
      <w:r w:rsidR="00C0498E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834CD8">
        <w:rPr>
          <w:rFonts w:ascii="Times New Roman" w:hAnsi="Times New Roman" w:cs="Times New Roman"/>
          <w:sz w:val="26"/>
          <w:szCs w:val="26"/>
        </w:rPr>
        <w:t xml:space="preserve"> </w:t>
      </w:r>
      <w:r w:rsidR="00C0498E">
        <w:rPr>
          <w:rFonts w:ascii="Times New Roman" w:hAnsi="Times New Roman" w:cs="Times New Roman"/>
          <w:sz w:val="26"/>
          <w:szCs w:val="26"/>
        </w:rPr>
        <w:t>- Югры</w:t>
      </w:r>
      <w:r w:rsidR="00C0498E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C0498E">
        <w:rPr>
          <w:rFonts w:ascii="Times New Roman" w:hAnsi="Times New Roman" w:cs="Times New Roman"/>
          <w:sz w:val="26"/>
          <w:szCs w:val="26"/>
        </w:rPr>
        <w:t>от 20 сентября 2010 года № 142-оз «</w:t>
      </w:r>
      <w:r w:rsidRPr="00593630">
        <w:rPr>
          <w:rFonts w:ascii="Times New Roman" w:hAnsi="Times New Roman" w:cs="Times New Roman"/>
          <w:sz w:val="26"/>
          <w:szCs w:val="26"/>
        </w:rPr>
        <w:t>О ведомственном контроле за соблюдением трудового законодательства и иных нормативных правовых актов, с</w:t>
      </w:r>
      <w:r w:rsidR="00C0498E">
        <w:rPr>
          <w:rFonts w:ascii="Times New Roman" w:hAnsi="Times New Roman" w:cs="Times New Roman"/>
          <w:sz w:val="26"/>
          <w:szCs w:val="26"/>
        </w:rPr>
        <w:t>одержащих нормы трудового права»</w:t>
      </w:r>
      <w:r w:rsidRPr="00593630">
        <w:rPr>
          <w:rFonts w:ascii="Times New Roman" w:hAnsi="Times New Roman" w:cs="Times New Roman"/>
          <w:sz w:val="26"/>
          <w:szCs w:val="26"/>
        </w:rPr>
        <w:t>.</w:t>
      </w:r>
    </w:p>
    <w:p w:rsidR="00E26997" w:rsidRDefault="00593630" w:rsidP="00E26997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3.1.2. Контроль за обеспечением исполнения платежных обязательств по заключенным муниципальным контрактам, договорам на выполнение р</w:t>
      </w:r>
      <w:r w:rsidR="00E26997">
        <w:rPr>
          <w:rFonts w:ascii="Times New Roman" w:hAnsi="Times New Roman" w:cs="Times New Roman"/>
          <w:sz w:val="26"/>
          <w:szCs w:val="26"/>
        </w:rPr>
        <w:t>абот, услуг.</w:t>
      </w:r>
    </w:p>
    <w:p w:rsidR="00BB3856" w:rsidRDefault="0071166C" w:rsidP="00E26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Представляют в комитет </w:t>
      </w:r>
      <w:r w:rsidRPr="0059363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информацию о подведомственных организациях, допустивших задолженность </w:t>
      </w:r>
      <w:r w:rsidRPr="00593630">
        <w:rPr>
          <w:rFonts w:ascii="Times New Roman" w:hAnsi="Times New Roman" w:cs="Times New Roman"/>
          <w:sz w:val="26"/>
          <w:szCs w:val="26"/>
        </w:rPr>
        <w:t>работникам</w:t>
      </w:r>
      <w:r>
        <w:rPr>
          <w:rFonts w:ascii="Times New Roman" w:hAnsi="Times New Roman" w:cs="Times New Roman"/>
          <w:sz w:val="26"/>
          <w:szCs w:val="26"/>
        </w:rPr>
        <w:t xml:space="preserve"> по заработной плате</w:t>
      </w:r>
      <w:r w:rsidR="00FE0376">
        <w:rPr>
          <w:rFonts w:ascii="Times New Roman" w:hAnsi="Times New Roman" w:cs="Times New Roman"/>
          <w:sz w:val="26"/>
          <w:szCs w:val="26"/>
        </w:rPr>
        <w:t xml:space="preserve"> </w:t>
      </w:r>
      <w:r w:rsidR="00BF184E">
        <w:rPr>
          <w:rFonts w:ascii="Times New Roman" w:hAnsi="Times New Roman" w:cs="Times New Roman"/>
          <w:sz w:val="26"/>
          <w:szCs w:val="26"/>
        </w:rPr>
        <w:t>в течение 3 рабочих дней с даты выявления задолженности</w:t>
      </w:r>
      <w:r w:rsidR="003C3CCB" w:rsidRPr="003C3CCB">
        <w:rPr>
          <w:rFonts w:ascii="Times New Roman" w:hAnsi="Times New Roman" w:cs="Times New Roman"/>
          <w:sz w:val="26"/>
          <w:szCs w:val="26"/>
        </w:rPr>
        <w:t xml:space="preserve"> </w:t>
      </w:r>
      <w:r w:rsidR="003C3CCB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753" w:rsidRDefault="006A5753" w:rsidP="00834C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834CD8">
        <w:rPr>
          <w:rFonts w:ascii="Times New Roman" w:hAnsi="Times New Roman" w:cs="Times New Roman"/>
          <w:sz w:val="26"/>
          <w:szCs w:val="26"/>
        </w:rPr>
        <w:t xml:space="preserve">Формируют отчет по результатам ведомственного контроля в отношении </w:t>
      </w:r>
      <w:r w:rsidR="00834CD8" w:rsidRPr="00593630">
        <w:rPr>
          <w:rFonts w:ascii="Times New Roman" w:hAnsi="Times New Roman" w:cs="Times New Roman"/>
          <w:sz w:val="26"/>
          <w:szCs w:val="26"/>
        </w:rPr>
        <w:t>подведомственных организаций</w:t>
      </w:r>
      <w:r w:rsidR="00834CD8">
        <w:rPr>
          <w:rFonts w:ascii="Times New Roman" w:hAnsi="Times New Roman" w:cs="Times New Roman"/>
          <w:sz w:val="26"/>
          <w:szCs w:val="26"/>
        </w:rPr>
        <w:t>, организаций</w:t>
      </w:r>
      <w:r w:rsidR="00834CD8" w:rsidRPr="00DB0168">
        <w:rPr>
          <w:rFonts w:ascii="Times New Roman" w:hAnsi="Times New Roman" w:cs="Times New Roman"/>
          <w:sz w:val="26"/>
          <w:szCs w:val="26"/>
        </w:rPr>
        <w:t xml:space="preserve"> с долей муниципальной собственности в уставном капитале 50 и более процентов,</w:t>
      </w:r>
      <w:r w:rsidR="00834CD8">
        <w:t xml:space="preserve"> </w:t>
      </w:r>
      <w:r w:rsidR="00834CD8">
        <w:rPr>
          <w:rFonts w:ascii="Times New Roman" w:hAnsi="Times New Roman" w:cs="Times New Roman"/>
          <w:sz w:val="26"/>
          <w:szCs w:val="26"/>
        </w:rPr>
        <w:t>находящих</w:t>
      </w:r>
      <w:r w:rsidR="00834CD8" w:rsidRPr="00593630">
        <w:rPr>
          <w:rFonts w:ascii="Times New Roman" w:hAnsi="Times New Roman" w:cs="Times New Roman"/>
          <w:sz w:val="26"/>
          <w:szCs w:val="26"/>
        </w:rPr>
        <w:t>ся под риском возникновения задолженности по выплате заработной платы</w:t>
      </w:r>
      <w:r w:rsidR="00834CD8">
        <w:rPr>
          <w:rFonts w:ascii="Times New Roman" w:hAnsi="Times New Roman" w:cs="Times New Roman"/>
          <w:sz w:val="26"/>
          <w:szCs w:val="26"/>
        </w:rPr>
        <w:t>.</w:t>
      </w:r>
    </w:p>
    <w:p w:rsidR="00E26997" w:rsidRDefault="00E26997" w:rsidP="00E26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E26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59363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администрации Кондинского района:</w:t>
      </w:r>
    </w:p>
    <w:p w:rsidR="00E035FF" w:rsidRDefault="00E035FF" w:rsidP="00E035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Осуществляет просмотр</w:t>
      </w:r>
      <w:r w:rsidRPr="00593630">
        <w:rPr>
          <w:rFonts w:ascii="Times New Roman" w:hAnsi="Times New Roman" w:cs="Times New Roman"/>
          <w:sz w:val="26"/>
          <w:szCs w:val="26"/>
        </w:rPr>
        <w:t xml:space="preserve"> закрытой части информацио</w:t>
      </w:r>
      <w:r w:rsidR="00BB3856">
        <w:rPr>
          <w:rFonts w:ascii="Times New Roman" w:hAnsi="Times New Roman" w:cs="Times New Roman"/>
          <w:sz w:val="26"/>
          <w:szCs w:val="26"/>
        </w:rPr>
        <w:t>нной системы «АИС Мониторинг Югра»</w:t>
      </w:r>
      <w:r w:rsidRPr="00593630">
        <w:rPr>
          <w:rFonts w:ascii="Times New Roman" w:hAnsi="Times New Roman" w:cs="Times New Roman"/>
          <w:sz w:val="26"/>
          <w:szCs w:val="26"/>
        </w:rPr>
        <w:t>, в которой размещается информация о задолженности организаций по налогам и сборам в бюджетную систему Российской Федерации и страховым взносам во вне</w:t>
      </w:r>
      <w:r>
        <w:rPr>
          <w:rFonts w:ascii="Times New Roman" w:hAnsi="Times New Roman" w:cs="Times New Roman"/>
          <w:sz w:val="26"/>
          <w:szCs w:val="26"/>
        </w:rPr>
        <w:t xml:space="preserve">бюджетные государственные фонды через допуск, представленный </w:t>
      </w:r>
      <w:r w:rsidRPr="00593630">
        <w:rPr>
          <w:rFonts w:ascii="Times New Roman" w:hAnsi="Times New Roman" w:cs="Times New Roman"/>
          <w:sz w:val="26"/>
          <w:szCs w:val="26"/>
        </w:rPr>
        <w:t xml:space="preserve">бюджетным учреждением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«</w:t>
      </w:r>
      <w:r w:rsidRPr="0059363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егиональный аналитический центр». </w:t>
      </w:r>
    </w:p>
    <w:p w:rsidR="00E26997" w:rsidRPr="00593630" w:rsidRDefault="00E035FF" w:rsidP="00E035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</w:t>
      </w:r>
      <w:r w:rsidR="00E26997" w:rsidRPr="00593630">
        <w:rPr>
          <w:rFonts w:ascii="Times New Roman" w:hAnsi="Times New Roman" w:cs="Times New Roman"/>
          <w:sz w:val="26"/>
          <w:szCs w:val="26"/>
        </w:rPr>
        <w:t xml:space="preserve">беспечивает ответственных должностных лиц, указанных в пункте 1.3 </w:t>
      </w:r>
      <w:r w:rsidR="00E26997">
        <w:rPr>
          <w:rFonts w:ascii="Times New Roman" w:hAnsi="Times New Roman" w:cs="Times New Roman"/>
          <w:sz w:val="26"/>
          <w:szCs w:val="26"/>
        </w:rPr>
        <w:t xml:space="preserve"> Порядка, сведениями о подведомственной организации, </w:t>
      </w:r>
      <w:r w:rsidR="0067144C" w:rsidRPr="00DB0168">
        <w:rPr>
          <w:rFonts w:ascii="Times New Roman" w:hAnsi="Times New Roman" w:cs="Times New Roman"/>
          <w:sz w:val="26"/>
          <w:szCs w:val="26"/>
        </w:rPr>
        <w:t>организации с долей муниципальной собственности в уставном капитале 50 и более процентов,</w:t>
      </w:r>
      <w:r w:rsidR="0067144C">
        <w:t xml:space="preserve"> </w:t>
      </w:r>
      <w:r w:rsidR="00E26997">
        <w:rPr>
          <w:rFonts w:ascii="Times New Roman" w:hAnsi="Times New Roman" w:cs="Times New Roman"/>
          <w:sz w:val="26"/>
          <w:szCs w:val="26"/>
        </w:rPr>
        <w:t>находящей</w:t>
      </w:r>
      <w:r w:rsidR="00E26997" w:rsidRPr="00593630">
        <w:rPr>
          <w:rFonts w:ascii="Times New Roman" w:hAnsi="Times New Roman" w:cs="Times New Roman"/>
          <w:sz w:val="26"/>
          <w:szCs w:val="26"/>
        </w:rPr>
        <w:t>ся под риском возникновения задолженности по выплате заработной платы</w:t>
      </w:r>
      <w:r w:rsidR="00E26997">
        <w:rPr>
          <w:rFonts w:ascii="Times New Roman" w:hAnsi="Times New Roman" w:cs="Times New Roman"/>
          <w:sz w:val="26"/>
          <w:szCs w:val="26"/>
        </w:rPr>
        <w:t>.</w:t>
      </w:r>
    </w:p>
    <w:p w:rsidR="00593630" w:rsidRDefault="00E035FF" w:rsidP="00093A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093A4B">
        <w:rPr>
          <w:rFonts w:ascii="Times New Roman" w:hAnsi="Times New Roman" w:cs="Times New Roman"/>
          <w:sz w:val="26"/>
          <w:szCs w:val="26"/>
        </w:rPr>
        <w:t xml:space="preserve">Направляет в Межведомственную комиссию предложения о создании рабочей группы для 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93630" w:rsidRPr="00593630">
        <w:rPr>
          <w:rFonts w:ascii="Times New Roman" w:hAnsi="Times New Roman" w:cs="Times New Roman"/>
          <w:sz w:val="26"/>
          <w:szCs w:val="26"/>
        </w:rPr>
        <w:t>ониторинг</w:t>
      </w:r>
      <w:r w:rsidR="00093A4B">
        <w:rPr>
          <w:rFonts w:ascii="Times New Roman" w:hAnsi="Times New Roman" w:cs="Times New Roman"/>
          <w:sz w:val="26"/>
          <w:szCs w:val="26"/>
        </w:rPr>
        <w:t>а</w:t>
      </w:r>
      <w:r w:rsidR="00593630" w:rsidRPr="00593630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организаций</w:t>
      </w:r>
      <w:r w:rsidR="00281B79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="00593630" w:rsidRPr="00593630">
        <w:rPr>
          <w:rFonts w:ascii="Times New Roman" w:hAnsi="Times New Roman" w:cs="Times New Roman"/>
          <w:sz w:val="26"/>
          <w:szCs w:val="26"/>
        </w:rPr>
        <w:t>, находящихся под риском возникновения задолженности по выплате заработной платы</w:t>
      </w:r>
      <w:r w:rsidR="00EC6BD2">
        <w:rPr>
          <w:rFonts w:ascii="Times New Roman" w:hAnsi="Times New Roman" w:cs="Times New Roman"/>
          <w:sz w:val="26"/>
          <w:szCs w:val="26"/>
        </w:rPr>
        <w:t xml:space="preserve"> (далее - рабочая группа)</w:t>
      </w:r>
      <w:r w:rsidR="00593630" w:rsidRPr="00593630">
        <w:rPr>
          <w:rFonts w:ascii="Times New Roman" w:hAnsi="Times New Roman" w:cs="Times New Roman"/>
          <w:sz w:val="26"/>
          <w:szCs w:val="26"/>
        </w:rPr>
        <w:t>, который осуществляется с использованием информации о задолженности по налогам и сборам в бюджетную систему Российской Федерации и страховым взносам во внебюджетные государственные фонды, размещаемой в закрыто</w:t>
      </w:r>
      <w:r w:rsidR="00093A4B">
        <w:rPr>
          <w:rFonts w:ascii="Times New Roman" w:hAnsi="Times New Roman" w:cs="Times New Roman"/>
          <w:sz w:val="26"/>
          <w:szCs w:val="26"/>
        </w:rPr>
        <w:t>й части информационной системы «АИС Мониторинг Югра»</w:t>
      </w:r>
      <w:r w:rsidR="00593630" w:rsidRPr="00593630">
        <w:rPr>
          <w:rFonts w:ascii="Times New Roman" w:hAnsi="Times New Roman" w:cs="Times New Roman"/>
          <w:sz w:val="26"/>
          <w:szCs w:val="26"/>
        </w:rPr>
        <w:t>.</w:t>
      </w:r>
    </w:p>
    <w:p w:rsidR="009107C2" w:rsidRDefault="006B287C" w:rsidP="006B28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6B287C">
        <w:rPr>
          <w:rFonts w:ascii="Times New Roman" w:hAnsi="Times New Roman" w:cs="Times New Roman"/>
          <w:sz w:val="26"/>
          <w:szCs w:val="26"/>
        </w:rPr>
        <w:t xml:space="preserve"> </w:t>
      </w:r>
      <w:r w:rsidR="009107C2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9107C2" w:rsidRDefault="009107C2" w:rsidP="006B287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информационного баннера «Сообщи о нарушениях выплаты заработной платы» </w:t>
      </w:r>
      <w:r w:rsidRPr="00593630">
        <w:rPr>
          <w:rFonts w:ascii="Times New Roman" w:hAnsi="Times New Roman" w:cs="Times New Roman"/>
          <w:sz w:val="26"/>
          <w:szCs w:val="26"/>
        </w:rPr>
        <w:t>на офици</w:t>
      </w:r>
      <w:r>
        <w:rPr>
          <w:rFonts w:ascii="Times New Roman" w:hAnsi="Times New Roman" w:cs="Times New Roman"/>
          <w:sz w:val="26"/>
          <w:szCs w:val="26"/>
        </w:rPr>
        <w:t>альном сайте</w:t>
      </w:r>
      <w:r w:rsidRPr="00593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593630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ого самоуправления муниципального образования</w:t>
      </w:r>
      <w:r w:rsidRPr="00593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Кондинский район</w:t>
      </w:r>
      <w:r w:rsidRPr="00593630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>
        <w:rPr>
          <w:rFonts w:ascii="Times New Roman" w:hAnsi="Times New Roman" w:cs="Times New Roman"/>
          <w:bCs/>
          <w:sz w:val="26"/>
          <w:szCs w:val="26"/>
        </w:rPr>
        <w:t>актуальными материалами по целевой тематике;</w:t>
      </w:r>
    </w:p>
    <w:p w:rsidR="006B287C" w:rsidRDefault="009107C2" w:rsidP="00141E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работу телефона «горячей линии»</w:t>
      </w:r>
      <w:r w:rsidR="006B287C" w:rsidRPr="00593630">
        <w:rPr>
          <w:rFonts w:ascii="Times New Roman" w:hAnsi="Times New Roman" w:cs="Times New Roman"/>
          <w:sz w:val="26"/>
          <w:szCs w:val="26"/>
        </w:rPr>
        <w:t xml:space="preserve"> по вопросам несвоеврем</w:t>
      </w:r>
      <w:r w:rsidR="00141E01">
        <w:rPr>
          <w:rFonts w:ascii="Times New Roman" w:hAnsi="Times New Roman" w:cs="Times New Roman"/>
          <w:sz w:val="26"/>
          <w:szCs w:val="26"/>
        </w:rPr>
        <w:t>енной выплаты заработной платы.</w:t>
      </w:r>
    </w:p>
    <w:p w:rsidR="00F47561" w:rsidRPr="00593630" w:rsidRDefault="00F47561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5936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Межведомственная комиссия</w:t>
      </w:r>
      <w:r w:rsidRPr="00593630">
        <w:rPr>
          <w:rFonts w:ascii="Times New Roman" w:hAnsi="Times New Roman" w:cs="Times New Roman"/>
          <w:sz w:val="26"/>
          <w:szCs w:val="26"/>
        </w:rPr>
        <w:t>:</w:t>
      </w:r>
    </w:p>
    <w:p w:rsidR="001A1B29" w:rsidRDefault="00F47561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3.3.1</w:t>
      </w:r>
      <w:r w:rsidRPr="005936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Создает рабочие группы </w:t>
      </w:r>
      <w:r w:rsidR="00F6625C">
        <w:rPr>
          <w:rFonts w:ascii="Times New Roman" w:hAnsi="Times New Roman" w:cs="Times New Roman"/>
          <w:sz w:val="26"/>
          <w:szCs w:val="26"/>
        </w:rPr>
        <w:t>для проведения м</w:t>
      </w:r>
      <w:r w:rsidR="00F6625C" w:rsidRPr="00593630">
        <w:rPr>
          <w:rFonts w:ascii="Times New Roman" w:hAnsi="Times New Roman" w:cs="Times New Roman"/>
          <w:sz w:val="26"/>
          <w:szCs w:val="26"/>
        </w:rPr>
        <w:t>ониторинг</w:t>
      </w:r>
      <w:r w:rsidR="00F6625C">
        <w:rPr>
          <w:rFonts w:ascii="Times New Roman" w:hAnsi="Times New Roman" w:cs="Times New Roman"/>
          <w:sz w:val="26"/>
          <w:szCs w:val="26"/>
        </w:rPr>
        <w:t>а</w:t>
      </w:r>
      <w:r w:rsidR="00F6625C" w:rsidRPr="00593630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организаций</w:t>
      </w:r>
      <w:r w:rsidR="00F6625C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="00F6625C" w:rsidRPr="00593630">
        <w:rPr>
          <w:rFonts w:ascii="Times New Roman" w:hAnsi="Times New Roman" w:cs="Times New Roman"/>
          <w:sz w:val="26"/>
          <w:szCs w:val="26"/>
        </w:rPr>
        <w:t>, находящихся под риском возникновения задолженности по выплате заработной платы</w:t>
      </w:r>
      <w:r w:rsidR="003814AF">
        <w:rPr>
          <w:rFonts w:ascii="Times New Roman" w:hAnsi="Times New Roman" w:cs="Times New Roman"/>
          <w:sz w:val="26"/>
          <w:szCs w:val="26"/>
        </w:rPr>
        <w:t xml:space="preserve"> в составе заместителя главы района, </w:t>
      </w:r>
      <w:r w:rsidR="00526380">
        <w:rPr>
          <w:rFonts w:ascii="Times New Roman" w:hAnsi="Times New Roman" w:cs="Times New Roman"/>
          <w:sz w:val="26"/>
          <w:szCs w:val="26"/>
        </w:rPr>
        <w:t>курирующего сферу деятельности организации</w:t>
      </w:r>
      <w:r w:rsidR="00491893">
        <w:rPr>
          <w:rFonts w:ascii="Times New Roman" w:hAnsi="Times New Roman" w:cs="Times New Roman"/>
          <w:sz w:val="26"/>
          <w:szCs w:val="26"/>
        </w:rPr>
        <w:t>, находящей</w:t>
      </w:r>
      <w:r w:rsidR="00526380" w:rsidRPr="00593630">
        <w:rPr>
          <w:rFonts w:ascii="Times New Roman" w:hAnsi="Times New Roman" w:cs="Times New Roman"/>
          <w:sz w:val="26"/>
          <w:szCs w:val="26"/>
        </w:rPr>
        <w:t>ся под риском возникновения задолженности по выплате заработной платы</w:t>
      </w:r>
      <w:r w:rsidR="00526380">
        <w:rPr>
          <w:rFonts w:ascii="Times New Roman" w:hAnsi="Times New Roman" w:cs="Times New Roman"/>
          <w:sz w:val="26"/>
          <w:szCs w:val="26"/>
        </w:rPr>
        <w:t>, специалистов</w:t>
      </w:r>
      <w:r w:rsidR="00FE7F04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="00526380">
        <w:rPr>
          <w:rFonts w:ascii="Times New Roman" w:hAnsi="Times New Roman" w:cs="Times New Roman"/>
          <w:sz w:val="26"/>
          <w:szCs w:val="26"/>
        </w:rPr>
        <w:t xml:space="preserve">, </w:t>
      </w:r>
      <w:r w:rsidR="00491893" w:rsidRPr="001A1B29">
        <w:rPr>
          <w:rFonts w:ascii="Times New Roman" w:hAnsi="Times New Roman" w:cs="Times New Roman"/>
          <w:sz w:val="26"/>
          <w:szCs w:val="26"/>
        </w:rPr>
        <w:t xml:space="preserve">в </w:t>
      </w:r>
      <w:r w:rsidR="00AF3BF4" w:rsidRPr="001A1B29">
        <w:rPr>
          <w:rFonts w:ascii="Times New Roman" w:hAnsi="Times New Roman"/>
          <w:sz w:val="26"/>
          <w:szCs w:val="26"/>
        </w:rPr>
        <w:t xml:space="preserve">область профессиональной служебной деятельности </w:t>
      </w:r>
      <w:r w:rsidR="00491893" w:rsidRPr="001A1B29">
        <w:rPr>
          <w:rFonts w:ascii="Times New Roman" w:hAnsi="Times New Roman" w:cs="Times New Roman"/>
          <w:sz w:val="26"/>
          <w:szCs w:val="26"/>
        </w:rPr>
        <w:t xml:space="preserve">которых входят вопросы </w:t>
      </w:r>
      <w:r w:rsidR="00C86D5F" w:rsidRPr="001A1B29">
        <w:rPr>
          <w:rFonts w:ascii="Times New Roman" w:hAnsi="Times New Roman" w:cs="Times New Roman"/>
          <w:sz w:val="26"/>
          <w:szCs w:val="26"/>
        </w:rPr>
        <w:t>в сфере</w:t>
      </w:r>
      <w:r w:rsidR="00C86D5F" w:rsidRPr="00C86D5F">
        <w:rPr>
          <w:rFonts w:ascii="Times New Roman" w:hAnsi="Times New Roman" w:cs="Times New Roman"/>
          <w:sz w:val="26"/>
          <w:szCs w:val="26"/>
        </w:rPr>
        <w:t xml:space="preserve"> </w:t>
      </w:r>
      <w:r w:rsidR="00C86D5F">
        <w:rPr>
          <w:rFonts w:ascii="Times New Roman" w:hAnsi="Times New Roman" w:cs="Times New Roman"/>
          <w:sz w:val="26"/>
          <w:szCs w:val="26"/>
        </w:rPr>
        <w:t>деятельности организации</w:t>
      </w:r>
      <w:r w:rsidR="003E35AE">
        <w:rPr>
          <w:rFonts w:ascii="Times New Roman" w:hAnsi="Times New Roman" w:cs="Times New Roman"/>
          <w:sz w:val="26"/>
          <w:szCs w:val="26"/>
        </w:rPr>
        <w:t>, находящей</w:t>
      </w:r>
      <w:r w:rsidR="00C86D5F" w:rsidRPr="00593630">
        <w:rPr>
          <w:rFonts w:ascii="Times New Roman" w:hAnsi="Times New Roman" w:cs="Times New Roman"/>
          <w:sz w:val="26"/>
          <w:szCs w:val="26"/>
        </w:rPr>
        <w:t>ся под риском возникновения задолженности по выплате заработной платы</w:t>
      </w:r>
      <w:r w:rsidR="00C86D5F">
        <w:rPr>
          <w:rFonts w:ascii="Times New Roman" w:hAnsi="Times New Roman" w:cs="Times New Roman"/>
          <w:sz w:val="26"/>
          <w:szCs w:val="26"/>
        </w:rPr>
        <w:t>, специалистов</w:t>
      </w:r>
      <w:r w:rsidR="00AF3BF4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развития, комитета по финансам и налоговой политики</w:t>
      </w:r>
      <w:r w:rsidR="00526380">
        <w:rPr>
          <w:rFonts w:ascii="Times New Roman" w:hAnsi="Times New Roman" w:cs="Times New Roman"/>
          <w:sz w:val="26"/>
          <w:szCs w:val="26"/>
        </w:rPr>
        <w:t xml:space="preserve">, </w:t>
      </w:r>
      <w:r w:rsidR="00AF3BF4">
        <w:rPr>
          <w:rFonts w:ascii="Times New Roman" w:hAnsi="Times New Roman" w:cs="Times New Roman"/>
          <w:sz w:val="26"/>
          <w:szCs w:val="26"/>
        </w:rPr>
        <w:t xml:space="preserve">юридическо - правового управления. </w:t>
      </w:r>
    </w:p>
    <w:p w:rsidR="00F47561" w:rsidRPr="00593630" w:rsidRDefault="00885D4F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141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Рассматривает</w:t>
      </w:r>
      <w:r w:rsidR="00F47561" w:rsidRPr="00593630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5374A9" w:rsidRPr="006217C4">
        <w:rPr>
          <w:rFonts w:ascii="Times New Roman" w:hAnsi="Times New Roman" w:cs="Times New Roman"/>
          <w:color w:val="000000"/>
          <w:sz w:val="26"/>
          <w:szCs w:val="26"/>
        </w:rPr>
        <w:t xml:space="preserve">Межрайонной инспекции Федеральной налоговой службы России № 2 по </w:t>
      </w:r>
      <w:r w:rsidR="005374A9">
        <w:rPr>
          <w:rFonts w:ascii="Times New Roman" w:hAnsi="Times New Roman" w:cs="Times New Roman"/>
          <w:sz w:val="26"/>
          <w:szCs w:val="26"/>
        </w:rPr>
        <w:t>Ханты-Мансийскому автономному округу</w:t>
      </w:r>
      <w:r w:rsidR="00471BA9">
        <w:rPr>
          <w:rFonts w:ascii="Times New Roman" w:hAnsi="Times New Roman" w:cs="Times New Roman"/>
          <w:sz w:val="26"/>
          <w:szCs w:val="26"/>
        </w:rPr>
        <w:t xml:space="preserve"> </w:t>
      </w:r>
      <w:r w:rsidR="005374A9">
        <w:rPr>
          <w:rFonts w:ascii="Times New Roman" w:hAnsi="Times New Roman" w:cs="Times New Roman"/>
          <w:sz w:val="26"/>
          <w:szCs w:val="26"/>
        </w:rPr>
        <w:t>- Югре</w:t>
      </w:r>
      <w:r w:rsidR="005374A9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BB3655">
        <w:rPr>
          <w:rFonts w:ascii="Times New Roman" w:hAnsi="Times New Roman" w:cs="Times New Roman"/>
          <w:sz w:val="26"/>
          <w:szCs w:val="26"/>
        </w:rPr>
        <w:t>вопросы</w:t>
      </w:r>
      <w:r w:rsidR="00F47561" w:rsidRPr="00593630">
        <w:rPr>
          <w:rFonts w:ascii="Times New Roman" w:hAnsi="Times New Roman" w:cs="Times New Roman"/>
          <w:sz w:val="26"/>
          <w:szCs w:val="26"/>
        </w:rPr>
        <w:t xml:space="preserve"> о возможности предоставления организациям - должникам по заработной плате отсрочки по погашению задолженности по оплате налогов и сборов.</w:t>
      </w:r>
    </w:p>
    <w:p w:rsidR="00F47561" w:rsidRPr="00593630" w:rsidRDefault="00EC6BD2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BB3655">
        <w:rPr>
          <w:rFonts w:ascii="Times New Roman" w:hAnsi="Times New Roman" w:cs="Times New Roman"/>
          <w:sz w:val="26"/>
          <w:szCs w:val="26"/>
        </w:rPr>
        <w:t>.3. Взаимодействует</w:t>
      </w:r>
      <w:r w:rsidR="00F47561" w:rsidRPr="00593630">
        <w:rPr>
          <w:rFonts w:ascii="Times New Roman" w:hAnsi="Times New Roman" w:cs="Times New Roman"/>
          <w:sz w:val="26"/>
          <w:szCs w:val="26"/>
        </w:rPr>
        <w:t xml:space="preserve"> с первичными профсоюзными организациями на предмет предоставления информации по фактам наличия в организации нарушений законодательства, связанных с несвоевременной выплатой заработной платы, с последующим направлением представленной информации в Государственную инспекцию труда в </w:t>
      </w:r>
      <w:r w:rsidR="00BB3655">
        <w:rPr>
          <w:rFonts w:ascii="Times New Roman" w:hAnsi="Times New Roman" w:cs="Times New Roman"/>
          <w:sz w:val="26"/>
          <w:szCs w:val="26"/>
        </w:rPr>
        <w:t>Ханты-Мансийском автономном округе</w:t>
      </w:r>
      <w:r w:rsidR="000412A5">
        <w:rPr>
          <w:rFonts w:ascii="Times New Roman" w:hAnsi="Times New Roman" w:cs="Times New Roman"/>
          <w:sz w:val="26"/>
          <w:szCs w:val="26"/>
        </w:rPr>
        <w:t xml:space="preserve"> </w:t>
      </w:r>
      <w:r w:rsidR="00BB3655">
        <w:rPr>
          <w:rFonts w:ascii="Times New Roman" w:hAnsi="Times New Roman" w:cs="Times New Roman"/>
          <w:sz w:val="26"/>
          <w:szCs w:val="26"/>
        </w:rPr>
        <w:t>- Югре</w:t>
      </w:r>
      <w:r w:rsidR="00F47561" w:rsidRPr="00593630">
        <w:rPr>
          <w:rFonts w:ascii="Times New Roman" w:hAnsi="Times New Roman" w:cs="Times New Roman"/>
          <w:sz w:val="26"/>
          <w:szCs w:val="26"/>
        </w:rPr>
        <w:t>.</w:t>
      </w:r>
    </w:p>
    <w:p w:rsidR="00F47561" w:rsidRDefault="00EC6BD2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F47561" w:rsidRPr="00593630">
        <w:rPr>
          <w:rFonts w:ascii="Times New Roman" w:hAnsi="Times New Roman" w:cs="Times New Roman"/>
          <w:sz w:val="26"/>
          <w:szCs w:val="26"/>
        </w:rPr>
        <w:t>.4. Анализ</w:t>
      </w:r>
      <w:r w:rsidR="00141E01">
        <w:rPr>
          <w:rFonts w:ascii="Times New Roman" w:hAnsi="Times New Roman" w:cs="Times New Roman"/>
          <w:sz w:val="26"/>
          <w:szCs w:val="26"/>
        </w:rPr>
        <w:t>ирует</w:t>
      </w:r>
      <w:r w:rsidR="00F47561" w:rsidRPr="00593630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141E01">
        <w:rPr>
          <w:rFonts w:ascii="Times New Roman" w:hAnsi="Times New Roman" w:cs="Times New Roman"/>
          <w:sz w:val="26"/>
          <w:szCs w:val="26"/>
        </w:rPr>
        <w:t>ы</w:t>
      </w:r>
      <w:r w:rsidR="00F47561" w:rsidRPr="00593630">
        <w:rPr>
          <w:rFonts w:ascii="Times New Roman" w:hAnsi="Times New Roman" w:cs="Times New Roman"/>
          <w:sz w:val="26"/>
          <w:szCs w:val="26"/>
        </w:rPr>
        <w:t xml:space="preserve"> массового высвобождения работников организаций, введения режима неполного рабочего времени с целью оперативного выявления риска возникновения задолженности по выплате заработной платы.</w:t>
      </w:r>
    </w:p>
    <w:p w:rsidR="001D2E41" w:rsidRPr="00593630" w:rsidRDefault="001D2E41" w:rsidP="00F475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Заслушивает отчет</w:t>
      </w:r>
      <w:r w:rsidR="006A57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5753">
        <w:rPr>
          <w:rFonts w:ascii="Times New Roman" w:hAnsi="Times New Roman" w:cs="Times New Roman"/>
          <w:sz w:val="26"/>
          <w:szCs w:val="26"/>
        </w:rPr>
        <w:t>органов</w:t>
      </w:r>
      <w:r w:rsidR="006A5753" w:rsidRPr="00A6762E">
        <w:rPr>
          <w:rFonts w:ascii="Times New Roman" w:hAnsi="Times New Roman" w:cs="Times New Roman"/>
          <w:sz w:val="26"/>
          <w:szCs w:val="26"/>
        </w:rPr>
        <w:t xml:space="preserve"> с правами юридических лиц</w:t>
      </w:r>
      <w:r w:rsidR="006A5753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6A5753" w:rsidRPr="00A6762E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6A5753" w:rsidRPr="006A5753">
        <w:rPr>
          <w:rFonts w:ascii="Times New Roman" w:hAnsi="Times New Roman" w:cs="Times New Roman"/>
          <w:sz w:val="26"/>
          <w:szCs w:val="26"/>
        </w:rPr>
        <w:t xml:space="preserve"> </w:t>
      </w:r>
      <w:r w:rsidR="006A5753">
        <w:rPr>
          <w:rFonts w:ascii="Times New Roman" w:hAnsi="Times New Roman" w:cs="Times New Roman"/>
          <w:sz w:val="26"/>
          <w:szCs w:val="26"/>
        </w:rPr>
        <w:t xml:space="preserve">по результатам ведомственного контроля, </w:t>
      </w:r>
      <w:r w:rsidR="006A5753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6A5753">
        <w:rPr>
          <w:rFonts w:ascii="Times New Roman" w:hAnsi="Times New Roman" w:cs="Times New Roman"/>
          <w:sz w:val="26"/>
          <w:szCs w:val="26"/>
        </w:rPr>
        <w:t>рабочих групп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мониторинга </w:t>
      </w:r>
      <w:r w:rsidRPr="00593630">
        <w:rPr>
          <w:rFonts w:ascii="Times New Roman" w:hAnsi="Times New Roman" w:cs="Times New Roman"/>
          <w:sz w:val="26"/>
          <w:szCs w:val="26"/>
        </w:rPr>
        <w:t>финансово-хозяйственной деятельности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Pr="00593630">
        <w:rPr>
          <w:rFonts w:ascii="Times New Roman" w:hAnsi="Times New Roman" w:cs="Times New Roman"/>
          <w:sz w:val="26"/>
          <w:szCs w:val="26"/>
        </w:rPr>
        <w:t>, находящихся под риском возникновения задолженности по выплате заработной платы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7561" w:rsidRPr="00593630" w:rsidRDefault="00EC6BD2" w:rsidP="00093A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EC6B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Рабочая группа:</w:t>
      </w:r>
    </w:p>
    <w:p w:rsidR="00E107FB" w:rsidRDefault="001D2E41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</w:t>
      </w:r>
      <w:r w:rsidR="00E107FB">
        <w:rPr>
          <w:rFonts w:ascii="Times New Roman" w:hAnsi="Times New Roman" w:cs="Times New Roman"/>
          <w:sz w:val="26"/>
          <w:szCs w:val="26"/>
        </w:rPr>
        <w:t>Проводит м</w:t>
      </w:r>
      <w:r w:rsidR="00E107FB" w:rsidRPr="00593630">
        <w:rPr>
          <w:rFonts w:ascii="Times New Roman" w:hAnsi="Times New Roman" w:cs="Times New Roman"/>
          <w:sz w:val="26"/>
          <w:szCs w:val="26"/>
        </w:rPr>
        <w:t>ониторинг финансово-хозяйственной деятельности организаций</w:t>
      </w:r>
      <w:r w:rsidR="00E107FB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="00E107FB" w:rsidRPr="00593630">
        <w:rPr>
          <w:rFonts w:ascii="Times New Roman" w:hAnsi="Times New Roman" w:cs="Times New Roman"/>
          <w:sz w:val="26"/>
          <w:szCs w:val="26"/>
        </w:rPr>
        <w:t>, находящихся под риском возникновения задолженности по выплате заработной платы</w:t>
      </w:r>
      <w:r w:rsidR="00E107FB">
        <w:rPr>
          <w:rFonts w:ascii="Times New Roman" w:hAnsi="Times New Roman" w:cs="Times New Roman"/>
          <w:sz w:val="26"/>
          <w:szCs w:val="26"/>
        </w:rPr>
        <w:t>.</w:t>
      </w:r>
    </w:p>
    <w:p w:rsidR="00593630" w:rsidRPr="00593630" w:rsidRDefault="00E107FB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630" w:rsidRPr="00593630">
        <w:rPr>
          <w:rFonts w:ascii="Times New Roman" w:hAnsi="Times New Roman" w:cs="Times New Roman"/>
          <w:sz w:val="26"/>
          <w:szCs w:val="26"/>
        </w:rPr>
        <w:t>При пров</w:t>
      </w:r>
      <w:r w:rsidR="000412A5">
        <w:rPr>
          <w:rFonts w:ascii="Times New Roman" w:hAnsi="Times New Roman" w:cs="Times New Roman"/>
          <w:sz w:val="26"/>
          <w:szCs w:val="26"/>
        </w:rPr>
        <w:t>едении мониторинга анализирует</w:t>
      </w:r>
      <w:r w:rsidR="00593630" w:rsidRPr="00593630">
        <w:rPr>
          <w:rFonts w:ascii="Times New Roman" w:hAnsi="Times New Roman" w:cs="Times New Roman"/>
          <w:sz w:val="26"/>
          <w:szCs w:val="26"/>
        </w:rPr>
        <w:t>: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а) возможности восстановления платежеспособности организации;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б) план по восстановлению платежеспособности и выведению организации из кризисной ситуации, подготовленный совместно с руководством организации;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в) размер кредиторской задолженности, возможность реструктуризации задолженности перед контрагентами;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г) размер дебиторской задолженности, в том числе задолженности, реальной к взысканию, и предполагаемых сроков взыскания;</w:t>
      </w:r>
    </w:p>
    <w:p w:rsid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д) наличие имущества с указанием оценочной стоимости и возможных сроков его реализации (в случае если предприятие признано банкротом).</w:t>
      </w:r>
    </w:p>
    <w:p w:rsidR="001D2E41" w:rsidRPr="00593630" w:rsidRDefault="001D2E41" w:rsidP="005936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</w:t>
      </w:r>
      <w:r w:rsidRPr="001D2E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Формирует отчет по результатам мониторинга </w:t>
      </w:r>
      <w:r w:rsidRPr="00593630">
        <w:rPr>
          <w:rFonts w:ascii="Times New Roman" w:hAnsi="Times New Roman" w:cs="Times New Roman"/>
          <w:sz w:val="26"/>
          <w:szCs w:val="26"/>
        </w:rPr>
        <w:t>финансово-хозяйственной деятельности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Pr="00593630">
        <w:rPr>
          <w:rFonts w:ascii="Times New Roman" w:hAnsi="Times New Roman" w:cs="Times New Roman"/>
          <w:sz w:val="26"/>
          <w:szCs w:val="26"/>
        </w:rPr>
        <w:t>, находящихся под риском возникновения задолженн</w:t>
      </w:r>
      <w:r w:rsidR="00855004">
        <w:rPr>
          <w:rFonts w:ascii="Times New Roman" w:hAnsi="Times New Roman" w:cs="Times New Roman"/>
          <w:sz w:val="26"/>
          <w:szCs w:val="26"/>
        </w:rPr>
        <w:t xml:space="preserve">ости по выплате заработной платы. 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</w:p>
    <w:p w:rsidR="00593630" w:rsidRPr="00593630" w:rsidRDefault="00593630" w:rsidP="00593630">
      <w:pPr>
        <w:pStyle w:val="1"/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lastRenderedPageBreak/>
        <w:t>IV. Заключительные положения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>4.1. Реали</w:t>
      </w:r>
      <w:r w:rsidR="00EA3C6C">
        <w:rPr>
          <w:rFonts w:ascii="Times New Roman" w:hAnsi="Times New Roman" w:cs="Times New Roman"/>
          <w:sz w:val="26"/>
          <w:szCs w:val="26"/>
        </w:rPr>
        <w:t xml:space="preserve">зация мер, указанных в разделе </w:t>
      </w:r>
      <w:r w:rsidR="00EA3C6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A3C6C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593630">
        <w:rPr>
          <w:rFonts w:ascii="Times New Roman" w:hAnsi="Times New Roman" w:cs="Times New Roman"/>
          <w:sz w:val="26"/>
          <w:szCs w:val="26"/>
        </w:rPr>
        <w:t>, осуществляется в отношении организаций, находящихся под риском возникновения задолженности по выплате заработной платы, не реже 1 раза в месяц.</w:t>
      </w:r>
    </w:p>
    <w:p w:rsidR="00593630" w:rsidRPr="00593630" w:rsidRDefault="00593630" w:rsidP="00593630">
      <w:pPr>
        <w:rPr>
          <w:rFonts w:ascii="Times New Roman" w:hAnsi="Times New Roman" w:cs="Times New Roman"/>
          <w:sz w:val="26"/>
          <w:szCs w:val="26"/>
        </w:rPr>
      </w:pPr>
      <w:r w:rsidRPr="00593630">
        <w:rPr>
          <w:rFonts w:ascii="Times New Roman" w:hAnsi="Times New Roman" w:cs="Times New Roman"/>
          <w:sz w:val="26"/>
          <w:szCs w:val="26"/>
        </w:rPr>
        <w:t xml:space="preserve">4.2. Информацию о принятых мерах по недопущению формирования задолженности по выплате заработной платы </w:t>
      </w:r>
      <w:r w:rsidR="00EA3C6C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A3C6C" w:rsidRPr="0059363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EA3C6C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EA3C6C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="00EA3C6C">
        <w:rPr>
          <w:rFonts w:ascii="Times New Roman" w:hAnsi="Times New Roman" w:cs="Times New Roman"/>
          <w:sz w:val="26"/>
          <w:szCs w:val="26"/>
        </w:rPr>
        <w:t>представляе</w:t>
      </w:r>
      <w:r w:rsidRPr="00593630">
        <w:rPr>
          <w:rFonts w:ascii="Times New Roman" w:hAnsi="Times New Roman" w:cs="Times New Roman"/>
          <w:sz w:val="26"/>
          <w:szCs w:val="26"/>
        </w:rPr>
        <w:t xml:space="preserve">т в Департамент труда и занятости населения </w:t>
      </w:r>
      <w:r w:rsidR="00EA3C6C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1420A3">
        <w:rPr>
          <w:rFonts w:ascii="Times New Roman" w:hAnsi="Times New Roman" w:cs="Times New Roman"/>
          <w:sz w:val="26"/>
          <w:szCs w:val="26"/>
        </w:rPr>
        <w:t xml:space="preserve"> </w:t>
      </w:r>
      <w:r w:rsidR="00EA3C6C">
        <w:rPr>
          <w:rFonts w:ascii="Times New Roman" w:hAnsi="Times New Roman" w:cs="Times New Roman"/>
          <w:sz w:val="26"/>
          <w:szCs w:val="26"/>
        </w:rPr>
        <w:t>- Югры</w:t>
      </w:r>
      <w:r w:rsidR="00EA3C6C" w:rsidRPr="00593630">
        <w:rPr>
          <w:rFonts w:ascii="Times New Roman" w:hAnsi="Times New Roman" w:cs="Times New Roman"/>
          <w:sz w:val="26"/>
          <w:szCs w:val="26"/>
        </w:rPr>
        <w:t xml:space="preserve"> </w:t>
      </w:r>
      <w:r w:rsidRPr="00593630">
        <w:rPr>
          <w:rFonts w:ascii="Times New Roman" w:hAnsi="Times New Roman" w:cs="Times New Roman"/>
          <w:sz w:val="26"/>
          <w:szCs w:val="26"/>
        </w:rPr>
        <w:t>по каждой организации, в которой возникла задолженность по выплате заработной платы, в течение 10 дней с даты принятия указанных мер.</w:t>
      </w:r>
    </w:p>
    <w:p w:rsidR="0024464F" w:rsidRPr="00593630" w:rsidRDefault="0024464F" w:rsidP="00982A18">
      <w:pPr>
        <w:rPr>
          <w:rFonts w:ascii="Times New Roman" w:hAnsi="Times New Roman" w:cs="Times New Roman"/>
          <w:sz w:val="26"/>
          <w:szCs w:val="26"/>
        </w:rPr>
      </w:pPr>
    </w:p>
    <w:sectPr w:rsidR="0024464F" w:rsidRPr="00593630" w:rsidSect="00593630">
      <w:headerReference w:type="even" r:id="rId11"/>
      <w:headerReference w:type="default" r:id="rId12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F" w:rsidRDefault="00FB74AF" w:rsidP="00E91507">
      <w:r>
        <w:separator/>
      </w:r>
    </w:p>
  </w:endnote>
  <w:endnote w:type="continuationSeparator" w:id="0">
    <w:p w:rsidR="00FB74AF" w:rsidRDefault="00FB74AF" w:rsidP="00E9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F" w:rsidRDefault="00FB74AF" w:rsidP="00E91507">
      <w:r>
        <w:separator/>
      </w:r>
    </w:p>
  </w:footnote>
  <w:footnote w:type="continuationSeparator" w:id="0">
    <w:p w:rsidR="00FB74AF" w:rsidRDefault="00FB74AF" w:rsidP="00E9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2" w:rsidRDefault="00581982" w:rsidP="008B7865">
    <w:pPr>
      <w:pStyle w:val="affff3"/>
      <w:framePr w:wrap="around" w:vAnchor="text" w:hAnchor="margin" w:xAlign="center" w:y="1"/>
      <w:rPr>
        <w:rStyle w:val="affffb"/>
        <w:rFonts w:cs="Arial"/>
      </w:rPr>
    </w:pPr>
    <w:r>
      <w:rPr>
        <w:rStyle w:val="affffb"/>
        <w:rFonts w:cs="Arial"/>
      </w:rPr>
      <w:fldChar w:fldCharType="begin"/>
    </w:r>
    <w:r>
      <w:rPr>
        <w:rStyle w:val="affffb"/>
        <w:rFonts w:cs="Arial"/>
      </w:rPr>
      <w:instrText xml:space="preserve">PAGE  </w:instrText>
    </w:r>
    <w:r>
      <w:rPr>
        <w:rStyle w:val="affffb"/>
        <w:rFonts w:cs="Arial"/>
      </w:rPr>
      <w:fldChar w:fldCharType="end"/>
    </w:r>
  </w:p>
  <w:p w:rsidR="00581982" w:rsidRDefault="00581982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2" w:rsidRDefault="00581982" w:rsidP="008B7865">
    <w:pPr>
      <w:pStyle w:val="affff3"/>
      <w:framePr w:wrap="around" w:vAnchor="text" w:hAnchor="margin" w:xAlign="center" w:y="1"/>
      <w:rPr>
        <w:rStyle w:val="affffb"/>
        <w:rFonts w:cs="Arial"/>
      </w:rPr>
    </w:pPr>
  </w:p>
  <w:p w:rsidR="00581982" w:rsidRDefault="00581982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2" w:rsidRDefault="00581982" w:rsidP="008B7865">
    <w:pPr>
      <w:pStyle w:val="affff3"/>
      <w:framePr w:wrap="around" w:vAnchor="text" w:hAnchor="margin" w:xAlign="center" w:y="1"/>
      <w:rPr>
        <w:rStyle w:val="affffb"/>
        <w:rFonts w:cs="Arial"/>
      </w:rPr>
    </w:pPr>
    <w:r>
      <w:rPr>
        <w:rStyle w:val="affffb"/>
        <w:rFonts w:cs="Arial"/>
      </w:rPr>
      <w:fldChar w:fldCharType="begin"/>
    </w:r>
    <w:r>
      <w:rPr>
        <w:rStyle w:val="affffb"/>
        <w:rFonts w:cs="Arial"/>
      </w:rPr>
      <w:instrText xml:space="preserve">PAGE  </w:instrText>
    </w:r>
    <w:r>
      <w:rPr>
        <w:rStyle w:val="affffb"/>
        <w:rFonts w:cs="Arial"/>
      </w:rPr>
      <w:fldChar w:fldCharType="end"/>
    </w:r>
  </w:p>
  <w:p w:rsidR="00581982" w:rsidRDefault="00581982">
    <w:pPr>
      <w:pStyle w:val="afff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2" w:rsidRDefault="00581982" w:rsidP="008B7865">
    <w:pPr>
      <w:pStyle w:val="affff3"/>
      <w:framePr w:wrap="around" w:vAnchor="text" w:hAnchor="margin" w:xAlign="center" w:y="1"/>
      <w:rPr>
        <w:rStyle w:val="affffb"/>
        <w:rFonts w:cs="Arial"/>
      </w:rPr>
    </w:pPr>
  </w:p>
  <w:p w:rsidR="00581982" w:rsidRDefault="00581982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D609D1"/>
    <w:multiLevelType w:val="hybridMultilevel"/>
    <w:tmpl w:val="17C8B5EC"/>
    <w:lvl w:ilvl="0" w:tplc="8EBC3FBA">
      <w:start w:val="1"/>
      <w:numFmt w:val="decimal"/>
      <w:lvlText w:val="%1)"/>
      <w:lvlJc w:val="left"/>
      <w:pPr>
        <w:ind w:left="1590" w:hanging="405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">
    <w:nsid w:val="23373404"/>
    <w:multiLevelType w:val="hybridMultilevel"/>
    <w:tmpl w:val="D7D82FF2"/>
    <w:lvl w:ilvl="0" w:tplc="11FEA65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2A5E13C7"/>
    <w:multiLevelType w:val="hybridMultilevel"/>
    <w:tmpl w:val="4FF03BDE"/>
    <w:lvl w:ilvl="0" w:tplc="20B8BE2C">
      <w:start w:val="1"/>
      <w:numFmt w:val="decimal"/>
      <w:lvlText w:val="%1)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4">
    <w:nsid w:val="326E5F01"/>
    <w:multiLevelType w:val="hybridMultilevel"/>
    <w:tmpl w:val="F8081068"/>
    <w:lvl w:ilvl="0" w:tplc="ED0EB3D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9A21F4"/>
    <w:multiLevelType w:val="hybridMultilevel"/>
    <w:tmpl w:val="C31A6A22"/>
    <w:lvl w:ilvl="0" w:tplc="63844692">
      <w:start w:val="1"/>
      <w:numFmt w:val="decimal"/>
      <w:lvlText w:val="%1)"/>
      <w:lvlJc w:val="left"/>
      <w:pPr>
        <w:ind w:left="15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6">
    <w:nsid w:val="4ECF2A47"/>
    <w:multiLevelType w:val="multilevel"/>
    <w:tmpl w:val="F6220A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1753703"/>
    <w:multiLevelType w:val="hybridMultilevel"/>
    <w:tmpl w:val="D0EC6D48"/>
    <w:lvl w:ilvl="0" w:tplc="33C47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36"/>
    <w:rsid w:val="0000136B"/>
    <w:rsid w:val="00010756"/>
    <w:rsid w:val="00010EE4"/>
    <w:rsid w:val="00041248"/>
    <w:rsid w:val="000412A5"/>
    <w:rsid w:val="00061966"/>
    <w:rsid w:val="000735BE"/>
    <w:rsid w:val="00076E77"/>
    <w:rsid w:val="00085052"/>
    <w:rsid w:val="000853E0"/>
    <w:rsid w:val="00090836"/>
    <w:rsid w:val="00093A4B"/>
    <w:rsid w:val="00095288"/>
    <w:rsid w:val="00096054"/>
    <w:rsid w:val="000A1915"/>
    <w:rsid w:val="000A461B"/>
    <w:rsid w:val="000B39F0"/>
    <w:rsid w:val="000B67BD"/>
    <w:rsid w:val="000C1882"/>
    <w:rsid w:val="000C37F5"/>
    <w:rsid w:val="000C4F1A"/>
    <w:rsid w:val="000D0698"/>
    <w:rsid w:val="000D3B53"/>
    <w:rsid w:val="000D5A7E"/>
    <w:rsid w:val="000D7B3D"/>
    <w:rsid w:val="000E13A6"/>
    <w:rsid w:val="000F0519"/>
    <w:rsid w:val="001136D5"/>
    <w:rsid w:val="00117863"/>
    <w:rsid w:val="001264A7"/>
    <w:rsid w:val="00131489"/>
    <w:rsid w:val="0013528A"/>
    <w:rsid w:val="00141E01"/>
    <w:rsid w:val="001420A3"/>
    <w:rsid w:val="00142447"/>
    <w:rsid w:val="001451C5"/>
    <w:rsid w:val="00154731"/>
    <w:rsid w:val="00154BE3"/>
    <w:rsid w:val="00172F40"/>
    <w:rsid w:val="00172F6B"/>
    <w:rsid w:val="0017348C"/>
    <w:rsid w:val="0017385E"/>
    <w:rsid w:val="001752EA"/>
    <w:rsid w:val="001825EB"/>
    <w:rsid w:val="001A1B29"/>
    <w:rsid w:val="001C0C65"/>
    <w:rsid w:val="001C1EAD"/>
    <w:rsid w:val="001C45FE"/>
    <w:rsid w:val="001C46C9"/>
    <w:rsid w:val="001D2391"/>
    <w:rsid w:val="001D2E41"/>
    <w:rsid w:val="001D514A"/>
    <w:rsid w:val="001E6183"/>
    <w:rsid w:val="001E6788"/>
    <w:rsid w:val="001F085C"/>
    <w:rsid w:val="001F2AED"/>
    <w:rsid w:val="002060A7"/>
    <w:rsid w:val="00207040"/>
    <w:rsid w:val="002261CA"/>
    <w:rsid w:val="00242346"/>
    <w:rsid w:val="002432AC"/>
    <w:rsid w:val="00243B6C"/>
    <w:rsid w:val="0024464F"/>
    <w:rsid w:val="0025131B"/>
    <w:rsid w:val="00254250"/>
    <w:rsid w:val="00266254"/>
    <w:rsid w:val="00273176"/>
    <w:rsid w:val="00281B79"/>
    <w:rsid w:val="0028417D"/>
    <w:rsid w:val="002A360B"/>
    <w:rsid w:val="002A71F7"/>
    <w:rsid w:val="002B4CBE"/>
    <w:rsid w:val="002C0405"/>
    <w:rsid w:val="002C09A1"/>
    <w:rsid w:val="002D32C6"/>
    <w:rsid w:val="002E088F"/>
    <w:rsid w:val="002E18A1"/>
    <w:rsid w:val="002E331B"/>
    <w:rsid w:val="002E371F"/>
    <w:rsid w:val="002E4B04"/>
    <w:rsid w:val="002E516A"/>
    <w:rsid w:val="002E5F75"/>
    <w:rsid w:val="002E6707"/>
    <w:rsid w:val="002F2188"/>
    <w:rsid w:val="002F2ECA"/>
    <w:rsid w:val="00313FCB"/>
    <w:rsid w:val="00315D54"/>
    <w:rsid w:val="00316BD9"/>
    <w:rsid w:val="00316CF7"/>
    <w:rsid w:val="00337A5D"/>
    <w:rsid w:val="00344F79"/>
    <w:rsid w:val="003453A9"/>
    <w:rsid w:val="00345D92"/>
    <w:rsid w:val="0034680D"/>
    <w:rsid w:val="00347C9A"/>
    <w:rsid w:val="00351FB0"/>
    <w:rsid w:val="00356030"/>
    <w:rsid w:val="0035652D"/>
    <w:rsid w:val="00356D7A"/>
    <w:rsid w:val="003610DE"/>
    <w:rsid w:val="003626F4"/>
    <w:rsid w:val="00364CB6"/>
    <w:rsid w:val="00366600"/>
    <w:rsid w:val="003675E6"/>
    <w:rsid w:val="00377301"/>
    <w:rsid w:val="003814AF"/>
    <w:rsid w:val="00394325"/>
    <w:rsid w:val="003947FF"/>
    <w:rsid w:val="00394C4D"/>
    <w:rsid w:val="00395C4A"/>
    <w:rsid w:val="003979FF"/>
    <w:rsid w:val="003A1429"/>
    <w:rsid w:val="003A2569"/>
    <w:rsid w:val="003B50C4"/>
    <w:rsid w:val="003C3CCB"/>
    <w:rsid w:val="003C5BDB"/>
    <w:rsid w:val="003C7936"/>
    <w:rsid w:val="003D464B"/>
    <w:rsid w:val="003D72D2"/>
    <w:rsid w:val="003E12CC"/>
    <w:rsid w:val="003E35AE"/>
    <w:rsid w:val="003F2577"/>
    <w:rsid w:val="003F3D88"/>
    <w:rsid w:val="003F3DEF"/>
    <w:rsid w:val="003F7A96"/>
    <w:rsid w:val="00407AE0"/>
    <w:rsid w:val="00416BF8"/>
    <w:rsid w:val="004268F0"/>
    <w:rsid w:val="00426BF5"/>
    <w:rsid w:val="00426C76"/>
    <w:rsid w:val="00436A7C"/>
    <w:rsid w:val="004409D7"/>
    <w:rsid w:val="0044122D"/>
    <w:rsid w:val="00457CA1"/>
    <w:rsid w:val="00465E2D"/>
    <w:rsid w:val="00471BA9"/>
    <w:rsid w:val="00472D0A"/>
    <w:rsid w:val="00476411"/>
    <w:rsid w:val="0048129C"/>
    <w:rsid w:val="00491893"/>
    <w:rsid w:val="004A36BC"/>
    <w:rsid w:val="004A5292"/>
    <w:rsid w:val="004B2F6F"/>
    <w:rsid w:val="004C022D"/>
    <w:rsid w:val="004C2884"/>
    <w:rsid w:val="004D3F9E"/>
    <w:rsid w:val="004E0E4F"/>
    <w:rsid w:val="00503B0A"/>
    <w:rsid w:val="005049AB"/>
    <w:rsid w:val="005119C3"/>
    <w:rsid w:val="00525A11"/>
    <w:rsid w:val="00526380"/>
    <w:rsid w:val="005330CF"/>
    <w:rsid w:val="005374A9"/>
    <w:rsid w:val="00552FCF"/>
    <w:rsid w:val="005537B5"/>
    <w:rsid w:val="005666A1"/>
    <w:rsid w:val="00576AE2"/>
    <w:rsid w:val="00577F39"/>
    <w:rsid w:val="00581982"/>
    <w:rsid w:val="0058318A"/>
    <w:rsid w:val="0058389E"/>
    <w:rsid w:val="00585B17"/>
    <w:rsid w:val="005904EE"/>
    <w:rsid w:val="00592AFF"/>
    <w:rsid w:val="00593630"/>
    <w:rsid w:val="005A2703"/>
    <w:rsid w:val="005A5E78"/>
    <w:rsid w:val="005A6DDB"/>
    <w:rsid w:val="005B2B7B"/>
    <w:rsid w:val="005B3F70"/>
    <w:rsid w:val="005B4AA3"/>
    <w:rsid w:val="005C21A3"/>
    <w:rsid w:val="005C5198"/>
    <w:rsid w:val="005C597E"/>
    <w:rsid w:val="005D5910"/>
    <w:rsid w:val="005E0470"/>
    <w:rsid w:val="005E223E"/>
    <w:rsid w:val="005E2792"/>
    <w:rsid w:val="005E51A8"/>
    <w:rsid w:val="005F06B0"/>
    <w:rsid w:val="005F0BA4"/>
    <w:rsid w:val="005F6467"/>
    <w:rsid w:val="006217C4"/>
    <w:rsid w:val="00641547"/>
    <w:rsid w:val="006504C2"/>
    <w:rsid w:val="00656BC6"/>
    <w:rsid w:val="006575E0"/>
    <w:rsid w:val="00661A5E"/>
    <w:rsid w:val="00663A5C"/>
    <w:rsid w:val="0067144C"/>
    <w:rsid w:val="00691523"/>
    <w:rsid w:val="006A2855"/>
    <w:rsid w:val="006A4817"/>
    <w:rsid w:val="006A5753"/>
    <w:rsid w:val="006A5D56"/>
    <w:rsid w:val="006A62DD"/>
    <w:rsid w:val="006A6B9B"/>
    <w:rsid w:val="006B287C"/>
    <w:rsid w:val="006B302C"/>
    <w:rsid w:val="006B4DD7"/>
    <w:rsid w:val="006B6B3A"/>
    <w:rsid w:val="006B73E8"/>
    <w:rsid w:val="006C7D49"/>
    <w:rsid w:val="006D0420"/>
    <w:rsid w:val="006D085D"/>
    <w:rsid w:val="006E3E80"/>
    <w:rsid w:val="006F3B73"/>
    <w:rsid w:val="006F55F1"/>
    <w:rsid w:val="00703228"/>
    <w:rsid w:val="007032C5"/>
    <w:rsid w:val="00711387"/>
    <w:rsid w:val="0071166C"/>
    <w:rsid w:val="00714438"/>
    <w:rsid w:val="007146F2"/>
    <w:rsid w:val="00714748"/>
    <w:rsid w:val="00714921"/>
    <w:rsid w:val="00724496"/>
    <w:rsid w:val="0073728A"/>
    <w:rsid w:val="007510A6"/>
    <w:rsid w:val="00751998"/>
    <w:rsid w:val="007533C2"/>
    <w:rsid w:val="007539F4"/>
    <w:rsid w:val="0076497D"/>
    <w:rsid w:val="007675E5"/>
    <w:rsid w:val="007743CE"/>
    <w:rsid w:val="00774830"/>
    <w:rsid w:val="00777DCD"/>
    <w:rsid w:val="00780E31"/>
    <w:rsid w:val="00781243"/>
    <w:rsid w:val="00796474"/>
    <w:rsid w:val="007A5859"/>
    <w:rsid w:val="007B045B"/>
    <w:rsid w:val="007B3454"/>
    <w:rsid w:val="007B4247"/>
    <w:rsid w:val="007B69AB"/>
    <w:rsid w:val="007B7FB6"/>
    <w:rsid w:val="007C35A9"/>
    <w:rsid w:val="007D1A63"/>
    <w:rsid w:val="007E2B53"/>
    <w:rsid w:val="007F0267"/>
    <w:rsid w:val="00802817"/>
    <w:rsid w:val="00806141"/>
    <w:rsid w:val="00814D27"/>
    <w:rsid w:val="0082629A"/>
    <w:rsid w:val="00827A54"/>
    <w:rsid w:val="00830CC7"/>
    <w:rsid w:val="008324A1"/>
    <w:rsid w:val="00832A15"/>
    <w:rsid w:val="008331B8"/>
    <w:rsid w:val="00833848"/>
    <w:rsid w:val="00834CD8"/>
    <w:rsid w:val="00840037"/>
    <w:rsid w:val="00843034"/>
    <w:rsid w:val="00846FB9"/>
    <w:rsid w:val="00855004"/>
    <w:rsid w:val="008557C8"/>
    <w:rsid w:val="00860127"/>
    <w:rsid w:val="00860D22"/>
    <w:rsid w:val="0086486B"/>
    <w:rsid w:val="008657EA"/>
    <w:rsid w:val="00866896"/>
    <w:rsid w:val="00873BAF"/>
    <w:rsid w:val="0088067E"/>
    <w:rsid w:val="008827C2"/>
    <w:rsid w:val="00882BE2"/>
    <w:rsid w:val="0088496A"/>
    <w:rsid w:val="00885D4F"/>
    <w:rsid w:val="00886A87"/>
    <w:rsid w:val="00892001"/>
    <w:rsid w:val="00895EB7"/>
    <w:rsid w:val="008A47BA"/>
    <w:rsid w:val="008A5ECE"/>
    <w:rsid w:val="008A7C9D"/>
    <w:rsid w:val="008B0E39"/>
    <w:rsid w:val="008B482E"/>
    <w:rsid w:val="008B7865"/>
    <w:rsid w:val="008C1F44"/>
    <w:rsid w:val="008C4203"/>
    <w:rsid w:val="008C47FB"/>
    <w:rsid w:val="008C5357"/>
    <w:rsid w:val="008C5D41"/>
    <w:rsid w:val="008E2D57"/>
    <w:rsid w:val="008F1072"/>
    <w:rsid w:val="00900020"/>
    <w:rsid w:val="00900F6C"/>
    <w:rsid w:val="0090297C"/>
    <w:rsid w:val="009031F4"/>
    <w:rsid w:val="009107C2"/>
    <w:rsid w:val="009146F3"/>
    <w:rsid w:val="009375FB"/>
    <w:rsid w:val="00944CE4"/>
    <w:rsid w:val="009459CE"/>
    <w:rsid w:val="0095535A"/>
    <w:rsid w:val="009557A1"/>
    <w:rsid w:val="00956388"/>
    <w:rsid w:val="00957327"/>
    <w:rsid w:val="00966BDF"/>
    <w:rsid w:val="00967080"/>
    <w:rsid w:val="009721E9"/>
    <w:rsid w:val="00976DA5"/>
    <w:rsid w:val="00982A18"/>
    <w:rsid w:val="00985EBB"/>
    <w:rsid w:val="00987F0D"/>
    <w:rsid w:val="009970D9"/>
    <w:rsid w:val="009A118C"/>
    <w:rsid w:val="009A2508"/>
    <w:rsid w:val="009A4105"/>
    <w:rsid w:val="009A5878"/>
    <w:rsid w:val="009B46EF"/>
    <w:rsid w:val="009B5CAA"/>
    <w:rsid w:val="009C2396"/>
    <w:rsid w:val="009D347E"/>
    <w:rsid w:val="009E12AC"/>
    <w:rsid w:val="009F1D48"/>
    <w:rsid w:val="009F65E1"/>
    <w:rsid w:val="00A0298C"/>
    <w:rsid w:val="00A157E4"/>
    <w:rsid w:val="00A161B5"/>
    <w:rsid w:val="00A16642"/>
    <w:rsid w:val="00A21232"/>
    <w:rsid w:val="00A224E7"/>
    <w:rsid w:val="00A2640A"/>
    <w:rsid w:val="00A30D2B"/>
    <w:rsid w:val="00A3353E"/>
    <w:rsid w:val="00A42FF6"/>
    <w:rsid w:val="00A518EA"/>
    <w:rsid w:val="00A51CFA"/>
    <w:rsid w:val="00A554B1"/>
    <w:rsid w:val="00A56398"/>
    <w:rsid w:val="00A60E43"/>
    <w:rsid w:val="00A652AA"/>
    <w:rsid w:val="00A6732B"/>
    <w:rsid w:val="00A6762E"/>
    <w:rsid w:val="00A71BB2"/>
    <w:rsid w:val="00A74418"/>
    <w:rsid w:val="00A82DB3"/>
    <w:rsid w:val="00A83806"/>
    <w:rsid w:val="00A863B5"/>
    <w:rsid w:val="00A874B3"/>
    <w:rsid w:val="00A92BD9"/>
    <w:rsid w:val="00A96B84"/>
    <w:rsid w:val="00A97102"/>
    <w:rsid w:val="00AA2EDA"/>
    <w:rsid w:val="00AA3A31"/>
    <w:rsid w:val="00AB0C1A"/>
    <w:rsid w:val="00AB4E65"/>
    <w:rsid w:val="00AB59BE"/>
    <w:rsid w:val="00AC07E4"/>
    <w:rsid w:val="00AC32B4"/>
    <w:rsid w:val="00AC5026"/>
    <w:rsid w:val="00AE2F9B"/>
    <w:rsid w:val="00AE51A4"/>
    <w:rsid w:val="00AF044E"/>
    <w:rsid w:val="00AF3BF4"/>
    <w:rsid w:val="00B075D5"/>
    <w:rsid w:val="00B1096A"/>
    <w:rsid w:val="00B24965"/>
    <w:rsid w:val="00B30426"/>
    <w:rsid w:val="00B3792B"/>
    <w:rsid w:val="00B407F4"/>
    <w:rsid w:val="00B4189A"/>
    <w:rsid w:val="00B55C09"/>
    <w:rsid w:val="00B55D19"/>
    <w:rsid w:val="00B619D7"/>
    <w:rsid w:val="00B6581A"/>
    <w:rsid w:val="00B67EC9"/>
    <w:rsid w:val="00B7555F"/>
    <w:rsid w:val="00B86E74"/>
    <w:rsid w:val="00B90F9C"/>
    <w:rsid w:val="00B91121"/>
    <w:rsid w:val="00BA12DF"/>
    <w:rsid w:val="00BA2A98"/>
    <w:rsid w:val="00BB2DB0"/>
    <w:rsid w:val="00BB3655"/>
    <w:rsid w:val="00BB3856"/>
    <w:rsid w:val="00BC4F3D"/>
    <w:rsid w:val="00BD2C65"/>
    <w:rsid w:val="00BE39BD"/>
    <w:rsid w:val="00BE4536"/>
    <w:rsid w:val="00BF184E"/>
    <w:rsid w:val="00BF3496"/>
    <w:rsid w:val="00C0040F"/>
    <w:rsid w:val="00C0498E"/>
    <w:rsid w:val="00C068BC"/>
    <w:rsid w:val="00C07E08"/>
    <w:rsid w:val="00C10027"/>
    <w:rsid w:val="00C13AFF"/>
    <w:rsid w:val="00C14E7A"/>
    <w:rsid w:val="00C210A2"/>
    <w:rsid w:val="00C24612"/>
    <w:rsid w:val="00C30487"/>
    <w:rsid w:val="00C32A2B"/>
    <w:rsid w:val="00C46E2F"/>
    <w:rsid w:val="00C531C2"/>
    <w:rsid w:val="00C56F9F"/>
    <w:rsid w:val="00C62084"/>
    <w:rsid w:val="00C721DA"/>
    <w:rsid w:val="00C7402E"/>
    <w:rsid w:val="00C83EFE"/>
    <w:rsid w:val="00C86D5F"/>
    <w:rsid w:val="00C90D60"/>
    <w:rsid w:val="00C9265C"/>
    <w:rsid w:val="00C9640B"/>
    <w:rsid w:val="00C964D5"/>
    <w:rsid w:val="00CB4E09"/>
    <w:rsid w:val="00CB513D"/>
    <w:rsid w:val="00CB7B49"/>
    <w:rsid w:val="00CC1B7A"/>
    <w:rsid w:val="00CC1ECF"/>
    <w:rsid w:val="00CC4AC5"/>
    <w:rsid w:val="00CF051E"/>
    <w:rsid w:val="00CF18F9"/>
    <w:rsid w:val="00D003A3"/>
    <w:rsid w:val="00D01B5C"/>
    <w:rsid w:val="00D02A9D"/>
    <w:rsid w:val="00D061B4"/>
    <w:rsid w:val="00D27D36"/>
    <w:rsid w:val="00D30367"/>
    <w:rsid w:val="00D3504C"/>
    <w:rsid w:val="00D622F3"/>
    <w:rsid w:val="00D71D7C"/>
    <w:rsid w:val="00D828ED"/>
    <w:rsid w:val="00D83AF9"/>
    <w:rsid w:val="00D84E15"/>
    <w:rsid w:val="00D87E76"/>
    <w:rsid w:val="00D9184C"/>
    <w:rsid w:val="00D9518D"/>
    <w:rsid w:val="00D9703E"/>
    <w:rsid w:val="00DA15F5"/>
    <w:rsid w:val="00DA473E"/>
    <w:rsid w:val="00DB0168"/>
    <w:rsid w:val="00DB5DEA"/>
    <w:rsid w:val="00DC02F3"/>
    <w:rsid w:val="00DC5B9D"/>
    <w:rsid w:val="00DD0AFF"/>
    <w:rsid w:val="00DD14DF"/>
    <w:rsid w:val="00DE292D"/>
    <w:rsid w:val="00DF212B"/>
    <w:rsid w:val="00E035FF"/>
    <w:rsid w:val="00E107FB"/>
    <w:rsid w:val="00E12599"/>
    <w:rsid w:val="00E14922"/>
    <w:rsid w:val="00E15673"/>
    <w:rsid w:val="00E20871"/>
    <w:rsid w:val="00E22CF9"/>
    <w:rsid w:val="00E26997"/>
    <w:rsid w:val="00E27E44"/>
    <w:rsid w:val="00E30510"/>
    <w:rsid w:val="00E311E9"/>
    <w:rsid w:val="00E32A79"/>
    <w:rsid w:val="00E330AD"/>
    <w:rsid w:val="00E42C4A"/>
    <w:rsid w:val="00E53736"/>
    <w:rsid w:val="00E53E09"/>
    <w:rsid w:val="00E80BC1"/>
    <w:rsid w:val="00E81785"/>
    <w:rsid w:val="00E91507"/>
    <w:rsid w:val="00E92BE9"/>
    <w:rsid w:val="00E93BB8"/>
    <w:rsid w:val="00E969D9"/>
    <w:rsid w:val="00EA1ED8"/>
    <w:rsid w:val="00EA3C6C"/>
    <w:rsid w:val="00EA73CA"/>
    <w:rsid w:val="00EC1DD0"/>
    <w:rsid w:val="00EC4300"/>
    <w:rsid w:val="00EC516E"/>
    <w:rsid w:val="00EC6BD2"/>
    <w:rsid w:val="00ED7A11"/>
    <w:rsid w:val="00EE46CB"/>
    <w:rsid w:val="00EE51D7"/>
    <w:rsid w:val="00EF151E"/>
    <w:rsid w:val="00F146E8"/>
    <w:rsid w:val="00F14CDC"/>
    <w:rsid w:val="00F30426"/>
    <w:rsid w:val="00F447AD"/>
    <w:rsid w:val="00F44DB6"/>
    <w:rsid w:val="00F47561"/>
    <w:rsid w:val="00F475D4"/>
    <w:rsid w:val="00F50135"/>
    <w:rsid w:val="00F53D16"/>
    <w:rsid w:val="00F54FFD"/>
    <w:rsid w:val="00F62236"/>
    <w:rsid w:val="00F6438B"/>
    <w:rsid w:val="00F64D7F"/>
    <w:rsid w:val="00F6625C"/>
    <w:rsid w:val="00F85A44"/>
    <w:rsid w:val="00F86DE4"/>
    <w:rsid w:val="00F951BF"/>
    <w:rsid w:val="00F953FC"/>
    <w:rsid w:val="00FA0419"/>
    <w:rsid w:val="00FB026A"/>
    <w:rsid w:val="00FB74AF"/>
    <w:rsid w:val="00FC3698"/>
    <w:rsid w:val="00FC7624"/>
    <w:rsid w:val="00FD5F06"/>
    <w:rsid w:val="00FD7262"/>
    <w:rsid w:val="00FE0376"/>
    <w:rsid w:val="00FE1847"/>
    <w:rsid w:val="00FE1C3F"/>
    <w:rsid w:val="00FE34D5"/>
    <w:rsid w:val="00FE4D27"/>
    <w:rsid w:val="00FE7F04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B7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Title"/>
    <w:basedOn w:val="a"/>
    <w:link w:val="affff1"/>
    <w:uiPriority w:val="10"/>
    <w:qFormat/>
    <w:rsid w:val="00B7555F"/>
    <w:pPr>
      <w:widowControl/>
      <w:suppressAutoHyphens/>
      <w:autoSpaceDE/>
      <w:autoSpaceDN/>
      <w:adjustRightInd/>
      <w:ind w:firstLine="0"/>
      <w:jc w:val="center"/>
    </w:pPr>
    <w:rPr>
      <w:rFonts w:ascii="TimesET" w:hAnsi="TimesET" w:cs="Times New Roman"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B7555F"/>
    <w:rPr>
      <w:rFonts w:ascii="TimesET" w:hAnsi="TimesET" w:cs="Times New Roman"/>
      <w:sz w:val="20"/>
      <w:szCs w:val="20"/>
    </w:rPr>
  </w:style>
  <w:style w:type="table" w:styleId="affff2">
    <w:name w:val="Table Grid"/>
    <w:basedOn w:val="a1"/>
    <w:uiPriority w:val="59"/>
    <w:rsid w:val="00E8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header"/>
    <w:basedOn w:val="a"/>
    <w:link w:val="affff4"/>
    <w:uiPriority w:val="99"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9150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7">
    <w:name w:val="Balloon Text"/>
    <w:basedOn w:val="a"/>
    <w:link w:val="affff8"/>
    <w:uiPriority w:val="99"/>
    <w:semiHidden/>
    <w:unhideWhenUsed/>
    <w:rsid w:val="00F54FF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4FFD"/>
    <w:rPr>
      <w:rFonts w:ascii="Tahoma" w:hAnsi="Tahoma" w:cs="Tahoma"/>
      <w:sz w:val="16"/>
      <w:szCs w:val="16"/>
    </w:rPr>
  </w:style>
  <w:style w:type="paragraph" w:styleId="affff9">
    <w:name w:val="List Paragraph"/>
    <w:basedOn w:val="a"/>
    <w:uiPriority w:val="34"/>
    <w:qFormat/>
    <w:rsid w:val="00AE2F9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styleId="affffa">
    <w:name w:val="Normal (Web)"/>
    <w:basedOn w:val="a"/>
    <w:uiPriority w:val="99"/>
    <w:unhideWhenUsed/>
    <w:rsid w:val="001424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page number"/>
    <w:basedOn w:val="a0"/>
    <w:uiPriority w:val="99"/>
    <w:rsid w:val="001424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B7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styleId="affff0">
    <w:name w:val="Title"/>
    <w:basedOn w:val="a"/>
    <w:link w:val="affff1"/>
    <w:uiPriority w:val="10"/>
    <w:qFormat/>
    <w:rsid w:val="00B7555F"/>
    <w:pPr>
      <w:widowControl/>
      <w:suppressAutoHyphens/>
      <w:autoSpaceDE/>
      <w:autoSpaceDN/>
      <w:adjustRightInd/>
      <w:ind w:firstLine="0"/>
      <w:jc w:val="center"/>
    </w:pPr>
    <w:rPr>
      <w:rFonts w:ascii="TimesET" w:hAnsi="TimesET" w:cs="Times New Roman"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B7555F"/>
    <w:rPr>
      <w:rFonts w:ascii="TimesET" w:hAnsi="TimesET" w:cs="Times New Roman"/>
      <w:sz w:val="20"/>
      <w:szCs w:val="20"/>
    </w:rPr>
  </w:style>
  <w:style w:type="table" w:styleId="affff2">
    <w:name w:val="Table Grid"/>
    <w:basedOn w:val="a1"/>
    <w:uiPriority w:val="59"/>
    <w:rsid w:val="00E8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header"/>
    <w:basedOn w:val="a"/>
    <w:link w:val="affff4"/>
    <w:uiPriority w:val="99"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91507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E91507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E91507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2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7">
    <w:name w:val="Balloon Text"/>
    <w:basedOn w:val="a"/>
    <w:link w:val="affff8"/>
    <w:uiPriority w:val="99"/>
    <w:semiHidden/>
    <w:unhideWhenUsed/>
    <w:rsid w:val="00F54FF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4FFD"/>
    <w:rPr>
      <w:rFonts w:ascii="Tahoma" w:hAnsi="Tahoma" w:cs="Tahoma"/>
      <w:sz w:val="16"/>
      <w:szCs w:val="16"/>
    </w:rPr>
  </w:style>
  <w:style w:type="paragraph" w:styleId="affff9">
    <w:name w:val="List Paragraph"/>
    <w:basedOn w:val="a"/>
    <w:uiPriority w:val="34"/>
    <w:qFormat/>
    <w:rsid w:val="00AE2F9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styleId="affffa">
    <w:name w:val="Normal (Web)"/>
    <w:basedOn w:val="a"/>
    <w:uiPriority w:val="99"/>
    <w:unhideWhenUsed/>
    <w:rsid w:val="001424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page number"/>
    <w:basedOn w:val="a0"/>
    <w:uiPriority w:val="99"/>
    <w:rsid w:val="001424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D804-E3CB-4C33-82BA-1274571E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cp:lastPrinted>2019-03-11T04:03:00Z</cp:lastPrinted>
  <dcterms:created xsi:type="dcterms:W3CDTF">2019-03-11T13:30:00Z</dcterms:created>
  <dcterms:modified xsi:type="dcterms:W3CDTF">2019-03-11T13:30:00Z</dcterms:modified>
</cp:coreProperties>
</file>