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661D8B" w:rsidRDefault="00134035" w:rsidP="001A685C">
      <w:pPr>
        <w:pStyle w:val="a4"/>
        <w:rPr>
          <w:rFonts w:ascii="Times New Roman" w:hAnsi="Times New Roman"/>
          <w:color w:val="000000"/>
          <w:sz w:val="24"/>
        </w:rPr>
      </w:pPr>
      <w:r w:rsidRPr="00661D8B">
        <w:rPr>
          <w:noProof/>
          <w:color w:val="000000"/>
          <w:sz w:val="24"/>
        </w:rPr>
        <w:drawing>
          <wp:inline distT="0" distB="0" distL="0" distR="0">
            <wp:extent cx="577850" cy="681355"/>
            <wp:effectExtent l="0" t="0" r="0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85C" w:rsidRPr="00661D8B" w:rsidRDefault="001A685C" w:rsidP="001A685C">
      <w:pPr>
        <w:suppressAutoHyphens/>
        <w:jc w:val="center"/>
        <w:rPr>
          <w:b/>
          <w:bCs/>
          <w:color w:val="000000"/>
        </w:rPr>
      </w:pPr>
      <w:r w:rsidRPr="00661D8B">
        <w:rPr>
          <w:b/>
          <w:bCs/>
          <w:color w:val="000000"/>
        </w:rPr>
        <w:t>Муниципальное образование Кондинский район</w:t>
      </w:r>
    </w:p>
    <w:p w:rsidR="001A685C" w:rsidRPr="00661D8B" w:rsidRDefault="001A685C" w:rsidP="001A685C">
      <w:pPr>
        <w:jc w:val="center"/>
        <w:rPr>
          <w:b/>
        </w:rPr>
      </w:pPr>
      <w:r w:rsidRPr="00661D8B">
        <w:rPr>
          <w:b/>
        </w:rPr>
        <w:t>Ханты-Мансийского автономного округа – Югры</w:t>
      </w:r>
    </w:p>
    <w:p w:rsidR="001A685C" w:rsidRPr="00661D8B" w:rsidRDefault="001A685C" w:rsidP="001A685C"/>
    <w:p w:rsidR="001A685C" w:rsidRPr="00661D8B" w:rsidRDefault="001A685C" w:rsidP="001A685C"/>
    <w:p w:rsidR="001A685C" w:rsidRPr="00661D8B" w:rsidRDefault="001A685C" w:rsidP="001A685C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661D8B"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1A685C" w:rsidRPr="00661D8B" w:rsidRDefault="001A685C" w:rsidP="001A685C">
      <w:pPr>
        <w:rPr>
          <w:color w:val="000000"/>
        </w:rPr>
      </w:pPr>
    </w:p>
    <w:p w:rsidR="001A685C" w:rsidRPr="00661D8B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661D8B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661D8B" w:rsidRDefault="001A685C" w:rsidP="001A685C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0"/>
        <w:gridCol w:w="3052"/>
        <w:gridCol w:w="1559"/>
        <w:gridCol w:w="978"/>
        <w:gridCol w:w="695"/>
      </w:tblGrid>
      <w:tr w:rsidR="00B62232" w:rsidRPr="00661D8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661D8B" w:rsidRDefault="00B62232" w:rsidP="005408D6">
            <w:pPr>
              <w:rPr>
                <w:color w:val="000000"/>
              </w:rPr>
            </w:pPr>
            <w:r w:rsidRPr="00661D8B">
              <w:rPr>
                <w:color w:val="000000"/>
              </w:rPr>
              <w:t>от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661D8B" w:rsidRDefault="00B62232" w:rsidP="00A67FF2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661D8B" w:rsidRDefault="00B62232" w:rsidP="001A685C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661D8B" w:rsidRDefault="00B62232" w:rsidP="005E1996">
            <w:pPr>
              <w:jc w:val="right"/>
              <w:rPr>
                <w:color w:val="000000"/>
              </w:rPr>
            </w:pPr>
            <w:r w:rsidRPr="00661D8B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62232" w:rsidRPr="00661D8B" w:rsidRDefault="00B62232" w:rsidP="002F354F">
            <w:pPr>
              <w:rPr>
                <w:color w:val="000000"/>
              </w:rPr>
            </w:pPr>
          </w:p>
        </w:tc>
      </w:tr>
      <w:tr w:rsidR="001A685C" w:rsidRPr="00661D8B" w:rsidTr="008C31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61D8B" w:rsidRDefault="001A685C" w:rsidP="00A67FF2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661D8B" w:rsidRDefault="001A685C" w:rsidP="00A67FF2">
            <w:pPr>
              <w:jc w:val="center"/>
              <w:rPr>
                <w:color w:val="000000"/>
              </w:rPr>
            </w:pPr>
            <w:r w:rsidRPr="00661D8B">
              <w:rPr>
                <w:color w:val="000000"/>
              </w:rPr>
              <w:t>пгт.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685C" w:rsidRPr="00661D8B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1A685C" w:rsidRPr="00661D8B" w:rsidRDefault="001A685C" w:rsidP="00A37AA3">
      <w:pPr>
        <w:jc w:val="both"/>
        <w:rPr>
          <w:color w:val="000000"/>
        </w:rPr>
      </w:pPr>
    </w:p>
    <w:p w:rsidR="00E10EA4" w:rsidRPr="00661D8B" w:rsidRDefault="00E10EA4" w:rsidP="001D2612">
      <w:pPr>
        <w:shd w:val="clear" w:color="auto" w:fill="FFFFFF"/>
        <w:autoSpaceDE w:val="0"/>
        <w:autoSpaceDN w:val="0"/>
        <w:adjustRightInd w:val="0"/>
        <w:jc w:val="both"/>
      </w:pPr>
      <w:r w:rsidRPr="00661D8B">
        <w:t xml:space="preserve">О внесении изменений в постановление </w:t>
      </w:r>
    </w:p>
    <w:p w:rsidR="00E10EA4" w:rsidRPr="00661D8B" w:rsidRDefault="00E10EA4" w:rsidP="001D2612">
      <w:pPr>
        <w:shd w:val="clear" w:color="auto" w:fill="FFFFFF"/>
        <w:autoSpaceDE w:val="0"/>
        <w:autoSpaceDN w:val="0"/>
        <w:adjustRightInd w:val="0"/>
        <w:jc w:val="both"/>
      </w:pPr>
      <w:r w:rsidRPr="00661D8B">
        <w:t xml:space="preserve">администрации Кондинского района </w:t>
      </w:r>
    </w:p>
    <w:p w:rsidR="00E10EA4" w:rsidRPr="00661D8B" w:rsidRDefault="00E10EA4" w:rsidP="001D2612">
      <w:pPr>
        <w:shd w:val="clear" w:color="auto" w:fill="FFFFFF"/>
        <w:autoSpaceDE w:val="0"/>
        <w:autoSpaceDN w:val="0"/>
        <w:adjustRightInd w:val="0"/>
        <w:jc w:val="both"/>
      </w:pPr>
      <w:r w:rsidRPr="00661D8B">
        <w:t>от 09 января 2014 года №1 «</w:t>
      </w:r>
      <w:proofErr w:type="gramStart"/>
      <w:r w:rsidR="001D2612" w:rsidRPr="00661D8B">
        <w:t>Об</w:t>
      </w:r>
      <w:proofErr w:type="gramEnd"/>
    </w:p>
    <w:p w:rsidR="00E10EA4" w:rsidRPr="00661D8B" w:rsidRDefault="001D2612" w:rsidP="001D2612">
      <w:pPr>
        <w:shd w:val="clear" w:color="auto" w:fill="FFFFFF"/>
        <w:autoSpaceDE w:val="0"/>
        <w:autoSpaceDN w:val="0"/>
        <w:adjustRightInd w:val="0"/>
        <w:jc w:val="both"/>
      </w:pPr>
      <w:r w:rsidRPr="00661D8B">
        <w:t xml:space="preserve">официальном </w:t>
      </w:r>
      <w:proofErr w:type="gramStart"/>
      <w:r w:rsidRPr="00661D8B">
        <w:t>сайте</w:t>
      </w:r>
      <w:proofErr w:type="gramEnd"/>
      <w:r w:rsidR="008F458A">
        <w:t xml:space="preserve"> </w:t>
      </w:r>
      <w:r w:rsidRPr="00661D8B">
        <w:t xml:space="preserve">органов местного </w:t>
      </w:r>
    </w:p>
    <w:p w:rsidR="001D2612" w:rsidRPr="00661D8B" w:rsidRDefault="001D2612" w:rsidP="001D2612">
      <w:pPr>
        <w:shd w:val="clear" w:color="auto" w:fill="FFFFFF"/>
        <w:autoSpaceDE w:val="0"/>
        <w:autoSpaceDN w:val="0"/>
        <w:adjustRightInd w:val="0"/>
        <w:jc w:val="both"/>
      </w:pPr>
      <w:r w:rsidRPr="00661D8B">
        <w:t>самоуправления</w:t>
      </w:r>
      <w:r w:rsidR="00B4702D">
        <w:t xml:space="preserve"> </w:t>
      </w:r>
      <w:proofErr w:type="spellStart"/>
      <w:r w:rsidRPr="00661D8B">
        <w:t>Кондинского</w:t>
      </w:r>
      <w:proofErr w:type="spellEnd"/>
      <w:r w:rsidRPr="00661D8B">
        <w:t xml:space="preserve"> района</w:t>
      </w:r>
      <w:r w:rsidR="00E10EA4" w:rsidRPr="00661D8B">
        <w:t>»</w:t>
      </w:r>
    </w:p>
    <w:p w:rsidR="001D2612" w:rsidRPr="00661D8B" w:rsidRDefault="001D2612" w:rsidP="001D2612">
      <w:pPr>
        <w:shd w:val="clear" w:color="auto" w:fill="FFFFFF"/>
        <w:autoSpaceDE w:val="0"/>
        <w:autoSpaceDN w:val="0"/>
        <w:adjustRightInd w:val="0"/>
        <w:jc w:val="both"/>
      </w:pPr>
    </w:p>
    <w:p w:rsidR="001B1139" w:rsidRDefault="001B1139" w:rsidP="008E55E4">
      <w:pPr>
        <w:ind w:firstLine="709"/>
        <w:jc w:val="both"/>
        <w:rPr>
          <w:b/>
        </w:rPr>
      </w:pPr>
      <w:r w:rsidRPr="00661D8B">
        <w:t xml:space="preserve">В целях приведения муниципального правового акта администрации Кондинского района в соответствие с </w:t>
      </w:r>
      <w:r w:rsidR="00661D8B">
        <w:t>действующим законодательством</w:t>
      </w:r>
      <w:r w:rsidR="006712BF">
        <w:t xml:space="preserve"> </w:t>
      </w:r>
      <w:r w:rsidRPr="00661D8B">
        <w:rPr>
          <w:b/>
        </w:rPr>
        <w:t xml:space="preserve">администрация Кондинского района постановляет: </w:t>
      </w:r>
    </w:p>
    <w:p w:rsidR="00B4702D" w:rsidRDefault="00B4702D" w:rsidP="0090144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702D">
        <w:t xml:space="preserve">1. </w:t>
      </w:r>
      <w:r>
        <w:t xml:space="preserve">Внести в постановление администрации </w:t>
      </w:r>
      <w:proofErr w:type="spellStart"/>
      <w:r>
        <w:t>Кондинского</w:t>
      </w:r>
      <w:proofErr w:type="spellEnd"/>
      <w:r>
        <w:t xml:space="preserve"> района от </w:t>
      </w:r>
      <w:r w:rsidRPr="00661D8B">
        <w:t>09 января 2014 года №1 «Об</w:t>
      </w:r>
      <w:r>
        <w:t xml:space="preserve"> </w:t>
      </w:r>
      <w:r w:rsidRPr="00661D8B">
        <w:t>официальном сайте</w:t>
      </w:r>
      <w:r>
        <w:t xml:space="preserve"> </w:t>
      </w:r>
      <w:r w:rsidRPr="00661D8B">
        <w:t>органов местного самоуправления</w:t>
      </w:r>
      <w:r>
        <w:t xml:space="preserve"> </w:t>
      </w:r>
      <w:proofErr w:type="spellStart"/>
      <w:r w:rsidRPr="00661D8B">
        <w:t>Кондинского</w:t>
      </w:r>
      <w:proofErr w:type="spellEnd"/>
      <w:r w:rsidRPr="00661D8B">
        <w:t xml:space="preserve"> района»</w:t>
      </w:r>
      <w:r>
        <w:t xml:space="preserve"> следующие изменения:</w:t>
      </w:r>
    </w:p>
    <w:p w:rsidR="0086230C" w:rsidRDefault="001D2612" w:rsidP="008E55E4">
      <w:pPr>
        <w:ind w:firstLine="709"/>
        <w:jc w:val="both"/>
      </w:pPr>
      <w:r w:rsidRPr="00661D8B">
        <w:t>1.</w:t>
      </w:r>
      <w:r w:rsidR="00B4702D">
        <w:t>1.</w:t>
      </w:r>
      <w:r w:rsidRPr="00661D8B">
        <w:t xml:space="preserve"> </w:t>
      </w:r>
      <w:r w:rsidR="0046166D" w:rsidRPr="00661D8B">
        <w:t xml:space="preserve">Пункт 4 </w:t>
      </w:r>
      <w:r w:rsidR="0090144C">
        <w:t xml:space="preserve">Постановления </w:t>
      </w:r>
      <w:r w:rsidR="0046166D" w:rsidRPr="00661D8B">
        <w:t xml:space="preserve">изложить в </w:t>
      </w:r>
      <w:r w:rsidR="00B4702D">
        <w:t xml:space="preserve">следующей </w:t>
      </w:r>
      <w:r w:rsidR="0046166D" w:rsidRPr="00661D8B">
        <w:t>редакции</w:t>
      </w:r>
      <w:r w:rsidR="0086230C">
        <w:t>:</w:t>
      </w:r>
    </w:p>
    <w:p w:rsidR="0046166D" w:rsidRPr="00661D8B" w:rsidRDefault="0046166D" w:rsidP="008E55E4">
      <w:pPr>
        <w:ind w:firstLine="709"/>
        <w:jc w:val="both"/>
      </w:pPr>
      <w:bookmarkStart w:id="0" w:name="_GoBack"/>
      <w:bookmarkEnd w:id="0"/>
      <w:r w:rsidRPr="00661D8B">
        <w:t xml:space="preserve"> «</w:t>
      </w:r>
      <w:r w:rsidR="00B4702D">
        <w:t xml:space="preserve">4. </w:t>
      </w:r>
      <w:proofErr w:type="gramStart"/>
      <w:r w:rsidRPr="00661D8B">
        <w:t>Контроль за</w:t>
      </w:r>
      <w:proofErr w:type="gramEnd"/>
      <w:r w:rsidRPr="00661D8B">
        <w:t xml:space="preserve"> выполнением постановления возложить на заместителя главы района</w:t>
      </w:r>
      <w:r w:rsidR="00036EB0" w:rsidRPr="00036EB0">
        <w:t xml:space="preserve"> - председател</w:t>
      </w:r>
      <w:r w:rsidR="00036EB0">
        <w:t>я</w:t>
      </w:r>
      <w:r w:rsidR="00036EB0" w:rsidRPr="00036EB0">
        <w:t xml:space="preserve"> комитета экономического развития</w:t>
      </w:r>
      <w:r w:rsidR="00036EB0">
        <w:t xml:space="preserve"> </w:t>
      </w:r>
      <w:r w:rsidR="00303B20">
        <w:t xml:space="preserve">Н.Ю. </w:t>
      </w:r>
      <w:r w:rsidR="00036EB0">
        <w:t>Максимову</w:t>
      </w:r>
      <w:r w:rsidRPr="00661D8B">
        <w:t>»</w:t>
      </w:r>
    </w:p>
    <w:p w:rsidR="00661D8B" w:rsidRPr="00661D8B" w:rsidRDefault="00B4702D" w:rsidP="008E55E4">
      <w:pPr>
        <w:ind w:firstLine="709"/>
        <w:jc w:val="both"/>
      </w:pPr>
      <w:r>
        <w:t>1.</w:t>
      </w:r>
      <w:r w:rsidR="0046166D" w:rsidRPr="00661D8B">
        <w:t xml:space="preserve">2. </w:t>
      </w:r>
      <w:r w:rsidR="00661D8B" w:rsidRPr="00B4702D">
        <w:t>Раздел 5</w:t>
      </w:r>
      <w:r w:rsidR="0086230C">
        <w:t xml:space="preserve"> </w:t>
      </w:r>
      <w:r w:rsidR="00661D8B" w:rsidRPr="00B4702D">
        <w:t>«Размещение информации на официальном сайте»</w:t>
      </w:r>
      <w:r w:rsidR="0040278F" w:rsidRPr="00B4702D">
        <w:t xml:space="preserve"> </w:t>
      </w:r>
      <w:r w:rsidRPr="00B4702D">
        <w:t xml:space="preserve">Приложения 1 к постановлению </w:t>
      </w:r>
      <w:r w:rsidR="0046166D" w:rsidRPr="00661D8B">
        <w:t xml:space="preserve">изложить в </w:t>
      </w:r>
      <w:r w:rsidR="0086230C">
        <w:t xml:space="preserve">следующей </w:t>
      </w:r>
      <w:r w:rsidR="0046166D" w:rsidRPr="00661D8B">
        <w:t>редакции</w:t>
      </w:r>
      <w:r w:rsidR="00661D8B" w:rsidRPr="00661D8B">
        <w:t>:</w:t>
      </w:r>
    </w:p>
    <w:p w:rsidR="00661D8B" w:rsidRPr="00661D8B" w:rsidRDefault="00661D8B" w:rsidP="008E55E4">
      <w:pPr>
        <w:ind w:firstLine="709"/>
        <w:jc w:val="both"/>
      </w:pPr>
      <w:r>
        <w:t>«</w:t>
      </w:r>
      <w:r w:rsidRPr="00661D8B">
        <w:t xml:space="preserve">5.1.Руководители органов местного самоуправления Кондинского района несут персональную ответственность за своевременность, достоверность и актуальность информации, размещаемой в соответствующих разделах сайта, а также за опубликование на сайте информации, содержащей сведения, запрещенные к открытому опубликованию в соответствии с действующим законодательством Российской Федерации, Ханты-Мансийского автономного округа – Югры и </w:t>
      </w:r>
      <w:proofErr w:type="spellStart"/>
      <w:r w:rsidRPr="00661D8B">
        <w:t>Кондинского</w:t>
      </w:r>
      <w:proofErr w:type="spellEnd"/>
      <w:r w:rsidRPr="00661D8B">
        <w:t xml:space="preserve"> района.</w:t>
      </w:r>
    </w:p>
    <w:p w:rsidR="00661D8B" w:rsidRPr="00661D8B" w:rsidRDefault="00661D8B" w:rsidP="008E55E4">
      <w:pPr>
        <w:ind w:firstLine="709"/>
        <w:jc w:val="both"/>
      </w:pPr>
      <w:r w:rsidRPr="00661D8B">
        <w:t xml:space="preserve">5.2. Информационное наполнение тематических разделов и интерактивных сервисов на сайте осуществляет комитет по информационным технологиям и связи администрации Кондинского района на основании заявки руководителей органов местного самоуправления, учреждений и организаций. </w:t>
      </w:r>
    </w:p>
    <w:p w:rsidR="00661D8B" w:rsidRPr="00661D8B" w:rsidRDefault="00661D8B" w:rsidP="008E55E4">
      <w:pPr>
        <w:ind w:firstLine="709"/>
        <w:jc w:val="both"/>
      </w:pPr>
      <w:r w:rsidRPr="00661D8B">
        <w:t xml:space="preserve">Заявка направляется посредством используемой в администрации Кондинского района системы электронного документооборота или электронной почты с официального электронного адреса органа местного самоуправления Кондинского района или учреждения. </w:t>
      </w:r>
    </w:p>
    <w:p w:rsidR="00661D8B" w:rsidRPr="00661D8B" w:rsidRDefault="00303B20" w:rsidP="008E55E4">
      <w:pPr>
        <w:ind w:firstLine="709"/>
        <w:jc w:val="both"/>
      </w:pPr>
      <w:r>
        <w:t>Заявка содержит обязательные сведения</w:t>
      </w:r>
      <w:r w:rsidR="00661D8B" w:rsidRPr="00661D8B">
        <w:t>:</w:t>
      </w:r>
    </w:p>
    <w:p w:rsidR="00661D8B" w:rsidRPr="00661D8B" w:rsidRDefault="00661D8B" w:rsidP="008E55E4">
      <w:pPr>
        <w:pStyle w:val="af2"/>
        <w:numPr>
          <w:ilvl w:val="0"/>
          <w:numId w:val="26"/>
        </w:numPr>
        <w:ind w:left="0" w:firstLine="709"/>
        <w:jc w:val="both"/>
      </w:pPr>
      <w:r w:rsidRPr="00661D8B">
        <w:t xml:space="preserve">навигационная ссылка (или гиперссылка) на </w:t>
      </w:r>
      <w:r w:rsidRPr="00661D8B">
        <w:rPr>
          <w:lang w:val="en-US"/>
        </w:rPr>
        <w:t>html</w:t>
      </w:r>
      <w:r w:rsidRPr="00661D8B">
        <w:t xml:space="preserve">-страницу, </w:t>
      </w:r>
    </w:p>
    <w:p w:rsidR="00661D8B" w:rsidRPr="00661D8B" w:rsidRDefault="00661D8B" w:rsidP="008E55E4">
      <w:pPr>
        <w:pStyle w:val="af2"/>
        <w:numPr>
          <w:ilvl w:val="0"/>
          <w:numId w:val="26"/>
        </w:numPr>
        <w:ind w:left="0" w:firstLine="709"/>
        <w:jc w:val="both"/>
      </w:pPr>
      <w:r w:rsidRPr="00661D8B">
        <w:t>указание на необходимое действие с информацией (размещение, замена, удаление</w:t>
      </w:r>
      <w:r w:rsidR="002118C8">
        <w:t>,</w:t>
      </w:r>
      <w:r w:rsidRPr="00661D8B">
        <w:t xml:space="preserve"> </w:t>
      </w:r>
      <w:r w:rsidR="002118C8" w:rsidRPr="00661D8B">
        <w:t>перечень документов для скачивания</w:t>
      </w:r>
      <w:r w:rsidR="002118C8">
        <w:t xml:space="preserve"> </w:t>
      </w:r>
      <w:r w:rsidRPr="00661D8B">
        <w:t>и т.п.)</w:t>
      </w:r>
    </w:p>
    <w:p w:rsidR="00303B20" w:rsidRDefault="00303B20" w:rsidP="008E55E4">
      <w:pPr>
        <w:pStyle w:val="af2"/>
        <w:numPr>
          <w:ilvl w:val="0"/>
          <w:numId w:val="26"/>
        </w:numPr>
        <w:ind w:left="0" w:firstLine="709"/>
        <w:jc w:val="both"/>
      </w:pPr>
      <w:r>
        <w:lastRenderedPageBreak/>
        <w:t>р</w:t>
      </w:r>
      <w:r w:rsidR="00036EB0" w:rsidRPr="001D5C3C">
        <w:t>езолюци</w:t>
      </w:r>
      <w:r>
        <w:t>я</w:t>
      </w:r>
      <w:r w:rsidR="00036EB0" w:rsidRPr="001D5C3C">
        <w:t xml:space="preserve"> следующего содержания: </w:t>
      </w:r>
      <w:r w:rsidR="00036EB0">
        <w:t>«</w:t>
      </w:r>
      <w:r w:rsidR="00036EB0" w:rsidRPr="001D5C3C">
        <w:t>Возражений против открытого опубликования с учетом замечаний на страницах ______ текста не имеется</w:t>
      </w:r>
      <w:r w:rsidR="00036EB0">
        <w:t>»</w:t>
      </w:r>
      <w:r>
        <w:t xml:space="preserve"> </w:t>
      </w:r>
      <w:r w:rsidRPr="001D5C3C">
        <w:t>с указанием даты проведения экспертизы, фамилии, инициалов и подписи руководителя-эксперта</w:t>
      </w:r>
      <w:r>
        <w:t>.</w:t>
      </w:r>
    </w:p>
    <w:p w:rsidR="00661D8B" w:rsidRPr="00661D8B" w:rsidRDefault="00661D8B" w:rsidP="00303B20">
      <w:pPr>
        <w:ind w:firstLine="709"/>
        <w:jc w:val="both"/>
      </w:pPr>
      <w:r w:rsidRPr="00661D8B">
        <w:t xml:space="preserve">Направляемый для размещения материал, должен соответствовать требованиям </w:t>
      </w:r>
      <w:r w:rsidR="0053019C">
        <w:t xml:space="preserve">пунктов </w:t>
      </w:r>
      <w:r w:rsidRPr="00661D8B">
        <w:t xml:space="preserve"> 7-10 </w:t>
      </w:r>
      <w:r w:rsidR="0090144C">
        <w:t>т</w:t>
      </w:r>
      <w:r w:rsidRPr="00661D8B">
        <w:t>ребовани</w:t>
      </w:r>
      <w:r w:rsidR="0090144C">
        <w:t>й</w:t>
      </w:r>
      <w:r w:rsidRPr="00661D8B">
        <w:t xml:space="preserve"> к технологическим, программным и лингвистическим средствам </w:t>
      </w:r>
      <w:proofErr w:type="gramStart"/>
      <w:r w:rsidRPr="00661D8B">
        <w:t>обеспечения пользования официального сайта органов местного самоуправления</w:t>
      </w:r>
      <w:proofErr w:type="gramEnd"/>
      <w:r w:rsidR="008F458A">
        <w:t xml:space="preserve"> </w:t>
      </w:r>
      <w:proofErr w:type="spellStart"/>
      <w:r w:rsidRPr="00661D8B">
        <w:t>Кондинского</w:t>
      </w:r>
      <w:proofErr w:type="spellEnd"/>
      <w:r w:rsidRPr="00661D8B">
        <w:t xml:space="preserve"> района</w:t>
      </w:r>
      <w:r w:rsidR="0053019C">
        <w:t xml:space="preserve"> (Приложение 3 к Постановлению)</w:t>
      </w:r>
      <w:r w:rsidRPr="00661D8B">
        <w:t>.</w:t>
      </w:r>
    </w:p>
    <w:p w:rsidR="00661D8B" w:rsidRPr="00661D8B" w:rsidRDefault="00661D8B" w:rsidP="008E55E4">
      <w:pPr>
        <w:ind w:firstLine="709"/>
        <w:jc w:val="both"/>
      </w:pPr>
      <w:r w:rsidRPr="00661D8B">
        <w:t>Информация размещается ответственным специалистом комитета по информационным технологиям и связи администрации Кондинского района не позднее 3 рабочих дней со дня поступления заявки и материала в электронном виде в комитет по информационным технологиям и связи администрации Кондинского района.</w:t>
      </w:r>
    </w:p>
    <w:p w:rsidR="00661D8B" w:rsidRPr="00661D8B" w:rsidRDefault="00661D8B" w:rsidP="008E55E4">
      <w:pPr>
        <w:ind w:firstLine="709"/>
        <w:jc w:val="both"/>
      </w:pPr>
      <w:r w:rsidRPr="00661D8B">
        <w:t xml:space="preserve">5.3. Информация может размещаться ответственным сотрудником структурного подразделения администрации района после прохождения обучения. </w:t>
      </w:r>
    </w:p>
    <w:p w:rsidR="00661D8B" w:rsidRPr="00661D8B" w:rsidRDefault="00661D8B" w:rsidP="008E55E4">
      <w:pPr>
        <w:ind w:firstLine="709"/>
        <w:jc w:val="both"/>
      </w:pPr>
      <w:r w:rsidRPr="00661D8B">
        <w:t xml:space="preserve">Доступ предоставляет специалист комитета по информационным технологиям и связи, обеспечивающий функционирование сайта. </w:t>
      </w:r>
    </w:p>
    <w:p w:rsidR="00661D8B" w:rsidRPr="00661D8B" w:rsidRDefault="00160222" w:rsidP="008E55E4">
      <w:pPr>
        <w:ind w:firstLine="709"/>
        <w:jc w:val="both"/>
      </w:pPr>
      <w:r>
        <w:t>Логин</w:t>
      </w:r>
      <w:r w:rsidR="00661D8B" w:rsidRPr="00661D8B">
        <w:t xml:space="preserve"> и пароль предоставляется  на основании письменной заявки руководителя органа местного самоуправления составленной на официальном бланке, с указанием:</w:t>
      </w:r>
    </w:p>
    <w:p w:rsidR="00661D8B" w:rsidRPr="00661D8B" w:rsidRDefault="00661D8B" w:rsidP="008E55E4">
      <w:pPr>
        <w:pStyle w:val="af2"/>
        <w:numPr>
          <w:ilvl w:val="0"/>
          <w:numId w:val="27"/>
        </w:numPr>
        <w:ind w:left="0" w:firstLine="709"/>
        <w:jc w:val="both"/>
      </w:pPr>
      <w:r w:rsidRPr="00661D8B">
        <w:t xml:space="preserve">контактных данных ответственного специалиста (Ф.И.О., телефон, </w:t>
      </w:r>
      <w:r w:rsidRPr="00661D8B">
        <w:rPr>
          <w:lang w:val="en-US"/>
        </w:rPr>
        <w:t>e</w:t>
      </w:r>
      <w:r w:rsidRPr="00661D8B">
        <w:t>-</w:t>
      </w:r>
      <w:r w:rsidRPr="00661D8B">
        <w:rPr>
          <w:lang w:val="en-US"/>
        </w:rPr>
        <w:t>mail</w:t>
      </w:r>
      <w:r w:rsidRPr="00661D8B">
        <w:t>);</w:t>
      </w:r>
    </w:p>
    <w:p w:rsidR="008E55E4" w:rsidRDefault="00661D8B" w:rsidP="008E55E4">
      <w:pPr>
        <w:pStyle w:val="af2"/>
        <w:numPr>
          <w:ilvl w:val="0"/>
          <w:numId w:val="27"/>
        </w:numPr>
        <w:ind w:left="0" w:firstLine="709"/>
        <w:jc w:val="both"/>
      </w:pPr>
      <w:r w:rsidRPr="00661D8B">
        <w:t>перечня тематических разделов, к которым необходимо предоставить доступ для размещения информации.</w:t>
      </w:r>
    </w:p>
    <w:p w:rsidR="00661D8B" w:rsidRPr="00661D8B" w:rsidRDefault="00661D8B" w:rsidP="008E55E4">
      <w:pPr>
        <w:ind w:firstLine="709"/>
        <w:jc w:val="both"/>
      </w:pPr>
      <w:r w:rsidRPr="00661D8B">
        <w:t>Комитет по информационным технологиям и связи администрации Кондинского района по заявке органа власти проводит обучение сотрудника и предоставляет логин и пароль в срок не позднее 10 рабочих дней с момента поступления соответствующей заявки.</w:t>
      </w:r>
    </w:p>
    <w:p w:rsidR="00661D8B" w:rsidRPr="00661D8B" w:rsidRDefault="00661D8B" w:rsidP="008E55E4">
      <w:pPr>
        <w:ind w:firstLine="709"/>
        <w:jc w:val="both"/>
      </w:pPr>
      <w:r w:rsidRPr="00661D8B">
        <w:t>5.</w:t>
      </w:r>
      <w:r w:rsidR="008E55E4">
        <w:t>4</w:t>
      </w:r>
      <w:r w:rsidRPr="00661D8B">
        <w:t>. Сроки хранения информации на сайте:</w:t>
      </w:r>
    </w:p>
    <w:p w:rsidR="00661D8B" w:rsidRPr="00661D8B" w:rsidRDefault="00661D8B" w:rsidP="008E55E4">
      <w:pPr>
        <w:ind w:firstLine="709"/>
        <w:jc w:val="both"/>
      </w:pPr>
      <w:r w:rsidRPr="00661D8B">
        <w:t xml:space="preserve">Не менее 1 года со дня публикация: </w:t>
      </w:r>
    </w:p>
    <w:p w:rsidR="00661D8B" w:rsidRPr="00661D8B" w:rsidRDefault="00661D8B" w:rsidP="008E55E4">
      <w:pPr>
        <w:pStyle w:val="af2"/>
        <w:numPr>
          <w:ilvl w:val="0"/>
          <w:numId w:val="29"/>
        </w:numPr>
        <w:ind w:left="0" w:firstLine="709"/>
        <w:jc w:val="both"/>
      </w:pPr>
      <w:r w:rsidRPr="00661D8B">
        <w:t xml:space="preserve">проекты муниципальных правовых актов, подлежащих независимой антикоррупционной экспертизе; </w:t>
      </w:r>
    </w:p>
    <w:p w:rsidR="00661D8B" w:rsidRPr="00661D8B" w:rsidRDefault="00661D8B" w:rsidP="008E55E4">
      <w:pPr>
        <w:pStyle w:val="af2"/>
        <w:numPr>
          <w:ilvl w:val="0"/>
          <w:numId w:val="29"/>
        </w:numPr>
        <w:ind w:left="0" w:firstLine="709"/>
        <w:jc w:val="both"/>
      </w:pPr>
      <w:r w:rsidRPr="00661D8B">
        <w:t>материалы к заседанию Думы района.</w:t>
      </w:r>
    </w:p>
    <w:p w:rsidR="00661D8B" w:rsidRPr="00661D8B" w:rsidRDefault="00661D8B" w:rsidP="008E55E4">
      <w:pPr>
        <w:pStyle w:val="af2"/>
        <w:numPr>
          <w:ilvl w:val="0"/>
          <w:numId w:val="29"/>
        </w:numPr>
        <w:ind w:left="0" w:firstLine="709"/>
        <w:jc w:val="both"/>
      </w:pPr>
      <w:r w:rsidRPr="00661D8B">
        <w:t>новости Кондинского района.</w:t>
      </w:r>
    </w:p>
    <w:p w:rsidR="00661D8B" w:rsidRPr="00661D8B" w:rsidRDefault="00661D8B" w:rsidP="008E55E4">
      <w:pPr>
        <w:ind w:firstLine="709"/>
        <w:jc w:val="both"/>
      </w:pPr>
      <w:r w:rsidRPr="00661D8B">
        <w:t xml:space="preserve">Не менее 3 лет со дня публикация: </w:t>
      </w:r>
    </w:p>
    <w:p w:rsidR="00661D8B" w:rsidRPr="00661D8B" w:rsidRDefault="00661D8B" w:rsidP="008E55E4">
      <w:pPr>
        <w:pStyle w:val="af2"/>
        <w:numPr>
          <w:ilvl w:val="0"/>
          <w:numId w:val="28"/>
        </w:numPr>
        <w:ind w:left="0" w:firstLine="709"/>
        <w:jc w:val="both"/>
      </w:pPr>
      <w:r w:rsidRPr="00661D8B">
        <w:t xml:space="preserve">действующие муниципальные правовые акты; </w:t>
      </w:r>
    </w:p>
    <w:p w:rsidR="00661D8B" w:rsidRPr="00661D8B" w:rsidRDefault="00661D8B" w:rsidP="008E55E4">
      <w:pPr>
        <w:pStyle w:val="af2"/>
        <w:numPr>
          <w:ilvl w:val="0"/>
          <w:numId w:val="28"/>
        </w:numPr>
        <w:ind w:left="0" w:firstLine="709"/>
        <w:jc w:val="both"/>
      </w:pPr>
      <w:r w:rsidRPr="00661D8B">
        <w:t>муниципальные правовые акты, утратившие силу, включая те, на основании которых вносились изменения;</w:t>
      </w:r>
    </w:p>
    <w:p w:rsidR="00661D8B" w:rsidRPr="00661D8B" w:rsidRDefault="00661D8B" w:rsidP="008E55E4">
      <w:pPr>
        <w:pStyle w:val="af2"/>
        <w:numPr>
          <w:ilvl w:val="0"/>
          <w:numId w:val="28"/>
        </w:numPr>
        <w:ind w:left="0" w:firstLine="709"/>
        <w:jc w:val="both"/>
      </w:pPr>
      <w:r w:rsidRPr="00661D8B">
        <w:t>информация об аукционах, торгах.</w:t>
      </w:r>
    </w:p>
    <w:p w:rsidR="00661D8B" w:rsidRPr="00661D8B" w:rsidRDefault="00661D8B" w:rsidP="008E55E4">
      <w:pPr>
        <w:ind w:firstLine="709"/>
        <w:jc w:val="both"/>
      </w:pPr>
      <w:r w:rsidRPr="00661D8B">
        <w:t>5.</w:t>
      </w:r>
      <w:r w:rsidR="008E55E4">
        <w:t>5</w:t>
      </w:r>
      <w:r w:rsidRPr="00661D8B">
        <w:t>.</w:t>
      </w:r>
      <w:r w:rsidR="00CE5EAA">
        <w:t xml:space="preserve"> </w:t>
      </w:r>
      <w:r w:rsidRPr="00661D8B">
        <w:t>Информация с сайта удаляется специалистом комитета по информационным технологиям и связи администрации Кондинского района в случае:</w:t>
      </w:r>
    </w:p>
    <w:p w:rsidR="00661D8B" w:rsidRPr="00661D8B" w:rsidRDefault="00661D8B" w:rsidP="008E55E4">
      <w:pPr>
        <w:pStyle w:val="af2"/>
        <w:numPr>
          <w:ilvl w:val="0"/>
          <w:numId w:val="30"/>
        </w:numPr>
        <w:ind w:left="0" w:firstLine="709"/>
        <w:jc w:val="both"/>
      </w:pPr>
      <w:r w:rsidRPr="00661D8B">
        <w:t>поступления заявки от соответствующего органа местного самоуправления, организации, учреждения;</w:t>
      </w:r>
    </w:p>
    <w:p w:rsidR="00661D8B" w:rsidRPr="00661D8B" w:rsidRDefault="00661D8B" w:rsidP="008E55E4">
      <w:pPr>
        <w:pStyle w:val="af2"/>
        <w:numPr>
          <w:ilvl w:val="0"/>
          <w:numId w:val="30"/>
        </w:numPr>
        <w:ind w:left="0" w:firstLine="709"/>
        <w:jc w:val="both"/>
      </w:pPr>
      <w:r w:rsidRPr="00661D8B">
        <w:t>упразднения (ликвидации) соответствующего органа местного самоуправления, организации, учреждения;</w:t>
      </w:r>
    </w:p>
    <w:p w:rsidR="00661D8B" w:rsidRPr="00661D8B" w:rsidRDefault="00661D8B" w:rsidP="008E55E4">
      <w:pPr>
        <w:pStyle w:val="af2"/>
        <w:numPr>
          <w:ilvl w:val="0"/>
          <w:numId w:val="30"/>
        </w:numPr>
        <w:ind w:left="0" w:firstLine="709"/>
        <w:jc w:val="both"/>
      </w:pPr>
      <w:r w:rsidRPr="00661D8B">
        <w:t>отсутствия обновлений информации в течение более чем одного года;</w:t>
      </w:r>
    </w:p>
    <w:p w:rsidR="00661D8B" w:rsidRPr="00661D8B" w:rsidRDefault="00661D8B" w:rsidP="008E55E4">
      <w:pPr>
        <w:pStyle w:val="af2"/>
        <w:numPr>
          <w:ilvl w:val="0"/>
          <w:numId w:val="30"/>
        </w:numPr>
        <w:ind w:left="0" w:firstLine="709"/>
        <w:jc w:val="both"/>
      </w:pPr>
      <w:r w:rsidRPr="00661D8B">
        <w:t>истечения</w:t>
      </w:r>
      <w:r w:rsidR="005A4525" w:rsidRPr="005A4525">
        <w:t xml:space="preserve"> </w:t>
      </w:r>
      <w:r w:rsidR="005A4525" w:rsidRPr="00661D8B">
        <w:t>срока хранения информации на сайте</w:t>
      </w:r>
      <w:r w:rsidRPr="00661D8B">
        <w:t>, установленного п. 5.</w:t>
      </w:r>
      <w:r w:rsidR="005A4525">
        <w:t>4</w:t>
      </w:r>
      <w:r w:rsidRPr="00661D8B">
        <w:t xml:space="preserve">. раздела 5 настоящего </w:t>
      </w:r>
      <w:r w:rsidR="0053019C">
        <w:t>Положения</w:t>
      </w:r>
      <w:proofErr w:type="gramStart"/>
      <w:r w:rsidRPr="00661D8B">
        <w:t>.</w:t>
      </w:r>
      <w:r w:rsidR="008E55E4">
        <w:t>»</w:t>
      </w:r>
      <w:r w:rsidR="0090144C">
        <w:t>;</w:t>
      </w:r>
      <w:proofErr w:type="gramEnd"/>
    </w:p>
    <w:p w:rsidR="001D2612" w:rsidRPr="00661D8B" w:rsidRDefault="0090144C" w:rsidP="008E55E4">
      <w:pPr>
        <w:ind w:firstLine="709"/>
        <w:jc w:val="both"/>
      </w:pPr>
      <w:r>
        <w:t>1</w:t>
      </w:r>
      <w:r w:rsidR="0046166D" w:rsidRPr="00661D8B">
        <w:t>.</w:t>
      </w:r>
      <w:r w:rsidR="00E10EA4" w:rsidRPr="00661D8B">
        <w:t>3</w:t>
      </w:r>
      <w:r w:rsidR="0046166D" w:rsidRPr="00661D8B">
        <w:t xml:space="preserve">. </w:t>
      </w:r>
      <w:r w:rsidR="00DB6508" w:rsidRPr="00661D8B">
        <w:t xml:space="preserve">Приложение 2 </w:t>
      </w:r>
      <w:r>
        <w:t>к постановлению</w:t>
      </w:r>
      <w:r w:rsidR="00DB6508" w:rsidRPr="00661D8B">
        <w:t xml:space="preserve"> изложить в новой редакции (приложение</w:t>
      </w:r>
      <w:r w:rsidR="001D2612" w:rsidRPr="00661D8B">
        <w:t>).</w:t>
      </w:r>
    </w:p>
    <w:p w:rsidR="0086230C" w:rsidRDefault="0090144C" w:rsidP="008E55E4">
      <w:pPr>
        <w:ind w:firstLine="709"/>
        <w:jc w:val="both"/>
      </w:pPr>
      <w:r>
        <w:t>1</w:t>
      </w:r>
      <w:r w:rsidR="00C75996" w:rsidRPr="00661D8B">
        <w:t>.4</w:t>
      </w:r>
      <w:r w:rsidR="008E55E4">
        <w:t>.</w:t>
      </w:r>
      <w:r w:rsidR="00C75996" w:rsidRPr="00661D8B">
        <w:t xml:space="preserve"> Приложение 3 </w:t>
      </w:r>
      <w:r>
        <w:t xml:space="preserve">к </w:t>
      </w:r>
      <w:r w:rsidR="006B6741" w:rsidRPr="00661D8B">
        <w:t>постановлени</w:t>
      </w:r>
      <w:r>
        <w:t>ю</w:t>
      </w:r>
      <w:r w:rsidR="006B6741" w:rsidRPr="00661D8B">
        <w:t xml:space="preserve"> </w:t>
      </w:r>
      <w:r w:rsidR="00C75996" w:rsidRPr="00661D8B">
        <w:t>дополнить пунктом 10</w:t>
      </w:r>
      <w:r>
        <w:t xml:space="preserve"> следующего содержания</w:t>
      </w:r>
      <w:r w:rsidR="000050A6">
        <w:t>:</w:t>
      </w:r>
      <w:r w:rsidR="005A4525">
        <w:t xml:space="preserve"> </w:t>
      </w:r>
    </w:p>
    <w:p w:rsidR="00C75996" w:rsidRPr="00661D8B" w:rsidRDefault="0086230C" w:rsidP="008E55E4">
      <w:pPr>
        <w:ind w:firstLine="709"/>
        <w:jc w:val="both"/>
      </w:pPr>
      <w:r>
        <w:t xml:space="preserve">«10. </w:t>
      </w:r>
      <w:proofErr w:type="gramStart"/>
      <w:r w:rsidR="00C75996" w:rsidRPr="00661D8B">
        <w:t xml:space="preserve">Версия единого сайта для инвалидов по зрению должна соответствовать параметрам, установленным в пункте 4 Порядка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</w:t>
      </w:r>
      <w:r w:rsidR="00C75996" w:rsidRPr="00661D8B">
        <w:lastRenderedPageBreak/>
        <w:t>самоуправления в сети Интернет, утвержденного приказом Министерства связи и массовых коммуникаций Российской Федерации</w:t>
      </w:r>
      <w:proofErr w:type="gramEnd"/>
      <w:r w:rsidR="00C75996" w:rsidRPr="00661D8B">
        <w:t xml:space="preserve"> от 30 ноября 2015 года N 483».</w:t>
      </w:r>
    </w:p>
    <w:p w:rsidR="00345C21" w:rsidRPr="00661D8B" w:rsidRDefault="000050A6" w:rsidP="008E55E4">
      <w:pPr>
        <w:ind w:firstLine="709"/>
        <w:jc w:val="both"/>
      </w:pPr>
      <w:r>
        <w:t>2</w:t>
      </w:r>
      <w:r w:rsidR="001D2612" w:rsidRPr="00661D8B">
        <w:t>.</w:t>
      </w:r>
      <w:r w:rsidR="00345C21" w:rsidRPr="00661D8B">
        <w:t xml:space="preserve">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45C21" w:rsidRPr="00661D8B">
        <w:t>Кондинский</w:t>
      </w:r>
      <w:proofErr w:type="spellEnd"/>
      <w:r w:rsidR="00345C21" w:rsidRPr="00661D8B">
        <w:t xml:space="preserve"> район» и разместить на официальном сайте органов местного самоуправления Кондинского района.</w:t>
      </w:r>
    </w:p>
    <w:p w:rsidR="00345C21" w:rsidRPr="00661D8B" w:rsidRDefault="000050A6" w:rsidP="008E55E4">
      <w:pPr>
        <w:ind w:firstLine="709"/>
        <w:jc w:val="both"/>
      </w:pPr>
      <w:r>
        <w:t>3</w:t>
      </w:r>
      <w:r w:rsidR="00345C21" w:rsidRPr="00661D8B">
        <w:t>. Постановление вступает в силу после его обнародования.</w:t>
      </w:r>
    </w:p>
    <w:p w:rsidR="0046166D" w:rsidRPr="00661D8B" w:rsidRDefault="0046166D" w:rsidP="00661D8B">
      <w:pPr>
        <w:jc w:val="both"/>
      </w:pPr>
    </w:p>
    <w:p w:rsidR="001D2612" w:rsidRPr="00661D8B" w:rsidRDefault="001D2612" w:rsidP="00661D8B">
      <w:pPr>
        <w:jc w:val="both"/>
      </w:pPr>
    </w:p>
    <w:p w:rsidR="00350818" w:rsidRPr="00661D8B" w:rsidRDefault="00350818" w:rsidP="00661D8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28"/>
        <w:gridCol w:w="1964"/>
        <w:gridCol w:w="3682"/>
      </w:tblGrid>
      <w:tr w:rsidR="00350818" w:rsidRPr="00661D8B" w:rsidTr="001E25E4">
        <w:tc>
          <w:tcPr>
            <w:tcW w:w="4208" w:type="dxa"/>
          </w:tcPr>
          <w:p w:rsidR="00350818" w:rsidRPr="00661D8B" w:rsidRDefault="00E10EA4" w:rsidP="00661D8B">
            <w:pPr>
              <w:jc w:val="both"/>
            </w:pPr>
            <w:r w:rsidRPr="00661D8B">
              <w:t>Глава Кондинского района</w:t>
            </w:r>
          </w:p>
        </w:tc>
        <w:tc>
          <w:tcPr>
            <w:tcW w:w="2171" w:type="dxa"/>
          </w:tcPr>
          <w:p w:rsidR="00350818" w:rsidRPr="00661D8B" w:rsidRDefault="00350818" w:rsidP="00661D8B">
            <w:pPr>
              <w:jc w:val="both"/>
            </w:pPr>
          </w:p>
        </w:tc>
        <w:tc>
          <w:tcPr>
            <w:tcW w:w="3935" w:type="dxa"/>
          </w:tcPr>
          <w:p w:rsidR="00350818" w:rsidRPr="00661D8B" w:rsidRDefault="00E10EA4" w:rsidP="00661D8B">
            <w:pPr>
              <w:jc w:val="both"/>
            </w:pPr>
            <w:r w:rsidRPr="00661D8B">
              <w:t>А.В.Дубовик</w:t>
            </w:r>
          </w:p>
        </w:tc>
      </w:tr>
    </w:tbl>
    <w:p w:rsidR="00E10EA4" w:rsidRPr="00661D8B" w:rsidRDefault="00E10EA4" w:rsidP="00661D8B">
      <w:pPr>
        <w:jc w:val="both"/>
        <w:sectPr w:rsidR="00E10EA4" w:rsidRPr="00661D8B" w:rsidSect="00C75996">
          <w:headerReference w:type="even" r:id="rId10"/>
          <w:headerReference w:type="default" r:id="rId11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E10EA4" w:rsidRPr="00661D8B" w:rsidRDefault="00E10EA4" w:rsidP="00E10EA4">
      <w:pPr>
        <w:shd w:val="clear" w:color="auto" w:fill="FFFFFF"/>
        <w:autoSpaceDE w:val="0"/>
        <w:autoSpaceDN w:val="0"/>
        <w:adjustRightInd w:val="0"/>
        <w:ind w:left="4254"/>
      </w:pPr>
      <w:r w:rsidRPr="00661D8B">
        <w:lastRenderedPageBreak/>
        <w:t xml:space="preserve">Приложение </w:t>
      </w:r>
    </w:p>
    <w:p w:rsidR="00E10EA4" w:rsidRPr="00661D8B" w:rsidRDefault="00E10EA4" w:rsidP="00E10EA4">
      <w:pPr>
        <w:shd w:val="clear" w:color="auto" w:fill="FFFFFF"/>
        <w:autoSpaceDE w:val="0"/>
        <w:autoSpaceDN w:val="0"/>
        <w:adjustRightInd w:val="0"/>
        <w:ind w:left="4254"/>
      </w:pPr>
      <w:r w:rsidRPr="00661D8B">
        <w:t>к постановлению администрации района</w:t>
      </w:r>
    </w:p>
    <w:p w:rsidR="00E10EA4" w:rsidRPr="00661D8B" w:rsidRDefault="00E10EA4" w:rsidP="00E10EA4">
      <w:pPr>
        <w:shd w:val="clear" w:color="auto" w:fill="FFFFFF"/>
        <w:autoSpaceDE w:val="0"/>
        <w:autoSpaceDN w:val="0"/>
        <w:adjustRightInd w:val="0"/>
        <w:ind w:left="4254"/>
      </w:pPr>
      <w:r w:rsidRPr="00661D8B">
        <w:t xml:space="preserve">от                № </w:t>
      </w:r>
    </w:p>
    <w:p w:rsidR="002F4489" w:rsidRPr="00661D8B" w:rsidRDefault="002F4489" w:rsidP="001E25E4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B570EB" w:rsidRPr="00661D8B" w:rsidRDefault="00B570EB" w:rsidP="001A7D0F">
      <w:pPr>
        <w:ind w:firstLine="3402"/>
        <w:rPr>
          <w:b/>
          <w:bCs/>
        </w:rPr>
      </w:pPr>
      <w:r w:rsidRPr="00661D8B">
        <w:rPr>
          <w:b/>
        </w:rPr>
        <w:t>Структура</w:t>
      </w:r>
      <w:r w:rsidRPr="00661D8B">
        <w:rPr>
          <w:b/>
          <w:bCs/>
        </w:rPr>
        <w:t xml:space="preserve"> официального сайта </w:t>
      </w:r>
    </w:p>
    <w:p w:rsidR="00B570EB" w:rsidRPr="00661D8B" w:rsidRDefault="00B570EB" w:rsidP="00B570EB">
      <w:pPr>
        <w:shd w:val="clear" w:color="auto" w:fill="FFFFFF"/>
        <w:ind w:firstLine="567"/>
        <w:jc w:val="center"/>
        <w:rPr>
          <w:b/>
          <w:bCs/>
        </w:rPr>
      </w:pPr>
      <w:r w:rsidRPr="00661D8B">
        <w:rPr>
          <w:b/>
          <w:bCs/>
        </w:rPr>
        <w:t>органов местного самоуправления Кондинского района</w:t>
      </w:r>
    </w:p>
    <w:p w:rsidR="001A7D0F" w:rsidRPr="00661D8B" w:rsidRDefault="001A7D0F" w:rsidP="00B570EB">
      <w:pPr>
        <w:shd w:val="clear" w:color="auto" w:fill="FFFFFF"/>
        <w:ind w:firstLine="567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8"/>
      </w:tblGrid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661D8B">
              <w:rPr>
                <w:b/>
              </w:rPr>
              <w:t>Наименование тематического раздела, интерактивного сервиса</w:t>
            </w:r>
          </w:p>
        </w:tc>
        <w:tc>
          <w:tcPr>
            <w:tcW w:w="6378" w:type="dxa"/>
          </w:tcPr>
          <w:p w:rsidR="00B570EB" w:rsidRPr="00661D8B" w:rsidRDefault="00B570EB" w:rsidP="00AE789D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661D8B">
              <w:rPr>
                <w:b/>
                <w:bCs/>
              </w:rPr>
              <w:t>Орган местного самоуправления, учреждени</w:t>
            </w:r>
            <w:r w:rsidR="00AE789D" w:rsidRPr="00661D8B">
              <w:rPr>
                <w:b/>
                <w:bCs/>
              </w:rPr>
              <w:t>я</w:t>
            </w:r>
            <w:r w:rsidRPr="00661D8B">
              <w:rPr>
                <w:b/>
                <w:bCs/>
              </w:rPr>
              <w:t xml:space="preserve"> и организации, ответственные за представление информации</w:t>
            </w:r>
          </w:p>
        </w:tc>
      </w:tr>
      <w:tr w:rsidR="00B570EB" w:rsidRPr="00661D8B" w:rsidTr="001A7D0F">
        <w:trPr>
          <w:trHeight w:val="68"/>
        </w:trPr>
        <w:tc>
          <w:tcPr>
            <w:tcW w:w="10206" w:type="dxa"/>
            <w:gridSpan w:val="2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</w:rPr>
            </w:pPr>
            <w:r w:rsidRPr="00661D8B">
              <w:rPr>
                <w:b/>
              </w:rPr>
              <w:t>Главная страница</w:t>
            </w:r>
            <w:r w:rsidR="00AA34D7" w:rsidRPr="00661D8B">
              <w:rPr>
                <w:b/>
              </w:rPr>
              <w:t xml:space="preserve"> (горизонтальное меню)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B570EB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3" w:firstLine="109"/>
              <w:rPr>
                <w:bCs/>
              </w:rPr>
            </w:pPr>
            <w:r w:rsidRPr="00661D8B">
              <w:rPr>
                <w:bCs/>
              </w:rPr>
              <w:t>О районе</w:t>
            </w:r>
          </w:p>
        </w:tc>
        <w:tc>
          <w:tcPr>
            <w:tcW w:w="6378" w:type="dxa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33"/>
              <w:rPr>
                <w:b/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B570EB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Глава района</w:t>
            </w:r>
          </w:p>
        </w:tc>
        <w:tc>
          <w:tcPr>
            <w:tcW w:w="6378" w:type="dxa"/>
          </w:tcPr>
          <w:p w:rsidR="00B570EB" w:rsidRPr="00661D8B" w:rsidRDefault="00DB6508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Администрация</w:t>
            </w:r>
            <w:r w:rsidR="00B570EB" w:rsidRPr="00661D8B">
              <w:rPr>
                <w:bCs/>
              </w:rPr>
              <w:t xml:space="preserve"> Кондинского района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B570EB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Дума Кондинского района</w:t>
            </w:r>
          </w:p>
        </w:tc>
        <w:tc>
          <w:tcPr>
            <w:tcW w:w="6378" w:type="dxa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 xml:space="preserve">Дума Кондинского района 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B570EB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Администрация Кондинского района</w:t>
            </w:r>
          </w:p>
        </w:tc>
        <w:tc>
          <w:tcPr>
            <w:tcW w:w="6378" w:type="dxa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Структурные подразделения администрации Кондинского района в соответствии с утвержденными полномочиями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B570EB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Городские и сельские поселения</w:t>
            </w:r>
          </w:p>
        </w:tc>
        <w:tc>
          <w:tcPr>
            <w:tcW w:w="6378" w:type="dxa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Администрации городских и сельских поселений района (по согласованию)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B570EB">
            <w:pPr>
              <w:numPr>
                <w:ilvl w:val="0"/>
                <w:numId w:val="13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Контрольно-счетная палата</w:t>
            </w:r>
          </w:p>
        </w:tc>
        <w:tc>
          <w:tcPr>
            <w:tcW w:w="6378" w:type="dxa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Контрольно-счетная палата</w:t>
            </w:r>
          </w:p>
        </w:tc>
      </w:tr>
      <w:tr w:rsidR="00AA34D7" w:rsidRPr="00661D8B" w:rsidTr="00AA34D7">
        <w:trPr>
          <w:trHeight w:val="68"/>
        </w:trPr>
        <w:tc>
          <w:tcPr>
            <w:tcW w:w="10206" w:type="dxa"/>
            <w:gridSpan w:val="2"/>
          </w:tcPr>
          <w:p w:rsidR="00AA34D7" w:rsidRPr="00661D8B" w:rsidRDefault="00AA34D7" w:rsidP="00AA34D7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661D8B">
              <w:rPr>
                <w:b/>
              </w:rPr>
              <w:t>Главная страница (вертикальное меню)</w:t>
            </w:r>
          </w:p>
        </w:tc>
      </w:tr>
      <w:tr w:rsidR="005408D6" w:rsidRPr="00661D8B" w:rsidTr="001A7D0F">
        <w:trPr>
          <w:trHeight w:val="68"/>
        </w:trPr>
        <w:tc>
          <w:tcPr>
            <w:tcW w:w="3828" w:type="dxa"/>
          </w:tcPr>
          <w:p w:rsidR="005408D6" w:rsidRPr="00661D8B" w:rsidRDefault="005408D6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График мероприятий</w:t>
            </w:r>
          </w:p>
        </w:tc>
        <w:tc>
          <w:tcPr>
            <w:tcW w:w="6378" w:type="dxa"/>
          </w:tcPr>
          <w:p w:rsidR="005408D6" w:rsidRPr="00661D8B" w:rsidRDefault="00AA34D7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Структурные подразделения администрации Кондинского района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CA704A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Материалы к заседанию Думы</w:t>
            </w:r>
          </w:p>
        </w:tc>
        <w:tc>
          <w:tcPr>
            <w:tcW w:w="6378" w:type="dxa"/>
          </w:tcPr>
          <w:p w:rsidR="00B570EB" w:rsidRPr="00661D8B" w:rsidRDefault="00B570EB" w:rsidP="000C2B5B">
            <w:pPr>
              <w:autoSpaceDE w:val="0"/>
              <w:autoSpaceDN w:val="0"/>
              <w:adjustRightInd w:val="0"/>
              <w:ind w:firstLine="34"/>
            </w:pPr>
            <w:r w:rsidRPr="00661D8B">
              <w:rPr>
                <w:bCs/>
              </w:rPr>
              <w:t>Дума Кондинского района</w:t>
            </w:r>
          </w:p>
        </w:tc>
      </w:tr>
      <w:tr w:rsidR="00B570EB" w:rsidRPr="00661D8B" w:rsidTr="001A7D0F">
        <w:trPr>
          <w:trHeight w:val="68"/>
        </w:trPr>
        <w:tc>
          <w:tcPr>
            <w:tcW w:w="3828" w:type="dxa"/>
          </w:tcPr>
          <w:p w:rsidR="00B570EB" w:rsidRPr="00661D8B" w:rsidRDefault="00B570EB" w:rsidP="00CA704A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Муниципальные правовые акты</w:t>
            </w:r>
          </w:p>
        </w:tc>
        <w:tc>
          <w:tcPr>
            <w:tcW w:w="6378" w:type="dxa"/>
          </w:tcPr>
          <w:p w:rsidR="00E779EB" w:rsidRPr="00661D8B" w:rsidRDefault="00AA34D7" w:rsidP="000C2B5B">
            <w:pPr>
              <w:autoSpaceDE w:val="0"/>
              <w:autoSpaceDN w:val="0"/>
              <w:adjustRightInd w:val="0"/>
              <w:ind w:firstLine="34"/>
            </w:pPr>
            <w:r w:rsidRPr="00661D8B">
              <w:rPr>
                <w:bCs/>
              </w:rPr>
              <w:t>Органы местного самоуправления Кондинского района</w:t>
            </w:r>
          </w:p>
        </w:tc>
      </w:tr>
      <w:tr w:rsidR="00DC3814" w:rsidRPr="00661D8B" w:rsidTr="001A7D0F">
        <w:trPr>
          <w:trHeight w:val="68"/>
        </w:trPr>
        <w:tc>
          <w:tcPr>
            <w:tcW w:w="3828" w:type="dxa"/>
          </w:tcPr>
          <w:p w:rsidR="00DC3814" w:rsidRPr="00661D8B" w:rsidRDefault="00DC3814" w:rsidP="00CA704A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Оценка регулирующего воздействия нормативных правовых актов</w:t>
            </w:r>
          </w:p>
        </w:tc>
        <w:tc>
          <w:tcPr>
            <w:tcW w:w="6378" w:type="dxa"/>
          </w:tcPr>
          <w:p w:rsidR="00DC3814" w:rsidRPr="00661D8B" w:rsidRDefault="00DC3814" w:rsidP="00C02FFA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Комитет экономического развития</w:t>
            </w:r>
          </w:p>
        </w:tc>
      </w:tr>
      <w:tr w:rsidR="00DC3814" w:rsidRPr="00661D8B" w:rsidTr="001A7D0F">
        <w:trPr>
          <w:trHeight w:val="68"/>
        </w:trPr>
        <w:tc>
          <w:tcPr>
            <w:tcW w:w="3828" w:type="dxa"/>
          </w:tcPr>
          <w:p w:rsidR="00DC3814" w:rsidRPr="00661D8B" w:rsidRDefault="00DC3814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Противодействие коррупции</w:t>
            </w:r>
          </w:p>
        </w:tc>
        <w:tc>
          <w:tcPr>
            <w:tcW w:w="6378" w:type="dxa"/>
          </w:tcPr>
          <w:p w:rsidR="00DC3814" w:rsidRPr="00661D8B" w:rsidRDefault="00DC3814" w:rsidP="00EA23AF">
            <w:pPr>
              <w:autoSpaceDE w:val="0"/>
              <w:autoSpaceDN w:val="0"/>
              <w:adjustRightInd w:val="0"/>
              <w:ind w:firstLine="34"/>
            </w:pPr>
            <w:r w:rsidRPr="00661D8B">
              <w:rPr>
                <w:bCs/>
              </w:rPr>
              <w:t>Управление кадровой политики</w:t>
            </w:r>
          </w:p>
        </w:tc>
      </w:tr>
      <w:tr w:rsidR="00DC3814" w:rsidRPr="00661D8B" w:rsidTr="001A7D0F">
        <w:trPr>
          <w:trHeight w:val="68"/>
        </w:trPr>
        <w:tc>
          <w:tcPr>
            <w:tcW w:w="3828" w:type="dxa"/>
          </w:tcPr>
          <w:p w:rsidR="00DC3814" w:rsidRPr="00661D8B" w:rsidRDefault="00DC3814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Муниципальная служба</w:t>
            </w:r>
          </w:p>
        </w:tc>
        <w:tc>
          <w:tcPr>
            <w:tcW w:w="6378" w:type="dxa"/>
          </w:tcPr>
          <w:p w:rsidR="00DC3814" w:rsidRPr="00661D8B" w:rsidRDefault="00DC3814" w:rsidP="00EA23A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Управление кадровой политики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18478F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Бюджет</w:t>
            </w:r>
          </w:p>
        </w:tc>
        <w:tc>
          <w:tcPr>
            <w:tcW w:w="6378" w:type="dxa"/>
          </w:tcPr>
          <w:p w:rsidR="00ED515C" w:rsidRPr="00661D8B" w:rsidRDefault="00ED515C" w:rsidP="0018478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Комитет по финансам и налоговой политике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Проектное управление</w:t>
            </w:r>
          </w:p>
        </w:tc>
        <w:tc>
          <w:tcPr>
            <w:tcW w:w="6378" w:type="dxa"/>
          </w:tcPr>
          <w:p w:rsidR="00ED515C" w:rsidRPr="00661D8B" w:rsidRDefault="00ED515C" w:rsidP="00EA23A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Комитет экономического развития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Инвестиционная деятельность</w:t>
            </w:r>
          </w:p>
        </w:tc>
        <w:tc>
          <w:tcPr>
            <w:tcW w:w="6378" w:type="dxa"/>
          </w:tcPr>
          <w:p w:rsidR="00ED515C" w:rsidRPr="00661D8B" w:rsidRDefault="00ED515C" w:rsidP="00EA23A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Комитет экономического развития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Градостроительная деятельность</w:t>
            </w:r>
          </w:p>
        </w:tc>
        <w:tc>
          <w:tcPr>
            <w:tcW w:w="6378" w:type="dxa"/>
          </w:tcPr>
          <w:p w:rsidR="00ED515C" w:rsidRPr="00661D8B" w:rsidRDefault="00ED515C" w:rsidP="00EA23A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Управление архитектуры и градостроительства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9560C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Государственные и муниципальные услуги</w:t>
            </w:r>
          </w:p>
        </w:tc>
        <w:tc>
          <w:tcPr>
            <w:tcW w:w="6378" w:type="dxa"/>
          </w:tcPr>
          <w:p w:rsidR="00ED515C" w:rsidRPr="00661D8B" w:rsidRDefault="00ED515C" w:rsidP="00D9560C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 xml:space="preserve">Органы местного самоуправления Кондинского района, МФЦ 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851B7F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Малое и среднее предпринимательство</w:t>
            </w:r>
          </w:p>
        </w:tc>
        <w:tc>
          <w:tcPr>
            <w:tcW w:w="6378" w:type="dxa"/>
          </w:tcPr>
          <w:p w:rsidR="00ED515C" w:rsidRPr="00661D8B" w:rsidRDefault="00ED515C" w:rsidP="00851B7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 xml:space="preserve">Комитет </w:t>
            </w:r>
            <w:proofErr w:type="spellStart"/>
            <w:r w:rsidRPr="00661D8B">
              <w:rPr>
                <w:bCs/>
              </w:rPr>
              <w:t>несырьевого</w:t>
            </w:r>
            <w:proofErr w:type="spellEnd"/>
            <w:r w:rsidRPr="00661D8B">
              <w:rPr>
                <w:bCs/>
              </w:rPr>
              <w:t xml:space="preserve"> сектора экономики и поддержки предпринимательства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Информация для немуниципальных поставщиков социальных услуг, в том числе СОНКО</w:t>
            </w:r>
          </w:p>
        </w:tc>
        <w:tc>
          <w:tcPr>
            <w:tcW w:w="6378" w:type="dxa"/>
          </w:tcPr>
          <w:p w:rsidR="00ED515C" w:rsidRPr="00661D8B" w:rsidRDefault="00ED515C" w:rsidP="00EA23A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Комитет экономического развития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Гражданская оборона и чрезвычайные ситуации</w:t>
            </w:r>
          </w:p>
        </w:tc>
        <w:tc>
          <w:tcPr>
            <w:tcW w:w="6378" w:type="dxa"/>
          </w:tcPr>
          <w:p w:rsidR="00ED515C" w:rsidRPr="00661D8B" w:rsidRDefault="00ED515C" w:rsidP="00EA23A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Управление гражданской защиты населения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9700DF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Аукционы и конкурсы</w:t>
            </w:r>
          </w:p>
        </w:tc>
        <w:tc>
          <w:tcPr>
            <w:tcW w:w="6378" w:type="dxa"/>
          </w:tcPr>
          <w:p w:rsidR="00ED515C" w:rsidRPr="00661D8B" w:rsidRDefault="00ED515C" w:rsidP="009700D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9700DF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Информация для граждан</w:t>
            </w:r>
          </w:p>
        </w:tc>
        <w:tc>
          <w:tcPr>
            <w:tcW w:w="6378" w:type="dxa"/>
          </w:tcPr>
          <w:p w:rsidR="00ED515C" w:rsidRPr="00661D8B" w:rsidRDefault="00ED515C" w:rsidP="009700D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района, иные организации (по согласованию)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9700DF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Летний отдых</w:t>
            </w:r>
          </w:p>
        </w:tc>
        <w:tc>
          <w:tcPr>
            <w:tcW w:w="6378" w:type="dxa"/>
          </w:tcPr>
          <w:p w:rsidR="00ED515C" w:rsidRPr="00661D8B" w:rsidRDefault="00ED515C" w:rsidP="009700DF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Управление образования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613EF2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Общественное обсуждение</w:t>
            </w:r>
          </w:p>
        </w:tc>
        <w:tc>
          <w:tcPr>
            <w:tcW w:w="6378" w:type="dxa"/>
          </w:tcPr>
          <w:p w:rsidR="00ED515C" w:rsidRPr="00661D8B" w:rsidRDefault="00ED515C" w:rsidP="00613EF2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 - инициаторы обсуждения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613EF2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lastRenderedPageBreak/>
              <w:t>Результаты опросов</w:t>
            </w:r>
          </w:p>
        </w:tc>
        <w:tc>
          <w:tcPr>
            <w:tcW w:w="6378" w:type="dxa"/>
          </w:tcPr>
          <w:p w:rsidR="00ED515C" w:rsidRPr="00661D8B" w:rsidRDefault="00ED515C" w:rsidP="00613EF2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 - инициаторы опроса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F50362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 xml:space="preserve">Открытые данные </w:t>
            </w:r>
          </w:p>
        </w:tc>
        <w:tc>
          <w:tcPr>
            <w:tcW w:w="6378" w:type="dxa"/>
          </w:tcPr>
          <w:p w:rsidR="00ED515C" w:rsidRPr="00661D8B" w:rsidRDefault="00ED515C" w:rsidP="00F50362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 xml:space="preserve">Гиперссылка на раздел муниципального образования </w:t>
            </w:r>
            <w:proofErr w:type="spellStart"/>
            <w:r w:rsidRPr="00661D8B">
              <w:rPr>
                <w:bCs/>
              </w:rPr>
              <w:t>Кондинский</w:t>
            </w:r>
            <w:proofErr w:type="spellEnd"/>
            <w:r w:rsidRPr="00661D8B">
              <w:rPr>
                <w:bCs/>
              </w:rPr>
              <w:t xml:space="preserve"> район на едином портале открытых данных Ханты-Мансийского автономного округа – Югры.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Государственные органы и организации</w:t>
            </w:r>
          </w:p>
        </w:tc>
        <w:tc>
          <w:tcPr>
            <w:tcW w:w="6378" w:type="dxa"/>
          </w:tcPr>
          <w:p w:rsidR="00ED515C" w:rsidRPr="00661D8B" w:rsidRDefault="00ED515C" w:rsidP="00AA34D7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t>Территориальных органы федеральных органов исполнительной власти, располагающиеся на территории Кондинского района (по согласованию), бюджетные учреждения (по согласованию)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Территориальная избирательная комиссия</w:t>
            </w:r>
          </w:p>
        </w:tc>
        <w:tc>
          <w:tcPr>
            <w:tcW w:w="6378" w:type="dxa"/>
          </w:tcPr>
          <w:p w:rsidR="00ED515C" w:rsidRPr="00661D8B" w:rsidRDefault="00ED515C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 xml:space="preserve">Территориальная избирательная комиссия </w:t>
            </w:r>
          </w:p>
          <w:p w:rsidR="00ED515C" w:rsidRPr="00661D8B" w:rsidRDefault="00ED515C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(по согласованию)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Новости Кондинского района</w:t>
            </w:r>
          </w:p>
        </w:tc>
        <w:tc>
          <w:tcPr>
            <w:tcW w:w="6378" w:type="dxa"/>
          </w:tcPr>
          <w:p w:rsidR="00ED515C" w:rsidRPr="00661D8B" w:rsidRDefault="00ED515C" w:rsidP="00DC3814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района, иные организации (по согласованию)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Новости ХМАО-Югры</w:t>
            </w:r>
          </w:p>
        </w:tc>
        <w:tc>
          <w:tcPr>
            <w:tcW w:w="6378" w:type="dxa"/>
          </w:tcPr>
          <w:p w:rsidR="00ED515C" w:rsidRPr="00661D8B" w:rsidRDefault="00ED515C" w:rsidP="00DC3814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 xml:space="preserve">С </w:t>
            </w:r>
            <w:r w:rsidRPr="00661D8B">
              <w:rPr>
                <w:rStyle w:val="extended-textshort"/>
              </w:rPr>
              <w:t xml:space="preserve">единого официального сайта государственных органов Ханты-Мансийского автономного округа по технологии </w:t>
            </w:r>
            <w:r w:rsidRPr="00661D8B">
              <w:rPr>
                <w:rStyle w:val="extended-textshort"/>
                <w:lang w:val="en-US"/>
              </w:rPr>
              <w:t>RSS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DC3814">
            <w:pPr>
              <w:numPr>
                <w:ilvl w:val="0"/>
                <w:numId w:val="21"/>
              </w:numPr>
              <w:tabs>
                <w:tab w:val="left" w:pos="426"/>
              </w:tabs>
              <w:autoSpaceDE w:val="0"/>
              <w:autoSpaceDN w:val="0"/>
              <w:adjustRightInd w:val="0"/>
              <w:ind w:firstLine="142"/>
              <w:rPr>
                <w:bCs/>
              </w:rPr>
            </w:pPr>
            <w:r w:rsidRPr="00661D8B">
              <w:rPr>
                <w:bCs/>
              </w:rPr>
              <w:t>Пресс-релизы ХМАО - Югры</w:t>
            </w:r>
          </w:p>
        </w:tc>
        <w:tc>
          <w:tcPr>
            <w:tcW w:w="6378" w:type="dxa"/>
          </w:tcPr>
          <w:p w:rsidR="00ED515C" w:rsidRPr="00661D8B" w:rsidRDefault="00ED515C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 xml:space="preserve">С </w:t>
            </w:r>
            <w:r w:rsidRPr="00661D8B">
              <w:rPr>
                <w:rStyle w:val="extended-textshort"/>
              </w:rPr>
              <w:t xml:space="preserve">единого официального сайта государственных органов Ханты-Мансийского автономного округа по технологии </w:t>
            </w:r>
            <w:r w:rsidRPr="00661D8B">
              <w:rPr>
                <w:rStyle w:val="extended-textshort"/>
                <w:lang w:val="en-US"/>
              </w:rPr>
              <w:t>RSS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CA704A">
            <w:pPr>
              <w:pStyle w:val="af2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Обращения граждан</w:t>
            </w:r>
          </w:p>
        </w:tc>
        <w:tc>
          <w:tcPr>
            <w:tcW w:w="6378" w:type="dxa"/>
          </w:tcPr>
          <w:p w:rsidR="00ED515C" w:rsidRPr="00661D8B" w:rsidRDefault="00ED515C" w:rsidP="00E779E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CA704A">
            <w:pPr>
              <w:pStyle w:val="af2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 xml:space="preserve">Опрос </w:t>
            </w:r>
          </w:p>
        </w:tc>
        <w:tc>
          <w:tcPr>
            <w:tcW w:w="6378" w:type="dxa"/>
          </w:tcPr>
          <w:p w:rsidR="00ED515C" w:rsidRPr="00661D8B" w:rsidRDefault="00ED515C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Органы местного самоуправления Кондинского района</w:t>
            </w:r>
          </w:p>
        </w:tc>
      </w:tr>
      <w:tr w:rsidR="00ED515C" w:rsidRPr="00661D8B" w:rsidTr="001A7D0F">
        <w:trPr>
          <w:trHeight w:val="68"/>
        </w:trPr>
        <w:tc>
          <w:tcPr>
            <w:tcW w:w="3828" w:type="dxa"/>
          </w:tcPr>
          <w:p w:rsidR="00ED515C" w:rsidRPr="00661D8B" w:rsidRDefault="00ED515C" w:rsidP="00CA704A">
            <w:pPr>
              <w:pStyle w:val="af2"/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Знаменательные даты</w:t>
            </w:r>
          </w:p>
        </w:tc>
        <w:tc>
          <w:tcPr>
            <w:tcW w:w="6378" w:type="dxa"/>
          </w:tcPr>
          <w:p w:rsidR="00ED515C" w:rsidRPr="00661D8B" w:rsidRDefault="00ED515C" w:rsidP="000C2B5B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661D8B">
              <w:rPr>
                <w:bCs/>
              </w:rPr>
              <w:t>Архивный отдел</w:t>
            </w:r>
          </w:p>
        </w:tc>
      </w:tr>
      <w:tr w:rsidR="00CA704A" w:rsidRPr="00661D8B" w:rsidTr="001A7D0F">
        <w:trPr>
          <w:trHeight w:val="68"/>
        </w:trPr>
        <w:tc>
          <w:tcPr>
            <w:tcW w:w="3828" w:type="dxa"/>
          </w:tcPr>
          <w:p w:rsidR="00CA704A" w:rsidRPr="00661D8B" w:rsidRDefault="00CA704A" w:rsidP="00CA704A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Слайдер событий</w:t>
            </w:r>
          </w:p>
        </w:tc>
        <w:tc>
          <w:tcPr>
            <w:tcW w:w="6378" w:type="dxa"/>
          </w:tcPr>
          <w:p w:rsidR="00CA704A" w:rsidRPr="00661D8B" w:rsidRDefault="00CA704A">
            <w:r w:rsidRPr="00661D8B">
              <w:rPr>
                <w:bCs/>
              </w:rPr>
              <w:t>Органы местного самоуправления Кондинского района, иные организации (по согласованию)</w:t>
            </w:r>
          </w:p>
        </w:tc>
      </w:tr>
      <w:tr w:rsidR="00CA704A" w:rsidRPr="00661D8B" w:rsidTr="001A7D0F">
        <w:trPr>
          <w:trHeight w:val="68"/>
        </w:trPr>
        <w:tc>
          <w:tcPr>
            <w:tcW w:w="3828" w:type="dxa"/>
          </w:tcPr>
          <w:p w:rsidR="00CA704A" w:rsidRPr="00661D8B" w:rsidRDefault="00CA704A" w:rsidP="00CA704A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Слайдер баннеров</w:t>
            </w:r>
          </w:p>
        </w:tc>
        <w:tc>
          <w:tcPr>
            <w:tcW w:w="6378" w:type="dxa"/>
          </w:tcPr>
          <w:p w:rsidR="00CA704A" w:rsidRPr="00661D8B" w:rsidRDefault="00CA704A">
            <w:r w:rsidRPr="00661D8B">
              <w:rPr>
                <w:bCs/>
              </w:rPr>
              <w:t>Органы местного самоуправления Кондинского района, иные организации (по согласованию)</w:t>
            </w:r>
          </w:p>
        </w:tc>
      </w:tr>
      <w:tr w:rsidR="00CA704A" w:rsidRPr="00661D8B" w:rsidTr="001A7D0F">
        <w:trPr>
          <w:trHeight w:val="68"/>
        </w:trPr>
        <w:tc>
          <w:tcPr>
            <w:tcW w:w="3828" w:type="dxa"/>
          </w:tcPr>
          <w:p w:rsidR="00CA704A" w:rsidRPr="00661D8B" w:rsidRDefault="00CA704A" w:rsidP="00CA704A">
            <w:pPr>
              <w:numPr>
                <w:ilvl w:val="0"/>
                <w:numId w:val="21"/>
              </w:numPr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</w:rPr>
            </w:pPr>
            <w:r w:rsidRPr="00661D8B">
              <w:rPr>
                <w:bCs/>
              </w:rPr>
              <w:t>Фотогалерея</w:t>
            </w:r>
          </w:p>
        </w:tc>
        <w:tc>
          <w:tcPr>
            <w:tcW w:w="6378" w:type="dxa"/>
          </w:tcPr>
          <w:p w:rsidR="00CA704A" w:rsidRPr="00661D8B" w:rsidRDefault="00CA704A">
            <w:r w:rsidRPr="00661D8B">
              <w:rPr>
                <w:bCs/>
              </w:rPr>
              <w:t>Органы местного самоуправления Кондинского района, иные организации (по согласованию)</w:t>
            </w:r>
          </w:p>
        </w:tc>
      </w:tr>
    </w:tbl>
    <w:p w:rsidR="00B570EB" w:rsidRPr="00661D8B" w:rsidRDefault="00B570EB" w:rsidP="002515EB">
      <w:pPr>
        <w:shd w:val="clear" w:color="auto" w:fill="FFFFFF"/>
        <w:autoSpaceDE w:val="0"/>
        <w:autoSpaceDN w:val="0"/>
        <w:adjustRightInd w:val="0"/>
        <w:ind w:left="4254"/>
      </w:pPr>
    </w:p>
    <w:sectPr w:rsidR="00B570EB" w:rsidRPr="00661D8B" w:rsidSect="001D2612">
      <w:pgSz w:w="11909" w:h="16834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64" w:rsidRDefault="00866A64">
      <w:r>
        <w:separator/>
      </w:r>
    </w:p>
  </w:endnote>
  <w:endnote w:type="continuationSeparator" w:id="0">
    <w:p w:rsidR="00866A64" w:rsidRDefault="0086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64" w:rsidRDefault="00866A64">
      <w:r>
        <w:separator/>
      </w:r>
    </w:p>
  </w:footnote>
  <w:footnote w:type="continuationSeparator" w:id="0">
    <w:p w:rsidR="00866A64" w:rsidRDefault="00866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39" w:rsidRDefault="006910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11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1139" w:rsidRDefault="001B113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139" w:rsidRDefault="0069108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B11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230C">
      <w:rPr>
        <w:rStyle w:val="a8"/>
        <w:noProof/>
      </w:rPr>
      <w:t>2</w:t>
    </w:r>
    <w:r>
      <w:rPr>
        <w:rStyle w:val="a8"/>
      </w:rPr>
      <w:fldChar w:fldCharType="end"/>
    </w:r>
  </w:p>
  <w:p w:rsidR="001B1139" w:rsidRDefault="001B113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3E7FA8"/>
    <w:multiLevelType w:val="hybridMultilevel"/>
    <w:tmpl w:val="6A1C158A"/>
    <w:lvl w:ilvl="0" w:tplc="3CA4E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A44247"/>
    <w:multiLevelType w:val="multilevel"/>
    <w:tmpl w:val="12C2F5BA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0B2524"/>
    <w:multiLevelType w:val="hybridMultilevel"/>
    <w:tmpl w:val="3F40F2F6"/>
    <w:lvl w:ilvl="0" w:tplc="3CA4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65791"/>
    <w:multiLevelType w:val="hybridMultilevel"/>
    <w:tmpl w:val="EA429EE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275E36"/>
    <w:multiLevelType w:val="hybridMultilevel"/>
    <w:tmpl w:val="0E16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54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CA0FD9"/>
    <w:multiLevelType w:val="multilevel"/>
    <w:tmpl w:val="5724543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firstLine="0"/>
      </w:pPr>
      <w:rPr>
        <w:rFonts w:hint="default"/>
      </w:rPr>
    </w:lvl>
  </w:abstractNum>
  <w:abstractNum w:abstractNumId="13">
    <w:nsid w:val="288E134F"/>
    <w:multiLevelType w:val="multilevel"/>
    <w:tmpl w:val="FC16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D72EB5"/>
    <w:multiLevelType w:val="hybridMultilevel"/>
    <w:tmpl w:val="3A484C62"/>
    <w:lvl w:ilvl="0" w:tplc="1778A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6459B"/>
    <w:multiLevelType w:val="hybridMultilevel"/>
    <w:tmpl w:val="0D78174A"/>
    <w:lvl w:ilvl="0" w:tplc="3CA4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8D16A45"/>
    <w:multiLevelType w:val="hybridMultilevel"/>
    <w:tmpl w:val="3A342B48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9">
    <w:nsid w:val="390D740F"/>
    <w:multiLevelType w:val="hybridMultilevel"/>
    <w:tmpl w:val="884C390C"/>
    <w:lvl w:ilvl="0" w:tplc="3CA4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B1A3C"/>
    <w:multiLevelType w:val="hybridMultilevel"/>
    <w:tmpl w:val="6EFC3CA8"/>
    <w:lvl w:ilvl="0" w:tplc="3CA4E810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CB6220B"/>
    <w:multiLevelType w:val="multilevel"/>
    <w:tmpl w:val="85F2FF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firstLine="0"/>
      </w:pPr>
      <w:rPr>
        <w:rFonts w:hint="default"/>
      </w:rPr>
    </w:lvl>
  </w:abstractNum>
  <w:abstractNum w:abstractNumId="23">
    <w:nsid w:val="54F03121"/>
    <w:multiLevelType w:val="hybridMultilevel"/>
    <w:tmpl w:val="AB6E47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AE004D2"/>
    <w:multiLevelType w:val="hybridMultilevel"/>
    <w:tmpl w:val="1E48FF7C"/>
    <w:lvl w:ilvl="0" w:tplc="3CA4E8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ED16D90"/>
    <w:multiLevelType w:val="hybridMultilevel"/>
    <w:tmpl w:val="E252E0D0"/>
    <w:lvl w:ilvl="0" w:tplc="3CA4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94EB7"/>
    <w:multiLevelType w:val="hybridMultilevel"/>
    <w:tmpl w:val="1D7ECA12"/>
    <w:lvl w:ilvl="0" w:tplc="3CA4E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8"/>
  </w:num>
  <w:num w:numId="4">
    <w:abstractNumId w:val="27"/>
  </w:num>
  <w:num w:numId="5">
    <w:abstractNumId w:val="25"/>
  </w:num>
  <w:num w:numId="6">
    <w:abstractNumId w:val="21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7"/>
  </w:num>
  <w:num w:numId="12">
    <w:abstractNumId w:val="0"/>
  </w:num>
  <w:num w:numId="13">
    <w:abstractNumId w:val="12"/>
  </w:num>
  <w:num w:numId="14">
    <w:abstractNumId w:val="2"/>
  </w:num>
  <w:num w:numId="15">
    <w:abstractNumId w:val="11"/>
  </w:num>
  <w:num w:numId="16">
    <w:abstractNumId w:val="6"/>
  </w:num>
  <w:num w:numId="17">
    <w:abstractNumId w:val="23"/>
  </w:num>
  <w:num w:numId="18">
    <w:abstractNumId w:val="14"/>
  </w:num>
  <w:num w:numId="19">
    <w:abstractNumId w:val="13"/>
  </w:num>
  <w:num w:numId="20">
    <w:abstractNumId w:val="9"/>
  </w:num>
  <w:num w:numId="21">
    <w:abstractNumId w:val="22"/>
  </w:num>
  <w:num w:numId="22">
    <w:abstractNumId w:val="18"/>
  </w:num>
  <w:num w:numId="23">
    <w:abstractNumId w:val="1"/>
  </w:num>
  <w:num w:numId="24">
    <w:abstractNumId w:val="16"/>
  </w:num>
  <w:num w:numId="25">
    <w:abstractNumId w:val="29"/>
  </w:num>
  <w:num w:numId="26">
    <w:abstractNumId w:val="19"/>
  </w:num>
  <w:num w:numId="27">
    <w:abstractNumId w:val="28"/>
  </w:num>
  <w:num w:numId="28">
    <w:abstractNumId w:val="24"/>
  </w:num>
  <w:num w:numId="29">
    <w:abstractNumId w:val="2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dfeaf18-8495-4bf3-929f-5cddebdcfca5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0A6"/>
    <w:rsid w:val="000061D8"/>
    <w:rsid w:val="000064D9"/>
    <w:rsid w:val="0000787B"/>
    <w:rsid w:val="000102CC"/>
    <w:rsid w:val="0001047B"/>
    <w:rsid w:val="000112D6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3887"/>
    <w:rsid w:val="00033A3E"/>
    <w:rsid w:val="00033FA6"/>
    <w:rsid w:val="0003444E"/>
    <w:rsid w:val="00035194"/>
    <w:rsid w:val="00036EB0"/>
    <w:rsid w:val="00040C17"/>
    <w:rsid w:val="0004176A"/>
    <w:rsid w:val="00041D2B"/>
    <w:rsid w:val="0004258E"/>
    <w:rsid w:val="00043C41"/>
    <w:rsid w:val="00043E76"/>
    <w:rsid w:val="00044A9A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79D2"/>
    <w:rsid w:val="00081B48"/>
    <w:rsid w:val="0008400C"/>
    <w:rsid w:val="000840A2"/>
    <w:rsid w:val="000842C0"/>
    <w:rsid w:val="00087310"/>
    <w:rsid w:val="00087914"/>
    <w:rsid w:val="00087988"/>
    <w:rsid w:val="00087CBF"/>
    <w:rsid w:val="000908CA"/>
    <w:rsid w:val="00091412"/>
    <w:rsid w:val="00094725"/>
    <w:rsid w:val="00095BC8"/>
    <w:rsid w:val="00095EF9"/>
    <w:rsid w:val="000963EB"/>
    <w:rsid w:val="00096917"/>
    <w:rsid w:val="000A1150"/>
    <w:rsid w:val="000A1F21"/>
    <w:rsid w:val="000A38C9"/>
    <w:rsid w:val="000A6CB3"/>
    <w:rsid w:val="000B2550"/>
    <w:rsid w:val="000B2B00"/>
    <w:rsid w:val="000B4C33"/>
    <w:rsid w:val="000B75F7"/>
    <w:rsid w:val="000B7768"/>
    <w:rsid w:val="000B7915"/>
    <w:rsid w:val="000B7ECB"/>
    <w:rsid w:val="000C05E8"/>
    <w:rsid w:val="000C2B5B"/>
    <w:rsid w:val="000C2DC7"/>
    <w:rsid w:val="000C479C"/>
    <w:rsid w:val="000C5272"/>
    <w:rsid w:val="000C5E01"/>
    <w:rsid w:val="000C699E"/>
    <w:rsid w:val="000C767B"/>
    <w:rsid w:val="000D08D4"/>
    <w:rsid w:val="000D4F79"/>
    <w:rsid w:val="000D4FEF"/>
    <w:rsid w:val="000D60B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84B"/>
    <w:rsid w:val="00116323"/>
    <w:rsid w:val="0011684E"/>
    <w:rsid w:val="00116908"/>
    <w:rsid w:val="00120803"/>
    <w:rsid w:val="001212B6"/>
    <w:rsid w:val="001215EB"/>
    <w:rsid w:val="001221FE"/>
    <w:rsid w:val="001230E5"/>
    <w:rsid w:val="0012506E"/>
    <w:rsid w:val="00125557"/>
    <w:rsid w:val="00126F15"/>
    <w:rsid w:val="001309BC"/>
    <w:rsid w:val="00134035"/>
    <w:rsid w:val="0013454F"/>
    <w:rsid w:val="00135AA6"/>
    <w:rsid w:val="00136327"/>
    <w:rsid w:val="00137534"/>
    <w:rsid w:val="00137AD8"/>
    <w:rsid w:val="00137FFB"/>
    <w:rsid w:val="001416C5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22"/>
    <w:rsid w:val="00160294"/>
    <w:rsid w:val="001617A6"/>
    <w:rsid w:val="00163566"/>
    <w:rsid w:val="00165A51"/>
    <w:rsid w:val="00170657"/>
    <w:rsid w:val="0017106D"/>
    <w:rsid w:val="0017206A"/>
    <w:rsid w:val="00172379"/>
    <w:rsid w:val="001732F8"/>
    <w:rsid w:val="00173426"/>
    <w:rsid w:val="00174058"/>
    <w:rsid w:val="0017506F"/>
    <w:rsid w:val="00175969"/>
    <w:rsid w:val="001777BA"/>
    <w:rsid w:val="00181F18"/>
    <w:rsid w:val="00182FEF"/>
    <w:rsid w:val="00184B39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0F"/>
    <w:rsid w:val="001A7D60"/>
    <w:rsid w:val="001B08D8"/>
    <w:rsid w:val="001B099B"/>
    <w:rsid w:val="001B1139"/>
    <w:rsid w:val="001B34EB"/>
    <w:rsid w:val="001B79DA"/>
    <w:rsid w:val="001C067D"/>
    <w:rsid w:val="001C0AC8"/>
    <w:rsid w:val="001C1482"/>
    <w:rsid w:val="001C2E91"/>
    <w:rsid w:val="001C3A6B"/>
    <w:rsid w:val="001C4D2C"/>
    <w:rsid w:val="001C5EC2"/>
    <w:rsid w:val="001C6056"/>
    <w:rsid w:val="001C6591"/>
    <w:rsid w:val="001C7FFB"/>
    <w:rsid w:val="001D02C2"/>
    <w:rsid w:val="001D0E65"/>
    <w:rsid w:val="001D261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5E4"/>
    <w:rsid w:val="001E2F61"/>
    <w:rsid w:val="001E43B7"/>
    <w:rsid w:val="001E4C21"/>
    <w:rsid w:val="001E4CD5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4677"/>
    <w:rsid w:val="00204870"/>
    <w:rsid w:val="00205BCA"/>
    <w:rsid w:val="00207157"/>
    <w:rsid w:val="002118C8"/>
    <w:rsid w:val="00211D6C"/>
    <w:rsid w:val="002152F2"/>
    <w:rsid w:val="00215686"/>
    <w:rsid w:val="002171B7"/>
    <w:rsid w:val="0021728D"/>
    <w:rsid w:val="00223005"/>
    <w:rsid w:val="00223201"/>
    <w:rsid w:val="00225864"/>
    <w:rsid w:val="00226BEB"/>
    <w:rsid w:val="002270D0"/>
    <w:rsid w:val="00227511"/>
    <w:rsid w:val="00230612"/>
    <w:rsid w:val="002327B7"/>
    <w:rsid w:val="00235D3E"/>
    <w:rsid w:val="00237740"/>
    <w:rsid w:val="00240AE3"/>
    <w:rsid w:val="00241305"/>
    <w:rsid w:val="002474E8"/>
    <w:rsid w:val="002515EB"/>
    <w:rsid w:val="00251B9A"/>
    <w:rsid w:val="00251C8C"/>
    <w:rsid w:val="00252455"/>
    <w:rsid w:val="002535E8"/>
    <w:rsid w:val="00254E7D"/>
    <w:rsid w:val="0026159A"/>
    <w:rsid w:val="002628A9"/>
    <w:rsid w:val="00263B9B"/>
    <w:rsid w:val="00263D1B"/>
    <w:rsid w:val="002640A9"/>
    <w:rsid w:val="00265E20"/>
    <w:rsid w:val="00266AB4"/>
    <w:rsid w:val="00272EEB"/>
    <w:rsid w:val="00274C5D"/>
    <w:rsid w:val="00277FD8"/>
    <w:rsid w:val="002806B3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2EF"/>
    <w:rsid w:val="002B5733"/>
    <w:rsid w:val="002B6A69"/>
    <w:rsid w:val="002B6B12"/>
    <w:rsid w:val="002C0BF5"/>
    <w:rsid w:val="002C0EDF"/>
    <w:rsid w:val="002C1882"/>
    <w:rsid w:val="002C1FD0"/>
    <w:rsid w:val="002C2F6E"/>
    <w:rsid w:val="002C385C"/>
    <w:rsid w:val="002C4898"/>
    <w:rsid w:val="002C5B71"/>
    <w:rsid w:val="002C7847"/>
    <w:rsid w:val="002D0B60"/>
    <w:rsid w:val="002D0FB8"/>
    <w:rsid w:val="002D1D26"/>
    <w:rsid w:val="002D33A1"/>
    <w:rsid w:val="002D4252"/>
    <w:rsid w:val="002D4858"/>
    <w:rsid w:val="002D5133"/>
    <w:rsid w:val="002D5607"/>
    <w:rsid w:val="002D58BF"/>
    <w:rsid w:val="002D5FBD"/>
    <w:rsid w:val="002E0849"/>
    <w:rsid w:val="002E0860"/>
    <w:rsid w:val="002E0A96"/>
    <w:rsid w:val="002E0FAA"/>
    <w:rsid w:val="002E168A"/>
    <w:rsid w:val="002E3BD7"/>
    <w:rsid w:val="002E4501"/>
    <w:rsid w:val="002E4FEC"/>
    <w:rsid w:val="002E755D"/>
    <w:rsid w:val="002F04E7"/>
    <w:rsid w:val="002F141A"/>
    <w:rsid w:val="002F166A"/>
    <w:rsid w:val="002F2A02"/>
    <w:rsid w:val="002F354F"/>
    <w:rsid w:val="002F3863"/>
    <w:rsid w:val="002F41F0"/>
    <w:rsid w:val="002F4489"/>
    <w:rsid w:val="002F59D2"/>
    <w:rsid w:val="002F5C18"/>
    <w:rsid w:val="002F701E"/>
    <w:rsid w:val="00302AA1"/>
    <w:rsid w:val="00303B20"/>
    <w:rsid w:val="00304C58"/>
    <w:rsid w:val="003073DD"/>
    <w:rsid w:val="003074ED"/>
    <w:rsid w:val="00310565"/>
    <w:rsid w:val="00314EE0"/>
    <w:rsid w:val="003166A1"/>
    <w:rsid w:val="00316818"/>
    <w:rsid w:val="00317151"/>
    <w:rsid w:val="0032157D"/>
    <w:rsid w:val="003215C3"/>
    <w:rsid w:val="00321895"/>
    <w:rsid w:val="003225A2"/>
    <w:rsid w:val="00322AA3"/>
    <w:rsid w:val="0032319D"/>
    <w:rsid w:val="003237AC"/>
    <w:rsid w:val="0032514E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638F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C21"/>
    <w:rsid w:val="00345F6C"/>
    <w:rsid w:val="003473CB"/>
    <w:rsid w:val="00347473"/>
    <w:rsid w:val="00347A56"/>
    <w:rsid w:val="00350818"/>
    <w:rsid w:val="00351E63"/>
    <w:rsid w:val="00353D4E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35C8"/>
    <w:rsid w:val="00394307"/>
    <w:rsid w:val="00397060"/>
    <w:rsid w:val="003A0CEC"/>
    <w:rsid w:val="003A1E83"/>
    <w:rsid w:val="003A2608"/>
    <w:rsid w:val="003A2B2A"/>
    <w:rsid w:val="003A41F5"/>
    <w:rsid w:val="003A5563"/>
    <w:rsid w:val="003A664E"/>
    <w:rsid w:val="003B0B16"/>
    <w:rsid w:val="003B0E54"/>
    <w:rsid w:val="003B4C62"/>
    <w:rsid w:val="003B5775"/>
    <w:rsid w:val="003B7A09"/>
    <w:rsid w:val="003C0381"/>
    <w:rsid w:val="003C1544"/>
    <w:rsid w:val="003C2E1D"/>
    <w:rsid w:val="003C2F40"/>
    <w:rsid w:val="003C4D8D"/>
    <w:rsid w:val="003C7125"/>
    <w:rsid w:val="003D39BA"/>
    <w:rsid w:val="003D483D"/>
    <w:rsid w:val="003D48E7"/>
    <w:rsid w:val="003D4DD1"/>
    <w:rsid w:val="003D68F3"/>
    <w:rsid w:val="003D7313"/>
    <w:rsid w:val="003D7388"/>
    <w:rsid w:val="003E0560"/>
    <w:rsid w:val="003E1594"/>
    <w:rsid w:val="003E1EF4"/>
    <w:rsid w:val="003E2892"/>
    <w:rsid w:val="003E6B1C"/>
    <w:rsid w:val="003E7722"/>
    <w:rsid w:val="003E7C7C"/>
    <w:rsid w:val="003F1137"/>
    <w:rsid w:val="003F35B7"/>
    <w:rsid w:val="003F4542"/>
    <w:rsid w:val="003F57FD"/>
    <w:rsid w:val="003F673A"/>
    <w:rsid w:val="003F6B89"/>
    <w:rsid w:val="003F7233"/>
    <w:rsid w:val="003F754A"/>
    <w:rsid w:val="004009D9"/>
    <w:rsid w:val="00400D35"/>
    <w:rsid w:val="00401FAD"/>
    <w:rsid w:val="00402623"/>
    <w:rsid w:val="0040278F"/>
    <w:rsid w:val="00404353"/>
    <w:rsid w:val="00406A6D"/>
    <w:rsid w:val="00407A54"/>
    <w:rsid w:val="00407B5C"/>
    <w:rsid w:val="00407B7D"/>
    <w:rsid w:val="00410998"/>
    <w:rsid w:val="00412411"/>
    <w:rsid w:val="00412DBF"/>
    <w:rsid w:val="00413775"/>
    <w:rsid w:val="00414E23"/>
    <w:rsid w:val="00416B24"/>
    <w:rsid w:val="004207C5"/>
    <w:rsid w:val="00421473"/>
    <w:rsid w:val="00422A79"/>
    <w:rsid w:val="00423036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2F08"/>
    <w:rsid w:val="0045383F"/>
    <w:rsid w:val="00457476"/>
    <w:rsid w:val="00460451"/>
    <w:rsid w:val="004612D7"/>
    <w:rsid w:val="0046166D"/>
    <w:rsid w:val="00462258"/>
    <w:rsid w:val="004624B4"/>
    <w:rsid w:val="00467D0C"/>
    <w:rsid w:val="004704A9"/>
    <w:rsid w:val="00474086"/>
    <w:rsid w:val="0047569C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5F74"/>
    <w:rsid w:val="004869F5"/>
    <w:rsid w:val="00487310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5EF4"/>
    <w:rsid w:val="004A6CD6"/>
    <w:rsid w:val="004A7E83"/>
    <w:rsid w:val="004B1910"/>
    <w:rsid w:val="004B1AE6"/>
    <w:rsid w:val="004B3EBF"/>
    <w:rsid w:val="004B5717"/>
    <w:rsid w:val="004B5F2D"/>
    <w:rsid w:val="004B64CE"/>
    <w:rsid w:val="004B7025"/>
    <w:rsid w:val="004B7981"/>
    <w:rsid w:val="004C198B"/>
    <w:rsid w:val="004C3D2D"/>
    <w:rsid w:val="004C4236"/>
    <w:rsid w:val="004C631B"/>
    <w:rsid w:val="004D0435"/>
    <w:rsid w:val="004D38BD"/>
    <w:rsid w:val="004D3AB0"/>
    <w:rsid w:val="004D55E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25DB"/>
    <w:rsid w:val="00504430"/>
    <w:rsid w:val="00504640"/>
    <w:rsid w:val="00504AA7"/>
    <w:rsid w:val="0050602C"/>
    <w:rsid w:val="00511FBA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019C"/>
    <w:rsid w:val="00531C9F"/>
    <w:rsid w:val="005338AB"/>
    <w:rsid w:val="005350AA"/>
    <w:rsid w:val="00535F0C"/>
    <w:rsid w:val="00535F56"/>
    <w:rsid w:val="00540709"/>
    <w:rsid w:val="005408D6"/>
    <w:rsid w:val="005426CF"/>
    <w:rsid w:val="00542856"/>
    <w:rsid w:val="00545338"/>
    <w:rsid w:val="00545551"/>
    <w:rsid w:val="00546B10"/>
    <w:rsid w:val="00547DD4"/>
    <w:rsid w:val="005503A0"/>
    <w:rsid w:val="005508A2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E73"/>
    <w:rsid w:val="00570B45"/>
    <w:rsid w:val="00571536"/>
    <w:rsid w:val="00571D08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60AA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3B58"/>
    <w:rsid w:val="005A4525"/>
    <w:rsid w:val="005A4A5B"/>
    <w:rsid w:val="005A616D"/>
    <w:rsid w:val="005A739D"/>
    <w:rsid w:val="005B072E"/>
    <w:rsid w:val="005B187C"/>
    <w:rsid w:val="005B2597"/>
    <w:rsid w:val="005B3AA3"/>
    <w:rsid w:val="005B5DBD"/>
    <w:rsid w:val="005C04D4"/>
    <w:rsid w:val="005C1245"/>
    <w:rsid w:val="005C1FF7"/>
    <w:rsid w:val="005C2E98"/>
    <w:rsid w:val="005C3D9E"/>
    <w:rsid w:val="005C499E"/>
    <w:rsid w:val="005C4B15"/>
    <w:rsid w:val="005C4C63"/>
    <w:rsid w:val="005C62E3"/>
    <w:rsid w:val="005C6A9D"/>
    <w:rsid w:val="005C7E1C"/>
    <w:rsid w:val="005D0983"/>
    <w:rsid w:val="005D1C05"/>
    <w:rsid w:val="005D1C74"/>
    <w:rsid w:val="005D2CCC"/>
    <w:rsid w:val="005D3FF0"/>
    <w:rsid w:val="005D415F"/>
    <w:rsid w:val="005D4802"/>
    <w:rsid w:val="005D48E4"/>
    <w:rsid w:val="005D5FCB"/>
    <w:rsid w:val="005D6CC8"/>
    <w:rsid w:val="005E040A"/>
    <w:rsid w:val="005E0D2F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5424"/>
    <w:rsid w:val="00661D8B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12BF"/>
    <w:rsid w:val="00672659"/>
    <w:rsid w:val="00672690"/>
    <w:rsid w:val="00673249"/>
    <w:rsid w:val="0067458D"/>
    <w:rsid w:val="00674B62"/>
    <w:rsid w:val="00675FF6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1085"/>
    <w:rsid w:val="00692C6A"/>
    <w:rsid w:val="006944B6"/>
    <w:rsid w:val="006949CE"/>
    <w:rsid w:val="00696884"/>
    <w:rsid w:val="006A128B"/>
    <w:rsid w:val="006A1D6C"/>
    <w:rsid w:val="006A2893"/>
    <w:rsid w:val="006A41EE"/>
    <w:rsid w:val="006A7B06"/>
    <w:rsid w:val="006B172D"/>
    <w:rsid w:val="006B5D6B"/>
    <w:rsid w:val="006B6741"/>
    <w:rsid w:val="006B678C"/>
    <w:rsid w:val="006B6C0E"/>
    <w:rsid w:val="006B7026"/>
    <w:rsid w:val="006B790D"/>
    <w:rsid w:val="006C1224"/>
    <w:rsid w:val="006C7B7A"/>
    <w:rsid w:val="006D1FF8"/>
    <w:rsid w:val="006D255E"/>
    <w:rsid w:val="006D2680"/>
    <w:rsid w:val="006D3D9A"/>
    <w:rsid w:val="006D44C7"/>
    <w:rsid w:val="006D48C7"/>
    <w:rsid w:val="006D4B37"/>
    <w:rsid w:val="006D5DD6"/>
    <w:rsid w:val="006D71AD"/>
    <w:rsid w:val="006D7FFC"/>
    <w:rsid w:val="006E01F3"/>
    <w:rsid w:val="006E0240"/>
    <w:rsid w:val="006E1BEB"/>
    <w:rsid w:val="006E57DB"/>
    <w:rsid w:val="006E6CBE"/>
    <w:rsid w:val="006E6DC0"/>
    <w:rsid w:val="006E7049"/>
    <w:rsid w:val="006E72F8"/>
    <w:rsid w:val="006F1C50"/>
    <w:rsid w:val="006F2CC0"/>
    <w:rsid w:val="006F3141"/>
    <w:rsid w:val="006F3B3D"/>
    <w:rsid w:val="006F4087"/>
    <w:rsid w:val="006F42B0"/>
    <w:rsid w:val="006F64BC"/>
    <w:rsid w:val="00700E63"/>
    <w:rsid w:val="0070238D"/>
    <w:rsid w:val="007030F3"/>
    <w:rsid w:val="00703418"/>
    <w:rsid w:val="00703B89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721F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6FE8"/>
    <w:rsid w:val="00787737"/>
    <w:rsid w:val="0079064B"/>
    <w:rsid w:val="00792406"/>
    <w:rsid w:val="00792AE7"/>
    <w:rsid w:val="00793CBC"/>
    <w:rsid w:val="00794996"/>
    <w:rsid w:val="00796CC2"/>
    <w:rsid w:val="007A306D"/>
    <w:rsid w:val="007A57B6"/>
    <w:rsid w:val="007A6725"/>
    <w:rsid w:val="007B47BD"/>
    <w:rsid w:val="007B637E"/>
    <w:rsid w:val="007B782A"/>
    <w:rsid w:val="007C0278"/>
    <w:rsid w:val="007C13C0"/>
    <w:rsid w:val="007C1E8A"/>
    <w:rsid w:val="007C49F3"/>
    <w:rsid w:val="007C70B9"/>
    <w:rsid w:val="007D0973"/>
    <w:rsid w:val="007D1257"/>
    <w:rsid w:val="007D2169"/>
    <w:rsid w:val="007D3012"/>
    <w:rsid w:val="007D3376"/>
    <w:rsid w:val="007D3838"/>
    <w:rsid w:val="007D3BC9"/>
    <w:rsid w:val="007D6748"/>
    <w:rsid w:val="007D6CA7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67C7"/>
    <w:rsid w:val="007F7343"/>
    <w:rsid w:val="00800A50"/>
    <w:rsid w:val="008013F9"/>
    <w:rsid w:val="008017B8"/>
    <w:rsid w:val="00801FF5"/>
    <w:rsid w:val="008024B9"/>
    <w:rsid w:val="00804454"/>
    <w:rsid w:val="00804761"/>
    <w:rsid w:val="008053E0"/>
    <w:rsid w:val="00805A07"/>
    <w:rsid w:val="0080781F"/>
    <w:rsid w:val="00810660"/>
    <w:rsid w:val="00810FCF"/>
    <w:rsid w:val="008117C1"/>
    <w:rsid w:val="00813CF7"/>
    <w:rsid w:val="00813D2C"/>
    <w:rsid w:val="00815617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55A7"/>
    <w:rsid w:val="008301F5"/>
    <w:rsid w:val="008334D8"/>
    <w:rsid w:val="00833FC3"/>
    <w:rsid w:val="008354C8"/>
    <w:rsid w:val="008356BE"/>
    <w:rsid w:val="00835C6E"/>
    <w:rsid w:val="00836049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C4A"/>
    <w:rsid w:val="008617D3"/>
    <w:rsid w:val="0086230C"/>
    <w:rsid w:val="008651E7"/>
    <w:rsid w:val="00866163"/>
    <w:rsid w:val="00866A64"/>
    <w:rsid w:val="00872DC7"/>
    <w:rsid w:val="00873C23"/>
    <w:rsid w:val="0088020E"/>
    <w:rsid w:val="00880D11"/>
    <w:rsid w:val="00881072"/>
    <w:rsid w:val="00884540"/>
    <w:rsid w:val="008852C4"/>
    <w:rsid w:val="008854B2"/>
    <w:rsid w:val="00885637"/>
    <w:rsid w:val="00886B71"/>
    <w:rsid w:val="008901BE"/>
    <w:rsid w:val="00895FC3"/>
    <w:rsid w:val="00897D64"/>
    <w:rsid w:val="00897FCB"/>
    <w:rsid w:val="008A0640"/>
    <w:rsid w:val="008A0935"/>
    <w:rsid w:val="008A0C2D"/>
    <w:rsid w:val="008A11EF"/>
    <w:rsid w:val="008A299C"/>
    <w:rsid w:val="008A42DE"/>
    <w:rsid w:val="008A6994"/>
    <w:rsid w:val="008A6AD6"/>
    <w:rsid w:val="008A7B48"/>
    <w:rsid w:val="008B0685"/>
    <w:rsid w:val="008B07F8"/>
    <w:rsid w:val="008B1B01"/>
    <w:rsid w:val="008B1B30"/>
    <w:rsid w:val="008B404D"/>
    <w:rsid w:val="008B4C5F"/>
    <w:rsid w:val="008B6CE6"/>
    <w:rsid w:val="008B6D64"/>
    <w:rsid w:val="008B7944"/>
    <w:rsid w:val="008C0501"/>
    <w:rsid w:val="008C2065"/>
    <w:rsid w:val="008C316A"/>
    <w:rsid w:val="008C57B6"/>
    <w:rsid w:val="008C69F6"/>
    <w:rsid w:val="008C6ABD"/>
    <w:rsid w:val="008D1466"/>
    <w:rsid w:val="008D35CA"/>
    <w:rsid w:val="008D3A62"/>
    <w:rsid w:val="008D3C17"/>
    <w:rsid w:val="008D4B1F"/>
    <w:rsid w:val="008D54A8"/>
    <w:rsid w:val="008D7EE5"/>
    <w:rsid w:val="008E0AF2"/>
    <w:rsid w:val="008E1EBC"/>
    <w:rsid w:val="008E2874"/>
    <w:rsid w:val="008E2D53"/>
    <w:rsid w:val="008E2F37"/>
    <w:rsid w:val="008E3842"/>
    <w:rsid w:val="008E4304"/>
    <w:rsid w:val="008E4722"/>
    <w:rsid w:val="008E4F8C"/>
    <w:rsid w:val="008E54E6"/>
    <w:rsid w:val="008E55E4"/>
    <w:rsid w:val="008E600B"/>
    <w:rsid w:val="008F1465"/>
    <w:rsid w:val="008F173B"/>
    <w:rsid w:val="008F23C9"/>
    <w:rsid w:val="008F35D3"/>
    <w:rsid w:val="008F458A"/>
    <w:rsid w:val="008F65CC"/>
    <w:rsid w:val="008F6D8B"/>
    <w:rsid w:val="0090144C"/>
    <w:rsid w:val="009016D6"/>
    <w:rsid w:val="00902ADD"/>
    <w:rsid w:val="0090361C"/>
    <w:rsid w:val="00903657"/>
    <w:rsid w:val="009052DE"/>
    <w:rsid w:val="00907180"/>
    <w:rsid w:val="009073B3"/>
    <w:rsid w:val="0091237A"/>
    <w:rsid w:val="00915AAD"/>
    <w:rsid w:val="009170F6"/>
    <w:rsid w:val="0092067C"/>
    <w:rsid w:val="00920751"/>
    <w:rsid w:val="0092335E"/>
    <w:rsid w:val="00923446"/>
    <w:rsid w:val="00923F7A"/>
    <w:rsid w:val="00925228"/>
    <w:rsid w:val="00925F90"/>
    <w:rsid w:val="0092664C"/>
    <w:rsid w:val="00927DEB"/>
    <w:rsid w:val="009320BA"/>
    <w:rsid w:val="00935BAC"/>
    <w:rsid w:val="0093698B"/>
    <w:rsid w:val="00936D22"/>
    <w:rsid w:val="009370C2"/>
    <w:rsid w:val="00940001"/>
    <w:rsid w:val="009426B4"/>
    <w:rsid w:val="00942AA3"/>
    <w:rsid w:val="00944396"/>
    <w:rsid w:val="00944ED3"/>
    <w:rsid w:val="009468EC"/>
    <w:rsid w:val="00947512"/>
    <w:rsid w:val="00950744"/>
    <w:rsid w:val="009510BF"/>
    <w:rsid w:val="00952B6C"/>
    <w:rsid w:val="00952DB4"/>
    <w:rsid w:val="00952F14"/>
    <w:rsid w:val="00953C7A"/>
    <w:rsid w:val="009555B5"/>
    <w:rsid w:val="00955D58"/>
    <w:rsid w:val="00955D71"/>
    <w:rsid w:val="0095653E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71ED"/>
    <w:rsid w:val="00967A07"/>
    <w:rsid w:val="00971C12"/>
    <w:rsid w:val="00971F6A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712E"/>
    <w:rsid w:val="009A0D43"/>
    <w:rsid w:val="009A1B98"/>
    <w:rsid w:val="009A451B"/>
    <w:rsid w:val="009A544A"/>
    <w:rsid w:val="009A58F9"/>
    <w:rsid w:val="009A68E6"/>
    <w:rsid w:val="009A6D01"/>
    <w:rsid w:val="009B0B26"/>
    <w:rsid w:val="009B189E"/>
    <w:rsid w:val="009B2367"/>
    <w:rsid w:val="009B252E"/>
    <w:rsid w:val="009B354A"/>
    <w:rsid w:val="009B4BF0"/>
    <w:rsid w:val="009B52C0"/>
    <w:rsid w:val="009B5303"/>
    <w:rsid w:val="009B5426"/>
    <w:rsid w:val="009B5A4D"/>
    <w:rsid w:val="009B5D90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33F9"/>
    <w:rsid w:val="009F379D"/>
    <w:rsid w:val="009F46A5"/>
    <w:rsid w:val="009F503C"/>
    <w:rsid w:val="009F78B2"/>
    <w:rsid w:val="00A00207"/>
    <w:rsid w:val="00A004AD"/>
    <w:rsid w:val="00A00A38"/>
    <w:rsid w:val="00A01DE5"/>
    <w:rsid w:val="00A06EAD"/>
    <w:rsid w:val="00A12206"/>
    <w:rsid w:val="00A1307C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3A0F"/>
    <w:rsid w:val="00A32879"/>
    <w:rsid w:val="00A34781"/>
    <w:rsid w:val="00A36D13"/>
    <w:rsid w:val="00A371CE"/>
    <w:rsid w:val="00A37AA3"/>
    <w:rsid w:val="00A42211"/>
    <w:rsid w:val="00A42915"/>
    <w:rsid w:val="00A43281"/>
    <w:rsid w:val="00A43325"/>
    <w:rsid w:val="00A43619"/>
    <w:rsid w:val="00A4449B"/>
    <w:rsid w:val="00A45C7C"/>
    <w:rsid w:val="00A45E5B"/>
    <w:rsid w:val="00A46552"/>
    <w:rsid w:val="00A47E31"/>
    <w:rsid w:val="00A47ECB"/>
    <w:rsid w:val="00A50FC4"/>
    <w:rsid w:val="00A5173E"/>
    <w:rsid w:val="00A526B5"/>
    <w:rsid w:val="00A539D6"/>
    <w:rsid w:val="00A54B15"/>
    <w:rsid w:val="00A553AC"/>
    <w:rsid w:val="00A55FF2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7B86"/>
    <w:rsid w:val="00A67FF2"/>
    <w:rsid w:val="00A717FE"/>
    <w:rsid w:val="00A71ABC"/>
    <w:rsid w:val="00A71DFA"/>
    <w:rsid w:val="00A738AA"/>
    <w:rsid w:val="00A7408B"/>
    <w:rsid w:val="00A74EAB"/>
    <w:rsid w:val="00A77163"/>
    <w:rsid w:val="00A77ECE"/>
    <w:rsid w:val="00A812D8"/>
    <w:rsid w:val="00A81EB4"/>
    <w:rsid w:val="00A83357"/>
    <w:rsid w:val="00A83DA9"/>
    <w:rsid w:val="00A86DE2"/>
    <w:rsid w:val="00A9092F"/>
    <w:rsid w:val="00A924F0"/>
    <w:rsid w:val="00A92AE2"/>
    <w:rsid w:val="00A93947"/>
    <w:rsid w:val="00A95896"/>
    <w:rsid w:val="00A97E5F"/>
    <w:rsid w:val="00AA245D"/>
    <w:rsid w:val="00AA2E85"/>
    <w:rsid w:val="00AA34D7"/>
    <w:rsid w:val="00AA49EA"/>
    <w:rsid w:val="00AA4CD8"/>
    <w:rsid w:val="00AA5DAC"/>
    <w:rsid w:val="00AA6D09"/>
    <w:rsid w:val="00AA7CAE"/>
    <w:rsid w:val="00AB0A38"/>
    <w:rsid w:val="00AB2CA2"/>
    <w:rsid w:val="00AB43D7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771D"/>
    <w:rsid w:val="00AD024E"/>
    <w:rsid w:val="00AD08B5"/>
    <w:rsid w:val="00AD18D4"/>
    <w:rsid w:val="00AD1A71"/>
    <w:rsid w:val="00AD2971"/>
    <w:rsid w:val="00AD46C1"/>
    <w:rsid w:val="00AE0948"/>
    <w:rsid w:val="00AE435E"/>
    <w:rsid w:val="00AE4AB8"/>
    <w:rsid w:val="00AE4D7C"/>
    <w:rsid w:val="00AE54F9"/>
    <w:rsid w:val="00AE786E"/>
    <w:rsid w:val="00AE789D"/>
    <w:rsid w:val="00AE7C70"/>
    <w:rsid w:val="00AE7DB0"/>
    <w:rsid w:val="00AF02D3"/>
    <w:rsid w:val="00AF19F7"/>
    <w:rsid w:val="00AF3946"/>
    <w:rsid w:val="00AF411C"/>
    <w:rsid w:val="00AF65F5"/>
    <w:rsid w:val="00AF79AA"/>
    <w:rsid w:val="00B03429"/>
    <w:rsid w:val="00B063A7"/>
    <w:rsid w:val="00B07943"/>
    <w:rsid w:val="00B10853"/>
    <w:rsid w:val="00B114F6"/>
    <w:rsid w:val="00B12E08"/>
    <w:rsid w:val="00B130A2"/>
    <w:rsid w:val="00B13DFB"/>
    <w:rsid w:val="00B15E1D"/>
    <w:rsid w:val="00B1652C"/>
    <w:rsid w:val="00B16F0D"/>
    <w:rsid w:val="00B2018B"/>
    <w:rsid w:val="00B21630"/>
    <w:rsid w:val="00B22353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70E"/>
    <w:rsid w:val="00B37077"/>
    <w:rsid w:val="00B4000B"/>
    <w:rsid w:val="00B41657"/>
    <w:rsid w:val="00B4314C"/>
    <w:rsid w:val="00B43C07"/>
    <w:rsid w:val="00B44685"/>
    <w:rsid w:val="00B45345"/>
    <w:rsid w:val="00B4702D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0EB"/>
    <w:rsid w:val="00B5721B"/>
    <w:rsid w:val="00B5798E"/>
    <w:rsid w:val="00B57A45"/>
    <w:rsid w:val="00B60596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7904"/>
    <w:rsid w:val="00B90B33"/>
    <w:rsid w:val="00B913B0"/>
    <w:rsid w:val="00B91A2A"/>
    <w:rsid w:val="00B91A83"/>
    <w:rsid w:val="00B94B1D"/>
    <w:rsid w:val="00B9503E"/>
    <w:rsid w:val="00B97C6E"/>
    <w:rsid w:val="00BA01F9"/>
    <w:rsid w:val="00BA0F4D"/>
    <w:rsid w:val="00BA1DA7"/>
    <w:rsid w:val="00BA2070"/>
    <w:rsid w:val="00BA2956"/>
    <w:rsid w:val="00BA33C7"/>
    <w:rsid w:val="00BA42E1"/>
    <w:rsid w:val="00BA4D52"/>
    <w:rsid w:val="00BA5EA6"/>
    <w:rsid w:val="00BB21A1"/>
    <w:rsid w:val="00BB605E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8D7"/>
    <w:rsid w:val="00BD71FA"/>
    <w:rsid w:val="00BE08E6"/>
    <w:rsid w:val="00BE1CF0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5941"/>
    <w:rsid w:val="00BF63FE"/>
    <w:rsid w:val="00BF6992"/>
    <w:rsid w:val="00BF7171"/>
    <w:rsid w:val="00BF79C0"/>
    <w:rsid w:val="00C001DA"/>
    <w:rsid w:val="00C02C29"/>
    <w:rsid w:val="00C040BD"/>
    <w:rsid w:val="00C05B0A"/>
    <w:rsid w:val="00C077BC"/>
    <w:rsid w:val="00C11C22"/>
    <w:rsid w:val="00C11C56"/>
    <w:rsid w:val="00C124A6"/>
    <w:rsid w:val="00C13D8A"/>
    <w:rsid w:val="00C17828"/>
    <w:rsid w:val="00C2080E"/>
    <w:rsid w:val="00C20D7F"/>
    <w:rsid w:val="00C21F48"/>
    <w:rsid w:val="00C24446"/>
    <w:rsid w:val="00C263BA"/>
    <w:rsid w:val="00C264DF"/>
    <w:rsid w:val="00C26A5D"/>
    <w:rsid w:val="00C42692"/>
    <w:rsid w:val="00C427C3"/>
    <w:rsid w:val="00C42DCB"/>
    <w:rsid w:val="00C42E35"/>
    <w:rsid w:val="00C473C1"/>
    <w:rsid w:val="00C478B7"/>
    <w:rsid w:val="00C50AD2"/>
    <w:rsid w:val="00C52D55"/>
    <w:rsid w:val="00C53CE2"/>
    <w:rsid w:val="00C540F1"/>
    <w:rsid w:val="00C569D4"/>
    <w:rsid w:val="00C6194C"/>
    <w:rsid w:val="00C621C8"/>
    <w:rsid w:val="00C636C8"/>
    <w:rsid w:val="00C64731"/>
    <w:rsid w:val="00C64D59"/>
    <w:rsid w:val="00C64FF3"/>
    <w:rsid w:val="00C65329"/>
    <w:rsid w:val="00C66583"/>
    <w:rsid w:val="00C7316A"/>
    <w:rsid w:val="00C73497"/>
    <w:rsid w:val="00C737CA"/>
    <w:rsid w:val="00C737E0"/>
    <w:rsid w:val="00C739E1"/>
    <w:rsid w:val="00C73C1A"/>
    <w:rsid w:val="00C75469"/>
    <w:rsid w:val="00C75996"/>
    <w:rsid w:val="00C75F85"/>
    <w:rsid w:val="00C76220"/>
    <w:rsid w:val="00C76382"/>
    <w:rsid w:val="00C8292E"/>
    <w:rsid w:val="00C856F5"/>
    <w:rsid w:val="00C86DFC"/>
    <w:rsid w:val="00C9058E"/>
    <w:rsid w:val="00C914CF"/>
    <w:rsid w:val="00C9192D"/>
    <w:rsid w:val="00C930E5"/>
    <w:rsid w:val="00C93992"/>
    <w:rsid w:val="00C93C79"/>
    <w:rsid w:val="00C9528C"/>
    <w:rsid w:val="00CA028E"/>
    <w:rsid w:val="00CA18E8"/>
    <w:rsid w:val="00CA2222"/>
    <w:rsid w:val="00CA23C3"/>
    <w:rsid w:val="00CA3456"/>
    <w:rsid w:val="00CA431C"/>
    <w:rsid w:val="00CA69F7"/>
    <w:rsid w:val="00CA704A"/>
    <w:rsid w:val="00CA750A"/>
    <w:rsid w:val="00CA78A3"/>
    <w:rsid w:val="00CB16CB"/>
    <w:rsid w:val="00CB18D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0C64"/>
    <w:rsid w:val="00CD22EF"/>
    <w:rsid w:val="00CD2714"/>
    <w:rsid w:val="00CD37F7"/>
    <w:rsid w:val="00CD4B04"/>
    <w:rsid w:val="00CD628F"/>
    <w:rsid w:val="00CD71CB"/>
    <w:rsid w:val="00CD7CEF"/>
    <w:rsid w:val="00CE034D"/>
    <w:rsid w:val="00CE0E7C"/>
    <w:rsid w:val="00CE10FD"/>
    <w:rsid w:val="00CE31CF"/>
    <w:rsid w:val="00CE3594"/>
    <w:rsid w:val="00CE48F0"/>
    <w:rsid w:val="00CE5EAA"/>
    <w:rsid w:val="00CE6F7E"/>
    <w:rsid w:val="00CE7418"/>
    <w:rsid w:val="00CF10EB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08D5"/>
    <w:rsid w:val="00D11366"/>
    <w:rsid w:val="00D163F9"/>
    <w:rsid w:val="00D16AB6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40630"/>
    <w:rsid w:val="00D42ACF"/>
    <w:rsid w:val="00D443A3"/>
    <w:rsid w:val="00D443B0"/>
    <w:rsid w:val="00D50F0A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31A1"/>
    <w:rsid w:val="00D66065"/>
    <w:rsid w:val="00D66849"/>
    <w:rsid w:val="00D71FEC"/>
    <w:rsid w:val="00D72C9D"/>
    <w:rsid w:val="00D72E8F"/>
    <w:rsid w:val="00D73A22"/>
    <w:rsid w:val="00D807C6"/>
    <w:rsid w:val="00D83E4B"/>
    <w:rsid w:val="00D83EFC"/>
    <w:rsid w:val="00D8466E"/>
    <w:rsid w:val="00D84CA8"/>
    <w:rsid w:val="00D87579"/>
    <w:rsid w:val="00D8764C"/>
    <w:rsid w:val="00D8791A"/>
    <w:rsid w:val="00D919A0"/>
    <w:rsid w:val="00D91E7E"/>
    <w:rsid w:val="00D9211E"/>
    <w:rsid w:val="00D92B42"/>
    <w:rsid w:val="00D95990"/>
    <w:rsid w:val="00D959FC"/>
    <w:rsid w:val="00D95E3B"/>
    <w:rsid w:val="00D96785"/>
    <w:rsid w:val="00D9678B"/>
    <w:rsid w:val="00D968B6"/>
    <w:rsid w:val="00D97E39"/>
    <w:rsid w:val="00DA009E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6508"/>
    <w:rsid w:val="00DB776B"/>
    <w:rsid w:val="00DC3814"/>
    <w:rsid w:val="00DC3FEB"/>
    <w:rsid w:val="00DC4B42"/>
    <w:rsid w:val="00DD0680"/>
    <w:rsid w:val="00DD28FC"/>
    <w:rsid w:val="00DD423C"/>
    <w:rsid w:val="00DD43D5"/>
    <w:rsid w:val="00DD549A"/>
    <w:rsid w:val="00DD590C"/>
    <w:rsid w:val="00DD62F9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F0B37"/>
    <w:rsid w:val="00DF20C0"/>
    <w:rsid w:val="00DF24A6"/>
    <w:rsid w:val="00DF2C98"/>
    <w:rsid w:val="00DF39D6"/>
    <w:rsid w:val="00DF46A9"/>
    <w:rsid w:val="00DF4CBA"/>
    <w:rsid w:val="00DF7EFA"/>
    <w:rsid w:val="00E04FF6"/>
    <w:rsid w:val="00E06463"/>
    <w:rsid w:val="00E07D62"/>
    <w:rsid w:val="00E100DE"/>
    <w:rsid w:val="00E10EA4"/>
    <w:rsid w:val="00E11BE3"/>
    <w:rsid w:val="00E1335A"/>
    <w:rsid w:val="00E14F66"/>
    <w:rsid w:val="00E15203"/>
    <w:rsid w:val="00E15327"/>
    <w:rsid w:val="00E15E8C"/>
    <w:rsid w:val="00E163C1"/>
    <w:rsid w:val="00E209EC"/>
    <w:rsid w:val="00E21262"/>
    <w:rsid w:val="00E25E80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21A"/>
    <w:rsid w:val="00E47D15"/>
    <w:rsid w:val="00E508E8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934"/>
    <w:rsid w:val="00E65BE5"/>
    <w:rsid w:val="00E6719E"/>
    <w:rsid w:val="00E678D6"/>
    <w:rsid w:val="00E71D20"/>
    <w:rsid w:val="00E72264"/>
    <w:rsid w:val="00E72E49"/>
    <w:rsid w:val="00E7373D"/>
    <w:rsid w:val="00E77389"/>
    <w:rsid w:val="00E77967"/>
    <w:rsid w:val="00E779EB"/>
    <w:rsid w:val="00E8007D"/>
    <w:rsid w:val="00E81A43"/>
    <w:rsid w:val="00E83F69"/>
    <w:rsid w:val="00E84EFB"/>
    <w:rsid w:val="00E861E6"/>
    <w:rsid w:val="00E9036A"/>
    <w:rsid w:val="00E94DE8"/>
    <w:rsid w:val="00E94F2F"/>
    <w:rsid w:val="00E95168"/>
    <w:rsid w:val="00E95D7F"/>
    <w:rsid w:val="00E95F24"/>
    <w:rsid w:val="00EA23AF"/>
    <w:rsid w:val="00EA2442"/>
    <w:rsid w:val="00EA2964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71B0"/>
    <w:rsid w:val="00EC7FB2"/>
    <w:rsid w:val="00ED0D4A"/>
    <w:rsid w:val="00ED3ACB"/>
    <w:rsid w:val="00ED515C"/>
    <w:rsid w:val="00ED72C1"/>
    <w:rsid w:val="00ED771B"/>
    <w:rsid w:val="00ED7E57"/>
    <w:rsid w:val="00EE2890"/>
    <w:rsid w:val="00EE2C68"/>
    <w:rsid w:val="00EE4EF0"/>
    <w:rsid w:val="00EE60D7"/>
    <w:rsid w:val="00EE64FE"/>
    <w:rsid w:val="00EE66EB"/>
    <w:rsid w:val="00EE6C89"/>
    <w:rsid w:val="00EE7A40"/>
    <w:rsid w:val="00EF2BCB"/>
    <w:rsid w:val="00EF3DA9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20DA4"/>
    <w:rsid w:val="00F21A59"/>
    <w:rsid w:val="00F24027"/>
    <w:rsid w:val="00F25DD9"/>
    <w:rsid w:val="00F27512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463D"/>
    <w:rsid w:val="00F44F19"/>
    <w:rsid w:val="00F4522D"/>
    <w:rsid w:val="00F46B22"/>
    <w:rsid w:val="00F47837"/>
    <w:rsid w:val="00F51992"/>
    <w:rsid w:val="00F52405"/>
    <w:rsid w:val="00F52A2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6926"/>
    <w:rsid w:val="00F67C9F"/>
    <w:rsid w:val="00F67F85"/>
    <w:rsid w:val="00F7465F"/>
    <w:rsid w:val="00F754A6"/>
    <w:rsid w:val="00F82D8E"/>
    <w:rsid w:val="00F82EBD"/>
    <w:rsid w:val="00F83C23"/>
    <w:rsid w:val="00F86543"/>
    <w:rsid w:val="00F94D17"/>
    <w:rsid w:val="00F955F3"/>
    <w:rsid w:val="00F956BB"/>
    <w:rsid w:val="00F956E0"/>
    <w:rsid w:val="00F959DB"/>
    <w:rsid w:val="00F971DA"/>
    <w:rsid w:val="00F97A33"/>
    <w:rsid w:val="00FA182D"/>
    <w:rsid w:val="00FA20E9"/>
    <w:rsid w:val="00FA2D11"/>
    <w:rsid w:val="00FA3597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B35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26B6"/>
    <w:rsid w:val="00FD2D2A"/>
    <w:rsid w:val="00FD3563"/>
    <w:rsid w:val="00FD4EF5"/>
    <w:rsid w:val="00FD65CB"/>
    <w:rsid w:val="00FD6F9E"/>
    <w:rsid w:val="00FD787A"/>
    <w:rsid w:val="00FE16DE"/>
    <w:rsid w:val="00FE1734"/>
    <w:rsid w:val="00FE5092"/>
    <w:rsid w:val="00FE52D5"/>
    <w:rsid w:val="00FE6339"/>
    <w:rsid w:val="00FF07EE"/>
    <w:rsid w:val="00FF0812"/>
    <w:rsid w:val="00FF399E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85"/>
    <w:rPr>
      <w:sz w:val="24"/>
      <w:szCs w:val="24"/>
    </w:rPr>
  </w:style>
  <w:style w:type="paragraph" w:styleId="1">
    <w:name w:val="heading 1"/>
    <w:basedOn w:val="a"/>
    <w:next w:val="a"/>
    <w:qFormat/>
    <w:rsid w:val="0069108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69108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9108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1085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691085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69108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91085"/>
  </w:style>
  <w:style w:type="paragraph" w:customStyle="1" w:styleId="--">
    <w:name w:val="- СТРАНИЦА -"/>
    <w:rsid w:val="00691085"/>
    <w:rPr>
      <w:sz w:val="24"/>
      <w:szCs w:val="24"/>
    </w:rPr>
  </w:style>
  <w:style w:type="paragraph" w:styleId="a9">
    <w:name w:val="Body Text Indent"/>
    <w:basedOn w:val="a"/>
    <w:rsid w:val="00691085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styleId="ad">
    <w:name w:val="Hyperlink"/>
    <w:rsid w:val="00B570EB"/>
    <w:rPr>
      <w:color w:val="0000FF"/>
      <w:u w:val="single"/>
    </w:rPr>
  </w:style>
  <w:style w:type="paragraph" w:styleId="ae">
    <w:name w:val="footer"/>
    <w:basedOn w:val="a"/>
    <w:link w:val="af"/>
    <w:rsid w:val="00416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6B2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A7D0F"/>
    <w:rPr>
      <w:sz w:val="24"/>
      <w:szCs w:val="24"/>
    </w:rPr>
  </w:style>
  <w:style w:type="paragraph" w:styleId="af0">
    <w:name w:val="Balloon Text"/>
    <w:basedOn w:val="a"/>
    <w:link w:val="af1"/>
    <w:rsid w:val="00134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403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3814"/>
  </w:style>
  <w:style w:type="paragraph" w:styleId="af2">
    <w:name w:val="List Paragraph"/>
    <w:basedOn w:val="a"/>
    <w:uiPriority w:val="34"/>
    <w:qFormat/>
    <w:rsid w:val="00CA7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character" w:styleId="ad">
    <w:name w:val="Hyperlink"/>
    <w:rsid w:val="00B570EB"/>
    <w:rPr>
      <w:color w:val="0000FF"/>
      <w:u w:val="single"/>
    </w:rPr>
  </w:style>
  <w:style w:type="paragraph" w:styleId="ae">
    <w:name w:val="footer"/>
    <w:basedOn w:val="a"/>
    <w:link w:val="af"/>
    <w:rsid w:val="00416B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416B2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1A7D0F"/>
    <w:rPr>
      <w:sz w:val="24"/>
      <w:szCs w:val="24"/>
    </w:rPr>
  </w:style>
  <w:style w:type="paragraph" w:styleId="af0">
    <w:name w:val="Balloon Text"/>
    <w:basedOn w:val="a"/>
    <w:link w:val="af1"/>
    <w:rsid w:val="001340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134035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C3814"/>
  </w:style>
  <w:style w:type="paragraph" w:styleId="af2">
    <w:name w:val="List Paragraph"/>
    <w:basedOn w:val="a"/>
    <w:uiPriority w:val="34"/>
    <w:qFormat/>
    <w:rsid w:val="00CA7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F706-5B47-443C-85D1-F0B097AE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1108</Words>
  <Characters>8410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9500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/document/71319274/entry/0</vt:lpwstr>
      </vt:variant>
      <vt:variant>
        <vt:i4>6684714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/document/71319274/entry/1004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Самара Татьяна Леонидовна</cp:lastModifiedBy>
  <cp:revision>19</cp:revision>
  <cp:lastPrinted>2019-03-01T05:24:00Z</cp:lastPrinted>
  <dcterms:created xsi:type="dcterms:W3CDTF">2019-02-21T10:41:00Z</dcterms:created>
  <dcterms:modified xsi:type="dcterms:W3CDTF">2019-03-01T05:29:00Z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2dfeaf18-8495-4bf3-929f-5cddebdcfca5</vt:lpwstr>
  </property>
</Properties>
</file>