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6B" w:rsidRPr="00962A4E" w:rsidRDefault="0070306B" w:rsidP="007030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2A4E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>Проект</w:t>
      </w:r>
    </w:p>
    <w:p w:rsidR="0070306B" w:rsidRPr="0070306B" w:rsidRDefault="0070306B" w:rsidP="007030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3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Pr="00703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Кондинский</w:t>
      </w:r>
      <w:proofErr w:type="spellEnd"/>
      <w:r w:rsidRPr="00703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70306B" w:rsidRPr="0070306B" w:rsidRDefault="0070306B" w:rsidP="00703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70306B" w:rsidRPr="0070306B" w:rsidRDefault="0070306B" w:rsidP="0070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6B" w:rsidRPr="0070306B" w:rsidRDefault="0070306B" w:rsidP="0070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6B" w:rsidRPr="0070306B" w:rsidRDefault="0070306B" w:rsidP="0070306B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</w:pPr>
      <w:r w:rsidRPr="0070306B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  <w:t>АДМИНИСТРАЦИЯ КОНДИНСКОГО РАЙОНА</w:t>
      </w:r>
    </w:p>
    <w:p w:rsidR="0070306B" w:rsidRPr="0070306B" w:rsidRDefault="0070306B" w:rsidP="007030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0306B" w:rsidRPr="0070306B" w:rsidRDefault="0070306B" w:rsidP="0070306B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70306B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ПОСТАНОВЛЕНИЕ</w:t>
      </w:r>
    </w:p>
    <w:p w:rsidR="0070306B" w:rsidRPr="0070306B" w:rsidRDefault="0070306B" w:rsidP="007030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3"/>
        <w:gridCol w:w="2972"/>
        <w:gridCol w:w="2130"/>
        <w:gridCol w:w="1235"/>
      </w:tblGrid>
      <w:tr w:rsidR="0070306B" w:rsidRPr="002D179D" w:rsidTr="008423D9">
        <w:tc>
          <w:tcPr>
            <w:tcW w:w="1689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2D179D" w:rsidRDefault="007B02C2" w:rsidP="0070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                  2020</w:t>
            </w:r>
            <w:r w:rsidR="0012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306B"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2D179D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2D179D" w:rsidRDefault="0070306B" w:rsidP="0070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2D179D" w:rsidRDefault="0070306B" w:rsidP="0070306B">
            <w:pPr>
              <w:spacing w:after="0"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  </w:t>
            </w:r>
          </w:p>
        </w:tc>
      </w:tr>
      <w:tr w:rsidR="0070306B" w:rsidRPr="002D179D" w:rsidTr="008423D9">
        <w:tc>
          <w:tcPr>
            <w:tcW w:w="1689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2D179D" w:rsidRDefault="0070306B" w:rsidP="0070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2D179D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Междуреченский</w:t>
            </w:r>
          </w:p>
        </w:tc>
        <w:tc>
          <w:tcPr>
            <w:tcW w:w="17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06B" w:rsidRPr="002D179D" w:rsidRDefault="0070306B" w:rsidP="0070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306B" w:rsidRPr="002D179D" w:rsidRDefault="0070306B" w:rsidP="007030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70306B" w:rsidRPr="002D179D" w:rsidTr="00B40075">
        <w:tc>
          <w:tcPr>
            <w:tcW w:w="6345" w:type="dxa"/>
          </w:tcPr>
          <w:p w:rsidR="0070306B" w:rsidRPr="002D179D" w:rsidRDefault="0070306B" w:rsidP="00FB10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изменения в постановление </w:t>
            </w:r>
          </w:p>
          <w:p w:rsidR="0070306B" w:rsidRPr="002D179D" w:rsidRDefault="0070306B" w:rsidP="00FB10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  <w:p w:rsidR="0070306B" w:rsidRPr="002D179D" w:rsidRDefault="0070306B" w:rsidP="00FB108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22 октября 2018 года № 2062  </w:t>
            </w:r>
          </w:p>
          <w:p w:rsidR="0070306B" w:rsidRPr="002D179D" w:rsidRDefault="0070306B" w:rsidP="00FB108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муниципальной программе </w:t>
            </w:r>
          </w:p>
          <w:p w:rsidR="0070306B" w:rsidRPr="002D179D" w:rsidRDefault="0070306B" w:rsidP="00FB108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gramStart"/>
            <w:r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</w:t>
            </w:r>
            <w:proofErr w:type="gramEnd"/>
            <w:r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3397" w:rsidRPr="002D179D" w:rsidRDefault="0070306B" w:rsidP="00FB108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комплекса и повышение </w:t>
            </w:r>
            <w:proofErr w:type="gramStart"/>
            <w:r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энергетической</w:t>
            </w:r>
            <w:proofErr w:type="gramEnd"/>
            <w:r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306B" w:rsidRPr="002D179D" w:rsidRDefault="0070306B" w:rsidP="00FB108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эффективности в </w:t>
            </w:r>
            <w:proofErr w:type="spellStart"/>
            <w:r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Кондинском</w:t>
            </w:r>
            <w:proofErr w:type="spellEnd"/>
            <w:r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</w:t>
            </w:r>
          </w:p>
          <w:p w:rsidR="0070306B" w:rsidRPr="002D179D" w:rsidRDefault="0070306B" w:rsidP="00FB108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2019-2025 годы и на период до 2030 года»</w:t>
            </w:r>
          </w:p>
        </w:tc>
      </w:tr>
    </w:tbl>
    <w:p w:rsidR="0070306B" w:rsidRPr="002D179D" w:rsidRDefault="0070306B" w:rsidP="00FB10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E57" w:rsidRPr="005C07D8" w:rsidRDefault="00E03E57" w:rsidP="00FB10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7D8">
        <w:rPr>
          <w:rFonts w:ascii="Times New Roman" w:hAnsi="Times New Roman" w:cs="Times New Roman"/>
          <w:sz w:val="24"/>
          <w:szCs w:val="24"/>
        </w:rPr>
        <w:t>На основании решен</w:t>
      </w:r>
      <w:r w:rsidR="00DF788D" w:rsidRPr="005C07D8">
        <w:rPr>
          <w:rFonts w:ascii="Times New Roman" w:hAnsi="Times New Roman" w:cs="Times New Roman"/>
          <w:sz w:val="24"/>
          <w:szCs w:val="24"/>
        </w:rPr>
        <w:t xml:space="preserve">ия Думы </w:t>
      </w:r>
      <w:proofErr w:type="spellStart"/>
      <w:r w:rsidR="00DF788D" w:rsidRPr="005C07D8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DF788D" w:rsidRPr="005C07D8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4C629D" w:rsidRPr="005C07D8">
        <w:rPr>
          <w:rFonts w:ascii="Times New Roman" w:hAnsi="Times New Roman" w:cs="Times New Roman"/>
          <w:sz w:val="24"/>
          <w:szCs w:val="24"/>
        </w:rPr>
        <w:t>от 30</w:t>
      </w:r>
      <w:r w:rsidR="000B3F67" w:rsidRPr="005C07D8">
        <w:rPr>
          <w:rFonts w:ascii="Times New Roman" w:hAnsi="Times New Roman" w:cs="Times New Roman"/>
          <w:sz w:val="24"/>
          <w:szCs w:val="24"/>
        </w:rPr>
        <w:t xml:space="preserve"> октября  2020 года   № 698</w:t>
      </w:r>
      <w:r w:rsidRPr="005C07D8">
        <w:rPr>
          <w:rFonts w:ascii="Times New Roman" w:hAnsi="Times New Roman" w:cs="Times New Roman"/>
          <w:sz w:val="24"/>
          <w:szCs w:val="24"/>
        </w:rPr>
        <w:t xml:space="preserve">  «О внесении изменений в решен</w:t>
      </w:r>
      <w:r w:rsidR="00B26068" w:rsidRPr="005C07D8">
        <w:rPr>
          <w:rFonts w:ascii="Times New Roman" w:hAnsi="Times New Roman" w:cs="Times New Roman"/>
          <w:sz w:val="24"/>
          <w:szCs w:val="24"/>
        </w:rPr>
        <w:t xml:space="preserve">ие Думы </w:t>
      </w:r>
      <w:proofErr w:type="spellStart"/>
      <w:r w:rsidR="00B26068" w:rsidRPr="005C07D8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B26068" w:rsidRPr="005C07D8">
        <w:rPr>
          <w:rFonts w:ascii="Times New Roman" w:hAnsi="Times New Roman" w:cs="Times New Roman"/>
          <w:sz w:val="24"/>
          <w:szCs w:val="24"/>
        </w:rPr>
        <w:t xml:space="preserve"> района от 12 декабря 2019 года № 585</w:t>
      </w:r>
      <w:r w:rsidRPr="005C07D8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</w:t>
      </w:r>
      <w:r w:rsidR="00B26068" w:rsidRPr="005C07D8">
        <w:rPr>
          <w:rFonts w:ascii="Times New Roman" w:hAnsi="Times New Roman" w:cs="Times New Roman"/>
          <w:sz w:val="24"/>
          <w:szCs w:val="24"/>
        </w:rPr>
        <w:t xml:space="preserve">ования </w:t>
      </w:r>
      <w:proofErr w:type="spellStart"/>
      <w:r w:rsidR="00B26068" w:rsidRPr="005C07D8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="00B26068" w:rsidRPr="005C07D8">
        <w:rPr>
          <w:rFonts w:ascii="Times New Roman" w:hAnsi="Times New Roman" w:cs="Times New Roman"/>
          <w:sz w:val="24"/>
          <w:szCs w:val="24"/>
        </w:rPr>
        <w:t xml:space="preserve"> район  на 2020 год и на плановый период 2021 и 2022</w:t>
      </w:r>
      <w:r w:rsidR="00614E98" w:rsidRPr="005C07D8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220DE7" w:rsidRPr="005C07D8">
        <w:rPr>
          <w:rFonts w:ascii="Times New Roman" w:hAnsi="Times New Roman" w:cs="Times New Roman"/>
          <w:sz w:val="24"/>
          <w:szCs w:val="24"/>
        </w:rPr>
        <w:t>,</w:t>
      </w:r>
      <w:r w:rsidRPr="005C07D8">
        <w:rPr>
          <w:rFonts w:ascii="Times New Roman" w:hAnsi="Times New Roman" w:cs="Times New Roman"/>
          <w:sz w:val="24"/>
          <w:szCs w:val="24"/>
        </w:rPr>
        <w:t xml:space="preserve"> </w:t>
      </w:r>
      <w:r w:rsidRPr="005C07D8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5C07D8">
        <w:rPr>
          <w:rFonts w:ascii="Times New Roman" w:hAnsi="Times New Roman" w:cs="Times New Roman"/>
          <w:b/>
          <w:sz w:val="24"/>
          <w:szCs w:val="24"/>
        </w:rPr>
        <w:t>Кондинского</w:t>
      </w:r>
      <w:proofErr w:type="spellEnd"/>
      <w:r w:rsidRPr="005C07D8">
        <w:rPr>
          <w:rFonts w:ascii="Times New Roman" w:hAnsi="Times New Roman" w:cs="Times New Roman"/>
          <w:b/>
          <w:sz w:val="24"/>
          <w:szCs w:val="24"/>
        </w:rPr>
        <w:t xml:space="preserve"> района постановляет</w:t>
      </w:r>
      <w:r w:rsidRPr="005C07D8">
        <w:rPr>
          <w:rFonts w:ascii="Times New Roman" w:hAnsi="Times New Roman" w:cs="Times New Roman"/>
          <w:sz w:val="24"/>
          <w:szCs w:val="24"/>
        </w:rPr>
        <w:t>:</w:t>
      </w:r>
    </w:p>
    <w:p w:rsidR="007125C6" w:rsidRPr="005C07D8" w:rsidRDefault="007125C6" w:rsidP="00FB10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7D8">
        <w:rPr>
          <w:rFonts w:ascii="Times New Roman" w:eastAsia="Times New Roman" w:hAnsi="Times New Roman" w:cs="Times New Roman"/>
          <w:sz w:val="24"/>
          <w:szCs w:val="24"/>
        </w:rPr>
        <w:t xml:space="preserve">1. Внести в приложение к  постановлению администрации  </w:t>
      </w:r>
      <w:proofErr w:type="spellStart"/>
      <w:r w:rsidRPr="005C07D8">
        <w:rPr>
          <w:rFonts w:ascii="Times New Roman" w:eastAsia="Times New Roman" w:hAnsi="Times New Roman" w:cs="Times New Roman"/>
          <w:sz w:val="24"/>
          <w:szCs w:val="24"/>
        </w:rPr>
        <w:t>Кондинского</w:t>
      </w:r>
      <w:proofErr w:type="spellEnd"/>
      <w:r w:rsidRPr="005C07D8">
        <w:rPr>
          <w:rFonts w:ascii="Times New Roman" w:eastAsia="Times New Roman" w:hAnsi="Times New Roman" w:cs="Times New Roman"/>
          <w:sz w:val="24"/>
          <w:szCs w:val="24"/>
        </w:rPr>
        <w:t xml:space="preserve">  района от 22 октября 2018 года № 2062 «О муниципальной программе «Развитие жилищно-коммунального комплекса и повышение энергетической эффективности в </w:t>
      </w:r>
      <w:proofErr w:type="spellStart"/>
      <w:r w:rsidRPr="005C07D8">
        <w:rPr>
          <w:rFonts w:ascii="Times New Roman" w:eastAsia="Times New Roman" w:hAnsi="Times New Roman" w:cs="Times New Roman"/>
          <w:sz w:val="24"/>
          <w:szCs w:val="24"/>
        </w:rPr>
        <w:t>Кондинском</w:t>
      </w:r>
      <w:proofErr w:type="spellEnd"/>
      <w:r w:rsidRPr="005C07D8">
        <w:rPr>
          <w:rFonts w:ascii="Times New Roman" w:eastAsia="Times New Roman" w:hAnsi="Times New Roman" w:cs="Times New Roman"/>
          <w:sz w:val="24"/>
          <w:szCs w:val="24"/>
        </w:rPr>
        <w:t xml:space="preserve"> районе на 2019-2025 годы и на период до 2030 года» следующие изменения:</w:t>
      </w:r>
    </w:p>
    <w:p w:rsidR="007125C6" w:rsidRPr="005C07D8" w:rsidRDefault="009340C0" w:rsidP="00FB10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D8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BF561A" w:rsidRPr="005C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8F1" w:rsidRPr="005C07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 11</w:t>
      </w:r>
      <w:r w:rsidR="007125C6" w:rsidRPr="005C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«Параметры финансового обеспечения муниципальной програм</w:t>
      </w:r>
      <w:r w:rsidR="00CE18BD" w:rsidRPr="005C07D8">
        <w:rPr>
          <w:rFonts w:ascii="Times New Roman" w:eastAsia="Times New Roman" w:hAnsi="Times New Roman" w:cs="Times New Roman"/>
          <w:sz w:val="24"/>
          <w:szCs w:val="24"/>
          <w:lang w:eastAsia="ru-RU"/>
        </w:rPr>
        <w:t>мы» Паспорта муниципальной прог</w:t>
      </w:r>
      <w:r w:rsidR="007125C6" w:rsidRPr="005C07D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E18BD" w:rsidRPr="005C07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125C6" w:rsidRPr="005C07D8">
        <w:rPr>
          <w:rFonts w:ascii="Times New Roman" w:eastAsia="Times New Roman" w:hAnsi="Times New Roman" w:cs="Times New Roman"/>
          <w:sz w:val="24"/>
          <w:szCs w:val="24"/>
          <w:lang w:eastAsia="ru-RU"/>
        </w:rPr>
        <w:t>ммы  изложить в следующей редакции:</w:t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"/>
        <w:gridCol w:w="567"/>
        <w:gridCol w:w="2370"/>
        <w:gridCol w:w="5887"/>
        <w:gridCol w:w="390"/>
      </w:tblGrid>
      <w:tr w:rsidR="002C3D5E" w:rsidRPr="005C07D8" w:rsidTr="00A05746">
        <w:trPr>
          <w:jc w:val="center"/>
        </w:trPr>
        <w:tc>
          <w:tcPr>
            <w:tcW w:w="186" w:type="pct"/>
          </w:tcPr>
          <w:p w:rsidR="002C3D5E" w:rsidRPr="005C07D8" w:rsidRDefault="002C3D5E" w:rsidP="00FB10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2C3D5E" w:rsidRPr="005C07D8" w:rsidRDefault="002C3D5E" w:rsidP="00FB10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238" w:type="pct"/>
            <w:tcBorders>
              <w:top w:val="single" w:sz="4" w:space="0" w:color="auto"/>
              <w:bottom w:val="single" w:sz="4" w:space="0" w:color="auto"/>
            </w:tcBorders>
          </w:tcPr>
          <w:p w:rsidR="002C3D5E" w:rsidRPr="005C07D8" w:rsidRDefault="002C3D5E" w:rsidP="00FB10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3076" w:type="pct"/>
            <w:tcBorders>
              <w:top w:val="single" w:sz="4" w:space="0" w:color="auto"/>
              <w:bottom w:val="single" w:sz="4" w:space="0" w:color="auto"/>
            </w:tcBorders>
          </w:tcPr>
          <w:p w:rsidR="002C3D5E" w:rsidRPr="005C07D8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объем финансирования муниципальной прог</w:t>
            </w:r>
            <w:r w:rsidR="00E857F4" w:rsidRPr="005C0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раммы составляет  </w:t>
            </w:r>
            <w:r w:rsidR="006834F0" w:rsidRPr="005C0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2 566 085,3</w:t>
            </w:r>
            <w:r w:rsidRPr="005C0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2C3D5E" w:rsidRPr="005C07D8" w:rsidRDefault="00C426DB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2019 </w:t>
            </w:r>
            <w:r w:rsidR="00F663F6" w:rsidRPr="005C0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 – 699 404,1</w:t>
            </w:r>
            <w:r w:rsidR="002C3D5E" w:rsidRPr="005C0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рублей;</w:t>
            </w:r>
          </w:p>
          <w:p w:rsidR="002C3D5E" w:rsidRPr="005C07D8" w:rsidRDefault="00362174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2020 год – </w:t>
            </w:r>
            <w:r w:rsidR="000B3F67" w:rsidRPr="005C0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347 522,6</w:t>
            </w:r>
            <w:r w:rsidR="002C3D5E" w:rsidRPr="005C0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рублей;</w:t>
            </w:r>
          </w:p>
          <w:p w:rsidR="002C3D5E" w:rsidRPr="005C07D8" w:rsidRDefault="005D7309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2021 год – 149 901,</w:t>
            </w:r>
            <w:r w:rsidR="00362174" w:rsidRPr="005C0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AB2A64" w:rsidRPr="005C0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C3D5E" w:rsidRPr="005C0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рублей;</w:t>
            </w:r>
          </w:p>
          <w:p w:rsidR="002C3D5E" w:rsidRPr="005C07D8" w:rsidRDefault="001925C7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2022 год – 15</w:t>
            </w:r>
            <w:r w:rsidR="002F1418" w:rsidRPr="005C0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2 139,7</w:t>
            </w:r>
            <w:r w:rsidR="002C3D5E" w:rsidRPr="005C0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рублей;</w:t>
            </w:r>
          </w:p>
          <w:p w:rsidR="002C3D5E" w:rsidRPr="005C07D8" w:rsidRDefault="002F1418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2023 год – 152 139,7</w:t>
            </w:r>
            <w:r w:rsidR="002C3D5E" w:rsidRPr="005C0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рублей;</w:t>
            </w:r>
          </w:p>
          <w:p w:rsidR="002C3D5E" w:rsidRPr="005C07D8" w:rsidRDefault="002F1418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2024 год – 152 139,7</w:t>
            </w:r>
            <w:r w:rsidR="00CD3AF9" w:rsidRPr="005C0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C3D5E" w:rsidRPr="005C0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рублей;</w:t>
            </w:r>
          </w:p>
          <w:p w:rsidR="002C3D5E" w:rsidRPr="005C07D8" w:rsidRDefault="002F1418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2025 год – 152 139,7</w:t>
            </w:r>
            <w:r w:rsidR="002C3D5E" w:rsidRPr="005C0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рублей;</w:t>
            </w:r>
          </w:p>
          <w:p w:rsidR="002C3D5E" w:rsidRPr="005C07D8" w:rsidRDefault="002F1418" w:rsidP="00FB10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2026-2030 годы – 760 698,</w:t>
            </w:r>
            <w:r w:rsidR="005B5ADD" w:rsidRPr="005C0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r w:rsidR="002C3D5E" w:rsidRPr="005C0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04" w:type="pct"/>
          </w:tcPr>
          <w:p w:rsidR="002C3D5E" w:rsidRPr="005C07D8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5C07D8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5C07D8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5C07D8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5C07D8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5C07D8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5C07D8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5C07D8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5C07D8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5C07D8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5C07D8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</w:tbl>
    <w:p w:rsidR="000F6013" w:rsidRPr="005C07D8" w:rsidRDefault="000F6013" w:rsidP="00FB108C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179D" w:rsidRPr="005C07D8" w:rsidRDefault="002D179D" w:rsidP="00FB108C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53E" w:rsidRPr="005C07D8" w:rsidRDefault="00FD153E" w:rsidP="00FB108C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580C" w:rsidRPr="005C07D8" w:rsidRDefault="001211E4" w:rsidP="00FB10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D8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70580C" w:rsidRPr="005C07D8">
        <w:rPr>
          <w:rFonts w:ascii="Times New Roman" w:eastAsia="Times New Roman" w:hAnsi="Times New Roman" w:cs="Times New Roman"/>
          <w:sz w:val="24"/>
          <w:szCs w:val="24"/>
          <w:lang w:eastAsia="ru-RU"/>
        </w:rPr>
        <w:t>. Т</w:t>
      </w:r>
      <w:r w:rsidR="00A96C08" w:rsidRPr="005C07D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аблицу 2</w:t>
      </w:r>
      <w:r w:rsidR="0070580C" w:rsidRPr="005C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</w:t>
      </w:r>
      <w:r w:rsidR="009D4596" w:rsidRPr="005C07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новой редакции (приложение 1)</w:t>
      </w:r>
      <w:r w:rsidR="00A96C08" w:rsidRPr="005C07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580C" w:rsidRPr="005C07D8" w:rsidRDefault="0009602B" w:rsidP="00FB10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D8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A96C08" w:rsidRPr="005C07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580C" w:rsidRPr="005C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6C08" w:rsidRPr="005C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3 </w:t>
      </w:r>
      <w:r w:rsidR="009D4596" w:rsidRPr="005C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</w:t>
      </w:r>
      <w:r w:rsidR="00A96C08" w:rsidRPr="005C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редакции  (приложение 2).</w:t>
      </w:r>
    </w:p>
    <w:p w:rsidR="008F6A90" w:rsidRPr="005C07D8" w:rsidRDefault="0041492E" w:rsidP="00FB10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D8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220DE7" w:rsidRPr="005C07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F1774" w:rsidRPr="005C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6A90" w:rsidRPr="005C07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 1 «Капитальные вложения в объекты муниципальной собственности» приложения к муниципальной программе изложить в следующей редакции:</w:t>
      </w:r>
    </w:p>
    <w:tbl>
      <w:tblPr>
        <w:tblW w:w="53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516"/>
        <w:gridCol w:w="2519"/>
        <w:gridCol w:w="3692"/>
        <w:gridCol w:w="3141"/>
      </w:tblGrid>
      <w:tr w:rsidR="008F6A90" w:rsidRPr="005C07D8" w:rsidTr="00611B9B">
        <w:trPr>
          <w:trHeight w:val="68"/>
        </w:trPr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6A90" w:rsidRPr="005C07D8" w:rsidRDefault="008F6A90" w:rsidP="00611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90" w:rsidRPr="005C07D8" w:rsidRDefault="008F6A90" w:rsidP="00611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5C0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90" w:rsidRPr="005C07D8" w:rsidRDefault="008F6A90" w:rsidP="00611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90" w:rsidRPr="005C07D8" w:rsidRDefault="005D3A18" w:rsidP="00611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7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07D8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r w:rsidRPr="005C07D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07D8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земельного участка под строительство ЛКОС </w:t>
            </w:r>
            <w:proofErr w:type="spellStart"/>
            <w:r w:rsidRPr="005C07D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5C07D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C07D8">
              <w:rPr>
                <w:rFonts w:ascii="Times New Roman" w:hAnsi="Times New Roman" w:cs="Times New Roman"/>
                <w:sz w:val="24"/>
                <w:szCs w:val="24"/>
              </w:rPr>
              <w:t>ондинское</w:t>
            </w:r>
            <w:proofErr w:type="spellEnd"/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90" w:rsidRPr="005C07D8" w:rsidRDefault="008F6A90" w:rsidP="00611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Федеральный закон </w:t>
            </w:r>
            <w:hyperlink r:id="rId9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5C07D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eastAsia="ru-RU"/>
                </w:rPr>
                <w:t>от 05 апреля 2013 года № 44-ФЗ</w:t>
              </w:r>
            </w:hyperlink>
            <w:r w:rsidRPr="005C0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8F6A90" w:rsidRPr="005C07D8" w:rsidTr="00611B9B">
        <w:trPr>
          <w:trHeight w:val="68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8F6A90" w:rsidRPr="005C07D8" w:rsidRDefault="008F6A90" w:rsidP="00611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A90" w:rsidRPr="005C07D8" w:rsidRDefault="008F6A90" w:rsidP="00611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A90" w:rsidRPr="005C07D8" w:rsidRDefault="008F6A90" w:rsidP="00611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A90" w:rsidRPr="005C07D8" w:rsidRDefault="008F6A90" w:rsidP="00611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A90" w:rsidRPr="005C07D8" w:rsidRDefault="008F6A90" w:rsidP="00611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»</w:t>
            </w:r>
          </w:p>
        </w:tc>
      </w:tr>
    </w:tbl>
    <w:p w:rsidR="008F6A90" w:rsidRPr="005C07D8" w:rsidRDefault="008F6A90" w:rsidP="00FB10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436" w:rsidRPr="005C07D8" w:rsidRDefault="008F6A90" w:rsidP="00FB10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220DE7" w:rsidRPr="005C07D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245FB" w:rsidRPr="005C07D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троку</w:t>
      </w:r>
      <w:r w:rsidR="001D6436" w:rsidRPr="005C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3245FB" w:rsidRPr="005C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«Капитальный ремонт (с заменой) систем теплоснабжения, водоснабжения и водоотведения»</w:t>
      </w:r>
      <w:r w:rsidR="001D6436" w:rsidRPr="005C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</w:t>
      </w:r>
      <w:r w:rsidR="00220DE7" w:rsidRPr="005C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436" w:rsidRPr="005C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изложить</w:t>
      </w:r>
      <w:r w:rsidR="00220DE7" w:rsidRPr="005C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следующей</w:t>
      </w:r>
      <w:r w:rsidR="00962088" w:rsidRPr="005C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</w:t>
      </w:r>
      <w:r w:rsidR="006F21D2" w:rsidRPr="005C07D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3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516"/>
        <w:gridCol w:w="2519"/>
        <w:gridCol w:w="3692"/>
        <w:gridCol w:w="3141"/>
      </w:tblGrid>
      <w:tr w:rsidR="0017752A" w:rsidRPr="005C07D8" w:rsidTr="00845098">
        <w:trPr>
          <w:trHeight w:val="68"/>
        </w:trPr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752A" w:rsidRPr="005C07D8" w:rsidRDefault="003245FB" w:rsidP="0021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2A" w:rsidRPr="005C07D8" w:rsidRDefault="0017752A" w:rsidP="0021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2A" w:rsidRPr="005C07D8" w:rsidRDefault="0017752A" w:rsidP="0021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Капитальный ремонт (с заменой) систем теплоснабжения, водоснабжения и водоотведения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2A" w:rsidRPr="005C07D8" w:rsidRDefault="0017752A" w:rsidP="0021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07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Капитальный ремонт (с заменой) инженерных сетей </w:t>
            </w:r>
            <w:r w:rsidRPr="005C07D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теплоснабжения:</w:t>
            </w:r>
            <w:r w:rsidRPr="005C07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C4C77" w:rsidRPr="005C0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47,81</w:t>
            </w:r>
            <w:r w:rsidRPr="005C0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км, в том числе по годам: 2019</w:t>
            </w:r>
            <w:r w:rsidR="003E0B72" w:rsidRPr="005C0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- 0,02 км, 2020 год – 0,</w:t>
            </w:r>
            <w:r w:rsidR="001730BA" w:rsidRPr="005C0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62 </w:t>
            </w:r>
            <w:r w:rsidRPr="005C0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км, 2021 год - 3,53 км, 2022 год - 3,78 км, 2023 год - 4,04 км, 2024 год - 4,29 км, 2025 год - 4,54 км, 2026-2030 годы - 26,99 км;</w:t>
            </w:r>
            <w:proofErr w:type="gramEnd"/>
            <w:r w:rsidRPr="005C07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07D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водоснабжения</w:t>
            </w:r>
            <w:r w:rsidR="009C4C77" w:rsidRPr="005C0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всего 68,33</w:t>
            </w:r>
            <w:r w:rsidRPr="005C0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км, в том числе по годам: 20</w:t>
            </w:r>
            <w:r w:rsidR="001730BA" w:rsidRPr="005C0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 год - 0,1 км, 2020 год – 3,38</w:t>
            </w:r>
            <w:r w:rsidRPr="005C0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км, 2021 год - 4,85 км, 2022 год - 5,20 км, 2023 год - 5,55 км, 2024 год - 5,90 км, 2025 год - 6,24 км, 2026-2030 годы - 37,11 км;</w:t>
            </w:r>
            <w:proofErr w:type="gramEnd"/>
            <w:r w:rsidRPr="005C07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07D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водоотведения</w:t>
            </w:r>
            <w:r w:rsidRPr="005C07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9C4C77" w:rsidRPr="005C0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всего 15,58 </w:t>
            </w:r>
            <w:r w:rsidRPr="005C0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км, в том числе по годам: 2019 год - 0,00 км, 2020 год – 0,69 км, 2021 год - 1,12 км, 2022 год - 1,20 км, 2023 год - 1,28 км, 2024 год - 1,35 км, 2025 год - 1,43 км, 2026-2030 годы - 8,51 км</w:t>
            </w:r>
            <w:proofErr w:type="gramEnd"/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2A" w:rsidRPr="005C07D8" w:rsidRDefault="0017752A" w:rsidP="0021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Федеральный закон </w:t>
            </w:r>
            <w:hyperlink r:id="rId10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5C07D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eastAsia="ru-RU"/>
                </w:rPr>
                <w:t>от 05 апреля 2013 года № 44-ФЗ</w:t>
              </w:r>
            </w:hyperlink>
            <w:r w:rsidRPr="005C0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3245FB" w:rsidRPr="005C07D8" w:rsidTr="00845098">
        <w:trPr>
          <w:trHeight w:val="68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245FB" w:rsidRPr="005C07D8" w:rsidRDefault="003245FB" w:rsidP="0021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5FB" w:rsidRPr="005C07D8" w:rsidRDefault="003245FB" w:rsidP="0021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5FB" w:rsidRPr="005C07D8" w:rsidRDefault="003245FB" w:rsidP="0021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5FB" w:rsidRPr="005C07D8" w:rsidRDefault="003245FB" w:rsidP="0021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5FB" w:rsidRPr="005C07D8" w:rsidRDefault="003245FB" w:rsidP="0021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»</w:t>
            </w:r>
          </w:p>
        </w:tc>
      </w:tr>
      <w:tr w:rsidR="00845098" w:rsidRPr="005C07D8" w:rsidTr="00845098">
        <w:trPr>
          <w:trHeight w:val="68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845098" w:rsidRPr="005C07D8" w:rsidRDefault="00845098" w:rsidP="0021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45098" w:rsidRPr="005C07D8" w:rsidRDefault="00845098" w:rsidP="0021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098" w:rsidRPr="005C07D8" w:rsidRDefault="00845098" w:rsidP="0021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098" w:rsidRPr="005C07D8" w:rsidRDefault="00915F55" w:rsidP="000663B7">
            <w:pPr>
              <w:widowControl w:val="0"/>
              <w:autoSpaceDE w:val="0"/>
              <w:autoSpaceDN w:val="0"/>
              <w:adjustRightInd w:val="0"/>
              <w:spacing w:after="0"/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  <w:r w:rsidR="00845098" w:rsidRPr="005C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F1774" w:rsidRPr="005C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5098" w:rsidRPr="005C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Строку 5 «Расходы на формирование резерва материально-технических ресурсов (запасов) для предупреждения, ликвидации чрезвычайных ситуаций» приложения  к муниципальной программе изложить в следующей редакции</w:t>
            </w:r>
            <w:r w:rsidR="006F21D2" w:rsidRPr="005C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17752A" w:rsidRPr="005C07D8" w:rsidTr="00845098">
        <w:trPr>
          <w:trHeight w:val="68"/>
        </w:trPr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752A" w:rsidRPr="005C07D8" w:rsidRDefault="00845098" w:rsidP="0021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2A" w:rsidRPr="005C07D8" w:rsidRDefault="0017752A" w:rsidP="0021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2A" w:rsidRPr="005C07D8" w:rsidRDefault="0017752A" w:rsidP="0021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Расходы на формирование резерва материально-технических ресурсов (запасов) для предупреждения, </w:t>
            </w:r>
            <w:r w:rsidRPr="005C0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ликвидации чрезвычайных ситуаций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2A" w:rsidRPr="005C07D8" w:rsidRDefault="0017752A" w:rsidP="00210D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C07D8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В соответствии с постановлением администрации </w:t>
            </w:r>
            <w:proofErr w:type="spellStart"/>
            <w:r w:rsidRPr="005C07D8">
              <w:rPr>
                <w:rFonts w:ascii="Times New Roman" w:eastAsia="Calibri" w:hAnsi="Times New Roman" w:cs="Times New Roman"/>
                <w:lang w:eastAsia="ru-RU"/>
              </w:rPr>
              <w:t>Кондинского</w:t>
            </w:r>
            <w:proofErr w:type="spellEnd"/>
            <w:r w:rsidRPr="005C07D8">
              <w:rPr>
                <w:rFonts w:ascii="Times New Roman" w:eastAsia="Calibri" w:hAnsi="Times New Roman" w:cs="Times New Roman"/>
                <w:lang w:eastAsia="ru-RU"/>
              </w:rPr>
              <w:t xml:space="preserve"> района </w:t>
            </w:r>
            <w:hyperlink r:id="rId11" w:tooltip="постановление от 01.08.2013 0:00:00 №1642 Администрация Кондинского района&#10;&#10;О создании резерва материальных ресурсов (запасов) муниципального образования Кондинский район &#10;" w:history="1">
              <w:r w:rsidRPr="005C07D8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от 01 августа 2013 года № 1642</w:t>
              </w:r>
            </w:hyperlink>
            <w:r w:rsidRPr="005C07D8">
              <w:rPr>
                <w:rFonts w:ascii="Times New Roman" w:eastAsia="Calibri" w:hAnsi="Times New Roman" w:cs="Times New Roman"/>
                <w:lang w:eastAsia="ru-RU"/>
              </w:rPr>
              <w:t xml:space="preserve"> «О создании резерва материальных ресурсов (запасов) муниципального образования </w:t>
            </w:r>
            <w:proofErr w:type="spellStart"/>
            <w:r w:rsidRPr="005C07D8">
              <w:rPr>
                <w:rFonts w:ascii="Times New Roman" w:eastAsia="Calibri" w:hAnsi="Times New Roman" w:cs="Times New Roman"/>
                <w:lang w:eastAsia="ru-RU"/>
              </w:rPr>
              <w:t>Кондинский</w:t>
            </w:r>
            <w:proofErr w:type="spellEnd"/>
            <w:r w:rsidRPr="005C07D8">
              <w:rPr>
                <w:rFonts w:ascii="Times New Roman" w:eastAsia="Calibri" w:hAnsi="Times New Roman" w:cs="Times New Roman"/>
                <w:lang w:eastAsia="ru-RU"/>
              </w:rPr>
              <w:t xml:space="preserve"> район» </w:t>
            </w:r>
            <w:r w:rsidRPr="005C07D8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ежегодно муниципальным образованием </w:t>
            </w:r>
            <w:proofErr w:type="spellStart"/>
            <w:r w:rsidRPr="005C07D8">
              <w:rPr>
                <w:rFonts w:ascii="Times New Roman" w:eastAsia="Calibri" w:hAnsi="Times New Roman" w:cs="Times New Roman"/>
                <w:lang w:eastAsia="ru-RU"/>
              </w:rPr>
              <w:t>Кондинский</w:t>
            </w:r>
            <w:proofErr w:type="spellEnd"/>
            <w:r w:rsidRPr="005C07D8">
              <w:rPr>
                <w:rFonts w:ascii="Times New Roman" w:eastAsia="Calibri" w:hAnsi="Times New Roman" w:cs="Times New Roman"/>
                <w:lang w:eastAsia="ru-RU"/>
              </w:rPr>
              <w:t xml:space="preserve"> район формируется резерв материальных ресурсов (запасов) для ликвидации аварий, чрезвычайных ситуаций на объектах жилищно-коммунального хозяйства и обеспечения бесперебойной работы объектов жилищно-коммунального хозяйства. </w:t>
            </w:r>
            <w:proofErr w:type="gramStart"/>
            <w:r w:rsidRPr="005C07D8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В 2019 году на пополнение аварийного запаса материально-технических ресурсов муниципального образования </w:t>
            </w:r>
            <w:proofErr w:type="spellStart"/>
            <w:r w:rsidRPr="005C07D8">
              <w:rPr>
                <w:rFonts w:ascii="Times New Roman" w:eastAsia="Calibri" w:hAnsi="Times New Roman" w:cs="Times New Roman"/>
                <w:b/>
                <w:lang w:eastAsia="ru-RU"/>
              </w:rPr>
              <w:t>Кондинский</w:t>
            </w:r>
            <w:proofErr w:type="spellEnd"/>
            <w:r w:rsidRPr="005C07D8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район</w:t>
            </w:r>
            <w:r w:rsidRPr="005C07D8">
              <w:rPr>
                <w:rFonts w:ascii="Times New Roman" w:eastAsia="Calibri" w:hAnsi="Times New Roman" w:cs="Times New Roman"/>
                <w:lang w:eastAsia="ru-RU"/>
              </w:rPr>
              <w:t xml:space="preserve"> заключено 29 договоров на приобретение нефти, из них 28 договоров с обществом с ограниченной ответственностью «</w:t>
            </w:r>
            <w:proofErr w:type="spellStart"/>
            <w:r w:rsidRPr="005C07D8">
              <w:rPr>
                <w:rFonts w:ascii="Times New Roman" w:eastAsia="Calibri" w:hAnsi="Times New Roman" w:cs="Times New Roman"/>
                <w:lang w:eastAsia="ru-RU"/>
              </w:rPr>
              <w:t>Теплотехсервис</w:t>
            </w:r>
            <w:proofErr w:type="spellEnd"/>
            <w:r w:rsidRPr="005C07D8">
              <w:rPr>
                <w:rFonts w:ascii="Times New Roman" w:eastAsia="Calibri" w:hAnsi="Times New Roman" w:cs="Times New Roman"/>
                <w:lang w:eastAsia="ru-RU"/>
              </w:rPr>
              <w:t>» в количестве 98 тонн, 2 муниципальных контракта с обществом с ограниченной ответственностью «</w:t>
            </w:r>
            <w:proofErr w:type="spellStart"/>
            <w:r w:rsidRPr="005C07D8">
              <w:rPr>
                <w:rFonts w:ascii="Times New Roman" w:eastAsia="Calibri" w:hAnsi="Times New Roman" w:cs="Times New Roman"/>
                <w:lang w:eastAsia="ru-RU"/>
              </w:rPr>
              <w:t>Теплотехсервис</w:t>
            </w:r>
            <w:proofErr w:type="spellEnd"/>
            <w:r w:rsidRPr="005C07D8">
              <w:rPr>
                <w:rFonts w:ascii="Times New Roman" w:eastAsia="Calibri" w:hAnsi="Times New Roman" w:cs="Times New Roman"/>
                <w:lang w:eastAsia="ru-RU"/>
              </w:rPr>
              <w:t>» в количестве 300 тонн, 1 договор с обществом с ограниченной ответственностью «СОЮЗАГРО»  в количестве 65 тонн, 4 муниципальных</w:t>
            </w:r>
            <w:proofErr w:type="gramEnd"/>
            <w:r w:rsidRPr="005C07D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gramStart"/>
            <w:r w:rsidRPr="005C07D8">
              <w:rPr>
                <w:rFonts w:ascii="Times New Roman" w:eastAsia="Calibri" w:hAnsi="Times New Roman" w:cs="Times New Roman"/>
                <w:lang w:eastAsia="ru-RU"/>
              </w:rPr>
              <w:t xml:space="preserve">контракта,  из них 1 муниципальный контракт на приобретение нефти с обществом с ограниченной ответственностью «ИНТЕРНОВА» в количестве 1 700 тонн,  1 муниципальный контракт на приобретение щепы с ИП </w:t>
            </w:r>
            <w:proofErr w:type="spellStart"/>
            <w:r w:rsidRPr="005C07D8">
              <w:rPr>
                <w:rFonts w:ascii="Times New Roman" w:eastAsia="Calibri" w:hAnsi="Times New Roman" w:cs="Times New Roman"/>
                <w:lang w:eastAsia="ru-RU"/>
              </w:rPr>
              <w:t>Поливцевой</w:t>
            </w:r>
            <w:proofErr w:type="spellEnd"/>
            <w:r w:rsidRPr="005C07D8">
              <w:rPr>
                <w:rFonts w:ascii="Times New Roman" w:eastAsia="Calibri" w:hAnsi="Times New Roman" w:cs="Times New Roman"/>
                <w:lang w:eastAsia="ru-RU"/>
              </w:rPr>
              <w:t xml:space="preserve"> Е.С. в количестве 10,00 тыс. м</w:t>
            </w:r>
            <w:r w:rsidRPr="005C07D8">
              <w:rPr>
                <w:rFonts w:ascii="Times New Roman" w:eastAsia="Calibri" w:hAnsi="Times New Roman" w:cs="Times New Roman"/>
                <w:vertAlign w:val="superscript"/>
                <w:lang w:eastAsia="ru-RU"/>
              </w:rPr>
              <w:t>3</w:t>
            </w:r>
            <w:r w:rsidRPr="005C07D8">
              <w:rPr>
                <w:rFonts w:ascii="Times New Roman" w:eastAsia="Calibri" w:hAnsi="Times New Roman" w:cs="Times New Roman"/>
                <w:lang w:eastAsia="ru-RU"/>
              </w:rPr>
              <w:t>, 1 муниципальный контракт на приобретение угля с обществом с ограниченной ответственностью «ТД «УНИПО» в количестве 1 794 тонны, 1 муниципальный контракт на приобретение каменного</w:t>
            </w:r>
            <w:proofErr w:type="gramEnd"/>
            <w:r w:rsidRPr="005C07D8">
              <w:rPr>
                <w:rFonts w:ascii="Times New Roman" w:eastAsia="Calibri" w:hAnsi="Times New Roman" w:cs="Times New Roman"/>
                <w:lang w:eastAsia="ru-RU"/>
              </w:rPr>
              <w:t xml:space="preserve"> угля с обществом с ограниченной ответственностью «Торговый Дом «Универсальные поставки» в количестве 1 794 тонн. В 2020 году.</w:t>
            </w:r>
          </w:p>
          <w:p w:rsidR="0017752A" w:rsidRPr="005C07D8" w:rsidRDefault="0017752A" w:rsidP="000409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7D8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В 2020 году на пополнение аварийного запаса материально-технических ресурсов муниципального образования </w:t>
            </w:r>
            <w:proofErr w:type="spellStart"/>
            <w:r w:rsidRPr="005C07D8">
              <w:rPr>
                <w:rFonts w:ascii="Times New Roman" w:eastAsia="Calibri" w:hAnsi="Times New Roman" w:cs="Times New Roman"/>
                <w:b/>
                <w:lang w:eastAsia="ru-RU"/>
              </w:rPr>
              <w:t>Кондинский</w:t>
            </w:r>
            <w:proofErr w:type="spellEnd"/>
            <w:r w:rsidRPr="005C07D8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район </w:t>
            </w:r>
            <w:r w:rsidR="00040963" w:rsidRPr="005C07D8">
              <w:rPr>
                <w:rFonts w:ascii="Times New Roman" w:eastAsia="Calibri" w:hAnsi="Times New Roman" w:cs="Times New Roman"/>
                <w:lang w:eastAsia="ru-RU"/>
              </w:rPr>
              <w:t xml:space="preserve">заключено </w:t>
            </w:r>
            <w:r w:rsidR="00040963" w:rsidRPr="005C07D8">
              <w:rPr>
                <w:rFonts w:ascii="Times New Roman" w:eastAsia="Calibri" w:hAnsi="Times New Roman" w:cs="Times New Roman"/>
                <w:b/>
                <w:lang w:eastAsia="ru-RU"/>
              </w:rPr>
              <w:t>58</w:t>
            </w:r>
            <w:r w:rsidRPr="005C07D8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договоров</w:t>
            </w:r>
            <w:r w:rsidR="00040963" w:rsidRPr="005C07D8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, </w:t>
            </w:r>
            <w:r w:rsidR="00040963" w:rsidRPr="005C07D8">
              <w:rPr>
                <w:rFonts w:ascii="Times New Roman" w:eastAsia="Calibri" w:hAnsi="Times New Roman" w:cs="Times New Roman"/>
                <w:lang w:eastAsia="ru-RU"/>
              </w:rPr>
              <w:t xml:space="preserve">в </w:t>
            </w:r>
            <w:proofErr w:type="spellStart"/>
            <w:r w:rsidR="00040963" w:rsidRPr="005C07D8">
              <w:rPr>
                <w:rFonts w:ascii="Times New Roman" w:eastAsia="Calibri" w:hAnsi="Times New Roman" w:cs="Times New Roman"/>
                <w:lang w:eastAsia="ru-RU"/>
              </w:rPr>
              <w:t>т.ч</w:t>
            </w:r>
            <w:proofErr w:type="spellEnd"/>
            <w:r w:rsidR="00040963" w:rsidRPr="005C07D8">
              <w:rPr>
                <w:rFonts w:ascii="Times New Roman" w:eastAsia="Calibri" w:hAnsi="Times New Roman" w:cs="Times New Roman"/>
                <w:lang w:eastAsia="ru-RU"/>
              </w:rPr>
              <w:t>. с: 1) ООО «</w:t>
            </w:r>
            <w:proofErr w:type="spellStart"/>
            <w:r w:rsidR="00040963" w:rsidRPr="005C07D8">
              <w:rPr>
                <w:rFonts w:ascii="Times New Roman" w:eastAsia="Calibri" w:hAnsi="Times New Roman" w:cs="Times New Roman"/>
                <w:lang w:eastAsia="ru-RU"/>
              </w:rPr>
              <w:t>СоюзАгро</w:t>
            </w:r>
            <w:proofErr w:type="spellEnd"/>
            <w:r w:rsidR="00040963" w:rsidRPr="005C07D8">
              <w:rPr>
                <w:rFonts w:ascii="Times New Roman" w:eastAsia="Calibri" w:hAnsi="Times New Roman" w:cs="Times New Roman"/>
                <w:lang w:eastAsia="ru-RU"/>
              </w:rPr>
              <w:t>» (нефть) 7 договоров на 61,304 тонны; 2) ООО «СК «Лидер»</w:t>
            </w:r>
            <w:r w:rsidR="00F664D1" w:rsidRPr="005C07D8">
              <w:rPr>
                <w:rFonts w:ascii="Times New Roman" w:eastAsia="Calibri" w:hAnsi="Times New Roman" w:cs="Times New Roman"/>
                <w:lang w:eastAsia="ru-RU"/>
              </w:rPr>
              <w:t xml:space="preserve"> (уголь</w:t>
            </w:r>
            <w:r w:rsidR="00040963" w:rsidRPr="005C07D8">
              <w:rPr>
                <w:rFonts w:ascii="Times New Roman" w:eastAsia="Calibri" w:hAnsi="Times New Roman" w:cs="Times New Roman"/>
                <w:lang w:eastAsia="ru-RU"/>
              </w:rPr>
              <w:t>) 27 договоров на 1 616,70 тонн; 3) ООО «</w:t>
            </w:r>
            <w:proofErr w:type="spellStart"/>
            <w:r w:rsidR="00040963" w:rsidRPr="005C07D8">
              <w:rPr>
                <w:rFonts w:ascii="Times New Roman" w:eastAsia="Calibri" w:hAnsi="Times New Roman" w:cs="Times New Roman"/>
                <w:lang w:eastAsia="ru-RU"/>
              </w:rPr>
              <w:t>Углетэк</w:t>
            </w:r>
            <w:proofErr w:type="spellEnd"/>
            <w:r w:rsidR="00040963" w:rsidRPr="005C07D8">
              <w:rPr>
                <w:rFonts w:ascii="Times New Roman" w:eastAsia="Calibri" w:hAnsi="Times New Roman" w:cs="Times New Roman"/>
                <w:lang w:eastAsia="ru-RU"/>
              </w:rPr>
              <w:t xml:space="preserve">» (уголь) 24 договора </w:t>
            </w:r>
            <w:proofErr w:type="gramStart"/>
            <w:r w:rsidR="00040963" w:rsidRPr="005C07D8">
              <w:rPr>
                <w:rFonts w:ascii="Times New Roman" w:eastAsia="Calibri" w:hAnsi="Times New Roman" w:cs="Times New Roman"/>
                <w:lang w:eastAsia="ru-RU"/>
              </w:rPr>
              <w:t>на</w:t>
            </w:r>
            <w:proofErr w:type="gramEnd"/>
            <w:r w:rsidR="00040963" w:rsidRPr="005C07D8">
              <w:rPr>
                <w:rFonts w:ascii="Times New Roman" w:eastAsia="Calibri" w:hAnsi="Times New Roman" w:cs="Times New Roman"/>
                <w:lang w:eastAsia="ru-RU"/>
              </w:rPr>
              <w:t xml:space="preserve"> 2 163,90 тонн; </w:t>
            </w:r>
            <w:proofErr w:type="gramStart"/>
            <w:r w:rsidR="00040963" w:rsidRPr="005C07D8">
              <w:rPr>
                <w:rFonts w:ascii="Times New Roman" w:eastAsia="Calibri" w:hAnsi="Times New Roman" w:cs="Times New Roman"/>
                <w:b/>
                <w:lang w:eastAsia="ru-RU"/>
              </w:rPr>
              <w:t>4 муниципальных контракта</w:t>
            </w:r>
            <w:r w:rsidR="00040963" w:rsidRPr="005C07D8">
              <w:rPr>
                <w:rFonts w:ascii="Times New Roman" w:eastAsia="Calibri" w:hAnsi="Times New Roman" w:cs="Times New Roman"/>
                <w:lang w:eastAsia="ru-RU"/>
              </w:rPr>
              <w:t xml:space="preserve">, в </w:t>
            </w:r>
            <w:proofErr w:type="spellStart"/>
            <w:r w:rsidR="00040963" w:rsidRPr="005C07D8">
              <w:rPr>
                <w:rFonts w:ascii="Times New Roman" w:eastAsia="Calibri" w:hAnsi="Times New Roman" w:cs="Times New Roman"/>
                <w:lang w:eastAsia="ru-RU"/>
              </w:rPr>
              <w:t>т.ч</w:t>
            </w:r>
            <w:proofErr w:type="spellEnd"/>
            <w:r w:rsidR="00040963" w:rsidRPr="005C07D8">
              <w:rPr>
                <w:rFonts w:ascii="Times New Roman" w:eastAsia="Calibri" w:hAnsi="Times New Roman" w:cs="Times New Roman"/>
                <w:lang w:eastAsia="ru-RU"/>
              </w:rPr>
              <w:t>. с 1) ООО «</w:t>
            </w:r>
            <w:proofErr w:type="spellStart"/>
            <w:r w:rsidR="00040963" w:rsidRPr="005C07D8">
              <w:rPr>
                <w:rFonts w:ascii="Times New Roman" w:eastAsia="Calibri" w:hAnsi="Times New Roman" w:cs="Times New Roman"/>
                <w:lang w:eastAsia="ru-RU"/>
              </w:rPr>
              <w:t>Интернова</w:t>
            </w:r>
            <w:proofErr w:type="spellEnd"/>
            <w:r w:rsidR="00040963" w:rsidRPr="005C07D8">
              <w:rPr>
                <w:rFonts w:ascii="Times New Roman" w:eastAsia="Calibri" w:hAnsi="Times New Roman" w:cs="Times New Roman"/>
                <w:lang w:eastAsia="ru-RU"/>
              </w:rPr>
              <w:t xml:space="preserve">» 2 контракта (нефть) на 960,0 тонн; 2) ООО </w:t>
            </w:r>
            <w:r w:rsidR="00040963" w:rsidRPr="005C07D8">
              <w:rPr>
                <w:rFonts w:ascii="Times New Roman" w:eastAsia="Calibri" w:hAnsi="Times New Roman" w:cs="Times New Roman"/>
                <w:lang w:eastAsia="ru-RU"/>
              </w:rPr>
              <w:lastRenderedPageBreak/>
              <w:t>«</w:t>
            </w:r>
            <w:proofErr w:type="spellStart"/>
            <w:r w:rsidR="00040963" w:rsidRPr="005C07D8">
              <w:rPr>
                <w:rFonts w:ascii="Times New Roman" w:eastAsia="Calibri" w:hAnsi="Times New Roman" w:cs="Times New Roman"/>
                <w:lang w:eastAsia="ru-RU"/>
              </w:rPr>
              <w:t>Сургутский</w:t>
            </w:r>
            <w:proofErr w:type="spellEnd"/>
            <w:r w:rsidR="00040963" w:rsidRPr="005C07D8">
              <w:rPr>
                <w:rFonts w:ascii="Times New Roman" w:eastAsia="Calibri" w:hAnsi="Times New Roman" w:cs="Times New Roman"/>
                <w:lang w:eastAsia="ru-RU"/>
              </w:rPr>
              <w:t xml:space="preserve"> нефтепродукт» 1 контракт (нефть) на 153,261 тонну; 3) ООО «</w:t>
            </w:r>
            <w:proofErr w:type="spellStart"/>
            <w:r w:rsidR="00040963" w:rsidRPr="005C07D8">
              <w:rPr>
                <w:rFonts w:ascii="Times New Roman" w:eastAsia="Calibri" w:hAnsi="Times New Roman" w:cs="Times New Roman"/>
                <w:lang w:eastAsia="ru-RU"/>
              </w:rPr>
              <w:t>Теплотехсервис</w:t>
            </w:r>
            <w:proofErr w:type="spellEnd"/>
            <w:r w:rsidR="00040963" w:rsidRPr="005C07D8">
              <w:rPr>
                <w:rFonts w:ascii="Times New Roman" w:eastAsia="Calibri" w:hAnsi="Times New Roman" w:cs="Times New Roman"/>
                <w:lang w:eastAsia="ru-RU"/>
              </w:rPr>
              <w:t>» 1 контракт (нефть) на 250,00 тонн.</w:t>
            </w:r>
            <w:proofErr w:type="gramEnd"/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2A" w:rsidRPr="005C07D8" w:rsidRDefault="0017752A" w:rsidP="0021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Федеральный закон </w:t>
            </w:r>
            <w:hyperlink r:id="rId12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5C07D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eastAsia="ru-RU"/>
                </w:rPr>
                <w:t>от 05 апреля 2013 года № 44-ФЗ</w:t>
              </w:r>
            </w:hyperlink>
            <w:r w:rsidRPr="005C0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«О контрактной системе в сфере закупок товаров, работ, услуг для обеспечения </w:t>
            </w:r>
            <w:r w:rsidRPr="005C0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и муниципальных нужд»</w:t>
            </w:r>
          </w:p>
        </w:tc>
      </w:tr>
      <w:tr w:rsidR="00EA022F" w:rsidRPr="005C07D8" w:rsidTr="00EA022F">
        <w:trPr>
          <w:trHeight w:val="68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EA022F" w:rsidRPr="005C07D8" w:rsidRDefault="00EA022F" w:rsidP="0021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5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22F" w:rsidRPr="005C07D8" w:rsidRDefault="00EA022F" w:rsidP="0021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»</w:t>
            </w:r>
          </w:p>
        </w:tc>
      </w:tr>
      <w:tr w:rsidR="00EA022F" w:rsidRPr="005C07D8" w:rsidTr="00270C98">
        <w:trPr>
          <w:trHeight w:val="68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EA022F" w:rsidRPr="005C07D8" w:rsidRDefault="00EA022F" w:rsidP="0021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22F" w:rsidRPr="005C07D8" w:rsidRDefault="00915F55" w:rsidP="00EA022F">
            <w:pPr>
              <w:widowControl w:val="0"/>
              <w:autoSpaceDE w:val="0"/>
              <w:autoSpaceDN w:val="0"/>
              <w:adjustRightInd w:val="0"/>
              <w:spacing w:after="0"/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  <w:r w:rsidR="00EA022F" w:rsidRPr="005C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Строку 9 «Приобретение объектов жилищно-коммунального хозяйства» приложения  к муниципальной программе изложить в следующей редакции</w:t>
            </w:r>
            <w:r w:rsidR="006F21D2" w:rsidRPr="005C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A022F" w:rsidRPr="005C07D8" w:rsidRDefault="00EA022F" w:rsidP="00066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52A" w:rsidRPr="005C07D8" w:rsidTr="00270C98">
        <w:trPr>
          <w:trHeight w:val="998"/>
        </w:trPr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752A" w:rsidRPr="005C07D8" w:rsidRDefault="00EA022F" w:rsidP="0021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</w:p>
          <w:p w:rsidR="00845098" w:rsidRPr="005C07D8" w:rsidRDefault="00845098" w:rsidP="0021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2A" w:rsidRPr="005C07D8" w:rsidRDefault="0017752A" w:rsidP="0021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2A" w:rsidRPr="005C07D8" w:rsidRDefault="0017752A" w:rsidP="0021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Приобретение объектов жилищно-коммунального хозяйства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2A" w:rsidRPr="005C07D8" w:rsidRDefault="0017752A" w:rsidP="0021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Приобретение твердотопливной котельной  в </w:t>
            </w:r>
            <w:proofErr w:type="spellStart"/>
            <w:r w:rsidRPr="005C0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5C0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C0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 w:rsidRPr="005C0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мощностью 9 МВт.</w:t>
            </w:r>
            <w:r w:rsidR="00D4555E" w:rsidRPr="005C0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D4555E" w:rsidRPr="005C0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D4555E" w:rsidRPr="005C0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ушкина,16;</w:t>
            </w:r>
          </w:p>
          <w:p w:rsidR="0017752A" w:rsidRPr="005C07D8" w:rsidRDefault="00D4555E" w:rsidP="0021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Приобретение  тепловых сетей</w:t>
            </w:r>
            <w:r w:rsidR="0017752A" w:rsidRPr="005C0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котельной «Южная»</w:t>
            </w:r>
            <w:r w:rsidRPr="005C0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 тепловой камеры </w:t>
            </w:r>
            <w:proofErr w:type="spellStart"/>
            <w:r w:rsidRPr="005C0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5C0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C0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едровая</w:t>
            </w:r>
            <w:proofErr w:type="spellEnd"/>
            <w:r w:rsidRPr="005C0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752A" w:rsidRPr="005C0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752A" w:rsidRPr="005C0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="0017752A" w:rsidRPr="005C0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Междуреченский протяженностью 282 м. </w:t>
            </w:r>
          </w:p>
          <w:p w:rsidR="0017752A" w:rsidRPr="005C07D8" w:rsidRDefault="0017752A" w:rsidP="0021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Проведение экспертизы</w:t>
            </w:r>
            <w:r w:rsidR="00D4555E" w:rsidRPr="005C0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4555E" w:rsidRPr="005C07D8" w:rsidRDefault="005E4084" w:rsidP="00D45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D4555E" w:rsidRPr="005C0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Приобретение и монтаж твердотопливной котельной «Центр» 10 МВт;</w:t>
            </w:r>
          </w:p>
          <w:p w:rsidR="00D4555E" w:rsidRPr="005C07D8" w:rsidRDefault="00D4555E" w:rsidP="00D45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Приобретение сетей теплоснабжения от теплового пункта </w:t>
            </w:r>
            <w:proofErr w:type="spellStart"/>
            <w:r w:rsidRPr="005C0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5C0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C0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аежная</w:t>
            </w:r>
            <w:proofErr w:type="spellEnd"/>
            <w:r w:rsidRPr="005C0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 котельной </w:t>
            </w:r>
            <w:r w:rsidR="00EC3B5D" w:rsidRPr="005C0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«Больница» </w:t>
            </w:r>
            <w:proofErr w:type="spellStart"/>
            <w:r w:rsidR="00EC3B5D" w:rsidRPr="005C0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ул.Чехова</w:t>
            </w:r>
            <w:proofErr w:type="spellEnd"/>
            <w:r w:rsidR="00EC3B5D" w:rsidRPr="005C0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0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«Центр блок Б»;</w:t>
            </w:r>
          </w:p>
          <w:p w:rsidR="00EC3B5D" w:rsidRPr="005C07D8" w:rsidRDefault="00EC3B5D" w:rsidP="00D45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 Приобретение твердотопливного  жаротрубного котла длительного горения мощностью 2,0МВт и вспомогательного котельного оборудования;</w:t>
            </w:r>
          </w:p>
          <w:p w:rsidR="00EC3B5D" w:rsidRPr="005C07D8" w:rsidRDefault="00EC3B5D" w:rsidP="00D45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Приобретение дымовых труб для твердотопливных жаротрубных котлов длительного горения типа КВС-2,0 мощностью 2,0 МВт;</w:t>
            </w:r>
          </w:p>
          <w:p w:rsidR="00EC3B5D" w:rsidRPr="005C07D8" w:rsidRDefault="00EC3B5D" w:rsidP="00D45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8. Приобретение топочной части водогрейного котла типа КВС-2,0 на твердом виде топлива длительного горения с верхней загрузкой топлива для котельной </w:t>
            </w:r>
            <w:proofErr w:type="spellStart"/>
            <w:r w:rsidRPr="005C0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5C0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C0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сье-Аха</w:t>
            </w:r>
            <w:proofErr w:type="spellEnd"/>
            <w:r w:rsidRPr="005C0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555E" w:rsidRPr="005C07D8" w:rsidRDefault="00D4555E" w:rsidP="00D45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21E4A" w:rsidRPr="005C07D8" w:rsidRDefault="00C21E4A" w:rsidP="0021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2A" w:rsidRPr="005C07D8" w:rsidRDefault="0017752A" w:rsidP="0021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5C07D8">
              <w:rPr>
                <w:rFonts w:ascii="Times New Roman" w:eastAsia="Calibri" w:hAnsi="Times New Roman" w:cs="Times New Roman"/>
                <w:lang w:eastAsia="ru-RU"/>
              </w:rPr>
              <w:t xml:space="preserve">Федеральный закон </w:t>
            </w:r>
            <w:hyperlink r:id="rId13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5C07D8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от 05 апреля 2013 года № 44-ФЗ</w:t>
              </w:r>
            </w:hyperlink>
            <w:r w:rsidRPr="005C07D8">
              <w:rPr>
                <w:rFonts w:ascii="Times New Roman" w:eastAsia="Calibri" w:hAnsi="Times New Roman" w:cs="Times New Roman"/>
                <w:lang w:eastAsia="ru-RU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нужд», постановление администрации </w:t>
            </w:r>
            <w:proofErr w:type="spellStart"/>
            <w:r w:rsidRPr="005C07D8">
              <w:rPr>
                <w:rFonts w:ascii="Times New Roman" w:eastAsia="Calibri" w:hAnsi="Times New Roman" w:cs="Times New Roman"/>
                <w:lang w:eastAsia="ru-RU"/>
              </w:rPr>
              <w:t>Кондинского</w:t>
            </w:r>
            <w:proofErr w:type="spellEnd"/>
            <w:r w:rsidRPr="005C07D8">
              <w:rPr>
                <w:rFonts w:ascii="Times New Roman" w:eastAsia="Calibri" w:hAnsi="Times New Roman" w:cs="Times New Roman"/>
                <w:lang w:eastAsia="ru-RU"/>
              </w:rPr>
              <w:t xml:space="preserve"> района </w:t>
            </w:r>
            <w:hyperlink r:id="rId14" w:tooltip="постановление от 07.06.2018 0:00:00 №1066 Администрация Кондинского района&#10;&#10;Об утверждении Порядка принятия решений о подготовке и реализации бюджетных инвестиций в целях приобретения объектов недвижимого имущества в муниципальную собственность" w:history="1">
              <w:r w:rsidRPr="005C07D8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от 07 июня 2018 года № 1066</w:t>
              </w:r>
            </w:hyperlink>
            <w:r w:rsidRPr="005C07D8">
              <w:rPr>
                <w:rFonts w:ascii="Times New Roman" w:eastAsia="Calibri" w:hAnsi="Times New Roman" w:cs="Times New Roman"/>
                <w:lang w:eastAsia="ru-RU"/>
              </w:rPr>
              <w:t xml:space="preserve"> «Об утверждении Порядка принятия решений о подготовке и реализации бюджетных инвестиций в целях приобретения объектов недвижимого имущества в муниципальную собственность»</w:t>
            </w:r>
            <w:proofErr w:type="gramEnd"/>
          </w:p>
        </w:tc>
      </w:tr>
      <w:tr w:rsidR="00EA022F" w:rsidRPr="005C07D8" w:rsidTr="00270C98">
        <w:trPr>
          <w:trHeight w:val="699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EA022F" w:rsidRPr="005C07D8" w:rsidRDefault="00EA022F" w:rsidP="0021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5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22F" w:rsidRPr="005C07D8" w:rsidRDefault="00EA022F" w:rsidP="001E29FA">
            <w:pPr>
              <w:widowControl w:val="0"/>
              <w:autoSpaceDE w:val="0"/>
              <w:autoSpaceDN w:val="0"/>
              <w:adjustRightInd w:val="0"/>
              <w:spacing w:after="0"/>
              <w:ind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5999" w:rsidRPr="005C07D8" w:rsidRDefault="000663B7" w:rsidP="000663B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D8">
        <w:rPr>
          <w:rFonts w:ascii="Times New Roman" w:hAnsi="Times New Roman" w:cs="Times New Roman"/>
          <w:sz w:val="24"/>
          <w:szCs w:val="24"/>
        </w:rPr>
        <w:t xml:space="preserve">         </w:t>
      </w:r>
      <w:r w:rsidR="00934B1C" w:rsidRPr="005C07D8">
        <w:rPr>
          <w:rFonts w:ascii="Times New Roman" w:hAnsi="Times New Roman" w:cs="Times New Roman"/>
          <w:sz w:val="24"/>
          <w:szCs w:val="24"/>
        </w:rPr>
        <w:t xml:space="preserve">   </w:t>
      </w:r>
      <w:r w:rsidR="00C0684D" w:rsidRPr="005C07D8">
        <w:rPr>
          <w:rFonts w:ascii="Times New Roman" w:hAnsi="Times New Roman" w:cs="Times New Roman"/>
          <w:sz w:val="24"/>
          <w:szCs w:val="24"/>
        </w:rPr>
        <w:t xml:space="preserve">   </w:t>
      </w:r>
      <w:r w:rsidR="00934B1C" w:rsidRPr="005C07D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A022F" w:rsidRPr="005C07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934B1C" w:rsidRPr="005C07D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61E61" w:rsidRPr="005C07D8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B31346" w:rsidRDefault="00B31346" w:rsidP="00FB108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346" w:rsidRDefault="00B31346" w:rsidP="00FB108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346" w:rsidRDefault="00B31346" w:rsidP="00FB108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346" w:rsidRDefault="00B31346" w:rsidP="00FB108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746" w:rsidRPr="005C07D8" w:rsidRDefault="00675A02" w:rsidP="00FB108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C07D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05746" w:rsidRPr="005C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Обнародовать постановление в соответствии с решением Думы </w:t>
      </w:r>
      <w:proofErr w:type="spellStart"/>
      <w:r w:rsidR="00A05746" w:rsidRPr="005C07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="00A05746" w:rsidRPr="005C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27 февраля 2017 года № 215 «Об утверждении 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A05746" w:rsidRPr="005C07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="00A05746" w:rsidRPr="005C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и разместить на официальном сайте органов местного самоуправления </w:t>
      </w:r>
      <w:proofErr w:type="spellStart"/>
      <w:r w:rsidR="00A05746" w:rsidRPr="005C07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="00A05746" w:rsidRPr="005C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Ханты-Мансийского автономного округа - Югры.</w:t>
      </w:r>
    </w:p>
    <w:p w:rsidR="00A05746" w:rsidRPr="005C07D8" w:rsidRDefault="00675A02" w:rsidP="00FB10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D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05746" w:rsidRPr="005C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Постановление вступает в силу </w:t>
      </w:r>
      <w:r w:rsidR="006571ED" w:rsidRPr="005C07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его обнародования.</w:t>
      </w:r>
      <w:r w:rsidR="00A05746" w:rsidRPr="005C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5746" w:rsidRPr="005C07D8" w:rsidRDefault="00A05746" w:rsidP="00FB10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746" w:rsidRPr="005C07D8" w:rsidRDefault="00A05746" w:rsidP="00FB10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89"/>
        <w:gridCol w:w="1771"/>
        <w:gridCol w:w="3310"/>
      </w:tblGrid>
      <w:tr w:rsidR="00A05746" w:rsidRPr="005C07D8" w:rsidTr="00BA3EC6">
        <w:tc>
          <w:tcPr>
            <w:tcW w:w="4659" w:type="dxa"/>
          </w:tcPr>
          <w:p w:rsidR="00A05746" w:rsidRPr="005C07D8" w:rsidRDefault="00A05746" w:rsidP="00FB10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района</w:t>
            </w:r>
          </w:p>
        </w:tc>
        <w:tc>
          <w:tcPr>
            <w:tcW w:w="1844" w:type="dxa"/>
          </w:tcPr>
          <w:p w:rsidR="00A05746" w:rsidRPr="005C07D8" w:rsidRDefault="00A05746" w:rsidP="00FB1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1" w:type="dxa"/>
            <w:tcBorders>
              <w:left w:val="nil"/>
            </w:tcBorders>
          </w:tcPr>
          <w:p w:rsidR="00A05746" w:rsidRPr="005C07D8" w:rsidRDefault="00A05746" w:rsidP="00FB108C">
            <w:pPr>
              <w:spacing w:after="0"/>
              <w:ind w:left="133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 Дубовик</w:t>
            </w:r>
          </w:p>
        </w:tc>
      </w:tr>
    </w:tbl>
    <w:p w:rsidR="00A05746" w:rsidRPr="005C07D8" w:rsidRDefault="00A05746" w:rsidP="00FB108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746" w:rsidRPr="005C07D8" w:rsidRDefault="00A05746" w:rsidP="00FB108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79D" w:rsidRPr="005C07D8" w:rsidRDefault="002D179D" w:rsidP="002D17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2D179D" w:rsidRPr="005C07D8" w:rsidSect="002D179D">
          <w:headerReference w:type="default" r:id="rId15"/>
          <w:headerReference w:type="first" r:id="rId16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F25A8" w:rsidRPr="005C07D8" w:rsidRDefault="002F25A8" w:rsidP="00595018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07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1</w:t>
      </w:r>
    </w:p>
    <w:p w:rsidR="002F25A8" w:rsidRPr="005C07D8" w:rsidRDefault="002F25A8" w:rsidP="00595018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07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постановлению </w:t>
      </w:r>
      <w:r w:rsidR="00595018" w:rsidRPr="005C07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администрации </w:t>
      </w:r>
      <w:proofErr w:type="spellStart"/>
      <w:r w:rsidR="00595018" w:rsidRPr="005C07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Кондинского</w:t>
      </w:r>
      <w:proofErr w:type="spellEnd"/>
      <w:r w:rsidR="00595018" w:rsidRPr="005C07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</w:t>
      </w:r>
      <w:r w:rsidRPr="005C07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B1714" w:rsidRPr="005C07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</w:t>
      </w:r>
      <w:r w:rsidR="00595018" w:rsidRPr="005C07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r w:rsidR="00BB1714" w:rsidRPr="005C07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</w:t>
      </w:r>
      <w:r w:rsidRPr="005C07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="00BB1714" w:rsidRPr="005C07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Pr="005C07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</w:t>
      </w:r>
      <w:r w:rsidR="00BB1714" w:rsidRPr="005C07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443EF" w:rsidRPr="005C07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2020 </w:t>
      </w:r>
      <w:r w:rsidRPr="005C07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г.№ _____</w:t>
      </w:r>
    </w:p>
    <w:p w:rsidR="00630F8F" w:rsidRPr="005C07D8" w:rsidRDefault="00630F8F" w:rsidP="00595018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0306B" w:rsidRPr="005C07D8" w:rsidRDefault="00C10965" w:rsidP="00C10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0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Таблица 2.</w:t>
      </w:r>
    </w:p>
    <w:p w:rsidR="0070306B" w:rsidRPr="005C07D8" w:rsidRDefault="0070306B" w:rsidP="004E5A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5C07D8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Распределение финансовых ресурсов муниципальной программы</w:t>
      </w:r>
    </w:p>
    <w:p w:rsidR="00B53A6D" w:rsidRPr="005C07D8" w:rsidRDefault="00B53A6D" w:rsidP="004E5A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</w:p>
    <w:p w:rsidR="009B3F17" w:rsidRPr="005C07D8" w:rsidRDefault="009B3F17" w:rsidP="007030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1"/>
        <w:gridCol w:w="1942"/>
        <w:gridCol w:w="1508"/>
        <w:gridCol w:w="2118"/>
        <w:gridCol w:w="936"/>
        <w:gridCol w:w="1109"/>
        <w:gridCol w:w="936"/>
        <w:gridCol w:w="936"/>
        <w:gridCol w:w="936"/>
        <w:gridCol w:w="936"/>
        <w:gridCol w:w="936"/>
        <w:gridCol w:w="936"/>
        <w:gridCol w:w="936"/>
      </w:tblGrid>
      <w:tr w:rsidR="00E72C1B" w:rsidRPr="005C07D8" w:rsidTr="00E72C1B">
        <w:trPr>
          <w:trHeight w:val="870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Ответственный исполнитель / соисполнитель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Источники финансирования расходов бюджетных средств на реализацию мероприятий </w:t>
            </w:r>
          </w:p>
        </w:tc>
        <w:tc>
          <w:tcPr>
            <w:tcW w:w="291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Финансовые затраты на реализацию муниципальной программы, тыс. руб.</w:t>
            </w:r>
          </w:p>
        </w:tc>
      </w:tr>
      <w:tr w:rsidR="00E72C1B" w:rsidRPr="005C07D8" w:rsidTr="00E72C1B">
        <w:trPr>
          <w:trHeight w:val="25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59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</w:t>
            </w:r>
          </w:p>
        </w:tc>
      </w:tr>
      <w:tr w:rsidR="00E72C1B" w:rsidRPr="005C07D8" w:rsidTr="00E72C1B">
        <w:trPr>
          <w:trHeight w:val="28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2026-2030</w:t>
            </w:r>
          </w:p>
        </w:tc>
      </w:tr>
      <w:tr w:rsidR="00E72C1B" w:rsidRPr="005C07D8" w:rsidTr="00E72C1B">
        <w:trPr>
          <w:trHeight w:val="570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72C1B" w:rsidRPr="005C07D8" w:rsidTr="00E72C1B">
        <w:trPr>
          <w:trHeight w:val="25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</w:tr>
      <w:tr w:rsidR="00E72C1B" w:rsidRPr="005C07D8" w:rsidTr="00E72C1B">
        <w:trPr>
          <w:trHeight w:val="28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1. "Создание условий для обеспечения качественными  коммунальными услугами"</w:t>
            </w: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(подпрограмма 1  автономного округа)</w:t>
            </w:r>
          </w:p>
        </w:tc>
      </w:tr>
      <w:tr w:rsidR="00E72C1B" w:rsidRPr="005C07D8" w:rsidTr="00E72C1B">
        <w:trPr>
          <w:trHeight w:val="285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муниципальной собственности (показатель 1,2)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                     (МУ УКС)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135 828,3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135 521,5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306,8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72C1B" w:rsidRPr="005C07D8" w:rsidTr="00E72C1B">
        <w:trPr>
          <w:trHeight w:val="25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автономного округа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128 728,3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128 728,3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2C1B" w:rsidRPr="005C07D8" w:rsidTr="00E72C1B">
        <w:trPr>
          <w:trHeight w:val="49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7 100,0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6 793,2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2C1B" w:rsidRPr="005C07D8" w:rsidTr="007A1DF9">
        <w:trPr>
          <w:trHeight w:val="7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C1B" w:rsidRPr="005C07D8" w:rsidRDefault="00E72C1B" w:rsidP="00E72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72C1B" w:rsidRPr="005C07D8" w:rsidTr="007A1DF9">
        <w:trPr>
          <w:trHeight w:val="285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 на 200 </w:t>
            </w:r>
            <w:proofErr w:type="spellStart"/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куб.сут</w:t>
            </w:r>
            <w:proofErr w:type="spellEnd"/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в </w:t>
            </w:r>
            <w:proofErr w:type="spellStart"/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еуши</w:t>
            </w:r>
            <w:proofErr w:type="spellEnd"/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                     (МУ УКС)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65 584,0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65 584,0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72C1B" w:rsidRPr="005C07D8" w:rsidTr="00E72C1B">
        <w:trPr>
          <w:trHeight w:val="25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автономного округа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62 296,2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62 296,2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2C1B" w:rsidRPr="005C07D8" w:rsidTr="007A1DF9">
        <w:trPr>
          <w:trHeight w:val="25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3 287,8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3 287,8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2C1B" w:rsidRPr="005C07D8" w:rsidTr="007A1DF9">
        <w:trPr>
          <w:trHeight w:val="285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 на 300 </w:t>
            </w:r>
            <w:proofErr w:type="spellStart"/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куб.сут</w:t>
            </w:r>
            <w:proofErr w:type="spellEnd"/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в </w:t>
            </w:r>
            <w:proofErr w:type="spellStart"/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олчары</w:t>
            </w:r>
            <w:proofErr w:type="spellEnd"/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                     (МУ УКС)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69 937,5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69 937,5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72C1B" w:rsidRPr="005C07D8" w:rsidTr="00E72C1B">
        <w:trPr>
          <w:trHeight w:val="25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автономного округа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66 432,1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66 432,1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2C1B" w:rsidRPr="005C07D8" w:rsidTr="00E72C1B">
        <w:trPr>
          <w:trHeight w:val="25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3 505,4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3 505,4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2C1B" w:rsidRPr="005C07D8" w:rsidTr="007A1DF9">
        <w:trPr>
          <w:trHeight w:val="255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(с заменой)  систем теплоснабжения, водоснабжения и водоотведения  (показатели  3)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791 699,3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96 903,7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139 239,6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55 555,6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55 555,6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55 555,6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55 555,6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55 555,6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277 778,0</w:t>
            </w:r>
          </w:p>
        </w:tc>
      </w:tr>
      <w:tr w:rsidR="00E72C1B" w:rsidRPr="005C07D8" w:rsidTr="00E72C1B">
        <w:trPr>
          <w:trHeight w:val="25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72C1B" w:rsidRPr="005C07D8" w:rsidTr="00E72C1B">
        <w:trPr>
          <w:trHeight w:val="48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автономного округа, в том числе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605 640,6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55 640,6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</w:t>
            </w:r>
          </w:p>
        </w:tc>
      </w:tr>
      <w:tr w:rsidR="00E72C1B" w:rsidRPr="005C07D8" w:rsidTr="00E72C1B">
        <w:trPr>
          <w:trHeight w:val="79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114 700,8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14 700,8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2C1B" w:rsidRPr="005C07D8" w:rsidTr="00E72C1B">
        <w:trPr>
          <w:trHeight w:val="25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186 058,7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46 903,7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83 599,0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5 555,6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5 555,6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5 555,6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5 555,6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5 555,6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27 778,0</w:t>
            </w:r>
          </w:p>
        </w:tc>
      </w:tr>
      <w:tr w:rsidR="00E72C1B" w:rsidRPr="005C07D8" w:rsidTr="00E72C1B">
        <w:trPr>
          <w:trHeight w:val="79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54 587,8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46 903,7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6 050,6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1 633,4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2C1B" w:rsidRPr="005C07D8" w:rsidTr="00E72C1B">
        <w:trPr>
          <w:trHeight w:val="255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 недополученных доходов и (или) финансовое обеспечение (возмещение) затрат в связи с производством (реализацией) тепловой энергии и оказанием услуг теплоснабжения на территории </w:t>
            </w:r>
            <w:proofErr w:type="spellStart"/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(показатель 2)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46 420,4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31 529,6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14 890,8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72C1B" w:rsidRPr="005C07D8" w:rsidTr="00E72C1B">
        <w:trPr>
          <w:trHeight w:val="25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42 420,4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27 529,6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14 890,8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2C1B" w:rsidRPr="005C07D8" w:rsidTr="00E72C1B">
        <w:trPr>
          <w:trHeight w:val="216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41 051,3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26 160,5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14 890,8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2C1B" w:rsidRPr="005C07D8" w:rsidTr="00E72C1B">
        <w:trPr>
          <w:trHeight w:val="48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поселения (участие в программе)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2C1B" w:rsidRPr="005C07D8" w:rsidTr="00E72C1B">
        <w:trPr>
          <w:trHeight w:val="255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 недополученных доходов  и (или) финансовое обеспечение (возмещение) затрат организациям, включая  </w:t>
            </w: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концессионеров, осуществляющим  услуги водоснабжения и водоотведения   на территории </w:t>
            </w:r>
            <w:proofErr w:type="spellStart"/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  <w:r w:rsidRPr="005C07D8">
              <w:rPr>
                <w:rFonts w:ascii="Times New Roman" w:eastAsia="Times New Roman" w:hAnsi="Times New Roman" w:cs="Times New Roman"/>
                <w:color w:val="00CCFF"/>
                <w:sz w:val="18"/>
                <w:szCs w:val="18"/>
                <w:lang w:eastAsia="ru-RU"/>
              </w:rPr>
              <w:t xml:space="preserve"> </w:t>
            </w: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(показатель 2)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УЖКХ   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72C1B" w:rsidRPr="005C07D8" w:rsidTr="00E72C1B">
        <w:trPr>
          <w:trHeight w:val="25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федеральный бюджет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2C1B" w:rsidRPr="005C07D8" w:rsidTr="00E72C1B">
        <w:trPr>
          <w:trHeight w:val="48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автономного округа, в том числе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2C1B" w:rsidRPr="005C07D8" w:rsidTr="00E72C1B">
        <w:trPr>
          <w:trHeight w:val="7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</w:t>
            </w: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переданных на уровень района)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2C1B" w:rsidRPr="005C07D8" w:rsidTr="00E72C1B">
        <w:trPr>
          <w:trHeight w:val="25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2C1B" w:rsidRPr="005C07D8" w:rsidTr="00E72C1B">
        <w:trPr>
          <w:trHeight w:val="79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2C1B" w:rsidRPr="005C07D8" w:rsidTr="00E72C1B">
        <w:trPr>
          <w:trHeight w:val="48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(участие в программе)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2C1B" w:rsidRPr="005C07D8" w:rsidTr="00E72C1B">
        <w:trPr>
          <w:trHeight w:val="255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формирование резерва материально-технических ресурсов (запасов) для предупреждения, ликвидации чрезвычайных ситуаций (показатель  3)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247 199,1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185 878,3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61 320,8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72C1B" w:rsidRPr="005C07D8" w:rsidTr="00E72C1B">
        <w:trPr>
          <w:trHeight w:val="168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247 199,1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185 878,3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61 320,8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2C1B" w:rsidRPr="005C07D8" w:rsidTr="00E72C1B">
        <w:trPr>
          <w:trHeight w:val="255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Установка и монтаж </w:t>
            </w:r>
            <w:proofErr w:type="spellStart"/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блочно</w:t>
            </w:r>
            <w:proofErr w:type="spellEnd"/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-модульных котельных установок, локальных водоочистных сооружений, локальных сооружений водоотведения  (показатель 1)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65 000,0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65 000,0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72C1B" w:rsidRPr="005C07D8" w:rsidTr="00E72C1B">
        <w:trPr>
          <w:trHeight w:val="139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65 000,0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65 000,0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2C1B" w:rsidRPr="005C07D8" w:rsidTr="00E72C1B">
        <w:trPr>
          <w:trHeight w:val="255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проектно-сметной документации (показатели 3)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7 633,0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2 540,0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5 093,0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72C1B" w:rsidRPr="005C07D8" w:rsidTr="00E72C1B">
        <w:trPr>
          <w:trHeight w:val="39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7 633,0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2 540,0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5 093,0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2C1B" w:rsidRPr="005C07D8" w:rsidTr="00E72C1B">
        <w:trPr>
          <w:trHeight w:val="255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1.8.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деятельности по </w:t>
            </w: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исполнению муниципальной программы                      (показатели 1,2,3)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УЖКХ   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213 853,2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17 295,2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15 483,0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17 482,0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18 177,0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18 177,0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18 177,0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18 177,0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90 885,0</w:t>
            </w:r>
          </w:p>
        </w:tc>
      </w:tr>
      <w:tr w:rsidR="00E72C1B" w:rsidRPr="005C07D8" w:rsidTr="00E72C1B">
        <w:trPr>
          <w:trHeight w:val="25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72C1B" w:rsidRPr="005C07D8" w:rsidTr="00E72C1B">
        <w:trPr>
          <w:trHeight w:val="84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210 207,3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15 397,9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13 734,3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17 482,0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18 177,0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18 177,0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18 177,0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18 177,0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90 885,0</w:t>
            </w:r>
          </w:p>
        </w:tc>
      </w:tr>
      <w:tr w:rsidR="00E72C1B" w:rsidRPr="005C07D8" w:rsidTr="00E72C1B">
        <w:trPr>
          <w:trHeight w:val="84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(участие в программе)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1 580,2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1 580,2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1 748,7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2C1B" w:rsidRPr="005C07D8" w:rsidTr="00E72C1B">
        <w:trPr>
          <w:trHeight w:val="255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1.9.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объектов жилищно-коммунального хозяйства</w:t>
            </w:r>
            <w:r w:rsidRPr="005C07D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(показатель 3)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                       (КУМИ)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128 958,3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96 198,0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32 760,3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72C1B" w:rsidRPr="005C07D8" w:rsidTr="00E72C1B">
        <w:trPr>
          <w:trHeight w:val="75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района, в </w:t>
            </w:r>
            <w:proofErr w:type="spellStart"/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128 958,3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96 198,0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32 760,3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2C1B" w:rsidRPr="005C07D8" w:rsidTr="007A1DF9">
        <w:trPr>
          <w:trHeight w:val="7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3 260,3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3 260,3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2C1B" w:rsidRPr="005C07D8" w:rsidTr="007A1DF9">
        <w:trPr>
          <w:trHeight w:val="255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1.10.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Экспертиза котельно-печного топлива, обследование коммунальных систем </w:t>
            </w:r>
            <w:proofErr w:type="gramStart"/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тепло-водоснабжения</w:t>
            </w:r>
            <w:proofErr w:type="gramEnd"/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водоотведения </w:t>
            </w:r>
            <w:proofErr w:type="spellStart"/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(показатель 2)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72C1B" w:rsidRPr="005C07D8" w:rsidTr="00E72C1B">
        <w:trPr>
          <w:trHeight w:val="25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района, в </w:t>
            </w:r>
            <w:proofErr w:type="spellStart"/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72C1B" w:rsidRPr="005C07D8" w:rsidTr="00E72C1B">
        <w:trPr>
          <w:trHeight w:val="117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72C1B" w:rsidRPr="005C07D8" w:rsidTr="00E72C1B">
        <w:trPr>
          <w:trHeight w:val="255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по подпрограмме 1. 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1 637 091,6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630 866,3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269 594,4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73 037,6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73 732,6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73 732,6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73 732,6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73 732,6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368 663,0</w:t>
            </w:r>
          </w:p>
        </w:tc>
      </w:tr>
      <w:tr w:rsidR="00E72C1B" w:rsidRPr="005C07D8" w:rsidTr="00E72C1B">
        <w:trPr>
          <w:trHeight w:val="25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72C1B" w:rsidRPr="005C07D8" w:rsidTr="00E72C1B">
        <w:trPr>
          <w:trHeight w:val="48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автономного округа, в том числе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734 368,9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178 728,3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55 640,6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250 000,0</w:t>
            </w:r>
          </w:p>
        </w:tc>
      </w:tr>
      <w:tr w:rsidR="00E72C1B" w:rsidRPr="005C07D8" w:rsidTr="00E72C1B">
        <w:trPr>
          <w:trHeight w:val="84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161 604,5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96 903,7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14 700,8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72C1B" w:rsidRPr="005C07D8" w:rsidTr="00E72C1B">
        <w:trPr>
          <w:trHeight w:val="25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района,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895 076,8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446 240,7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212 205,1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23 037,6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23 732,6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23 732,6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23 732,6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23 732,6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118 663,0</w:t>
            </w:r>
          </w:p>
        </w:tc>
      </w:tr>
      <w:tr w:rsidR="00E72C1B" w:rsidRPr="005C07D8" w:rsidTr="00E72C1B">
        <w:trPr>
          <w:trHeight w:val="82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99 003,4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73 064,2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24 305,8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1 633,4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72C1B" w:rsidRPr="005C07D8" w:rsidTr="00E72C1B">
        <w:trPr>
          <w:trHeight w:val="48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 поселения (участие в программе)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7 328,9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5 580,2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1 748,7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72C1B" w:rsidRPr="005C07D8" w:rsidTr="00E72C1B">
        <w:trPr>
          <w:trHeight w:val="217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СПРАВОЧНО (для муниципальной программы </w:t>
            </w:r>
            <w:proofErr w:type="spellStart"/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260 607,9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169 968,0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74 305,8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16 334,2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72C1B" w:rsidRPr="005C07D8" w:rsidTr="00E72C1B">
        <w:trPr>
          <w:trHeight w:val="4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2. "Обеспечение равных прав потребителей на получение энергетических ресурсов"  (подпрограмма 4 автономного округа)</w:t>
            </w:r>
          </w:p>
        </w:tc>
      </w:tr>
      <w:tr w:rsidR="00E72C1B" w:rsidRPr="005C07D8" w:rsidTr="00E72C1B">
        <w:trPr>
          <w:trHeight w:val="255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 недополученных доходов организациям, осуществляющим реализацию населению сжиженного газа (показатель 2)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243 393,6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18 473,0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19 426,6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20 009,4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20 609,4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20 609,4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20 609,4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20 609,4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103 047,0</w:t>
            </w:r>
          </w:p>
        </w:tc>
      </w:tr>
      <w:tr w:rsidR="00E72C1B" w:rsidRPr="005C07D8" w:rsidTr="00E72C1B">
        <w:trPr>
          <w:trHeight w:val="148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автономного округа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243 393,6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18 473,0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19 426,6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20 009,4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20 609,4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20 609,4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20 609,4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20 609,4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103 047,0</w:t>
            </w:r>
          </w:p>
        </w:tc>
      </w:tr>
      <w:tr w:rsidR="00E72C1B" w:rsidRPr="005C07D8" w:rsidTr="00E72C1B">
        <w:trPr>
          <w:trHeight w:val="255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Предоставление </w:t>
            </w: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на возмещение недополученных доходов организациям, осуществляющим реализацию населению сжиженного газа  (показатель 2)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УЖКХ   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243 362,4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18 470,4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19 424,0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20 006,8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20 606,8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20 606,8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20 606,8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20 606,8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103 034,0</w:t>
            </w:r>
          </w:p>
        </w:tc>
      </w:tr>
      <w:tr w:rsidR="00E72C1B" w:rsidRPr="005C07D8" w:rsidTr="00E72C1B">
        <w:trPr>
          <w:trHeight w:val="175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автономного округа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243 362,4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18 470,4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19 424,0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20 006,8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20 606,8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20 606,8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20 606,8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20 606,8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103 034,0</w:t>
            </w:r>
          </w:p>
        </w:tc>
      </w:tr>
      <w:tr w:rsidR="00E72C1B" w:rsidRPr="005C07D8" w:rsidTr="00E72C1B">
        <w:trPr>
          <w:trHeight w:val="255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2.1.2.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отдельных полномочий Ханты-Мансийского автономного округа-Югры по организации деятельности в сфере реализации сжиженного газа (показатель 2)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13,0</w:t>
            </w:r>
          </w:p>
        </w:tc>
      </w:tr>
      <w:tr w:rsidR="00E72C1B" w:rsidRPr="005C07D8" w:rsidTr="00E72C1B">
        <w:trPr>
          <w:trHeight w:val="195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автономного округа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</w:tr>
      <w:tr w:rsidR="00E72C1B" w:rsidRPr="005C07D8" w:rsidTr="00E72C1B">
        <w:trPr>
          <w:trHeight w:val="255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 недополученных доходов организациям, осуществляющим реализацию электрической энергии населению и приравненным к  категории потребителей в зоне децентрализованного электроснабжения </w:t>
            </w:r>
            <w:proofErr w:type="spellStart"/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по социально ориентированным тарифам (показатель 2)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433 868,0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33 561,1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38 146,0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35 690,4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36 274,5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36 274,5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36 274,5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36 274,5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181 372,5</w:t>
            </w:r>
          </w:p>
        </w:tc>
      </w:tr>
      <w:tr w:rsidR="00E72C1B" w:rsidRPr="005C07D8" w:rsidTr="00E72C1B">
        <w:trPr>
          <w:trHeight w:val="352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автономного округа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433 868,0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33 561,1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38 146,0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35 690,4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36 274,5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36 274,5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36 274,5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36 274,5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181 372,5</w:t>
            </w:r>
          </w:p>
        </w:tc>
      </w:tr>
      <w:tr w:rsidR="00E72C1B" w:rsidRPr="005C07D8" w:rsidTr="00E72C1B">
        <w:trPr>
          <w:trHeight w:val="255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 расходов организации за доставку </w:t>
            </w: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населению сжиженного газа для бытовых нужд и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комплекса, субъектам малого и среднего предпринимательства, организациям бюджетной сферы</w:t>
            </w:r>
            <w:proofErr w:type="gramStart"/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оказатель 2)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УЖКХ   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249 872,3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14 644,0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20 355,7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21 164,2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21 523,2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21 523,2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21 523,2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21 523,2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107 615,8</w:t>
            </w:r>
          </w:p>
        </w:tc>
      </w:tr>
      <w:tr w:rsidR="00E72C1B" w:rsidRPr="005C07D8" w:rsidTr="00E72C1B">
        <w:trPr>
          <w:trHeight w:val="48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автономного округа,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149 923,4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8 786,4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12 213,4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12 698,5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12 913,9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12 913,9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12 913,9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12 913,9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64 569,5</w:t>
            </w:r>
          </w:p>
        </w:tc>
      </w:tr>
      <w:tr w:rsidR="00E72C1B" w:rsidRPr="005C07D8" w:rsidTr="00E72C1B">
        <w:trPr>
          <w:trHeight w:val="7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16 342,5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8 786,4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7 556,1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2C1B" w:rsidRPr="005C07D8" w:rsidTr="00E72C1B">
        <w:trPr>
          <w:trHeight w:val="25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99 948,9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5 857,6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8 142,3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8 465,7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8 609,3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8 609,3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8 609,3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8 609,3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43 046,3</w:t>
            </w:r>
          </w:p>
        </w:tc>
      </w:tr>
      <w:tr w:rsidR="00E72C1B" w:rsidRPr="005C07D8" w:rsidTr="00E72C1B">
        <w:trPr>
          <w:trHeight w:val="307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10 895,0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5 857,6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5 037,4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2C1B" w:rsidRPr="005C07D8" w:rsidTr="007A1DF9">
        <w:trPr>
          <w:trHeight w:val="39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2.3.1.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Возмещение расходов организации за доставку населению сжиженного газа для бытовых нужд (показатель 2)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27 828,3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2 403,3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2 475,0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2 550,0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2 550,0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2 550,0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2 550,0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12 750,0</w:t>
            </w:r>
          </w:p>
        </w:tc>
      </w:tr>
      <w:tr w:rsidR="00E72C1B" w:rsidRPr="005C07D8" w:rsidTr="00E72C1B">
        <w:trPr>
          <w:trHeight w:val="51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автономного округа,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16 697,0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1 442,0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1 485,0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7 650,0</w:t>
            </w:r>
          </w:p>
        </w:tc>
      </w:tr>
      <w:tr w:rsidR="00E72C1B" w:rsidRPr="005C07D8" w:rsidTr="00E72C1B">
        <w:trPr>
          <w:trHeight w:val="49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E72C1B" w:rsidRPr="005C07D8" w:rsidTr="00E72C1B">
        <w:trPr>
          <w:trHeight w:val="39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11 131,3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961,3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1 020,0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1 020,0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1 020,0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5 100,0</w:t>
            </w:r>
          </w:p>
        </w:tc>
      </w:tr>
      <w:tr w:rsidR="00E72C1B" w:rsidRPr="005C07D8" w:rsidTr="00E72C1B">
        <w:trPr>
          <w:trHeight w:val="78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E72C1B" w:rsidRPr="005C07D8" w:rsidTr="00E72C1B">
        <w:trPr>
          <w:trHeight w:val="39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2.3.2.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Возмещение недополученных доходов организациям, </w:t>
            </w: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осуществляющим реализацию  электрической энергии предприятиям жилищно-коммунального и агропромышленного комплекса, субъектам малого и среднего предпринимательства, организациям бюджетной сферы (показатель 2)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УЖКХ   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222 044,0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14 644,0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17 952,3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18 689,2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18 973,2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18 973,2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18 973,2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18 973,2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94 865,8</w:t>
            </w:r>
          </w:p>
        </w:tc>
      </w:tr>
      <w:tr w:rsidR="00E72C1B" w:rsidRPr="005C07D8" w:rsidTr="00E72C1B">
        <w:trPr>
          <w:trHeight w:val="51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автономного округа,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133 226,4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8 786,4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10 771,4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11 213,5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11 383,9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11 383,9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11 383,9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11 383,9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56 919,5</w:t>
            </w:r>
          </w:p>
        </w:tc>
      </w:tr>
      <w:tr w:rsidR="00E72C1B" w:rsidRPr="005C07D8" w:rsidTr="00E72C1B">
        <w:trPr>
          <w:trHeight w:val="7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16 342,5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8 786,4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7 556,1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2C1B" w:rsidRPr="005C07D8" w:rsidTr="00E72C1B">
        <w:trPr>
          <w:trHeight w:val="39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88 817,6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5 857,6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7 180,9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7 475,7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7 589,3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7 589,3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7 589,3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7 589,3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37 946,3</w:t>
            </w:r>
          </w:p>
        </w:tc>
      </w:tr>
      <w:tr w:rsidR="00E72C1B" w:rsidRPr="005C07D8" w:rsidTr="00E72C1B">
        <w:trPr>
          <w:trHeight w:val="109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10 895,0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5 857,6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5 037,4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2C1B" w:rsidRPr="005C07D8" w:rsidTr="00E72C1B">
        <w:trPr>
          <w:trHeight w:val="255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  недополученных доходов  организациям, предоставляющим населению услуги  теплоснабжения (показатель 2)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1 859,7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1 859,7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72C1B" w:rsidRPr="005C07D8" w:rsidTr="00E72C1B">
        <w:trPr>
          <w:trHeight w:val="25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1 859,7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1 859,7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2C1B" w:rsidRPr="005C07D8" w:rsidTr="00E72C1B">
        <w:trPr>
          <w:trHeight w:val="129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1 844,4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1 844,4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2C1B" w:rsidRPr="005C07D8" w:rsidTr="00E72C1B">
        <w:trPr>
          <w:trHeight w:val="255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  недополученных доходов  организациям, предоставляющим населению услуги  водоснабжения и водоотведения               (показатель 2)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72C1B" w:rsidRPr="005C07D8" w:rsidTr="00E72C1B">
        <w:trPr>
          <w:trHeight w:val="48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автономного округа,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2C1B" w:rsidRPr="005C07D8" w:rsidTr="00E72C1B">
        <w:trPr>
          <w:trHeight w:val="7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2C1B" w:rsidRPr="005C07D8" w:rsidTr="00E72C1B">
        <w:trPr>
          <w:trHeight w:val="25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района,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2C1B" w:rsidRPr="005C07D8" w:rsidTr="00E72C1B">
        <w:trPr>
          <w:trHeight w:val="7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2C1B" w:rsidRPr="005C07D8" w:rsidTr="00E72C1B">
        <w:trPr>
          <w:trHeight w:val="48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поселения (участие в программе)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2C1B" w:rsidRPr="005C07D8" w:rsidTr="00E72C1B">
        <w:trPr>
          <w:trHeight w:val="255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по </w:t>
            </w: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подпрограмме 2.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928 993,6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68 537,8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77 928,3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76 864,0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78 407,1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78 407,1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78 407,1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78 407,1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392 035,3</w:t>
            </w:r>
          </w:p>
        </w:tc>
      </w:tr>
      <w:tr w:rsidR="00E72C1B" w:rsidRPr="005C07D8" w:rsidTr="00E72C1B">
        <w:trPr>
          <w:trHeight w:val="48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автономного округа,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827 185,0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60 820,5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69 786,0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68 398,3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69 797,8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69 797,8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69 797,8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69 797,8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348 989,0</w:t>
            </w:r>
          </w:p>
        </w:tc>
      </w:tr>
      <w:tr w:rsidR="00E72C1B" w:rsidRPr="005C07D8" w:rsidTr="00E72C1B">
        <w:trPr>
          <w:trHeight w:val="76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16 342,5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8 786,4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7 556,1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72C1B" w:rsidRPr="005C07D8" w:rsidTr="00E72C1B">
        <w:trPr>
          <w:trHeight w:val="25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района,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101 808,6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7 717,3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8 142,3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8 465,7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8 609,3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8 609,3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8 609,3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8 609,3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43 046,3</w:t>
            </w:r>
          </w:p>
        </w:tc>
      </w:tr>
      <w:tr w:rsidR="00E72C1B" w:rsidRPr="005C07D8" w:rsidTr="00E72C1B">
        <w:trPr>
          <w:trHeight w:val="73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12 739,4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7 702,0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5 037,4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72C1B" w:rsidRPr="005C07D8" w:rsidTr="00E72C1B">
        <w:trPr>
          <w:trHeight w:val="228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СПРАВОЧНО (для муниципальной программы </w:t>
            </w:r>
            <w:proofErr w:type="spellStart"/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29 081,9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16 488,4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12 593,5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72C1B" w:rsidRPr="005C07D8" w:rsidTr="00E72C1B">
        <w:trPr>
          <w:trHeight w:val="255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муниципальной программе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637075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2 566 085,3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699 404,1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347 522,6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149 901,6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152 139,7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152 139,7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152 139,7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152 139,7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637075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760 698,2</w:t>
            </w:r>
          </w:p>
        </w:tc>
      </w:tr>
      <w:tr w:rsidR="00E72C1B" w:rsidRPr="005C07D8" w:rsidTr="00E72C1B">
        <w:trPr>
          <w:trHeight w:val="25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E72C1B" w:rsidRPr="005C07D8" w:rsidTr="00E72C1B">
        <w:trPr>
          <w:trHeight w:val="48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 автономного округа,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1 561 553,9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239 548,8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125 426,6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118 398,3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119 797,8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119 797,8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119 797,8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119 797,8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598 989,0</w:t>
            </w:r>
          </w:p>
        </w:tc>
      </w:tr>
      <w:tr w:rsidR="00E72C1B" w:rsidRPr="005C07D8" w:rsidTr="00E72C1B">
        <w:trPr>
          <w:trHeight w:val="79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177 947,0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105 690,1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57 556,1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14 700,8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72C1B" w:rsidRPr="005C07D8" w:rsidTr="00E72C1B">
        <w:trPr>
          <w:trHeight w:val="25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 района,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996 885,4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453 958,0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220 347,3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31 503,3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32 341,9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32 341,9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32 341,9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32 341,9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637075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161 709,2</w:t>
            </w:r>
          </w:p>
        </w:tc>
      </w:tr>
      <w:tr w:rsidR="00E72C1B" w:rsidRPr="005C07D8" w:rsidTr="00E72C1B">
        <w:trPr>
          <w:trHeight w:val="85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111 742,8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80 766,2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29 343,2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1 633,4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72C1B" w:rsidRPr="005C07D8" w:rsidTr="00E72C1B">
        <w:trPr>
          <w:trHeight w:val="48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 поселения (участие в программе)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7 328,9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5 580,2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1 748,7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72C1B" w:rsidRPr="005C07D8" w:rsidTr="00E72C1B">
        <w:trPr>
          <w:trHeight w:val="216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СПРАВОЧНО (для муниципальной программы </w:t>
            </w:r>
            <w:proofErr w:type="spellStart"/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289 689,9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186 456,4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86 899,3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16 334,2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72C1B" w:rsidRPr="005C07D8" w:rsidTr="00E72C1B">
        <w:trPr>
          <w:trHeight w:val="28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в том числе</w:t>
            </w:r>
          </w:p>
        </w:tc>
      </w:tr>
      <w:tr w:rsidR="00E72C1B" w:rsidRPr="005C07D8" w:rsidTr="00E72C1B">
        <w:trPr>
          <w:trHeight w:val="285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Инвестиции в объекты муниципальной собственности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264 479,8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231 719,5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32 760,3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72C1B" w:rsidRPr="005C07D8" w:rsidTr="00E72C1B">
        <w:trPr>
          <w:trHeight w:val="25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автономного округа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128 728,3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128 728,3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2C1B" w:rsidRPr="005C07D8" w:rsidTr="00E72C1B">
        <w:trPr>
          <w:trHeight w:val="25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района, в </w:t>
            </w:r>
            <w:proofErr w:type="spellStart"/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135 751,5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102 991,2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32 760,3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2C1B" w:rsidRPr="005C07D8" w:rsidTr="00E72C1B">
        <w:trPr>
          <w:trHeight w:val="780"/>
        </w:trPr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3 260,3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3 260,3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72C1B" w:rsidRPr="005C07D8" w:rsidTr="00E72C1B">
        <w:trPr>
          <w:trHeight w:val="285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расходы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637075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2 301 605,5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467 684,6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314 762,3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149 901,6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152 139,7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152 139,7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152 139,7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152 139,7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637075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760 698,2</w:t>
            </w:r>
          </w:p>
        </w:tc>
      </w:tr>
      <w:tr w:rsidR="00E72C1B" w:rsidRPr="005C07D8" w:rsidTr="00E72C1B">
        <w:trPr>
          <w:trHeight w:val="25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2C1B" w:rsidRPr="005C07D8" w:rsidTr="00E72C1B">
        <w:trPr>
          <w:trHeight w:val="480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автономного округа,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1 432 825,6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110 820,5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125 426,6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118 398,3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119 797,8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119 797,8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119 797,8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119 797,8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598 989,0</w:t>
            </w:r>
          </w:p>
        </w:tc>
      </w:tr>
      <w:tr w:rsidR="00E72C1B" w:rsidRPr="005C07D8" w:rsidTr="00E72C1B">
        <w:trPr>
          <w:trHeight w:val="82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 поселения (исполнение полномочий переданных на уровень района)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131 043,3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58 786,4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57 556,1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14 700,8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2C1B" w:rsidRPr="005C07D8" w:rsidTr="00E72C1B">
        <w:trPr>
          <w:trHeight w:val="25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района,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861 133,9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350 966,8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187 587,0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31 503,3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32 341,9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32 341,9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32 341,9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32 341,9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637075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161 709,2</w:t>
            </w:r>
          </w:p>
        </w:tc>
      </w:tr>
      <w:tr w:rsidR="00E72C1B" w:rsidRPr="005C07D8" w:rsidTr="00E72C1B">
        <w:trPr>
          <w:trHeight w:val="810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108 482,5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80 766,2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26 082,8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1 633,4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2C1B" w:rsidRPr="005C07D8" w:rsidTr="00E72C1B">
        <w:trPr>
          <w:trHeight w:val="480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поселения (участие в программе)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7 328,9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5 580,2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1 748,7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2C1B" w:rsidRPr="005C07D8" w:rsidTr="00E72C1B">
        <w:trPr>
          <w:trHeight w:val="220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СПРАВОЧНО (для муниципальной программы </w:t>
            </w:r>
            <w:proofErr w:type="spellStart"/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289 689,9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139 552,6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83 638,9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16 334,2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2C1B" w:rsidRPr="005C07D8" w:rsidTr="00E72C1B">
        <w:trPr>
          <w:trHeight w:val="255"/>
        </w:trPr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0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72C1B" w:rsidRPr="005C07D8" w:rsidTr="00E72C1B">
        <w:trPr>
          <w:trHeight w:val="255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2 304 865,8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467 684,6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318 022,6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149 901,6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152 139,7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152 139,7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152 139,7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152 139,7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760 698,3</w:t>
            </w:r>
          </w:p>
        </w:tc>
      </w:tr>
      <w:tr w:rsidR="00E72C1B" w:rsidRPr="005C07D8" w:rsidTr="00E72C1B">
        <w:trPr>
          <w:trHeight w:val="25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2C1B" w:rsidRPr="005C07D8" w:rsidTr="00E72C1B">
        <w:trPr>
          <w:trHeight w:val="480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автономного округа, в том 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1 432 825,6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110 820,5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125 426,6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118 398,3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119 797,8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119 797,8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119 797,8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119 797,8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598 989,0</w:t>
            </w:r>
          </w:p>
        </w:tc>
      </w:tr>
      <w:tr w:rsidR="00E72C1B" w:rsidRPr="005C07D8" w:rsidTr="00E72C1B">
        <w:trPr>
          <w:trHeight w:val="76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 поселения (исполнение полномочий переданных на уровень района)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131 043,3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58 786,4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57 556,1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14 700,8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2C1B" w:rsidRPr="005C07D8" w:rsidTr="00E72C1B">
        <w:trPr>
          <w:trHeight w:val="25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района, в том </w:t>
            </w: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числе: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864 394,2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350 966,8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190 847,3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31 503,3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32 341,9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32 341,9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32 341,9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32 341,9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161 709,3</w:t>
            </w:r>
          </w:p>
        </w:tc>
      </w:tr>
      <w:tr w:rsidR="00E72C1B" w:rsidRPr="005C07D8" w:rsidTr="00E72C1B">
        <w:trPr>
          <w:trHeight w:val="780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111 742,8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80 766,2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29 343,2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1 633,4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2C1B" w:rsidRPr="005C07D8" w:rsidTr="00E72C1B">
        <w:trPr>
          <w:trHeight w:val="480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поселения (участие в программе)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7 328,9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5 580,2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1 748,7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2C1B" w:rsidRPr="005C07D8" w:rsidTr="00575604">
        <w:trPr>
          <w:trHeight w:val="217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C1B" w:rsidRPr="005C07D8" w:rsidRDefault="00E72C1B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СПРАВОЧНО (для муниципальной программы </w:t>
            </w:r>
            <w:proofErr w:type="spellStart"/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5C0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242 786,1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139 552,6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86 899,3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16 334,2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C1B" w:rsidRPr="005C07D8" w:rsidRDefault="00E72C1B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75604" w:rsidRPr="005C07D8" w:rsidTr="00575604">
        <w:trPr>
          <w:trHeight w:val="2175"/>
        </w:trPr>
        <w:tc>
          <w:tcPr>
            <w:tcW w:w="179" w:type="pct"/>
            <w:tcBorders>
              <w:top w:val="single" w:sz="4" w:space="0" w:color="auto"/>
            </w:tcBorders>
            <w:vAlign w:val="center"/>
          </w:tcPr>
          <w:p w:rsidR="00575604" w:rsidRPr="005C07D8" w:rsidRDefault="00575604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7" w:type="pct"/>
            <w:gridSpan w:val="2"/>
            <w:tcBorders>
              <w:top w:val="single" w:sz="4" w:space="0" w:color="auto"/>
            </w:tcBorders>
            <w:vAlign w:val="center"/>
          </w:tcPr>
          <w:p w:rsidR="00575604" w:rsidRPr="005C07D8" w:rsidRDefault="00575604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tcBorders>
              <w:top w:val="single" w:sz="4" w:space="0" w:color="auto"/>
            </w:tcBorders>
            <w:shd w:val="clear" w:color="000000" w:fill="FFFFFF"/>
          </w:tcPr>
          <w:p w:rsidR="00575604" w:rsidRPr="005C07D8" w:rsidRDefault="00575604" w:rsidP="00E72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575604" w:rsidRPr="005C07D8" w:rsidRDefault="00575604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575604" w:rsidRPr="005C07D8" w:rsidRDefault="00575604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575604" w:rsidRPr="005C07D8" w:rsidRDefault="00575604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575604" w:rsidRPr="005C07D8" w:rsidRDefault="00575604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575604" w:rsidRPr="005C07D8" w:rsidRDefault="00575604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575604" w:rsidRPr="005C07D8" w:rsidRDefault="00575604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575604" w:rsidRPr="005C07D8" w:rsidRDefault="00575604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575604" w:rsidRPr="005C07D8" w:rsidRDefault="00575604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575604" w:rsidRPr="005C07D8" w:rsidRDefault="00575604" w:rsidP="00E7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567FE" w:rsidRPr="005C07D8" w:rsidRDefault="00D567FE" w:rsidP="005710D8">
      <w:pPr>
        <w:spacing w:after="0" w:line="240" w:lineRule="auto"/>
        <w:ind w:firstLine="10206"/>
        <w:jc w:val="right"/>
        <w:rPr>
          <w:rFonts w:ascii="Arial" w:eastAsia="Times New Roman" w:hAnsi="Arial" w:cs="Arial"/>
          <w:b/>
          <w:sz w:val="32"/>
          <w:szCs w:val="24"/>
          <w:lang w:eastAsia="ru-RU"/>
        </w:rPr>
      </w:pPr>
    </w:p>
    <w:p w:rsidR="008C404F" w:rsidRPr="005C07D8" w:rsidRDefault="008C404F" w:rsidP="005710D8">
      <w:pPr>
        <w:spacing w:after="0" w:line="240" w:lineRule="auto"/>
        <w:ind w:firstLine="10206"/>
        <w:jc w:val="right"/>
        <w:rPr>
          <w:rFonts w:ascii="Arial" w:eastAsia="Times New Roman" w:hAnsi="Arial" w:cs="Arial"/>
          <w:b/>
          <w:sz w:val="32"/>
          <w:szCs w:val="24"/>
          <w:lang w:eastAsia="ru-RU"/>
        </w:rPr>
      </w:pPr>
    </w:p>
    <w:p w:rsidR="008C404F" w:rsidRPr="005C07D8" w:rsidRDefault="008C404F" w:rsidP="005710D8">
      <w:pPr>
        <w:spacing w:after="0" w:line="240" w:lineRule="auto"/>
        <w:ind w:firstLine="10206"/>
        <w:jc w:val="right"/>
        <w:rPr>
          <w:rFonts w:ascii="Arial" w:eastAsia="Times New Roman" w:hAnsi="Arial" w:cs="Arial"/>
          <w:b/>
          <w:sz w:val="32"/>
          <w:szCs w:val="24"/>
          <w:lang w:eastAsia="ru-RU"/>
        </w:rPr>
      </w:pPr>
    </w:p>
    <w:p w:rsidR="008C404F" w:rsidRPr="005C07D8" w:rsidRDefault="008C404F" w:rsidP="005710D8">
      <w:pPr>
        <w:spacing w:after="0" w:line="240" w:lineRule="auto"/>
        <w:ind w:firstLine="10206"/>
        <w:jc w:val="right"/>
        <w:rPr>
          <w:rFonts w:ascii="Arial" w:eastAsia="Times New Roman" w:hAnsi="Arial" w:cs="Arial"/>
          <w:b/>
          <w:sz w:val="32"/>
          <w:szCs w:val="24"/>
          <w:lang w:eastAsia="ru-RU"/>
        </w:rPr>
      </w:pPr>
    </w:p>
    <w:p w:rsidR="008C404F" w:rsidRPr="005C07D8" w:rsidRDefault="008C404F" w:rsidP="005710D8">
      <w:pPr>
        <w:spacing w:after="0" w:line="240" w:lineRule="auto"/>
        <w:ind w:firstLine="10206"/>
        <w:jc w:val="right"/>
        <w:rPr>
          <w:rFonts w:ascii="Arial" w:eastAsia="Times New Roman" w:hAnsi="Arial" w:cs="Arial"/>
          <w:b/>
          <w:sz w:val="32"/>
          <w:szCs w:val="24"/>
          <w:lang w:eastAsia="ru-RU"/>
        </w:rPr>
      </w:pPr>
    </w:p>
    <w:p w:rsidR="008C404F" w:rsidRPr="005C07D8" w:rsidRDefault="008C404F" w:rsidP="005710D8">
      <w:pPr>
        <w:spacing w:after="0" w:line="240" w:lineRule="auto"/>
        <w:ind w:firstLine="10206"/>
        <w:jc w:val="right"/>
        <w:rPr>
          <w:rFonts w:ascii="Arial" w:eastAsia="Times New Roman" w:hAnsi="Arial" w:cs="Arial"/>
          <w:b/>
          <w:sz w:val="32"/>
          <w:szCs w:val="24"/>
          <w:lang w:eastAsia="ru-RU"/>
        </w:rPr>
      </w:pPr>
    </w:p>
    <w:p w:rsidR="00545A32" w:rsidRPr="005C07D8" w:rsidRDefault="00545A32" w:rsidP="008D76DC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D76DC" w:rsidRPr="005C07D8" w:rsidRDefault="00424438" w:rsidP="008D76DC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07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2</w:t>
      </w:r>
    </w:p>
    <w:p w:rsidR="008D76DC" w:rsidRPr="005C07D8" w:rsidRDefault="008D76DC" w:rsidP="008D76DC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07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постановлению администрации </w:t>
      </w:r>
      <w:proofErr w:type="spellStart"/>
      <w:r w:rsidRPr="005C07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Кондинского</w:t>
      </w:r>
      <w:proofErr w:type="spellEnd"/>
      <w:r w:rsidRPr="005C07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                                                    от «____»___________ 2020 г.№ _____</w:t>
      </w:r>
    </w:p>
    <w:p w:rsidR="008D76DC" w:rsidRPr="005C07D8" w:rsidRDefault="008D76DC" w:rsidP="005710D8">
      <w:pPr>
        <w:spacing w:after="0" w:line="240" w:lineRule="auto"/>
        <w:ind w:firstLine="10206"/>
        <w:jc w:val="right"/>
        <w:rPr>
          <w:rFonts w:ascii="Arial" w:eastAsia="Times New Roman" w:hAnsi="Arial" w:cs="Arial"/>
          <w:b/>
          <w:sz w:val="32"/>
          <w:szCs w:val="24"/>
          <w:lang w:eastAsia="ru-RU"/>
        </w:rPr>
      </w:pPr>
    </w:p>
    <w:p w:rsidR="005710D8" w:rsidRPr="005C07D8" w:rsidRDefault="005710D8" w:rsidP="005710D8">
      <w:pPr>
        <w:spacing w:after="0" w:line="240" w:lineRule="auto"/>
        <w:ind w:firstLine="1020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07D8">
        <w:rPr>
          <w:rFonts w:ascii="Arial" w:eastAsia="Times New Roman" w:hAnsi="Arial" w:cs="Arial"/>
          <w:b/>
          <w:sz w:val="32"/>
          <w:szCs w:val="24"/>
          <w:lang w:eastAsia="ru-RU"/>
        </w:rPr>
        <w:t>Таблица 3</w:t>
      </w:r>
    </w:p>
    <w:p w:rsidR="005710D8" w:rsidRPr="005C07D8" w:rsidRDefault="005710D8" w:rsidP="005710D8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10D8" w:rsidRPr="005C07D8" w:rsidRDefault="005710D8" w:rsidP="005710D8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C07D8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Мероприятия, реализуемые на принципах проектного управления, направленные, в том числе на исполнение национальных, федеральных (программ) Российской Федерации, региональных проектов Ханты-Мансийского автономного округа - Югры </w:t>
      </w:r>
    </w:p>
    <w:p w:rsidR="005710D8" w:rsidRPr="005C07D8" w:rsidRDefault="005710D8" w:rsidP="005710D8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tbl>
      <w:tblPr>
        <w:tblW w:w="5357" w:type="pct"/>
        <w:jc w:val="center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828"/>
        <w:gridCol w:w="1758"/>
        <w:gridCol w:w="196"/>
        <w:gridCol w:w="48"/>
        <w:gridCol w:w="960"/>
        <w:gridCol w:w="16"/>
        <w:gridCol w:w="89"/>
        <w:gridCol w:w="1461"/>
        <w:gridCol w:w="1118"/>
        <w:gridCol w:w="1277"/>
        <w:gridCol w:w="846"/>
        <w:gridCol w:w="703"/>
        <w:gridCol w:w="840"/>
        <w:gridCol w:w="808"/>
        <w:gridCol w:w="700"/>
        <w:gridCol w:w="700"/>
        <w:gridCol w:w="700"/>
        <w:gridCol w:w="700"/>
        <w:gridCol w:w="608"/>
      </w:tblGrid>
      <w:tr w:rsidR="005710D8" w:rsidRPr="005C07D8" w:rsidTr="00407184">
        <w:trPr>
          <w:trHeight w:val="260"/>
          <w:jc w:val="center"/>
        </w:trPr>
        <w:tc>
          <w:tcPr>
            <w:tcW w:w="153" w:type="pct"/>
            <w:vMerge w:val="restart"/>
            <w:noWrap/>
            <w:hideMark/>
          </w:tcPr>
          <w:p w:rsidR="005710D8" w:rsidRPr="005C07D8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C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C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77" w:type="pct"/>
            <w:vMerge w:val="restart"/>
            <w:hideMark/>
          </w:tcPr>
          <w:p w:rsidR="005710D8" w:rsidRPr="005C07D8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632" w:type="pct"/>
            <w:gridSpan w:val="3"/>
            <w:vMerge w:val="restart"/>
            <w:hideMark/>
          </w:tcPr>
          <w:p w:rsidR="005710D8" w:rsidRPr="005C07D8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проекта или мероприятия</w:t>
            </w:r>
          </w:p>
        </w:tc>
        <w:tc>
          <w:tcPr>
            <w:tcW w:w="335" w:type="pct"/>
            <w:gridSpan w:val="3"/>
            <w:vMerge w:val="restart"/>
            <w:hideMark/>
          </w:tcPr>
          <w:p w:rsidR="005710D8" w:rsidRPr="005C07D8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основного мероприятия</w:t>
            </w:r>
          </w:p>
        </w:tc>
        <w:tc>
          <w:tcPr>
            <w:tcW w:w="461" w:type="pct"/>
            <w:vMerge w:val="restart"/>
            <w:noWrap/>
            <w:hideMark/>
          </w:tcPr>
          <w:p w:rsidR="005710D8" w:rsidRPr="005C07D8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Цели</w:t>
            </w:r>
          </w:p>
        </w:tc>
        <w:tc>
          <w:tcPr>
            <w:tcW w:w="353" w:type="pct"/>
            <w:vMerge w:val="restart"/>
            <w:hideMark/>
          </w:tcPr>
          <w:p w:rsidR="005710D8" w:rsidRPr="005C07D8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реализации</w:t>
            </w:r>
          </w:p>
        </w:tc>
        <w:tc>
          <w:tcPr>
            <w:tcW w:w="403" w:type="pct"/>
            <w:vMerge w:val="restart"/>
            <w:hideMark/>
          </w:tcPr>
          <w:p w:rsidR="005710D8" w:rsidRPr="005C07D8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2086" w:type="pct"/>
            <w:gridSpan w:val="9"/>
            <w:hideMark/>
          </w:tcPr>
          <w:p w:rsidR="005710D8" w:rsidRPr="005C07D8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Параметры финансового обеспечения, тыс. рублей</w:t>
            </w:r>
          </w:p>
        </w:tc>
      </w:tr>
      <w:tr w:rsidR="005710D8" w:rsidRPr="005C07D8" w:rsidTr="00407184">
        <w:trPr>
          <w:trHeight w:val="255"/>
          <w:jc w:val="center"/>
        </w:trPr>
        <w:tc>
          <w:tcPr>
            <w:tcW w:w="153" w:type="pct"/>
            <w:vMerge/>
            <w:hideMark/>
          </w:tcPr>
          <w:p w:rsidR="005710D8" w:rsidRPr="005C07D8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7" w:type="pct"/>
            <w:vMerge/>
            <w:hideMark/>
          </w:tcPr>
          <w:p w:rsidR="005710D8" w:rsidRPr="005C07D8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2" w:type="pct"/>
            <w:gridSpan w:val="3"/>
            <w:vMerge/>
            <w:hideMark/>
          </w:tcPr>
          <w:p w:rsidR="005710D8" w:rsidRPr="005C07D8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gridSpan w:val="3"/>
            <w:vMerge/>
            <w:hideMark/>
          </w:tcPr>
          <w:p w:rsidR="005710D8" w:rsidRPr="005C07D8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1" w:type="pct"/>
            <w:vMerge/>
            <w:hideMark/>
          </w:tcPr>
          <w:p w:rsidR="005710D8" w:rsidRPr="005C07D8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vMerge/>
            <w:hideMark/>
          </w:tcPr>
          <w:p w:rsidR="005710D8" w:rsidRPr="005C07D8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vMerge/>
            <w:hideMark/>
          </w:tcPr>
          <w:p w:rsidR="005710D8" w:rsidRPr="005C07D8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noWrap/>
            <w:hideMark/>
          </w:tcPr>
          <w:p w:rsidR="005710D8" w:rsidRPr="005C07D8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22" w:type="pct"/>
            <w:noWrap/>
            <w:hideMark/>
          </w:tcPr>
          <w:p w:rsidR="005710D8" w:rsidRPr="005C07D8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265" w:type="pct"/>
            <w:noWrap/>
            <w:hideMark/>
          </w:tcPr>
          <w:p w:rsidR="005710D8" w:rsidRPr="005C07D8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255" w:type="pct"/>
            <w:noWrap/>
            <w:hideMark/>
          </w:tcPr>
          <w:p w:rsidR="005710D8" w:rsidRPr="005C07D8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221" w:type="pct"/>
            <w:noWrap/>
            <w:hideMark/>
          </w:tcPr>
          <w:p w:rsidR="005710D8" w:rsidRPr="005C07D8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221" w:type="pct"/>
            <w:noWrap/>
            <w:hideMark/>
          </w:tcPr>
          <w:p w:rsidR="005710D8" w:rsidRPr="005C07D8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21" w:type="pct"/>
            <w:noWrap/>
            <w:hideMark/>
          </w:tcPr>
          <w:p w:rsidR="005710D8" w:rsidRPr="005C07D8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21" w:type="pct"/>
            <w:noWrap/>
            <w:hideMark/>
          </w:tcPr>
          <w:p w:rsidR="005710D8" w:rsidRPr="005C07D8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92" w:type="pct"/>
            <w:noWrap/>
            <w:hideMark/>
          </w:tcPr>
          <w:p w:rsidR="005710D8" w:rsidRPr="005C07D8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2026-2030 годы</w:t>
            </w:r>
          </w:p>
        </w:tc>
      </w:tr>
      <w:tr w:rsidR="005710D8" w:rsidRPr="005C07D8" w:rsidTr="00407184">
        <w:trPr>
          <w:trHeight w:val="129"/>
          <w:jc w:val="center"/>
        </w:trPr>
        <w:tc>
          <w:tcPr>
            <w:tcW w:w="5000" w:type="pct"/>
            <w:gridSpan w:val="20"/>
            <w:noWrap/>
          </w:tcPr>
          <w:p w:rsidR="005710D8" w:rsidRPr="005C07D8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Портфели проектов Ханты-Мансийского автономного округа - Югры </w:t>
            </w:r>
            <w:r w:rsidRPr="005C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(участие в которых принимает </w:t>
            </w:r>
            <w:proofErr w:type="spellStart"/>
            <w:r w:rsidRPr="005C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Кондинский</w:t>
            </w:r>
            <w:proofErr w:type="spellEnd"/>
            <w:r w:rsidRPr="005C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район)</w:t>
            </w:r>
          </w:p>
        </w:tc>
      </w:tr>
      <w:tr w:rsidR="005710D8" w:rsidRPr="005C07D8" w:rsidTr="00407184">
        <w:trPr>
          <w:trHeight w:val="559"/>
          <w:jc w:val="center"/>
        </w:trPr>
        <w:tc>
          <w:tcPr>
            <w:tcW w:w="153" w:type="pct"/>
            <w:vMerge w:val="restart"/>
            <w:noWrap/>
            <w:hideMark/>
          </w:tcPr>
          <w:p w:rsidR="005710D8" w:rsidRPr="005C07D8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577" w:type="pct"/>
            <w:vMerge w:val="restart"/>
            <w:hideMark/>
          </w:tcPr>
          <w:p w:rsidR="005710D8" w:rsidRPr="005C07D8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Портфель проекта «Обеспечение качества жилищно-коммунальных услуг»</w:t>
            </w:r>
          </w:p>
        </w:tc>
        <w:tc>
          <w:tcPr>
            <w:tcW w:w="632" w:type="pct"/>
            <w:gridSpan w:val="3"/>
            <w:vMerge w:val="restart"/>
            <w:hideMark/>
          </w:tcPr>
          <w:p w:rsidR="005710D8" w:rsidRPr="005C07D8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отдельных мероприятий «Капитальный ремонт</w:t>
            </w:r>
          </w:p>
          <w:p w:rsidR="005710D8" w:rsidRPr="005C07D8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(с заменой) систем теплоснабжения, водоснабжения и водоотведения» </w:t>
            </w:r>
          </w:p>
        </w:tc>
        <w:tc>
          <w:tcPr>
            <w:tcW w:w="335" w:type="pct"/>
            <w:gridSpan w:val="3"/>
            <w:vMerge w:val="restart"/>
            <w:noWrap/>
            <w:hideMark/>
          </w:tcPr>
          <w:p w:rsidR="005710D8" w:rsidRPr="005C07D8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461" w:type="pct"/>
            <w:vMerge w:val="restart"/>
            <w:hideMark/>
          </w:tcPr>
          <w:p w:rsidR="005710D8" w:rsidRPr="005C07D8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паспорту проекта</w:t>
            </w:r>
          </w:p>
        </w:tc>
        <w:tc>
          <w:tcPr>
            <w:tcW w:w="353" w:type="pct"/>
            <w:vMerge w:val="restart"/>
            <w:noWrap/>
            <w:hideMark/>
          </w:tcPr>
          <w:p w:rsidR="005710D8" w:rsidRPr="005C07D8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2016-2021 годы</w:t>
            </w:r>
          </w:p>
        </w:tc>
        <w:tc>
          <w:tcPr>
            <w:tcW w:w="403" w:type="pct"/>
            <w:noWrap/>
            <w:hideMark/>
          </w:tcPr>
          <w:p w:rsidR="005710D8" w:rsidRPr="005C07D8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67" w:type="pct"/>
            <w:noWrap/>
            <w:hideMark/>
          </w:tcPr>
          <w:p w:rsidR="005710D8" w:rsidRPr="005C07D8" w:rsidRDefault="0068259A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791 699,3</w:t>
            </w:r>
          </w:p>
        </w:tc>
        <w:tc>
          <w:tcPr>
            <w:tcW w:w="222" w:type="pct"/>
            <w:noWrap/>
            <w:hideMark/>
          </w:tcPr>
          <w:p w:rsidR="005710D8" w:rsidRPr="005C07D8" w:rsidRDefault="00B14AC9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96 903,7</w:t>
            </w:r>
          </w:p>
        </w:tc>
        <w:tc>
          <w:tcPr>
            <w:tcW w:w="265" w:type="pct"/>
            <w:noWrap/>
            <w:hideMark/>
          </w:tcPr>
          <w:p w:rsidR="005710D8" w:rsidRPr="005C07D8" w:rsidRDefault="0068259A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139 239,6</w:t>
            </w:r>
          </w:p>
        </w:tc>
        <w:tc>
          <w:tcPr>
            <w:tcW w:w="255" w:type="pct"/>
            <w:noWrap/>
            <w:hideMark/>
          </w:tcPr>
          <w:p w:rsidR="005710D8" w:rsidRPr="005C07D8" w:rsidRDefault="00B14AC9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55 555,6</w:t>
            </w:r>
          </w:p>
        </w:tc>
        <w:tc>
          <w:tcPr>
            <w:tcW w:w="221" w:type="pct"/>
            <w:noWrap/>
          </w:tcPr>
          <w:p w:rsidR="005710D8" w:rsidRPr="005C07D8" w:rsidRDefault="00B14AC9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55 555,6</w:t>
            </w:r>
          </w:p>
        </w:tc>
        <w:tc>
          <w:tcPr>
            <w:tcW w:w="221" w:type="pct"/>
            <w:noWrap/>
          </w:tcPr>
          <w:p w:rsidR="005710D8" w:rsidRPr="005C07D8" w:rsidRDefault="00254AE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55 555,6</w:t>
            </w:r>
          </w:p>
        </w:tc>
        <w:tc>
          <w:tcPr>
            <w:tcW w:w="221" w:type="pct"/>
            <w:noWrap/>
          </w:tcPr>
          <w:p w:rsidR="005710D8" w:rsidRPr="005C07D8" w:rsidRDefault="00254AE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55 555,6</w:t>
            </w:r>
          </w:p>
        </w:tc>
        <w:tc>
          <w:tcPr>
            <w:tcW w:w="221" w:type="pct"/>
            <w:noWrap/>
          </w:tcPr>
          <w:p w:rsidR="005710D8" w:rsidRPr="005C07D8" w:rsidRDefault="00254AE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55 555,6</w:t>
            </w:r>
          </w:p>
        </w:tc>
        <w:tc>
          <w:tcPr>
            <w:tcW w:w="192" w:type="pct"/>
            <w:noWrap/>
          </w:tcPr>
          <w:p w:rsidR="005710D8" w:rsidRPr="005C07D8" w:rsidRDefault="00254AE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277 778,0</w:t>
            </w:r>
          </w:p>
        </w:tc>
      </w:tr>
      <w:tr w:rsidR="005710D8" w:rsidRPr="005C07D8" w:rsidTr="00407184">
        <w:trPr>
          <w:trHeight w:val="559"/>
          <w:jc w:val="center"/>
        </w:trPr>
        <w:tc>
          <w:tcPr>
            <w:tcW w:w="153" w:type="pct"/>
            <w:vMerge/>
            <w:noWrap/>
          </w:tcPr>
          <w:p w:rsidR="005710D8" w:rsidRPr="005C07D8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7" w:type="pct"/>
            <w:vMerge/>
          </w:tcPr>
          <w:p w:rsidR="005710D8" w:rsidRPr="005C07D8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2" w:type="pct"/>
            <w:gridSpan w:val="3"/>
            <w:vMerge/>
          </w:tcPr>
          <w:p w:rsidR="005710D8" w:rsidRPr="005C07D8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gridSpan w:val="3"/>
            <w:vMerge/>
            <w:noWrap/>
          </w:tcPr>
          <w:p w:rsidR="005710D8" w:rsidRPr="005C07D8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1" w:type="pct"/>
            <w:vMerge/>
          </w:tcPr>
          <w:p w:rsidR="005710D8" w:rsidRPr="005C07D8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vMerge/>
            <w:noWrap/>
          </w:tcPr>
          <w:p w:rsidR="005710D8" w:rsidRPr="005C07D8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noWrap/>
          </w:tcPr>
          <w:p w:rsidR="005710D8" w:rsidRPr="005C07D8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автономного округа, в том числе:</w:t>
            </w:r>
          </w:p>
        </w:tc>
        <w:tc>
          <w:tcPr>
            <w:tcW w:w="267" w:type="pct"/>
            <w:noWrap/>
          </w:tcPr>
          <w:p w:rsidR="005710D8" w:rsidRPr="005C07D8" w:rsidRDefault="0068259A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605 640,6</w:t>
            </w:r>
          </w:p>
        </w:tc>
        <w:tc>
          <w:tcPr>
            <w:tcW w:w="222" w:type="pct"/>
            <w:noWrap/>
          </w:tcPr>
          <w:p w:rsidR="005710D8" w:rsidRPr="005C07D8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265" w:type="pct"/>
            <w:noWrap/>
          </w:tcPr>
          <w:p w:rsidR="005710D8" w:rsidRPr="005C07D8" w:rsidRDefault="0068259A" w:rsidP="00C4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55 640,6</w:t>
            </w:r>
          </w:p>
        </w:tc>
        <w:tc>
          <w:tcPr>
            <w:tcW w:w="255" w:type="pct"/>
            <w:noWrap/>
          </w:tcPr>
          <w:p w:rsidR="005710D8" w:rsidRPr="005C07D8" w:rsidRDefault="00B14AC9" w:rsidP="00C4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50  000,0</w:t>
            </w:r>
          </w:p>
        </w:tc>
        <w:tc>
          <w:tcPr>
            <w:tcW w:w="221" w:type="pct"/>
            <w:noWrap/>
          </w:tcPr>
          <w:p w:rsidR="005710D8" w:rsidRPr="005C07D8" w:rsidRDefault="00B14AC9" w:rsidP="00C4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50  000,0</w:t>
            </w:r>
          </w:p>
        </w:tc>
        <w:tc>
          <w:tcPr>
            <w:tcW w:w="221" w:type="pct"/>
            <w:noWrap/>
          </w:tcPr>
          <w:p w:rsidR="005710D8" w:rsidRPr="005C07D8" w:rsidRDefault="00B14AC9" w:rsidP="00C4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50  000,0</w:t>
            </w:r>
          </w:p>
        </w:tc>
        <w:tc>
          <w:tcPr>
            <w:tcW w:w="221" w:type="pct"/>
            <w:noWrap/>
          </w:tcPr>
          <w:p w:rsidR="005710D8" w:rsidRPr="005C07D8" w:rsidRDefault="00B14AC9" w:rsidP="00C40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221" w:type="pct"/>
            <w:noWrap/>
          </w:tcPr>
          <w:p w:rsidR="005710D8" w:rsidRPr="005C07D8" w:rsidRDefault="00B14AC9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50   000,0</w:t>
            </w:r>
          </w:p>
        </w:tc>
        <w:tc>
          <w:tcPr>
            <w:tcW w:w="192" w:type="pct"/>
            <w:noWrap/>
          </w:tcPr>
          <w:p w:rsidR="005710D8" w:rsidRPr="005C07D8" w:rsidRDefault="00B14AC9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250 000,0</w:t>
            </w:r>
          </w:p>
        </w:tc>
      </w:tr>
      <w:tr w:rsidR="005710D8" w:rsidRPr="005C07D8" w:rsidTr="00407184">
        <w:trPr>
          <w:trHeight w:val="559"/>
          <w:jc w:val="center"/>
        </w:trPr>
        <w:tc>
          <w:tcPr>
            <w:tcW w:w="153" w:type="pct"/>
            <w:vMerge/>
            <w:noWrap/>
          </w:tcPr>
          <w:p w:rsidR="005710D8" w:rsidRPr="005C07D8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7" w:type="pct"/>
            <w:vMerge/>
          </w:tcPr>
          <w:p w:rsidR="005710D8" w:rsidRPr="005C07D8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2" w:type="pct"/>
            <w:gridSpan w:val="3"/>
            <w:vMerge/>
          </w:tcPr>
          <w:p w:rsidR="005710D8" w:rsidRPr="005C07D8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gridSpan w:val="3"/>
            <w:vMerge/>
            <w:noWrap/>
          </w:tcPr>
          <w:p w:rsidR="005710D8" w:rsidRPr="005C07D8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1" w:type="pct"/>
            <w:vMerge/>
          </w:tcPr>
          <w:p w:rsidR="005710D8" w:rsidRPr="005C07D8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vMerge/>
            <w:noWrap/>
          </w:tcPr>
          <w:p w:rsidR="005710D8" w:rsidRPr="005C07D8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noWrap/>
          </w:tcPr>
          <w:p w:rsidR="005710D8" w:rsidRPr="005C07D8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поселения (исполнение полномочий переданных на уровень района)</w:t>
            </w:r>
          </w:p>
        </w:tc>
        <w:tc>
          <w:tcPr>
            <w:tcW w:w="267" w:type="pct"/>
            <w:noWrap/>
          </w:tcPr>
          <w:p w:rsidR="005710D8" w:rsidRPr="005C07D8" w:rsidRDefault="00B14AC9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114 700,8</w:t>
            </w:r>
          </w:p>
        </w:tc>
        <w:tc>
          <w:tcPr>
            <w:tcW w:w="222" w:type="pct"/>
            <w:noWrap/>
          </w:tcPr>
          <w:p w:rsidR="005710D8" w:rsidRPr="005C07D8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265" w:type="pct"/>
            <w:noWrap/>
          </w:tcPr>
          <w:p w:rsidR="005710D8" w:rsidRPr="005C07D8" w:rsidRDefault="00B14AC9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50 000,0</w:t>
            </w:r>
          </w:p>
        </w:tc>
        <w:tc>
          <w:tcPr>
            <w:tcW w:w="255" w:type="pct"/>
            <w:noWrap/>
          </w:tcPr>
          <w:p w:rsidR="005710D8" w:rsidRPr="005C07D8" w:rsidRDefault="00B14AC9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14 700,8</w:t>
            </w:r>
          </w:p>
        </w:tc>
        <w:tc>
          <w:tcPr>
            <w:tcW w:w="221" w:type="pct"/>
            <w:noWrap/>
          </w:tcPr>
          <w:p w:rsidR="005710D8" w:rsidRPr="005C07D8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noWrap/>
          </w:tcPr>
          <w:p w:rsidR="005710D8" w:rsidRPr="005C07D8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noWrap/>
          </w:tcPr>
          <w:p w:rsidR="005710D8" w:rsidRPr="005C07D8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noWrap/>
          </w:tcPr>
          <w:p w:rsidR="005710D8" w:rsidRPr="005C07D8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2" w:type="pct"/>
            <w:noWrap/>
          </w:tcPr>
          <w:p w:rsidR="005710D8" w:rsidRPr="005C07D8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5710D8" w:rsidRPr="005C07D8" w:rsidTr="00407184">
        <w:trPr>
          <w:trHeight w:val="559"/>
          <w:jc w:val="center"/>
        </w:trPr>
        <w:tc>
          <w:tcPr>
            <w:tcW w:w="153" w:type="pct"/>
            <w:vMerge/>
            <w:noWrap/>
          </w:tcPr>
          <w:p w:rsidR="005710D8" w:rsidRPr="005C07D8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7" w:type="pct"/>
            <w:vMerge/>
          </w:tcPr>
          <w:p w:rsidR="005710D8" w:rsidRPr="005C07D8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2" w:type="pct"/>
            <w:gridSpan w:val="3"/>
            <w:vMerge/>
          </w:tcPr>
          <w:p w:rsidR="005710D8" w:rsidRPr="005C07D8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gridSpan w:val="3"/>
            <w:vMerge/>
            <w:noWrap/>
          </w:tcPr>
          <w:p w:rsidR="005710D8" w:rsidRPr="005C07D8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1" w:type="pct"/>
            <w:vMerge/>
          </w:tcPr>
          <w:p w:rsidR="005710D8" w:rsidRPr="005C07D8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vMerge/>
            <w:noWrap/>
          </w:tcPr>
          <w:p w:rsidR="005710D8" w:rsidRPr="005C07D8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noWrap/>
          </w:tcPr>
          <w:p w:rsidR="005710D8" w:rsidRPr="005C07D8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района, в том числе:</w:t>
            </w:r>
          </w:p>
        </w:tc>
        <w:tc>
          <w:tcPr>
            <w:tcW w:w="267" w:type="pct"/>
            <w:noWrap/>
          </w:tcPr>
          <w:p w:rsidR="005710D8" w:rsidRPr="005C07D8" w:rsidRDefault="009C1D7C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  <w:r w:rsidR="0068259A"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6 058,7</w:t>
            </w:r>
          </w:p>
        </w:tc>
        <w:tc>
          <w:tcPr>
            <w:tcW w:w="222" w:type="pct"/>
            <w:noWrap/>
          </w:tcPr>
          <w:p w:rsidR="005710D8" w:rsidRPr="005C07D8" w:rsidRDefault="00B14AC9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46 903,7</w:t>
            </w:r>
          </w:p>
        </w:tc>
        <w:tc>
          <w:tcPr>
            <w:tcW w:w="265" w:type="pct"/>
            <w:noWrap/>
          </w:tcPr>
          <w:p w:rsidR="005710D8" w:rsidRPr="005C07D8" w:rsidRDefault="0068259A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83 599,0</w:t>
            </w:r>
          </w:p>
        </w:tc>
        <w:tc>
          <w:tcPr>
            <w:tcW w:w="255" w:type="pct"/>
            <w:noWrap/>
          </w:tcPr>
          <w:p w:rsidR="005710D8" w:rsidRPr="005C07D8" w:rsidRDefault="00B14AC9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5 555,6</w:t>
            </w:r>
          </w:p>
        </w:tc>
        <w:tc>
          <w:tcPr>
            <w:tcW w:w="221" w:type="pct"/>
            <w:noWrap/>
          </w:tcPr>
          <w:p w:rsidR="005710D8" w:rsidRPr="005C07D8" w:rsidRDefault="00B14AC9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5 555,6</w:t>
            </w:r>
          </w:p>
        </w:tc>
        <w:tc>
          <w:tcPr>
            <w:tcW w:w="221" w:type="pct"/>
            <w:noWrap/>
          </w:tcPr>
          <w:p w:rsidR="005710D8" w:rsidRPr="005C07D8" w:rsidRDefault="00B14AC9" w:rsidP="00C408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5 555,6</w:t>
            </w:r>
          </w:p>
        </w:tc>
        <w:tc>
          <w:tcPr>
            <w:tcW w:w="221" w:type="pct"/>
            <w:noWrap/>
          </w:tcPr>
          <w:p w:rsidR="005710D8" w:rsidRPr="005C07D8" w:rsidRDefault="00B14AC9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5 555,6</w:t>
            </w:r>
          </w:p>
        </w:tc>
        <w:tc>
          <w:tcPr>
            <w:tcW w:w="221" w:type="pct"/>
            <w:noWrap/>
          </w:tcPr>
          <w:p w:rsidR="005710D8" w:rsidRPr="005C07D8" w:rsidRDefault="00B14AC9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5 555,6</w:t>
            </w:r>
          </w:p>
        </w:tc>
        <w:tc>
          <w:tcPr>
            <w:tcW w:w="192" w:type="pct"/>
            <w:noWrap/>
          </w:tcPr>
          <w:p w:rsidR="005710D8" w:rsidRPr="005C07D8" w:rsidRDefault="00B14AC9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27 778,0</w:t>
            </w:r>
          </w:p>
        </w:tc>
      </w:tr>
      <w:tr w:rsidR="005710D8" w:rsidRPr="005C07D8" w:rsidTr="00407184">
        <w:trPr>
          <w:trHeight w:val="559"/>
          <w:jc w:val="center"/>
        </w:trPr>
        <w:tc>
          <w:tcPr>
            <w:tcW w:w="153" w:type="pct"/>
            <w:vMerge/>
            <w:noWrap/>
          </w:tcPr>
          <w:p w:rsidR="005710D8" w:rsidRPr="005C07D8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7" w:type="pct"/>
            <w:vMerge/>
          </w:tcPr>
          <w:p w:rsidR="005710D8" w:rsidRPr="005C07D8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2" w:type="pct"/>
            <w:gridSpan w:val="3"/>
            <w:vMerge/>
          </w:tcPr>
          <w:p w:rsidR="005710D8" w:rsidRPr="005C07D8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gridSpan w:val="3"/>
            <w:vMerge/>
            <w:noWrap/>
          </w:tcPr>
          <w:p w:rsidR="005710D8" w:rsidRPr="005C07D8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1" w:type="pct"/>
            <w:vMerge/>
          </w:tcPr>
          <w:p w:rsidR="005710D8" w:rsidRPr="005C07D8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vMerge/>
            <w:noWrap/>
          </w:tcPr>
          <w:p w:rsidR="005710D8" w:rsidRPr="005C07D8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noWrap/>
          </w:tcPr>
          <w:p w:rsidR="005710D8" w:rsidRPr="005C07D8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бюджет поселения (исполнение полномочий </w:t>
            </w: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переданных на уровень района)</w:t>
            </w:r>
          </w:p>
        </w:tc>
        <w:tc>
          <w:tcPr>
            <w:tcW w:w="267" w:type="pct"/>
            <w:noWrap/>
          </w:tcPr>
          <w:p w:rsidR="005710D8" w:rsidRPr="005C07D8" w:rsidRDefault="0068259A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54 587,8</w:t>
            </w:r>
          </w:p>
        </w:tc>
        <w:tc>
          <w:tcPr>
            <w:tcW w:w="222" w:type="pct"/>
            <w:noWrap/>
          </w:tcPr>
          <w:p w:rsidR="005710D8" w:rsidRPr="005C07D8" w:rsidRDefault="00B14AC9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46 903,7</w:t>
            </w:r>
          </w:p>
        </w:tc>
        <w:tc>
          <w:tcPr>
            <w:tcW w:w="265" w:type="pct"/>
            <w:noWrap/>
          </w:tcPr>
          <w:p w:rsidR="005710D8" w:rsidRPr="005C07D8" w:rsidRDefault="0068259A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6 050,6</w:t>
            </w:r>
          </w:p>
        </w:tc>
        <w:tc>
          <w:tcPr>
            <w:tcW w:w="255" w:type="pct"/>
            <w:noWrap/>
          </w:tcPr>
          <w:p w:rsidR="005710D8" w:rsidRPr="005C07D8" w:rsidRDefault="00B14AC9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1 633,4</w:t>
            </w:r>
          </w:p>
        </w:tc>
        <w:tc>
          <w:tcPr>
            <w:tcW w:w="221" w:type="pct"/>
            <w:noWrap/>
          </w:tcPr>
          <w:p w:rsidR="005710D8" w:rsidRPr="005C07D8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noWrap/>
          </w:tcPr>
          <w:p w:rsidR="005710D8" w:rsidRPr="005C07D8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noWrap/>
          </w:tcPr>
          <w:p w:rsidR="005710D8" w:rsidRPr="005C07D8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noWrap/>
          </w:tcPr>
          <w:p w:rsidR="005710D8" w:rsidRPr="005C07D8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2" w:type="pct"/>
            <w:noWrap/>
          </w:tcPr>
          <w:p w:rsidR="005710D8" w:rsidRPr="005C07D8" w:rsidRDefault="005710D8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1A1B00" w:rsidRPr="005C07D8" w:rsidTr="00407184">
        <w:trPr>
          <w:trHeight w:val="116"/>
          <w:jc w:val="center"/>
        </w:trPr>
        <w:tc>
          <w:tcPr>
            <w:tcW w:w="153" w:type="pct"/>
            <w:vMerge/>
            <w:hideMark/>
          </w:tcPr>
          <w:p w:rsidR="001A1B00" w:rsidRPr="005C07D8" w:rsidRDefault="001A1B00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7" w:type="pct"/>
            <w:vMerge/>
            <w:hideMark/>
          </w:tcPr>
          <w:p w:rsidR="001A1B00" w:rsidRPr="005C07D8" w:rsidRDefault="001A1B00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1" w:type="pct"/>
            <w:gridSpan w:val="8"/>
            <w:vMerge w:val="restart"/>
            <w:noWrap/>
            <w:hideMark/>
          </w:tcPr>
          <w:p w:rsidR="001A1B00" w:rsidRPr="005C07D8" w:rsidRDefault="001A1B00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Итого по портфелю проекта 1</w:t>
            </w:r>
          </w:p>
        </w:tc>
        <w:tc>
          <w:tcPr>
            <w:tcW w:w="403" w:type="pct"/>
            <w:noWrap/>
            <w:hideMark/>
          </w:tcPr>
          <w:p w:rsidR="001A1B00" w:rsidRPr="005C07D8" w:rsidRDefault="001A1B00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67" w:type="pct"/>
            <w:noWrap/>
          </w:tcPr>
          <w:p w:rsidR="001A1B00" w:rsidRPr="005C07D8" w:rsidRDefault="001A1B00" w:rsidP="00C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791 699,3</w:t>
            </w:r>
          </w:p>
        </w:tc>
        <w:tc>
          <w:tcPr>
            <w:tcW w:w="222" w:type="pct"/>
            <w:noWrap/>
          </w:tcPr>
          <w:p w:rsidR="001A1B00" w:rsidRPr="005C07D8" w:rsidRDefault="001A1B00" w:rsidP="00C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96 903,7</w:t>
            </w:r>
          </w:p>
        </w:tc>
        <w:tc>
          <w:tcPr>
            <w:tcW w:w="265" w:type="pct"/>
            <w:noWrap/>
          </w:tcPr>
          <w:p w:rsidR="001A1B00" w:rsidRPr="005C07D8" w:rsidRDefault="001A1B00" w:rsidP="00C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139 239,6</w:t>
            </w:r>
          </w:p>
        </w:tc>
        <w:tc>
          <w:tcPr>
            <w:tcW w:w="255" w:type="pct"/>
            <w:noWrap/>
          </w:tcPr>
          <w:p w:rsidR="001A1B00" w:rsidRPr="005C07D8" w:rsidRDefault="001A1B00" w:rsidP="00C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55 555,6</w:t>
            </w:r>
          </w:p>
        </w:tc>
        <w:tc>
          <w:tcPr>
            <w:tcW w:w="221" w:type="pct"/>
            <w:noWrap/>
          </w:tcPr>
          <w:p w:rsidR="001A1B00" w:rsidRPr="005C07D8" w:rsidRDefault="001A1B00" w:rsidP="00C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55 555,6</w:t>
            </w:r>
          </w:p>
        </w:tc>
        <w:tc>
          <w:tcPr>
            <w:tcW w:w="221" w:type="pct"/>
            <w:noWrap/>
          </w:tcPr>
          <w:p w:rsidR="001A1B00" w:rsidRPr="005C07D8" w:rsidRDefault="001A1B00" w:rsidP="00C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55 555,6</w:t>
            </w:r>
          </w:p>
        </w:tc>
        <w:tc>
          <w:tcPr>
            <w:tcW w:w="221" w:type="pct"/>
            <w:noWrap/>
          </w:tcPr>
          <w:p w:rsidR="001A1B00" w:rsidRPr="005C07D8" w:rsidRDefault="001A1B00" w:rsidP="00C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55 555,6</w:t>
            </w:r>
          </w:p>
        </w:tc>
        <w:tc>
          <w:tcPr>
            <w:tcW w:w="221" w:type="pct"/>
            <w:noWrap/>
          </w:tcPr>
          <w:p w:rsidR="001A1B00" w:rsidRPr="005C07D8" w:rsidRDefault="001A1B00" w:rsidP="00C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55 555,6</w:t>
            </w:r>
          </w:p>
        </w:tc>
        <w:tc>
          <w:tcPr>
            <w:tcW w:w="192" w:type="pct"/>
            <w:noWrap/>
          </w:tcPr>
          <w:p w:rsidR="001A1B00" w:rsidRPr="005C07D8" w:rsidRDefault="001A1B00" w:rsidP="00C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277 778,0</w:t>
            </w:r>
          </w:p>
        </w:tc>
      </w:tr>
      <w:tr w:rsidR="00CE7F55" w:rsidRPr="005C07D8" w:rsidTr="00407184">
        <w:trPr>
          <w:trHeight w:val="116"/>
          <w:jc w:val="center"/>
        </w:trPr>
        <w:tc>
          <w:tcPr>
            <w:tcW w:w="153" w:type="pct"/>
            <w:vMerge/>
          </w:tcPr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7" w:type="pct"/>
            <w:vMerge/>
          </w:tcPr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1" w:type="pct"/>
            <w:gridSpan w:val="8"/>
            <w:vMerge/>
            <w:noWrap/>
          </w:tcPr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noWrap/>
          </w:tcPr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автономного округа, в том числе:</w:t>
            </w:r>
          </w:p>
        </w:tc>
        <w:tc>
          <w:tcPr>
            <w:tcW w:w="267" w:type="pct"/>
            <w:noWrap/>
          </w:tcPr>
          <w:p w:rsidR="00CE7F55" w:rsidRPr="005C07D8" w:rsidRDefault="00CE7F55" w:rsidP="00C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605 640,6</w:t>
            </w:r>
          </w:p>
        </w:tc>
        <w:tc>
          <w:tcPr>
            <w:tcW w:w="222" w:type="pct"/>
            <w:noWrap/>
          </w:tcPr>
          <w:p w:rsidR="00CE7F55" w:rsidRPr="005C07D8" w:rsidRDefault="00CE7F55" w:rsidP="00C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265" w:type="pct"/>
            <w:noWrap/>
          </w:tcPr>
          <w:p w:rsidR="00CE7F55" w:rsidRPr="005C07D8" w:rsidRDefault="00CE7F55" w:rsidP="00C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55 640,6</w:t>
            </w:r>
          </w:p>
        </w:tc>
        <w:tc>
          <w:tcPr>
            <w:tcW w:w="255" w:type="pct"/>
            <w:noWrap/>
          </w:tcPr>
          <w:p w:rsidR="00CE7F55" w:rsidRPr="005C07D8" w:rsidRDefault="00CE7F55" w:rsidP="00C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50  000,0</w:t>
            </w:r>
          </w:p>
        </w:tc>
        <w:tc>
          <w:tcPr>
            <w:tcW w:w="221" w:type="pct"/>
            <w:noWrap/>
          </w:tcPr>
          <w:p w:rsidR="00CE7F55" w:rsidRPr="005C07D8" w:rsidRDefault="00CE7F55" w:rsidP="00C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50  000,0</w:t>
            </w:r>
          </w:p>
        </w:tc>
        <w:tc>
          <w:tcPr>
            <w:tcW w:w="221" w:type="pct"/>
            <w:noWrap/>
          </w:tcPr>
          <w:p w:rsidR="00CE7F55" w:rsidRPr="005C07D8" w:rsidRDefault="00CE7F55" w:rsidP="00C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50  000,0</w:t>
            </w:r>
          </w:p>
        </w:tc>
        <w:tc>
          <w:tcPr>
            <w:tcW w:w="221" w:type="pct"/>
            <w:noWrap/>
          </w:tcPr>
          <w:p w:rsidR="00CE7F55" w:rsidRPr="005C07D8" w:rsidRDefault="00CE7F55" w:rsidP="00C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221" w:type="pct"/>
            <w:noWrap/>
          </w:tcPr>
          <w:p w:rsidR="00CE7F55" w:rsidRPr="005C07D8" w:rsidRDefault="00CE7F55" w:rsidP="00C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50   000,0</w:t>
            </w:r>
          </w:p>
        </w:tc>
        <w:tc>
          <w:tcPr>
            <w:tcW w:w="192" w:type="pct"/>
            <w:noWrap/>
          </w:tcPr>
          <w:p w:rsidR="00CE7F55" w:rsidRPr="005C07D8" w:rsidRDefault="00CE7F55" w:rsidP="00C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250 000,0</w:t>
            </w:r>
          </w:p>
        </w:tc>
      </w:tr>
      <w:tr w:rsidR="00CE7F55" w:rsidRPr="005C07D8" w:rsidTr="00407184">
        <w:trPr>
          <w:trHeight w:val="116"/>
          <w:jc w:val="center"/>
        </w:trPr>
        <w:tc>
          <w:tcPr>
            <w:tcW w:w="153" w:type="pct"/>
            <w:vMerge/>
          </w:tcPr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7" w:type="pct"/>
            <w:vMerge/>
          </w:tcPr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1" w:type="pct"/>
            <w:gridSpan w:val="8"/>
            <w:vMerge/>
            <w:noWrap/>
          </w:tcPr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noWrap/>
          </w:tcPr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поселения (исполнение полномочий переданных на уровень района)</w:t>
            </w:r>
          </w:p>
        </w:tc>
        <w:tc>
          <w:tcPr>
            <w:tcW w:w="267" w:type="pct"/>
            <w:noWrap/>
          </w:tcPr>
          <w:p w:rsidR="00CE7F55" w:rsidRPr="005C07D8" w:rsidRDefault="00CE7F55" w:rsidP="00C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114 700,8</w:t>
            </w:r>
          </w:p>
        </w:tc>
        <w:tc>
          <w:tcPr>
            <w:tcW w:w="222" w:type="pct"/>
            <w:noWrap/>
          </w:tcPr>
          <w:p w:rsidR="00CE7F55" w:rsidRPr="005C07D8" w:rsidRDefault="00CE7F55" w:rsidP="00C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265" w:type="pct"/>
            <w:noWrap/>
          </w:tcPr>
          <w:p w:rsidR="00CE7F55" w:rsidRPr="005C07D8" w:rsidRDefault="00CE7F55" w:rsidP="00C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50 000,0</w:t>
            </w:r>
          </w:p>
        </w:tc>
        <w:tc>
          <w:tcPr>
            <w:tcW w:w="255" w:type="pct"/>
            <w:noWrap/>
          </w:tcPr>
          <w:p w:rsidR="00CE7F55" w:rsidRPr="005C07D8" w:rsidRDefault="00CE7F55" w:rsidP="00C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14 700,8</w:t>
            </w:r>
          </w:p>
        </w:tc>
        <w:tc>
          <w:tcPr>
            <w:tcW w:w="221" w:type="pct"/>
            <w:noWrap/>
          </w:tcPr>
          <w:p w:rsidR="00CE7F55" w:rsidRPr="005C07D8" w:rsidRDefault="00CE7F55" w:rsidP="00C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noWrap/>
          </w:tcPr>
          <w:p w:rsidR="00CE7F55" w:rsidRPr="005C07D8" w:rsidRDefault="00CE7F55" w:rsidP="00C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noWrap/>
          </w:tcPr>
          <w:p w:rsidR="00CE7F55" w:rsidRPr="005C07D8" w:rsidRDefault="00CE7F55" w:rsidP="00C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noWrap/>
          </w:tcPr>
          <w:p w:rsidR="00CE7F55" w:rsidRPr="005C07D8" w:rsidRDefault="00CE7F55" w:rsidP="00C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2" w:type="pct"/>
            <w:noWrap/>
          </w:tcPr>
          <w:p w:rsidR="00CE7F55" w:rsidRPr="005C07D8" w:rsidRDefault="00CE7F55" w:rsidP="00C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CE7F55" w:rsidRPr="005C07D8" w:rsidTr="00407184">
        <w:trPr>
          <w:trHeight w:val="116"/>
          <w:jc w:val="center"/>
        </w:trPr>
        <w:tc>
          <w:tcPr>
            <w:tcW w:w="153" w:type="pct"/>
            <w:vMerge w:val="restart"/>
          </w:tcPr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7" w:type="pct"/>
            <w:vMerge w:val="restart"/>
          </w:tcPr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1" w:type="pct"/>
            <w:gridSpan w:val="8"/>
            <w:vMerge w:val="restart"/>
            <w:noWrap/>
          </w:tcPr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noWrap/>
          </w:tcPr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района, в том числе:</w:t>
            </w:r>
          </w:p>
        </w:tc>
        <w:tc>
          <w:tcPr>
            <w:tcW w:w="267" w:type="pct"/>
            <w:noWrap/>
          </w:tcPr>
          <w:p w:rsidR="00CE7F55" w:rsidRPr="005C07D8" w:rsidRDefault="00CE7F55" w:rsidP="00C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186 058,7</w:t>
            </w:r>
          </w:p>
        </w:tc>
        <w:tc>
          <w:tcPr>
            <w:tcW w:w="222" w:type="pct"/>
            <w:noWrap/>
          </w:tcPr>
          <w:p w:rsidR="00CE7F55" w:rsidRPr="005C07D8" w:rsidRDefault="00CE7F55" w:rsidP="00C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46 903,7</w:t>
            </w:r>
          </w:p>
        </w:tc>
        <w:tc>
          <w:tcPr>
            <w:tcW w:w="265" w:type="pct"/>
            <w:noWrap/>
          </w:tcPr>
          <w:p w:rsidR="00CE7F55" w:rsidRPr="005C07D8" w:rsidRDefault="00CE7F55" w:rsidP="00C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83 599,0</w:t>
            </w:r>
          </w:p>
        </w:tc>
        <w:tc>
          <w:tcPr>
            <w:tcW w:w="255" w:type="pct"/>
            <w:noWrap/>
          </w:tcPr>
          <w:p w:rsidR="00CE7F55" w:rsidRPr="005C07D8" w:rsidRDefault="00CE7F55" w:rsidP="00C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5 555,6</w:t>
            </w:r>
          </w:p>
        </w:tc>
        <w:tc>
          <w:tcPr>
            <w:tcW w:w="221" w:type="pct"/>
            <w:noWrap/>
          </w:tcPr>
          <w:p w:rsidR="00CE7F55" w:rsidRPr="005C07D8" w:rsidRDefault="00CE7F55" w:rsidP="00C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5 555,6</w:t>
            </w:r>
          </w:p>
        </w:tc>
        <w:tc>
          <w:tcPr>
            <w:tcW w:w="221" w:type="pct"/>
            <w:noWrap/>
          </w:tcPr>
          <w:p w:rsidR="00CE7F55" w:rsidRPr="005C07D8" w:rsidRDefault="00CE7F55" w:rsidP="00CA2F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5 555,6</w:t>
            </w:r>
          </w:p>
        </w:tc>
        <w:tc>
          <w:tcPr>
            <w:tcW w:w="221" w:type="pct"/>
            <w:noWrap/>
          </w:tcPr>
          <w:p w:rsidR="00CE7F55" w:rsidRPr="005C07D8" w:rsidRDefault="00CE7F55" w:rsidP="00C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5 555,6</w:t>
            </w:r>
          </w:p>
        </w:tc>
        <w:tc>
          <w:tcPr>
            <w:tcW w:w="221" w:type="pct"/>
            <w:noWrap/>
          </w:tcPr>
          <w:p w:rsidR="00CE7F55" w:rsidRPr="005C07D8" w:rsidRDefault="00CE7F55" w:rsidP="00C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5 555,6</w:t>
            </w:r>
          </w:p>
        </w:tc>
        <w:tc>
          <w:tcPr>
            <w:tcW w:w="192" w:type="pct"/>
            <w:noWrap/>
          </w:tcPr>
          <w:p w:rsidR="00CE7F55" w:rsidRPr="005C07D8" w:rsidRDefault="00CE7F55" w:rsidP="00C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27 778,0</w:t>
            </w:r>
          </w:p>
        </w:tc>
      </w:tr>
      <w:tr w:rsidR="00CE7F55" w:rsidRPr="005C07D8" w:rsidTr="00407184">
        <w:trPr>
          <w:trHeight w:val="116"/>
          <w:jc w:val="center"/>
        </w:trPr>
        <w:tc>
          <w:tcPr>
            <w:tcW w:w="153" w:type="pct"/>
            <w:vMerge/>
          </w:tcPr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7" w:type="pct"/>
            <w:vMerge/>
          </w:tcPr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1" w:type="pct"/>
            <w:gridSpan w:val="8"/>
            <w:vMerge/>
            <w:noWrap/>
          </w:tcPr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noWrap/>
          </w:tcPr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поселения (исполнение полномочий переданных на уровень района)</w:t>
            </w:r>
          </w:p>
        </w:tc>
        <w:tc>
          <w:tcPr>
            <w:tcW w:w="267" w:type="pct"/>
            <w:noWrap/>
          </w:tcPr>
          <w:p w:rsidR="00CE7F55" w:rsidRPr="005C07D8" w:rsidRDefault="00CE7F55" w:rsidP="00C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54 587,8</w:t>
            </w:r>
          </w:p>
        </w:tc>
        <w:tc>
          <w:tcPr>
            <w:tcW w:w="222" w:type="pct"/>
            <w:noWrap/>
          </w:tcPr>
          <w:p w:rsidR="00CE7F55" w:rsidRPr="005C07D8" w:rsidRDefault="00CE7F55" w:rsidP="00C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46 903,7</w:t>
            </w:r>
          </w:p>
        </w:tc>
        <w:tc>
          <w:tcPr>
            <w:tcW w:w="265" w:type="pct"/>
            <w:noWrap/>
          </w:tcPr>
          <w:p w:rsidR="00CE7F55" w:rsidRPr="005C07D8" w:rsidRDefault="00CE7F55" w:rsidP="00C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6 050,6</w:t>
            </w:r>
          </w:p>
        </w:tc>
        <w:tc>
          <w:tcPr>
            <w:tcW w:w="255" w:type="pct"/>
            <w:noWrap/>
          </w:tcPr>
          <w:p w:rsidR="00CE7F55" w:rsidRPr="005C07D8" w:rsidRDefault="00CE7F55" w:rsidP="00C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1 633,4</w:t>
            </w:r>
          </w:p>
        </w:tc>
        <w:tc>
          <w:tcPr>
            <w:tcW w:w="221" w:type="pct"/>
            <w:noWrap/>
          </w:tcPr>
          <w:p w:rsidR="00CE7F55" w:rsidRPr="005C07D8" w:rsidRDefault="00CE7F55" w:rsidP="00C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noWrap/>
          </w:tcPr>
          <w:p w:rsidR="00CE7F55" w:rsidRPr="005C07D8" w:rsidRDefault="00CE7F55" w:rsidP="00C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noWrap/>
          </w:tcPr>
          <w:p w:rsidR="00CE7F55" w:rsidRPr="005C07D8" w:rsidRDefault="00CE7F55" w:rsidP="00C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noWrap/>
          </w:tcPr>
          <w:p w:rsidR="00CE7F55" w:rsidRPr="005C07D8" w:rsidRDefault="00CE7F55" w:rsidP="00C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2" w:type="pct"/>
            <w:noWrap/>
          </w:tcPr>
          <w:p w:rsidR="00CE7F55" w:rsidRPr="005C07D8" w:rsidRDefault="00CE7F55" w:rsidP="00C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CE7F55" w:rsidRPr="005C07D8" w:rsidTr="00407184">
        <w:trPr>
          <w:trHeight w:val="116"/>
          <w:jc w:val="center"/>
        </w:trPr>
        <w:tc>
          <w:tcPr>
            <w:tcW w:w="153" w:type="pct"/>
            <w:vMerge w:val="restart"/>
          </w:tcPr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577" w:type="pct"/>
            <w:vMerge w:val="restart"/>
          </w:tcPr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Портфель проекта «Подключение (технологическое присоединение) к системе теплоснабжения, подключение (технологическое присоединение) к централизованным системам водоснабжения и водоотведения (2019-2021)»</w:t>
            </w:r>
          </w:p>
        </w:tc>
        <w:tc>
          <w:tcPr>
            <w:tcW w:w="555" w:type="pct"/>
            <w:noWrap/>
          </w:tcPr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«Реализация комплекса мероприятий, направленных на сокращение времени заявителей, на получение необходимой информации по подключению (технологическому присоединению)»</w:t>
            </w:r>
          </w:p>
        </w:tc>
        <w:tc>
          <w:tcPr>
            <w:tcW w:w="380" w:type="pct"/>
            <w:gridSpan w:val="3"/>
          </w:tcPr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Не требует </w:t>
            </w:r>
            <w:proofErr w:type="spellStart"/>
            <w:proofErr w:type="gramStart"/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494" w:type="pct"/>
            <w:gridSpan w:val="3"/>
          </w:tcPr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паспорту проекта</w:t>
            </w:r>
          </w:p>
        </w:tc>
        <w:tc>
          <w:tcPr>
            <w:tcW w:w="353" w:type="pct"/>
          </w:tcPr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2019-2021 годы</w:t>
            </w:r>
          </w:p>
        </w:tc>
        <w:tc>
          <w:tcPr>
            <w:tcW w:w="403" w:type="pct"/>
            <w:noWrap/>
          </w:tcPr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67" w:type="pct"/>
            <w:noWrap/>
          </w:tcPr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2" w:type="pct"/>
            <w:noWrap/>
          </w:tcPr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noWrap/>
          </w:tcPr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noWrap/>
          </w:tcPr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noWrap/>
          </w:tcPr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noWrap/>
          </w:tcPr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noWrap/>
          </w:tcPr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noWrap/>
          </w:tcPr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2" w:type="pct"/>
            <w:noWrap/>
          </w:tcPr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CE7F55" w:rsidRPr="005C07D8" w:rsidTr="00407184">
        <w:trPr>
          <w:trHeight w:val="116"/>
          <w:jc w:val="center"/>
        </w:trPr>
        <w:tc>
          <w:tcPr>
            <w:tcW w:w="153" w:type="pct"/>
            <w:vMerge/>
          </w:tcPr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7" w:type="pct"/>
            <w:vMerge/>
          </w:tcPr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1" w:type="pct"/>
            <w:gridSpan w:val="8"/>
            <w:noWrap/>
          </w:tcPr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портфелю проекта 2</w:t>
            </w:r>
          </w:p>
        </w:tc>
        <w:tc>
          <w:tcPr>
            <w:tcW w:w="403" w:type="pct"/>
            <w:noWrap/>
          </w:tcPr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67" w:type="pct"/>
            <w:noWrap/>
          </w:tcPr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2" w:type="pct"/>
            <w:noWrap/>
          </w:tcPr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noWrap/>
          </w:tcPr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noWrap/>
          </w:tcPr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noWrap/>
          </w:tcPr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noWrap/>
          </w:tcPr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noWrap/>
          </w:tcPr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noWrap/>
          </w:tcPr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2" w:type="pct"/>
            <w:noWrap/>
          </w:tcPr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CE7F55" w:rsidRPr="005C07D8" w:rsidTr="00407184">
        <w:trPr>
          <w:trHeight w:val="116"/>
          <w:jc w:val="center"/>
        </w:trPr>
        <w:tc>
          <w:tcPr>
            <w:tcW w:w="153" w:type="pct"/>
          </w:tcPr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577" w:type="pct"/>
          </w:tcPr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Портфель проекта «Подключение (технологическое присоединение) к электрическим сетям»</w:t>
            </w:r>
          </w:p>
        </w:tc>
        <w:tc>
          <w:tcPr>
            <w:tcW w:w="555" w:type="pct"/>
            <w:noWrap/>
          </w:tcPr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5C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«Проведение органами исполнительной власти, органами местного самоуправления, с участием сетевых организаций, </w:t>
            </w:r>
            <w:r w:rsidRPr="005C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информационных мероприятий, направленных на информирование максимально широкого круга заинтересованных лиц о доступности технологического присоединения к электросетям, а именно, о возможности подачи заявок на технологическое присоединение в электронном виде, заключения и исполнения договоров на технологическое присоединение через «личный кабинет» на официальных сайтах сетевых организаций, в том числе: организация тематических обучающих</w:t>
            </w:r>
            <w:proofErr w:type="gramEnd"/>
            <w:r w:rsidRPr="005C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семинаров, совещаний, круглых столов; размещение информации в СМИ и сети Интернет, на официальных сайтах органов исполнительной власти, органов местного самоуправления и сетевых организаций; издание и распространение печатных материалов, брошюр, буклетов, </w:t>
            </w:r>
            <w:proofErr w:type="spellStart"/>
            <w:r w:rsidRPr="005C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лифлетов</w:t>
            </w:r>
            <w:proofErr w:type="spellEnd"/>
            <w:r w:rsidRPr="005C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иные информационные мероприятия»</w:t>
            </w:r>
          </w:p>
        </w:tc>
        <w:tc>
          <w:tcPr>
            <w:tcW w:w="385" w:type="pct"/>
            <w:gridSpan w:val="4"/>
          </w:tcPr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 требует финансирования</w:t>
            </w:r>
          </w:p>
        </w:tc>
        <w:tc>
          <w:tcPr>
            <w:tcW w:w="489" w:type="pct"/>
            <w:gridSpan w:val="2"/>
          </w:tcPr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паспорту проекта</w:t>
            </w:r>
          </w:p>
        </w:tc>
        <w:tc>
          <w:tcPr>
            <w:tcW w:w="353" w:type="pct"/>
          </w:tcPr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403" w:type="pct"/>
            <w:noWrap/>
          </w:tcPr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67" w:type="pct"/>
            <w:noWrap/>
          </w:tcPr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2" w:type="pct"/>
            <w:noWrap/>
          </w:tcPr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noWrap/>
          </w:tcPr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noWrap/>
          </w:tcPr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noWrap/>
          </w:tcPr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noWrap/>
          </w:tcPr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noWrap/>
          </w:tcPr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noWrap/>
          </w:tcPr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2" w:type="pct"/>
            <w:noWrap/>
          </w:tcPr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CE7F55" w:rsidRPr="005C07D8" w:rsidTr="00407184">
        <w:trPr>
          <w:trHeight w:val="116"/>
          <w:jc w:val="center"/>
        </w:trPr>
        <w:tc>
          <w:tcPr>
            <w:tcW w:w="153" w:type="pct"/>
          </w:tcPr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7" w:type="pct"/>
          </w:tcPr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1" w:type="pct"/>
            <w:gridSpan w:val="8"/>
            <w:noWrap/>
          </w:tcPr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Итого по портфелю проекта 3</w:t>
            </w:r>
          </w:p>
        </w:tc>
        <w:tc>
          <w:tcPr>
            <w:tcW w:w="403" w:type="pct"/>
            <w:noWrap/>
          </w:tcPr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67" w:type="pct"/>
            <w:noWrap/>
          </w:tcPr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2" w:type="pct"/>
            <w:noWrap/>
          </w:tcPr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5" w:type="pct"/>
            <w:noWrap/>
          </w:tcPr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" w:type="pct"/>
            <w:noWrap/>
          </w:tcPr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noWrap/>
          </w:tcPr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noWrap/>
          </w:tcPr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noWrap/>
          </w:tcPr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noWrap/>
          </w:tcPr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2" w:type="pct"/>
            <w:noWrap/>
          </w:tcPr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CE7F55" w:rsidRPr="005C07D8" w:rsidTr="00407184">
        <w:trPr>
          <w:trHeight w:val="93"/>
          <w:jc w:val="center"/>
        </w:trPr>
        <w:tc>
          <w:tcPr>
            <w:tcW w:w="5000" w:type="pct"/>
            <w:gridSpan w:val="20"/>
          </w:tcPr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Проекты </w:t>
            </w:r>
            <w:proofErr w:type="spellStart"/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CE7F55" w:rsidRPr="005C07D8" w:rsidTr="00407184">
        <w:trPr>
          <w:trHeight w:val="289"/>
          <w:jc w:val="center"/>
        </w:trPr>
        <w:tc>
          <w:tcPr>
            <w:tcW w:w="153" w:type="pct"/>
            <w:vMerge w:val="restart"/>
          </w:tcPr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577" w:type="pct"/>
            <w:vMerge w:val="restart"/>
          </w:tcPr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</w:t>
            </w:r>
          </w:p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«Обеспечение качества жилищно-коммунальных услуг с устройством </w:t>
            </w:r>
            <w:proofErr w:type="spellStart"/>
            <w:r w:rsidRPr="005C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блочно</w:t>
            </w:r>
            <w:proofErr w:type="spellEnd"/>
            <w:r w:rsidRPr="005C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-модульной твердотопливной котельной установки «Южная»</w:t>
            </w:r>
          </w:p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C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5C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Междуреченский»</w:t>
            </w:r>
          </w:p>
        </w:tc>
        <w:tc>
          <w:tcPr>
            <w:tcW w:w="617" w:type="pct"/>
            <w:gridSpan w:val="2"/>
            <w:vMerge w:val="restart"/>
            <w:noWrap/>
          </w:tcPr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«Обеспечение качества жилищно-коммунальных услуг с устройством </w:t>
            </w:r>
            <w:proofErr w:type="spellStart"/>
            <w:r w:rsidRPr="005C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блочно</w:t>
            </w:r>
            <w:proofErr w:type="spellEnd"/>
            <w:r w:rsidRPr="005C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-модульной твердотопливной котельной установки «Южная»</w:t>
            </w:r>
          </w:p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5C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5C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Междуреченский»</w:t>
            </w:r>
          </w:p>
        </w:tc>
        <w:tc>
          <w:tcPr>
            <w:tcW w:w="351" w:type="pct"/>
            <w:gridSpan w:val="4"/>
            <w:vMerge w:val="restart"/>
          </w:tcPr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461" w:type="pct"/>
            <w:vMerge w:val="restart"/>
            <w:noWrap/>
          </w:tcPr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C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паспорта</w:t>
            </w:r>
            <w:proofErr w:type="gramEnd"/>
            <w:r w:rsidRPr="005C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проекта</w:t>
            </w:r>
          </w:p>
        </w:tc>
        <w:tc>
          <w:tcPr>
            <w:tcW w:w="353" w:type="pct"/>
            <w:vMerge w:val="restart"/>
            <w:noWrap/>
          </w:tcPr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2017-2019 годы</w:t>
            </w:r>
          </w:p>
        </w:tc>
        <w:tc>
          <w:tcPr>
            <w:tcW w:w="403" w:type="pct"/>
            <w:noWrap/>
          </w:tcPr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67" w:type="pct"/>
            <w:noWrap/>
          </w:tcPr>
          <w:p w:rsidR="00CE7F55" w:rsidRPr="005C07D8" w:rsidRDefault="00CC0DA7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40 953,3</w:t>
            </w:r>
          </w:p>
        </w:tc>
        <w:tc>
          <w:tcPr>
            <w:tcW w:w="222" w:type="pct"/>
            <w:noWrap/>
          </w:tcPr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65" w:type="pct"/>
            <w:noWrap/>
          </w:tcPr>
          <w:p w:rsidR="00CE7F55" w:rsidRPr="005C07D8" w:rsidRDefault="00CC0DA7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30 953,3</w:t>
            </w:r>
          </w:p>
        </w:tc>
        <w:tc>
          <w:tcPr>
            <w:tcW w:w="255" w:type="pct"/>
            <w:noWrap/>
          </w:tcPr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noWrap/>
          </w:tcPr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noWrap/>
          </w:tcPr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noWrap/>
          </w:tcPr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noWrap/>
          </w:tcPr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2" w:type="pct"/>
            <w:noWrap/>
          </w:tcPr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CE7F55" w:rsidRPr="005C07D8" w:rsidTr="00407184">
        <w:trPr>
          <w:trHeight w:val="289"/>
          <w:jc w:val="center"/>
        </w:trPr>
        <w:tc>
          <w:tcPr>
            <w:tcW w:w="153" w:type="pct"/>
            <w:vMerge/>
          </w:tcPr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7" w:type="pct"/>
            <w:vMerge/>
          </w:tcPr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7" w:type="pct"/>
            <w:gridSpan w:val="2"/>
            <w:vMerge/>
            <w:noWrap/>
          </w:tcPr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gridSpan w:val="4"/>
            <w:vMerge/>
          </w:tcPr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1" w:type="pct"/>
            <w:vMerge/>
            <w:noWrap/>
          </w:tcPr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vMerge/>
            <w:noWrap/>
          </w:tcPr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noWrap/>
          </w:tcPr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267" w:type="pct"/>
            <w:noWrap/>
          </w:tcPr>
          <w:p w:rsidR="00CE7F55" w:rsidRPr="005C07D8" w:rsidRDefault="00CC0DA7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40 953,3</w:t>
            </w:r>
          </w:p>
        </w:tc>
        <w:tc>
          <w:tcPr>
            <w:tcW w:w="222" w:type="pct"/>
            <w:noWrap/>
          </w:tcPr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65" w:type="pct"/>
            <w:noWrap/>
          </w:tcPr>
          <w:p w:rsidR="00CE7F55" w:rsidRPr="005C07D8" w:rsidRDefault="00CC0DA7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30 953,3</w:t>
            </w:r>
          </w:p>
        </w:tc>
        <w:tc>
          <w:tcPr>
            <w:tcW w:w="255" w:type="pct"/>
            <w:noWrap/>
          </w:tcPr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noWrap/>
          </w:tcPr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noWrap/>
          </w:tcPr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noWrap/>
          </w:tcPr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noWrap/>
          </w:tcPr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2" w:type="pct"/>
            <w:noWrap/>
          </w:tcPr>
          <w:p w:rsidR="00CE7F55" w:rsidRPr="005C07D8" w:rsidRDefault="00CE7F5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CC0DA7" w:rsidRPr="005C07D8" w:rsidTr="00407184">
        <w:trPr>
          <w:trHeight w:val="289"/>
          <w:jc w:val="center"/>
        </w:trPr>
        <w:tc>
          <w:tcPr>
            <w:tcW w:w="153" w:type="pct"/>
            <w:vMerge/>
          </w:tcPr>
          <w:p w:rsidR="00CC0DA7" w:rsidRPr="005C07D8" w:rsidRDefault="00CC0DA7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7" w:type="pct"/>
            <w:vMerge/>
          </w:tcPr>
          <w:p w:rsidR="00CC0DA7" w:rsidRPr="005C07D8" w:rsidRDefault="00CC0DA7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1" w:type="pct"/>
            <w:gridSpan w:val="8"/>
            <w:vMerge w:val="restart"/>
            <w:noWrap/>
          </w:tcPr>
          <w:p w:rsidR="00CC0DA7" w:rsidRPr="005C07D8" w:rsidRDefault="00CC0DA7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портфелю проекта 1</w:t>
            </w:r>
          </w:p>
        </w:tc>
        <w:tc>
          <w:tcPr>
            <w:tcW w:w="403" w:type="pct"/>
            <w:noWrap/>
          </w:tcPr>
          <w:p w:rsidR="00CC0DA7" w:rsidRPr="005C07D8" w:rsidRDefault="00CC0DA7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67" w:type="pct"/>
            <w:noWrap/>
          </w:tcPr>
          <w:p w:rsidR="00CC0DA7" w:rsidRPr="005C07D8" w:rsidRDefault="00CC0DA7" w:rsidP="00C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40 953,3</w:t>
            </w:r>
          </w:p>
        </w:tc>
        <w:tc>
          <w:tcPr>
            <w:tcW w:w="222" w:type="pct"/>
            <w:noWrap/>
          </w:tcPr>
          <w:p w:rsidR="00CC0DA7" w:rsidRPr="005C07D8" w:rsidRDefault="00CC0DA7" w:rsidP="00C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65" w:type="pct"/>
            <w:noWrap/>
          </w:tcPr>
          <w:p w:rsidR="00CC0DA7" w:rsidRPr="005C07D8" w:rsidRDefault="00CC0DA7" w:rsidP="00C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30 953,3</w:t>
            </w:r>
          </w:p>
        </w:tc>
        <w:tc>
          <w:tcPr>
            <w:tcW w:w="255" w:type="pct"/>
            <w:noWrap/>
          </w:tcPr>
          <w:p w:rsidR="00CC0DA7" w:rsidRPr="005C07D8" w:rsidRDefault="00CC0DA7" w:rsidP="00C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noWrap/>
          </w:tcPr>
          <w:p w:rsidR="00CC0DA7" w:rsidRPr="005C07D8" w:rsidRDefault="00CC0DA7" w:rsidP="00C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noWrap/>
          </w:tcPr>
          <w:p w:rsidR="00CC0DA7" w:rsidRPr="005C07D8" w:rsidRDefault="00CC0DA7" w:rsidP="00C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noWrap/>
          </w:tcPr>
          <w:p w:rsidR="00CC0DA7" w:rsidRPr="005C07D8" w:rsidRDefault="00CC0DA7" w:rsidP="00C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noWrap/>
          </w:tcPr>
          <w:p w:rsidR="00CC0DA7" w:rsidRPr="005C07D8" w:rsidRDefault="00CC0DA7" w:rsidP="00C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2" w:type="pct"/>
            <w:noWrap/>
          </w:tcPr>
          <w:p w:rsidR="00CC0DA7" w:rsidRPr="005C07D8" w:rsidRDefault="00CC0DA7" w:rsidP="00C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CC0DA7" w:rsidRPr="005C07D8" w:rsidTr="00407184">
        <w:trPr>
          <w:trHeight w:val="331"/>
          <w:jc w:val="center"/>
        </w:trPr>
        <w:tc>
          <w:tcPr>
            <w:tcW w:w="153" w:type="pct"/>
            <w:vMerge/>
          </w:tcPr>
          <w:p w:rsidR="00CC0DA7" w:rsidRPr="005C07D8" w:rsidRDefault="00CC0DA7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7" w:type="pct"/>
            <w:vMerge/>
          </w:tcPr>
          <w:p w:rsidR="00CC0DA7" w:rsidRPr="005C07D8" w:rsidRDefault="00CC0DA7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1" w:type="pct"/>
            <w:gridSpan w:val="8"/>
            <w:vMerge/>
            <w:noWrap/>
          </w:tcPr>
          <w:p w:rsidR="00CC0DA7" w:rsidRPr="005C07D8" w:rsidRDefault="00CC0DA7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noWrap/>
          </w:tcPr>
          <w:p w:rsidR="00CC0DA7" w:rsidRPr="005C07D8" w:rsidRDefault="00CC0DA7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267" w:type="pct"/>
            <w:noWrap/>
          </w:tcPr>
          <w:p w:rsidR="00CC0DA7" w:rsidRPr="005C07D8" w:rsidRDefault="00CC0DA7" w:rsidP="00C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40 953,3</w:t>
            </w:r>
          </w:p>
        </w:tc>
        <w:tc>
          <w:tcPr>
            <w:tcW w:w="222" w:type="pct"/>
            <w:noWrap/>
          </w:tcPr>
          <w:p w:rsidR="00CC0DA7" w:rsidRPr="005C07D8" w:rsidRDefault="00CC0DA7" w:rsidP="00C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65" w:type="pct"/>
            <w:noWrap/>
          </w:tcPr>
          <w:p w:rsidR="00CC0DA7" w:rsidRPr="005C07D8" w:rsidRDefault="00CC0DA7" w:rsidP="00C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30 953,3</w:t>
            </w:r>
          </w:p>
        </w:tc>
        <w:tc>
          <w:tcPr>
            <w:tcW w:w="255" w:type="pct"/>
            <w:noWrap/>
          </w:tcPr>
          <w:p w:rsidR="00CC0DA7" w:rsidRPr="005C07D8" w:rsidRDefault="00CC0DA7" w:rsidP="00C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noWrap/>
          </w:tcPr>
          <w:p w:rsidR="00CC0DA7" w:rsidRPr="005C07D8" w:rsidRDefault="00CC0DA7" w:rsidP="00C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noWrap/>
          </w:tcPr>
          <w:p w:rsidR="00CC0DA7" w:rsidRPr="005C07D8" w:rsidRDefault="00CC0DA7" w:rsidP="00C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noWrap/>
          </w:tcPr>
          <w:p w:rsidR="00CC0DA7" w:rsidRPr="005C07D8" w:rsidRDefault="00CC0DA7" w:rsidP="00C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noWrap/>
          </w:tcPr>
          <w:p w:rsidR="00CC0DA7" w:rsidRPr="005C07D8" w:rsidRDefault="00CC0DA7" w:rsidP="00C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2" w:type="pct"/>
            <w:noWrap/>
          </w:tcPr>
          <w:p w:rsidR="00CC0DA7" w:rsidRPr="005C07D8" w:rsidRDefault="00CC0DA7" w:rsidP="00C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CC0DA7" w:rsidRPr="005C07D8" w:rsidTr="00407184">
        <w:trPr>
          <w:trHeight w:val="469"/>
          <w:jc w:val="center"/>
        </w:trPr>
        <w:tc>
          <w:tcPr>
            <w:tcW w:w="2511" w:type="pct"/>
            <w:gridSpan w:val="10"/>
            <w:vMerge w:val="restart"/>
            <w:noWrap/>
          </w:tcPr>
          <w:p w:rsidR="00CC0DA7" w:rsidRPr="005C07D8" w:rsidRDefault="00CC0DA7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403" w:type="pct"/>
            <w:noWrap/>
          </w:tcPr>
          <w:p w:rsidR="00CC0DA7" w:rsidRPr="005C07D8" w:rsidRDefault="00CC0DA7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67" w:type="pct"/>
            <w:noWrap/>
          </w:tcPr>
          <w:p w:rsidR="00CC0DA7" w:rsidRPr="005C07D8" w:rsidRDefault="00A36FF2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832 652,6</w:t>
            </w:r>
          </w:p>
        </w:tc>
        <w:tc>
          <w:tcPr>
            <w:tcW w:w="222" w:type="pct"/>
            <w:noWrap/>
          </w:tcPr>
          <w:p w:rsidR="00CC0DA7" w:rsidRPr="005C07D8" w:rsidRDefault="00CC0DA7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106 903,7</w:t>
            </w:r>
          </w:p>
        </w:tc>
        <w:tc>
          <w:tcPr>
            <w:tcW w:w="265" w:type="pct"/>
            <w:noWrap/>
          </w:tcPr>
          <w:p w:rsidR="00CC0DA7" w:rsidRPr="005C07D8" w:rsidRDefault="00A36FF2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170 192,9</w:t>
            </w:r>
          </w:p>
        </w:tc>
        <w:tc>
          <w:tcPr>
            <w:tcW w:w="255" w:type="pct"/>
            <w:noWrap/>
          </w:tcPr>
          <w:p w:rsidR="00CC0DA7" w:rsidRPr="005C07D8" w:rsidRDefault="00CC0DA7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55 555,6</w:t>
            </w:r>
          </w:p>
        </w:tc>
        <w:tc>
          <w:tcPr>
            <w:tcW w:w="221" w:type="pct"/>
            <w:noWrap/>
          </w:tcPr>
          <w:p w:rsidR="00CC0DA7" w:rsidRPr="005C07D8" w:rsidRDefault="00CC0DA7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55 555,6</w:t>
            </w:r>
          </w:p>
        </w:tc>
        <w:tc>
          <w:tcPr>
            <w:tcW w:w="221" w:type="pct"/>
            <w:noWrap/>
          </w:tcPr>
          <w:p w:rsidR="00CC0DA7" w:rsidRPr="005C07D8" w:rsidRDefault="00CC0DA7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55 555,6</w:t>
            </w:r>
          </w:p>
        </w:tc>
        <w:tc>
          <w:tcPr>
            <w:tcW w:w="221" w:type="pct"/>
            <w:noWrap/>
          </w:tcPr>
          <w:p w:rsidR="00CC0DA7" w:rsidRPr="005C07D8" w:rsidRDefault="00CC0DA7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55 555,6</w:t>
            </w:r>
          </w:p>
        </w:tc>
        <w:tc>
          <w:tcPr>
            <w:tcW w:w="221" w:type="pct"/>
            <w:noWrap/>
          </w:tcPr>
          <w:p w:rsidR="00CC0DA7" w:rsidRPr="005C07D8" w:rsidRDefault="00CC0DA7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55 555,6</w:t>
            </w:r>
          </w:p>
        </w:tc>
        <w:tc>
          <w:tcPr>
            <w:tcW w:w="192" w:type="pct"/>
            <w:noWrap/>
          </w:tcPr>
          <w:p w:rsidR="00CC0DA7" w:rsidRPr="005C07D8" w:rsidRDefault="00407184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277 77</w:t>
            </w:r>
            <w:r w:rsidR="00CC0DA7"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8,0</w:t>
            </w:r>
          </w:p>
        </w:tc>
      </w:tr>
      <w:tr w:rsidR="000414A5" w:rsidRPr="005C07D8" w:rsidTr="00407184">
        <w:trPr>
          <w:trHeight w:val="255"/>
          <w:jc w:val="center"/>
        </w:trPr>
        <w:tc>
          <w:tcPr>
            <w:tcW w:w="2511" w:type="pct"/>
            <w:gridSpan w:val="10"/>
            <w:vMerge/>
            <w:noWrap/>
          </w:tcPr>
          <w:p w:rsidR="000414A5" w:rsidRPr="005C07D8" w:rsidRDefault="000414A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noWrap/>
          </w:tcPr>
          <w:p w:rsidR="000414A5" w:rsidRPr="005C07D8" w:rsidRDefault="000414A5" w:rsidP="0019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автономного округа, в том числе:</w:t>
            </w:r>
          </w:p>
        </w:tc>
        <w:tc>
          <w:tcPr>
            <w:tcW w:w="267" w:type="pct"/>
            <w:noWrap/>
          </w:tcPr>
          <w:p w:rsidR="000414A5" w:rsidRPr="005C07D8" w:rsidRDefault="000414A5" w:rsidP="00C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605 640,6</w:t>
            </w:r>
          </w:p>
        </w:tc>
        <w:tc>
          <w:tcPr>
            <w:tcW w:w="222" w:type="pct"/>
            <w:noWrap/>
          </w:tcPr>
          <w:p w:rsidR="000414A5" w:rsidRPr="005C07D8" w:rsidRDefault="000414A5" w:rsidP="00C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265" w:type="pct"/>
            <w:noWrap/>
          </w:tcPr>
          <w:p w:rsidR="000414A5" w:rsidRPr="005C07D8" w:rsidRDefault="000414A5" w:rsidP="00C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55 640,6</w:t>
            </w:r>
          </w:p>
        </w:tc>
        <w:tc>
          <w:tcPr>
            <w:tcW w:w="255" w:type="pct"/>
            <w:noWrap/>
          </w:tcPr>
          <w:p w:rsidR="000414A5" w:rsidRPr="005C07D8" w:rsidRDefault="000414A5" w:rsidP="00C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50  000,0</w:t>
            </w:r>
          </w:p>
        </w:tc>
        <w:tc>
          <w:tcPr>
            <w:tcW w:w="221" w:type="pct"/>
            <w:noWrap/>
          </w:tcPr>
          <w:p w:rsidR="000414A5" w:rsidRPr="005C07D8" w:rsidRDefault="000414A5" w:rsidP="00C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50  000,0</w:t>
            </w:r>
          </w:p>
        </w:tc>
        <w:tc>
          <w:tcPr>
            <w:tcW w:w="221" w:type="pct"/>
            <w:noWrap/>
          </w:tcPr>
          <w:p w:rsidR="000414A5" w:rsidRPr="005C07D8" w:rsidRDefault="000414A5" w:rsidP="00C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50  000,0</w:t>
            </w:r>
          </w:p>
        </w:tc>
        <w:tc>
          <w:tcPr>
            <w:tcW w:w="221" w:type="pct"/>
            <w:noWrap/>
          </w:tcPr>
          <w:p w:rsidR="000414A5" w:rsidRPr="005C07D8" w:rsidRDefault="000414A5" w:rsidP="00C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221" w:type="pct"/>
            <w:noWrap/>
          </w:tcPr>
          <w:p w:rsidR="000414A5" w:rsidRPr="005C07D8" w:rsidRDefault="000414A5" w:rsidP="00C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50   000,0</w:t>
            </w:r>
          </w:p>
        </w:tc>
        <w:tc>
          <w:tcPr>
            <w:tcW w:w="192" w:type="pct"/>
            <w:noWrap/>
          </w:tcPr>
          <w:p w:rsidR="000414A5" w:rsidRPr="005C07D8" w:rsidRDefault="000414A5" w:rsidP="00C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250 000,0</w:t>
            </w:r>
          </w:p>
        </w:tc>
      </w:tr>
      <w:tr w:rsidR="000414A5" w:rsidRPr="005C07D8" w:rsidTr="00407184">
        <w:trPr>
          <w:trHeight w:val="255"/>
          <w:jc w:val="center"/>
        </w:trPr>
        <w:tc>
          <w:tcPr>
            <w:tcW w:w="2511" w:type="pct"/>
            <w:gridSpan w:val="10"/>
            <w:vMerge/>
            <w:noWrap/>
          </w:tcPr>
          <w:p w:rsidR="000414A5" w:rsidRPr="005C07D8" w:rsidRDefault="000414A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noWrap/>
          </w:tcPr>
          <w:p w:rsidR="000414A5" w:rsidRPr="005C07D8" w:rsidRDefault="000414A5" w:rsidP="0019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поселения (исполнение полномочий переданных на уровень района)</w:t>
            </w:r>
          </w:p>
        </w:tc>
        <w:tc>
          <w:tcPr>
            <w:tcW w:w="267" w:type="pct"/>
            <w:noWrap/>
          </w:tcPr>
          <w:p w:rsidR="000414A5" w:rsidRPr="005C07D8" w:rsidRDefault="000414A5" w:rsidP="00C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114 700,8</w:t>
            </w:r>
          </w:p>
        </w:tc>
        <w:tc>
          <w:tcPr>
            <w:tcW w:w="222" w:type="pct"/>
            <w:noWrap/>
          </w:tcPr>
          <w:p w:rsidR="000414A5" w:rsidRPr="005C07D8" w:rsidRDefault="000414A5" w:rsidP="00C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265" w:type="pct"/>
            <w:noWrap/>
          </w:tcPr>
          <w:p w:rsidR="000414A5" w:rsidRPr="005C07D8" w:rsidRDefault="000414A5" w:rsidP="00C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50 000,0</w:t>
            </w:r>
          </w:p>
        </w:tc>
        <w:tc>
          <w:tcPr>
            <w:tcW w:w="255" w:type="pct"/>
            <w:noWrap/>
          </w:tcPr>
          <w:p w:rsidR="000414A5" w:rsidRPr="005C07D8" w:rsidRDefault="000414A5" w:rsidP="00C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14 700,8</w:t>
            </w:r>
          </w:p>
        </w:tc>
        <w:tc>
          <w:tcPr>
            <w:tcW w:w="221" w:type="pct"/>
            <w:noWrap/>
          </w:tcPr>
          <w:p w:rsidR="000414A5" w:rsidRPr="005C07D8" w:rsidRDefault="000414A5" w:rsidP="00C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noWrap/>
          </w:tcPr>
          <w:p w:rsidR="000414A5" w:rsidRPr="005C07D8" w:rsidRDefault="000414A5" w:rsidP="00C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noWrap/>
          </w:tcPr>
          <w:p w:rsidR="000414A5" w:rsidRPr="005C07D8" w:rsidRDefault="000414A5" w:rsidP="00C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noWrap/>
          </w:tcPr>
          <w:p w:rsidR="000414A5" w:rsidRPr="005C07D8" w:rsidRDefault="000414A5" w:rsidP="00C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2" w:type="pct"/>
            <w:noWrap/>
          </w:tcPr>
          <w:p w:rsidR="000414A5" w:rsidRPr="005C07D8" w:rsidRDefault="000414A5" w:rsidP="00CA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414A5" w:rsidRPr="005C07D8" w:rsidTr="00407184">
        <w:trPr>
          <w:trHeight w:val="255"/>
          <w:jc w:val="center"/>
        </w:trPr>
        <w:tc>
          <w:tcPr>
            <w:tcW w:w="2511" w:type="pct"/>
            <w:gridSpan w:val="10"/>
            <w:vMerge/>
            <w:noWrap/>
          </w:tcPr>
          <w:p w:rsidR="000414A5" w:rsidRPr="005C07D8" w:rsidRDefault="000414A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noWrap/>
          </w:tcPr>
          <w:p w:rsidR="000414A5" w:rsidRPr="005C07D8" w:rsidRDefault="000414A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района, в том числе:</w:t>
            </w:r>
          </w:p>
        </w:tc>
        <w:tc>
          <w:tcPr>
            <w:tcW w:w="267" w:type="pct"/>
            <w:noWrap/>
          </w:tcPr>
          <w:p w:rsidR="000414A5" w:rsidRPr="005C07D8" w:rsidRDefault="000414A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227 </w:t>
            </w:r>
            <w:r w:rsidR="00407184"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222" w:type="pct"/>
            <w:noWrap/>
          </w:tcPr>
          <w:p w:rsidR="000414A5" w:rsidRPr="005C07D8" w:rsidRDefault="000414A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56 903,7</w:t>
            </w:r>
          </w:p>
        </w:tc>
        <w:tc>
          <w:tcPr>
            <w:tcW w:w="265" w:type="pct"/>
            <w:noWrap/>
          </w:tcPr>
          <w:p w:rsidR="000414A5" w:rsidRPr="005C07D8" w:rsidRDefault="000414A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114 552,3</w:t>
            </w:r>
          </w:p>
        </w:tc>
        <w:tc>
          <w:tcPr>
            <w:tcW w:w="255" w:type="pct"/>
            <w:noWrap/>
          </w:tcPr>
          <w:p w:rsidR="000414A5" w:rsidRPr="005C07D8" w:rsidRDefault="000414A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5 555,6</w:t>
            </w:r>
          </w:p>
        </w:tc>
        <w:tc>
          <w:tcPr>
            <w:tcW w:w="221" w:type="pct"/>
            <w:noWrap/>
          </w:tcPr>
          <w:p w:rsidR="000414A5" w:rsidRPr="005C07D8" w:rsidRDefault="000414A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5 555,6</w:t>
            </w:r>
          </w:p>
        </w:tc>
        <w:tc>
          <w:tcPr>
            <w:tcW w:w="221" w:type="pct"/>
            <w:noWrap/>
          </w:tcPr>
          <w:p w:rsidR="000414A5" w:rsidRPr="005C07D8" w:rsidRDefault="000414A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5 555,6</w:t>
            </w:r>
          </w:p>
        </w:tc>
        <w:tc>
          <w:tcPr>
            <w:tcW w:w="221" w:type="pct"/>
            <w:noWrap/>
          </w:tcPr>
          <w:p w:rsidR="000414A5" w:rsidRPr="005C07D8" w:rsidRDefault="000414A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5 555,6</w:t>
            </w:r>
          </w:p>
        </w:tc>
        <w:tc>
          <w:tcPr>
            <w:tcW w:w="221" w:type="pct"/>
            <w:noWrap/>
          </w:tcPr>
          <w:p w:rsidR="000414A5" w:rsidRPr="005C07D8" w:rsidRDefault="000414A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5 555,6</w:t>
            </w:r>
          </w:p>
        </w:tc>
        <w:tc>
          <w:tcPr>
            <w:tcW w:w="192" w:type="pct"/>
            <w:noWrap/>
          </w:tcPr>
          <w:p w:rsidR="000414A5" w:rsidRPr="005C07D8" w:rsidRDefault="000414A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27 788,0</w:t>
            </w:r>
          </w:p>
        </w:tc>
      </w:tr>
      <w:tr w:rsidR="000414A5" w:rsidRPr="00C40886" w:rsidTr="00407184">
        <w:trPr>
          <w:trHeight w:val="255"/>
          <w:jc w:val="center"/>
        </w:trPr>
        <w:tc>
          <w:tcPr>
            <w:tcW w:w="2511" w:type="pct"/>
            <w:gridSpan w:val="10"/>
            <w:vMerge/>
            <w:noWrap/>
          </w:tcPr>
          <w:p w:rsidR="000414A5" w:rsidRPr="005C07D8" w:rsidRDefault="000414A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noWrap/>
          </w:tcPr>
          <w:p w:rsidR="000414A5" w:rsidRPr="005C07D8" w:rsidRDefault="000414A5" w:rsidP="0057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поселения (исполнение полномочий переданных на уровень района)</w:t>
            </w:r>
          </w:p>
        </w:tc>
        <w:tc>
          <w:tcPr>
            <w:tcW w:w="267" w:type="pct"/>
            <w:noWrap/>
          </w:tcPr>
          <w:p w:rsidR="000414A5" w:rsidRPr="005C07D8" w:rsidRDefault="000414A5" w:rsidP="0019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54 092,8</w:t>
            </w:r>
          </w:p>
        </w:tc>
        <w:tc>
          <w:tcPr>
            <w:tcW w:w="222" w:type="pct"/>
            <w:noWrap/>
          </w:tcPr>
          <w:p w:rsidR="000414A5" w:rsidRPr="005C07D8" w:rsidRDefault="000414A5" w:rsidP="0019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46 903,7</w:t>
            </w:r>
          </w:p>
        </w:tc>
        <w:tc>
          <w:tcPr>
            <w:tcW w:w="265" w:type="pct"/>
            <w:noWrap/>
          </w:tcPr>
          <w:p w:rsidR="000414A5" w:rsidRPr="005C07D8" w:rsidRDefault="000414A5" w:rsidP="0019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5 555,6</w:t>
            </w:r>
          </w:p>
        </w:tc>
        <w:tc>
          <w:tcPr>
            <w:tcW w:w="255" w:type="pct"/>
            <w:noWrap/>
          </w:tcPr>
          <w:p w:rsidR="000414A5" w:rsidRPr="005C07D8" w:rsidRDefault="000414A5" w:rsidP="0019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1 633,4</w:t>
            </w:r>
          </w:p>
        </w:tc>
        <w:tc>
          <w:tcPr>
            <w:tcW w:w="221" w:type="pct"/>
            <w:noWrap/>
          </w:tcPr>
          <w:p w:rsidR="000414A5" w:rsidRPr="005C07D8" w:rsidRDefault="000414A5" w:rsidP="0019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noWrap/>
          </w:tcPr>
          <w:p w:rsidR="000414A5" w:rsidRPr="005C07D8" w:rsidRDefault="000414A5" w:rsidP="0019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noWrap/>
          </w:tcPr>
          <w:p w:rsidR="000414A5" w:rsidRPr="005C07D8" w:rsidRDefault="000414A5" w:rsidP="0019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1" w:type="pct"/>
            <w:noWrap/>
          </w:tcPr>
          <w:p w:rsidR="000414A5" w:rsidRPr="005C07D8" w:rsidRDefault="000414A5" w:rsidP="0019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2" w:type="pct"/>
            <w:noWrap/>
          </w:tcPr>
          <w:p w:rsidR="000414A5" w:rsidRPr="00C40886" w:rsidRDefault="000414A5" w:rsidP="0019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07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</w:tbl>
    <w:p w:rsidR="005710D8" w:rsidRPr="00C40886" w:rsidRDefault="005710D8" w:rsidP="005710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10D8" w:rsidRDefault="005710D8" w:rsidP="005710D8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B2171B" w:rsidRDefault="00B2171B" w:rsidP="005710D8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B2171B" w:rsidRDefault="00B2171B" w:rsidP="005710D8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B2171B" w:rsidRDefault="00B2171B" w:rsidP="005710D8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B2171B" w:rsidRDefault="00B2171B" w:rsidP="005710D8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B2171B" w:rsidRDefault="00B2171B" w:rsidP="005710D8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231641" w:rsidRPr="00464192" w:rsidRDefault="00231641" w:rsidP="004D0E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31641" w:rsidRPr="00464192" w:rsidSect="002D17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92E" w:rsidRDefault="0041492E">
      <w:pPr>
        <w:spacing w:after="0" w:line="240" w:lineRule="auto"/>
      </w:pPr>
      <w:r>
        <w:separator/>
      </w:r>
    </w:p>
  </w:endnote>
  <w:endnote w:type="continuationSeparator" w:id="0">
    <w:p w:rsidR="0041492E" w:rsidRDefault="0041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92E" w:rsidRDefault="0041492E">
      <w:pPr>
        <w:spacing w:after="0" w:line="240" w:lineRule="auto"/>
      </w:pPr>
      <w:r>
        <w:separator/>
      </w:r>
    </w:p>
  </w:footnote>
  <w:footnote w:type="continuationSeparator" w:id="0">
    <w:p w:rsidR="0041492E" w:rsidRDefault="00414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92E" w:rsidRDefault="0041492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31346">
      <w:rPr>
        <w:noProof/>
      </w:rPr>
      <w:t>21</w:t>
    </w:r>
    <w:r>
      <w:fldChar w:fldCharType="end"/>
    </w:r>
  </w:p>
  <w:p w:rsidR="0041492E" w:rsidRDefault="0041492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92E" w:rsidRDefault="0041492E" w:rsidP="00B40075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5FB"/>
    <w:multiLevelType w:val="hybridMultilevel"/>
    <w:tmpl w:val="931C02CC"/>
    <w:lvl w:ilvl="0" w:tplc="2744A0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32BBE"/>
    <w:multiLevelType w:val="multilevel"/>
    <w:tmpl w:val="B8123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34A38E1"/>
    <w:multiLevelType w:val="multilevel"/>
    <w:tmpl w:val="8A30D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CAE6F16"/>
    <w:multiLevelType w:val="hybridMultilevel"/>
    <w:tmpl w:val="3CFC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4135A"/>
    <w:multiLevelType w:val="hybridMultilevel"/>
    <w:tmpl w:val="C51676C2"/>
    <w:lvl w:ilvl="0" w:tplc="EAF65B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61716"/>
    <w:multiLevelType w:val="hybridMultilevel"/>
    <w:tmpl w:val="7F8C8506"/>
    <w:lvl w:ilvl="0" w:tplc="C3E0E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5E4714"/>
    <w:multiLevelType w:val="hybridMultilevel"/>
    <w:tmpl w:val="40821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0F55536"/>
    <w:multiLevelType w:val="hybridMultilevel"/>
    <w:tmpl w:val="9864AF48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8">
    <w:nsid w:val="78801876"/>
    <w:multiLevelType w:val="hybridMultilevel"/>
    <w:tmpl w:val="6BDC78FA"/>
    <w:lvl w:ilvl="0" w:tplc="1BB2CDCA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59"/>
    <w:rsid w:val="0000022B"/>
    <w:rsid w:val="000010E6"/>
    <w:rsid w:val="00002458"/>
    <w:rsid w:val="00002FEE"/>
    <w:rsid w:val="00004568"/>
    <w:rsid w:val="00010B4B"/>
    <w:rsid w:val="00013AB0"/>
    <w:rsid w:val="00016E28"/>
    <w:rsid w:val="00017A93"/>
    <w:rsid w:val="00021303"/>
    <w:rsid w:val="0002191D"/>
    <w:rsid w:val="000242FF"/>
    <w:rsid w:val="00031F06"/>
    <w:rsid w:val="000323E2"/>
    <w:rsid w:val="00037BA4"/>
    <w:rsid w:val="00040123"/>
    <w:rsid w:val="00040963"/>
    <w:rsid w:val="000414A5"/>
    <w:rsid w:val="00042060"/>
    <w:rsid w:val="00042D17"/>
    <w:rsid w:val="00043ED8"/>
    <w:rsid w:val="00044523"/>
    <w:rsid w:val="000471B5"/>
    <w:rsid w:val="000517ED"/>
    <w:rsid w:val="0005361E"/>
    <w:rsid w:val="00053DF1"/>
    <w:rsid w:val="00056D3B"/>
    <w:rsid w:val="00057311"/>
    <w:rsid w:val="00064FAA"/>
    <w:rsid w:val="000663B7"/>
    <w:rsid w:val="00066502"/>
    <w:rsid w:val="00070EFE"/>
    <w:rsid w:val="00072B0C"/>
    <w:rsid w:val="000737A6"/>
    <w:rsid w:val="000750AA"/>
    <w:rsid w:val="000776A7"/>
    <w:rsid w:val="0007789D"/>
    <w:rsid w:val="0008195E"/>
    <w:rsid w:val="000834C9"/>
    <w:rsid w:val="0009602B"/>
    <w:rsid w:val="00096187"/>
    <w:rsid w:val="00096A2C"/>
    <w:rsid w:val="000A0109"/>
    <w:rsid w:val="000A022F"/>
    <w:rsid w:val="000A0759"/>
    <w:rsid w:val="000A4ABC"/>
    <w:rsid w:val="000A5AB3"/>
    <w:rsid w:val="000A60B2"/>
    <w:rsid w:val="000B24DD"/>
    <w:rsid w:val="000B2893"/>
    <w:rsid w:val="000B3397"/>
    <w:rsid w:val="000B3818"/>
    <w:rsid w:val="000B3DEF"/>
    <w:rsid w:val="000B3F67"/>
    <w:rsid w:val="000B4A0F"/>
    <w:rsid w:val="000D30D5"/>
    <w:rsid w:val="000D576D"/>
    <w:rsid w:val="000E4ED3"/>
    <w:rsid w:val="000E74A4"/>
    <w:rsid w:val="000E7630"/>
    <w:rsid w:val="000F3C84"/>
    <w:rsid w:val="000F6013"/>
    <w:rsid w:val="000F664C"/>
    <w:rsid w:val="000F74F8"/>
    <w:rsid w:val="00102C87"/>
    <w:rsid w:val="0010774A"/>
    <w:rsid w:val="001128A8"/>
    <w:rsid w:val="00113CE5"/>
    <w:rsid w:val="0011425D"/>
    <w:rsid w:val="001155FD"/>
    <w:rsid w:val="00116DBF"/>
    <w:rsid w:val="0012093B"/>
    <w:rsid w:val="001211E4"/>
    <w:rsid w:val="00121B57"/>
    <w:rsid w:val="00122F34"/>
    <w:rsid w:val="0012649F"/>
    <w:rsid w:val="00127C4B"/>
    <w:rsid w:val="00130143"/>
    <w:rsid w:val="00131CF8"/>
    <w:rsid w:val="00131DCC"/>
    <w:rsid w:val="0014196E"/>
    <w:rsid w:val="00141D4C"/>
    <w:rsid w:val="001424FD"/>
    <w:rsid w:val="00142D4A"/>
    <w:rsid w:val="00143B08"/>
    <w:rsid w:val="001444B7"/>
    <w:rsid w:val="00144C32"/>
    <w:rsid w:val="0014696B"/>
    <w:rsid w:val="00151C03"/>
    <w:rsid w:val="00153051"/>
    <w:rsid w:val="00154E10"/>
    <w:rsid w:val="0016096E"/>
    <w:rsid w:val="00167298"/>
    <w:rsid w:val="00172B84"/>
    <w:rsid w:val="001730BA"/>
    <w:rsid w:val="00175510"/>
    <w:rsid w:val="00175EF9"/>
    <w:rsid w:val="0017752A"/>
    <w:rsid w:val="00180422"/>
    <w:rsid w:val="00182C8B"/>
    <w:rsid w:val="00184745"/>
    <w:rsid w:val="0018682C"/>
    <w:rsid w:val="00186C90"/>
    <w:rsid w:val="00187A12"/>
    <w:rsid w:val="001925C7"/>
    <w:rsid w:val="00194B8F"/>
    <w:rsid w:val="00194E93"/>
    <w:rsid w:val="001951AC"/>
    <w:rsid w:val="001973F5"/>
    <w:rsid w:val="001A03CD"/>
    <w:rsid w:val="001A0C14"/>
    <w:rsid w:val="001A1B00"/>
    <w:rsid w:val="001A2B96"/>
    <w:rsid w:val="001A3E39"/>
    <w:rsid w:val="001A4F17"/>
    <w:rsid w:val="001A7897"/>
    <w:rsid w:val="001B02E6"/>
    <w:rsid w:val="001B18D0"/>
    <w:rsid w:val="001C20FC"/>
    <w:rsid w:val="001C40AB"/>
    <w:rsid w:val="001C5950"/>
    <w:rsid w:val="001C6721"/>
    <w:rsid w:val="001C717C"/>
    <w:rsid w:val="001C7258"/>
    <w:rsid w:val="001C77BB"/>
    <w:rsid w:val="001D0AAA"/>
    <w:rsid w:val="001D6436"/>
    <w:rsid w:val="001D6A79"/>
    <w:rsid w:val="001D72AA"/>
    <w:rsid w:val="001D7623"/>
    <w:rsid w:val="001D7EB4"/>
    <w:rsid w:val="001E29FA"/>
    <w:rsid w:val="001E4931"/>
    <w:rsid w:val="001F124F"/>
    <w:rsid w:val="001F1774"/>
    <w:rsid w:val="001F348D"/>
    <w:rsid w:val="001F3A23"/>
    <w:rsid w:val="001F4387"/>
    <w:rsid w:val="001F4700"/>
    <w:rsid w:val="001F6FD9"/>
    <w:rsid w:val="001F7F05"/>
    <w:rsid w:val="00201955"/>
    <w:rsid w:val="00203DDC"/>
    <w:rsid w:val="002056B4"/>
    <w:rsid w:val="00206FCE"/>
    <w:rsid w:val="00210D27"/>
    <w:rsid w:val="00212EF6"/>
    <w:rsid w:val="00217358"/>
    <w:rsid w:val="00220DE7"/>
    <w:rsid w:val="00222E53"/>
    <w:rsid w:val="002239C4"/>
    <w:rsid w:val="00226195"/>
    <w:rsid w:val="00231641"/>
    <w:rsid w:val="0023206E"/>
    <w:rsid w:val="002333A3"/>
    <w:rsid w:val="002436C0"/>
    <w:rsid w:val="00245481"/>
    <w:rsid w:val="00245E06"/>
    <w:rsid w:val="002463F5"/>
    <w:rsid w:val="002505EE"/>
    <w:rsid w:val="00253648"/>
    <w:rsid w:val="002538C1"/>
    <w:rsid w:val="00254AE8"/>
    <w:rsid w:val="00255B16"/>
    <w:rsid w:val="0025622B"/>
    <w:rsid w:val="00256EFE"/>
    <w:rsid w:val="0026240C"/>
    <w:rsid w:val="00262B8E"/>
    <w:rsid w:val="002657CB"/>
    <w:rsid w:val="00266F75"/>
    <w:rsid w:val="00270C98"/>
    <w:rsid w:val="00272B0A"/>
    <w:rsid w:val="00272BA2"/>
    <w:rsid w:val="002743E7"/>
    <w:rsid w:val="002748A2"/>
    <w:rsid w:val="002752A3"/>
    <w:rsid w:val="00282EBD"/>
    <w:rsid w:val="00284145"/>
    <w:rsid w:val="00284F4F"/>
    <w:rsid w:val="002851B4"/>
    <w:rsid w:val="00285AFC"/>
    <w:rsid w:val="002879CD"/>
    <w:rsid w:val="00287AA0"/>
    <w:rsid w:val="00292F0F"/>
    <w:rsid w:val="00293D88"/>
    <w:rsid w:val="0029591F"/>
    <w:rsid w:val="0029596B"/>
    <w:rsid w:val="00296213"/>
    <w:rsid w:val="00296CE5"/>
    <w:rsid w:val="002A1231"/>
    <w:rsid w:val="002A339D"/>
    <w:rsid w:val="002A47D3"/>
    <w:rsid w:val="002A7B73"/>
    <w:rsid w:val="002A7FE5"/>
    <w:rsid w:val="002B2699"/>
    <w:rsid w:val="002C1D20"/>
    <w:rsid w:val="002C284A"/>
    <w:rsid w:val="002C28CA"/>
    <w:rsid w:val="002C3D5E"/>
    <w:rsid w:val="002C61BE"/>
    <w:rsid w:val="002C71CB"/>
    <w:rsid w:val="002D1664"/>
    <w:rsid w:val="002D179D"/>
    <w:rsid w:val="002D24D9"/>
    <w:rsid w:val="002D3D4C"/>
    <w:rsid w:val="002D4147"/>
    <w:rsid w:val="002D520B"/>
    <w:rsid w:val="002D5795"/>
    <w:rsid w:val="002D6EC6"/>
    <w:rsid w:val="002E085B"/>
    <w:rsid w:val="002E2012"/>
    <w:rsid w:val="002E6C1E"/>
    <w:rsid w:val="002F0388"/>
    <w:rsid w:val="002F03B8"/>
    <w:rsid w:val="002F1418"/>
    <w:rsid w:val="002F25A8"/>
    <w:rsid w:val="002F5FF5"/>
    <w:rsid w:val="002F67DC"/>
    <w:rsid w:val="002F6CDA"/>
    <w:rsid w:val="002F6F9E"/>
    <w:rsid w:val="002F7683"/>
    <w:rsid w:val="0030141D"/>
    <w:rsid w:val="00301DD0"/>
    <w:rsid w:val="003137B7"/>
    <w:rsid w:val="00314738"/>
    <w:rsid w:val="00316FF2"/>
    <w:rsid w:val="00320FC8"/>
    <w:rsid w:val="003211E8"/>
    <w:rsid w:val="0032236E"/>
    <w:rsid w:val="00322C75"/>
    <w:rsid w:val="003231EE"/>
    <w:rsid w:val="00323409"/>
    <w:rsid w:val="0032416A"/>
    <w:rsid w:val="003244A6"/>
    <w:rsid w:val="003245FB"/>
    <w:rsid w:val="003250F0"/>
    <w:rsid w:val="00331764"/>
    <w:rsid w:val="00334064"/>
    <w:rsid w:val="003341B2"/>
    <w:rsid w:val="00334B8F"/>
    <w:rsid w:val="00334F1A"/>
    <w:rsid w:val="00334F40"/>
    <w:rsid w:val="00344F3F"/>
    <w:rsid w:val="0034565B"/>
    <w:rsid w:val="00346039"/>
    <w:rsid w:val="00355716"/>
    <w:rsid w:val="00356371"/>
    <w:rsid w:val="0035708A"/>
    <w:rsid w:val="003575C7"/>
    <w:rsid w:val="00360D97"/>
    <w:rsid w:val="00362174"/>
    <w:rsid w:val="00364672"/>
    <w:rsid w:val="00370101"/>
    <w:rsid w:val="00370B85"/>
    <w:rsid w:val="0037120A"/>
    <w:rsid w:val="003732C1"/>
    <w:rsid w:val="003734B5"/>
    <w:rsid w:val="0037508F"/>
    <w:rsid w:val="00375DBA"/>
    <w:rsid w:val="0037633D"/>
    <w:rsid w:val="00376B6D"/>
    <w:rsid w:val="00376C97"/>
    <w:rsid w:val="00376FA2"/>
    <w:rsid w:val="00380FF0"/>
    <w:rsid w:val="0038644A"/>
    <w:rsid w:val="00386893"/>
    <w:rsid w:val="00386B57"/>
    <w:rsid w:val="00386EA7"/>
    <w:rsid w:val="003873C5"/>
    <w:rsid w:val="00387792"/>
    <w:rsid w:val="003879EE"/>
    <w:rsid w:val="0039146C"/>
    <w:rsid w:val="00393FED"/>
    <w:rsid w:val="00394D46"/>
    <w:rsid w:val="003953F5"/>
    <w:rsid w:val="00395D44"/>
    <w:rsid w:val="003A1B26"/>
    <w:rsid w:val="003A53CE"/>
    <w:rsid w:val="003A6E25"/>
    <w:rsid w:val="003A6FF4"/>
    <w:rsid w:val="003B02A0"/>
    <w:rsid w:val="003B1A61"/>
    <w:rsid w:val="003B76B2"/>
    <w:rsid w:val="003C5BF5"/>
    <w:rsid w:val="003C7540"/>
    <w:rsid w:val="003D1AEB"/>
    <w:rsid w:val="003D409E"/>
    <w:rsid w:val="003D4A05"/>
    <w:rsid w:val="003D676D"/>
    <w:rsid w:val="003D7083"/>
    <w:rsid w:val="003E0524"/>
    <w:rsid w:val="003E0B72"/>
    <w:rsid w:val="003E3B61"/>
    <w:rsid w:val="003E51BA"/>
    <w:rsid w:val="003E6275"/>
    <w:rsid w:val="003E68F8"/>
    <w:rsid w:val="003F036B"/>
    <w:rsid w:val="003F28F1"/>
    <w:rsid w:val="003F3CAE"/>
    <w:rsid w:val="003F4280"/>
    <w:rsid w:val="004001E4"/>
    <w:rsid w:val="0040180C"/>
    <w:rsid w:val="00402D2F"/>
    <w:rsid w:val="00403E00"/>
    <w:rsid w:val="00403FEF"/>
    <w:rsid w:val="0040420D"/>
    <w:rsid w:val="00406614"/>
    <w:rsid w:val="004070E0"/>
    <w:rsid w:val="00407184"/>
    <w:rsid w:val="0041012B"/>
    <w:rsid w:val="004126D5"/>
    <w:rsid w:val="00412711"/>
    <w:rsid w:val="0041492E"/>
    <w:rsid w:val="00415BFF"/>
    <w:rsid w:val="00416AC0"/>
    <w:rsid w:val="00420978"/>
    <w:rsid w:val="00424438"/>
    <w:rsid w:val="0042502B"/>
    <w:rsid w:val="00425AD3"/>
    <w:rsid w:val="00427BD1"/>
    <w:rsid w:val="00430244"/>
    <w:rsid w:val="004302D3"/>
    <w:rsid w:val="00430BD2"/>
    <w:rsid w:val="00430F16"/>
    <w:rsid w:val="0043106F"/>
    <w:rsid w:val="00431CF1"/>
    <w:rsid w:val="00433A53"/>
    <w:rsid w:val="00433B9E"/>
    <w:rsid w:val="00434E89"/>
    <w:rsid w:val="0043583B"/>
    <w:rsid w:val="00440124"/>
    <w:rsid w:val="0044215B"/>
    <w:rsid w:val="004431BA"/>
    <w:rsid w:val="00445CE1"/>
    <w:rsid w:val="00447877"/>
    <w:rsid w:val="00450796"/>
    <w:rsid w:val="004565DC"/>
    <w:rsid w:val="00456BFB"/>
    <w:rsid w:val="004639A6"/>
    <w:rsid w:val="00464192"/>
    <w:rsid w:val="004655A9"/>
    <w:rsid w:val="0046654D"/>
    <w:rsid w:val="0046706E"/>
    <w:rsid w:val="00467D4A"/>
    <w:rsid w:val="00471CBC"/>
    <w:rsid w:val="00472E38"/>
    <w:rsid w:val="00475A3E"/>
    <w:rsid w:val="00477E26"/>
    <w:rsid w:val="00484EE9"/>
    <w:rsid w:val="004876AC"/>
    <w:rsid w:val="00492A88"/>
    <w:rsid w:val="00495A9E"/>
    <w:rsid w:val="00495DD8"/>
    <w:rsid w:val="004970AA"/>
    <w:rsid w:val="004A19EA"/>
    <w:rsid w:val="004A1CE0"/>
    <w:rsid w:val="004A1F4D"/>
    <w:rsid w:val="004A3E6C"/>
    <w:rsid w:val="004B2849"/>
    <w:rsid w:val="004B3425"/>
    <w:rsid w:val="004B7DE8"/>
    <w:rsid w:val="004C4F1E"/>
    <w:rsid w:val="004C629D"/>
    <w:rsid w:val="004D0E13"/>
    <w:rsid w:val="004D29E9"/>
    <w:rsid w:val="004D3859"/>
    <w:rsid w:val="004D3F53"/>
    <w:rsid w:val="004D59CA"/>
    <w:rsid w:val="004E4D18"/>
    <w:rsid w:val="004E4E13"/>
    <w:rsid w:val="004E5AA9"/>
    <w:rsid w:val="004E6A2C"/>
    <w:rsid w:val="004F14D5"/>
    <w:rsid w:val="004F43C7"/>
    <w:rsid w:val="004F70FC"/>
    <w:rsid w:val="004F76D9"/>
    <w:rsid w:val="004F7BFC"/>
    <w:rsid w:val="004F7F48"/>
    <w:rsid w:val="00500058"/>
    <w:rsid w:val="00500D77"/>
    <w:rsid w:val="00500F54"/>
    <w:rsid w:val="005048BD"/>
    <w:rsid w:val="0050659B"/>
    <w:rsid w:val="00506E07"/>
    <w:rsid w:val="00507AD7"/>
    <w:rsid w:val="00512C43"/>
    <w:rsid w:val="00513101"/>
    <w:rsid w:val="00516D0B"/>
    <w:rsid w:val="00517F03"/>
    <w:rsid w:val="005200B1"/>
    <w:rsid w:val="00523236"/>
    <w:rsid w:val="00525CFD"/>
    <w:rsid w:val="005326BA"/>
    <w:rsid w:val="00532F8F"/>
    <w:rsid w:val="005345A5"/>
    <w:rsid w:val="005413F5"/>
    <w:rsid w:val="005425A0"/>
    <w:rsid w:val="00544599"/>
    <w:rsid w:val="00545808"/>
    <w:rsid w:val="00545A32"/>
    <w:rsid w:val="00545A80"/>
    <w:rsid w:val="00547F4F"/>
    <w:rsid w:val="0055094F"/>
    <w:rsid w:val="00552E69"/>
    <w:rsid w:val="00556C74"/>
    <w:rsid w:val="00557139"/>
    <w:rsid w:val="00560DBC"/>
    <w:rsid w:val="00560F12"/>
    <w:rsid w:val="005645BD"/>
    <w:rsid w:val="005664A8"/>
    <w:rsid w:val="005673FE"/>
    <w:rsid w:val="00567CA9"/>
    <w:rsid w:val="005710D8"/>
    <w:rsid w:val="00571784"/>
    <w:rsid w:val="005718E3"/>
    <w:rsid w:val="00571DDA"/>
    <w:rsid w:val="00572558"/>
    <w:rsid w:val="00574289"/>
    <w:rsid w:val="00575604"/>
    <w:rsid w:val="00576D82"/>
    <w:rsid w:val="0058448E"/>
    <w:rsid w:val="005900BD"/>
    <w:rsid w:val="00595018"/>
    <w:rsid w:val="00595B33"/>
    <w:rsid w:val="00596584"/>
    <w:rsid w:val="005A3266"/>
    <w:rsid w:val="005B2190"/>
    <w:rsid w:val="005B2781"/>
    <w:rsid w:val="005B5ADD"/>
    <w:rsid w:val="005C00F3"/>
    <w:rsid w:val="005C07D8"/>
    <w:rsid w:val="005C3F9A"/>
    <w:rsid w:val="005C4047"/>
    <w:rsid w:val="005C48AD"/>
    <w:rsid w:val="005C5DB0"/>
    <w:rsid w:val="005D3A18"/>
    <w:rsid w:val="005D7309"/>
    <w:rsid w:val="005E27DD"/>
    <w:rsid w:val="005E3207"/>
    <w:rsid w:val="005E4084"/>
    <w:rsid w:val="005E579C"/>
    <w:rsid w:val="005E7C5E"/>
    <w:rsid w:val="005F073E"/>
    <w:rsid w:val="005F6583"/>
    <w:rsid w:val="005F7B04"/>
    <w:rsid w:val="005F7EB3"/>
    <w:rsid w:val="006004CD"/>
    <w:rsid w:val="006040BF"/>
    <w:rsid w:val="00605D04"/>
    <w:rsid w:val="00606176"/>
    <w:rsid w:val="0061088C"/>
    <w:rsid w:val="00614E98"/>
    <w:rsid w:val="00617A19"/>
    <w:rsid w:val="00620C77"/>
    <w:rsid w:val="00625296"/>
    <w:rsid w:val="00626522"/>
    <w:rsid w:val="00626B77"/>
    <w:rsid w:val="00630F8F"/>
    <w:rsid w:val="00632C47"/>
    <w:rsid w:val="00633035"/>
    <w:rsid w:val="00635245"/>
    <w:rsid w:val="00636183"/>
    <w:rsid w:val="00637075"/>
    <w:rsid w:val="006411C0"/>
    <w:rsid w:val="00641C1B"/>
    <w:rsid w:val="00642EBB"/>
    <w:rsid w:val="00650535"/>
    <w:rsid w:val="00652578"/>
    <w:rsid w:val="00654A05"/>
    <w:rsid w:val="00656681"/>
    <w:rsid w:val="00656A3B"/>
    <w:rsid w:val="006571ED"/>
    <w:rsid w:val="00663A7A"/>
    <w:rsid w:val="00664612"/>
    <w:rsid w:val="00664998"/>
    <w:rsid w:val="00664A5C"/>
    <w:rsid w:val="00666A89"/>
    <w:rsid w:val="00670219"/>
    <w:rsid w:val="00670834"/>
    <w:rsid w:val="00673332"/>
    <w:rsid w:val="00675A02"/>
    <w:rsid w:val="006771AE"/>
    <w:rsid w:val="00677D4D"/>
    <w:rsid w:val="0068259A"/>
    <w:rsid w:val="006834F0"/>
    <w:rsid w:val="00684E0F"/>
    <w:rsid w:val="00685813"/>
    <w:rsid w:val="00690B67"/>
    <w:rsid w:val="0069151F"/>
    <w:rsid w:val="006915D9"/>
    <w:rsid w:val="006921E3"/>
    <w:rsid w:val="00692617"/>
    <w:rsid w:val="00692D2F"/>
    <w:rsid w:val="00696C6C"/>
    <w:rsid w:val="006A14AC"/>
    <w:rsid w:val="006A77B2"/>
    <w:rsid w:val="006B0750"/>
    <w:rsid w:val="006B0976"/>
    <w:rsid w:val="006B208B"/>
    <w:rsid w:val="006B5C5D"/>
    <w:rsid w:val="006C04B5"/>
    <w:rsid w:val="006C2F07"/>
    <w:rsid w:val="006D0141"/>
    <w:rsid w:val="006D0DA1"/>
    <w:rsid w:val="006D2560"/>
    <w:rsid w:val="006D389E"/>
    <w:rsid w:val="006D3EBA"/>
    <w:rsid w:val="006D4374"/>
    <w:rsid w:val="006E19DC"/>
    <w:rsid w:val="006E1F2B"/>
    <w:rsid w:val="006E3866"/>
    <w:rsid w:val="006E3C32"/>
    <w:rsid w:val="006E4256"/>
    <w:rsid w:val="006E4E4A"/>
    <w:rsid w:val="006E5141"/>
    <w:rsid w:val="006E6A1B"/>
    <w:rsid w:val="006F21D2"/>
    <w:rsid w:val="006F3EDB"/>
    <w:rsid w:val="006F67B9"/>
    <w:rsid w:val="006F6E92"/>
    <w:rsid w:val="0070306B"/>
    <w:rsid w:val="007040B1"/>
    <w:rsid w:val="00705292"/>
    <w:rsid w:val="0070580C"/>
    <w:rsid w:val="00705A11"/>
    <w:rsid w:val="007072A5"/>
    <w:rsid w:val="007125C6"/>
    <w:rsid w:val="0071277F"/>
    <w:rsid w:val="00713070"/>
    <w:rsid w:val="00713E86"/>
    <w:rsid w:val="00714EEC"/>
    <w:rsid w:val="0071507D"/>
    <w:rsid w:val="00716691"/>
    <w:rsid w:val="00716827"/>
    <w:rsid w:val="00717882"/>
    <w:rsid w:val="00720813"/>
    <w:rsid w:val="007228D8"/>
    <w:rsid w:val="00722A90"/>
    <w:rsid w:val="007239F5"/>
    <w:rsid w:val="0073431A"/>
    <w:rsid w:val="00734EB5"/>
    <w:rsid w:val="00741770"/>
    <w:rsid w:val="00741E15"/>
    <w:rsid w:val="00745370"/>
    <w:rsid w:val="007459C4"/>
    <w:rsid w:val="0074680E"/>
    <w:rsid w:val="00747CAF"/>
    <w:rsid w:val="007500CE"/>
    <w:rsid w:val="0075101F"/>
    <w:rsid w:val="0075296E"/>
    <w:rsid w:val="007621F4"/>
    <w:rsid w:val="0076437E"/>
    <w:rsid w:val="00765697"/>
    <w:rsid w:val="00774017"/>
    <w:rsid w:val="00777974"/>
    <w:rsid w:val="0078655B"/>
    <w:rsid w:val="0079035C"/>
    <w:rsid w:val="00791AE8"/>
    <w:rsid w:val="00794EE4"/>
    <w:rsid w:val="007952B1"/>
    <w:rsid w:val="00795763"/>
    <w:rsid w:val="007957CC"/>
    <w:rsid w:val="00797B0D"/>
    <w:rsid w:val="007A0352"/>
    <w:rsid w:val="007A0E0C"/>
    <w:rsid w:val="007A1DF9"/>
    <w:rsid w:val="007A2EA1"/>
    <w:rsid w:val="007A4B27"/>
    <w:rsid w:val="007A4D20"/>
    <w:rsid w:val="007A71EF"/>
    <w:rsid w:val="007A728F"/>
    <w:rsid w:val="007B02C2"/>
    <w:rsid w:val="007B30E8"/>
    <w:rsid w:val="007B397F"/>
    <w:rsid w:val="007B6FA5"/>
    <w:rsid w:val="007C1CF1"/>
    <w:rsid w:val="007C34BE"/>
    <w:rsid w:val="007C358E"/>
    <w:rsid w:val="007C5999"/>
    <w:rsid w:val="007C6048"/>
    <w:rsid w:val="007D3058"/>
    <w:rsid w:val="007D552E"/>
    <w:rsid w:val="007D7D15"/>
    <w:rsid w:val="007E064B"/>
    <w:rsid w:val="007E16EF"/>
    <w:rsid w:val="007E1E01"/>
    <w:rsid w:val="007E2B9C"/>
    <w:rsid w:val="007E3B07"/>
    <w:rsid w:val="007E7256"/>
    <w:rsid w:val="007F0374"/>
    <w:rsid w:val="007F0710"/>
    <w:rsid w:val="007F2D2D"/>
    <w:rsid w:val="007F44B0"/>
    <w:rsid w:val="007F4F52"/>
    <w:rsid w:val="007F77CC"/>
    <w:rsid w:val="008004E9"/>
    <w:rsid w:val="00802B28"/>
    <w:rsid w:val="0080338F"/>
    <w:rsid w:val="00805F51"/>
    <w:rsid w:val="00811FD5"/>
    <w:rsid w:val="00813BBB"/>
    <w:rsid w:val="00815455"/>
    <w:rsid w:val="00816024"/>
    <w:rsid w:val="00816D2B"/>
    <w:rsid w:val="00820452"/>
    <w:rsid w:val="00820E28"/>
    <w:rsid w:val="00821E4C"/>
    <w:rsid w:val="00821E94"/>
    <w:rsid w:val="008236C1"/>
    <w:rsid w:val="00824B2C"/>
    <w:rsid w:val="00830D99"/>
    <w:rsid w:val="00831153"/>
    <w:rsid w:val="008317CA"/>
    <w:rsid w:val="008349BA"/>
    <w:rsid w:val="00834FF7"/>
    <w:rsid w:val="00835B4A"/>
    <w:rsid w:val="00836604"/>
    <w:rsid w:val="00836FCC"/>
    <w:rsid w:val="0084019D"/>
    <w:rsid w:val="008419D3"/>
    <w:rsid w:val="00842192"/>
    <w:rsid w:val="008423D9"/>
    <w:rsid w:val="00844A86"/>
    <w:rsid w:val="00845098"/>
    <w:rsid w:val="00845869"/>
    <w:rsid w:val="00847535"/>
    <w:rsid w:val="0085013D"/>
    <w:rsid w:val="00850807"/>
    <w:rsid w:val="00851208"/>
    <w:rsid w:val="00853DB3"/>
    <w:rsid w:val="00854FE9"/>
    <w:rsid w:val="0085532A"/>
    <w:rsid w:val="0086408B"/>
    <w:rsid w:val="00864C33"/>
    <w:rsid w:val="0086520C"/>
    <w:rsid w:val="00865CBA"/>
    <w:rsid w:val="0087113A"/>
    <w:rsid w:val="00875D7B"/>
    <w:rsid w:val="00883826"/>
    <w:rsid w:val="0088452E"/>
    <w:rsid w:val="0088685D"/>
    <w:rsid w:val="008955D2"/>
    <w:rsid w:val="00897775"/>
    <w:rsid w:val="008A17C0"/>
    <w:rsid w:val="008A4BBF"/>
    <w:rsid w:val="008B06B8"/>
    <w:rsid w:val="008B15F2"/>
    <w:rsid w:val="008B3D4E"/>
    <w:rsid w:val="008B4398"/>
    <w:rsid w:val="008B5C75"/>
    <w:rsid w:val="008B619C"/>
    <w:rsid w:val="008B6E2E"/>
    <w:rsid w:val="008C2CE2"/>
    <w:rsid w:val="008C404F"/>
    <w:rsid w:val="008C5A6E"/>
    <w:rsid w:val="008C7DCE"/>
    <w:rsid w:val="008D61CA"/>
    <w:rsid w:val="008D76DC"/>
    <w:rsid w:val="008D7A84"/>
    <w:rsid w:val="008E4C74"/>
    <w:rsid w:val="008E5351"/>
    <w:rsid w:val="008F2813"/>
    <w:rsid w:val="008F6A90"/>
    <w:rsid w:val="008F7C60"/>
    <w:rsid w:val="00900CB5"/>
    <w:rsid w:val="0090103B"/>
    <w:rsid w:val="00903B65"/>
    <w:rsid w:val="00904BDF"/>
    <w:rsid w:val="00906E48"/>
    <w:rsid w:val="00907CEB"/>
    <w:rsid w:val="00911EDE"/>
    <w:rsid w:val="00912338"/>
    <w:rsid w:val="009127A7"/>
    <w:rsid w:val="0091470F"/>
    <w:rsid w:val="00915594"/>
    <w:rsid w:val="0091568C"/>
    <w:rsid w:val="00915F55"/>
    <w:rsid w:val="00916673"/>
    <w:rsid w:val="0091737F"/>
    <w:rsid w:val="00917D8E"/>
    <w:rsid w:val="0093188E"/>
    <w:rsid w:val="009340C0"/>
    <w:rsid w:val="00934A9B"/>
    <w:rsid w:val="00934B1C"/>
    <w:rsid w:val="0093532E"/>
    <w:rsid w:val="009369A3"/>
    <w:rsid w:val="00937713"/>
    <w:rsid w:val="00940250"/>
    <w:rsid w:val="00941AA5"/>
    <w:rsid w:val="009425E4"/>
    <w:rsid w:val="0094275A"/>
    <w:rsid w:val="009433E0"/>
    <w:rsid w:val="009443EF"/>
    <w:rsid w:val="00945AE6"/>
    <w:rsid w:val="009468EF"/>
    <w:rsid w:val="00946AF7"/>
    <w:rsid w:val="009534DF"/>
    <w:rsid w:val="00956156"/>
    <w:rsid w:val="009561F6"/>
    <w:rsid w:val="00960216"/>
    <w:rsid w:val="00960329"/>
    <w:rsid w:val="00960AD2"/>
    <w:rsid w:val="00961E61"/>
    <w:rsid w:val="00962088"/>
    <w:rsid w:val="00962A4E"/>
    <w:rsid w:val="009672D2"/>
    <w:rsid w:val="00971965"/>
    <w:rsid w:val="00972881"/>
    <w:rsid w:val="0097505B"/>
    <w:rsid w:val="0097505C"/>
    <w:rsid w:val="0097601B"/>
    <w:rsid w:val="00977F12"/>
    <w:rsid w:val="00981EBF"/>
    <w:rsid w:val="00983B93"/>
    <w:rsid w:val="00985FC6"/>
    <w:rsid w:val="00986003"/>
    <w:rsid w:val="0099027F"/>
    <w:rsid w:val="00990800"/>
    <w:rsid w:val="00990C1C"/>
    <w:rsid w:val="00992781"/>
    <w:rsid w:val="00992A59"/>
    <w:rsid w:val="00992A70"/>
    <w:rsid w:val="009A0E8A"/>
    <w:rsid w:val="009A0F0C"/>
    <w:rsid w:val="009A1521"/>
    <w:rsid w:val="009A17A5"/>
    <w:rsid w:val="009A19F5"/>
    <w:rsid w:val="009A4A03"/>
    <w:rsid w:val="009A5AAB"/>
    <w:rsid w:val="009A7254"/>
    <w:rsid w:val="009A77D9"/>
    <w:rsid w:val="009A7A2F"/>
    <w:rsid w:val="009A7CAF"/>
    <w:rsid w:val="009B104B"/>
    <w:rsid w:val="009B1E56"/>
    <w:rsid w:val="009B29C6"/>
    <w:rsid w:val="009B2E9D"/>
    <w:rsid w:val="009B3F17"/>
    <w:rsid w:val="009B4799"/>
    <w:rsid w:val="009B4CEF"/>
    <w:rsid w:val="009B4D48"/>
    <w:rsid w:val="009B7B07"/>
    <w:rsid w:val="009C19FD"/>
    <w:rsid w:val="009C1D7C"/>
    <w:rsid w:val="009C2680"/>
    <w:rsid w:val="009C2C10"/>
    <w:rsid w:val="009C307B"/>
    <w:rsid w:val="009C3194"/>
    <w:rsid w:val="009C4928"/>
    <w:rsid w:val="009C4C77"/>
    <w:rsid w:val="009C4FCE"/>
    <w:rsid w:val="009C6A8C"/>
    <w:rsid w:val="009D30A1"/>
    <w:rsid w:val="009D4596"/>
    <w:rsid w:val="009D5E41"/>
    <w:rsid w:val="009E049F"/>
    <w:rsid w:val="009E04DD"/>
    <w:rsid w:val="009E08B1"/>
    <w:rsid w:val="009E1AD8"/>
    <w:rsid w:val="009E3FEA"/>
    <w:rsid w:val="009E5710"/>
    <w:rsid w:val="009E572A"/>
    <w:rsid w:val="009E5D2E"/>
    <w:rsid w:val="009E7274"/>
    <w:rsid w:val="009E7BDA"/>
    <w:rsid w:val="009E7CAD"/>
    <w:rsid w:val="009F03FC"/>
    <w:rsid w:val="009F141A"/>
    <w:rsid w:val="009F24B5"/>
    <w:rsid w:val="009F2A05"/>
    <w:rsid w:val="009F38DB"/>
    <w:rsid w:val="009F3ED1"/>
    <w:rsid w:val="00A050A5"/>
    <w:rsid w:val="00A05746"/>
    <w:rsid w:val="00A1032A"/>
    <w:rsid w:val="00A1156D"/>
    <w:rsid w:val="00A139C3"/>
    <w:rsid w:val="00A1683B"/>
    <w:rsid w:val="00A16B83"/>
    <w:rsid w:val="00A1794E"/>
    <w:rsid w:val="00A17E38"/>
    <w:rsid w:val="00A21DBF"/>
    <w:rsid w:val="00A2320E"/>
    <w:rsid w:val="00A238F1"/>
    <w:rsid w:val="00A327F5"/>
    <w:rsid w:val="00A3283F"/>
    <w:rsid w:val="00A33EB2"/>
    <w:rsid w:val="00A3437E"/>
    <w:rsid w:val="00A3502A"/>
    <w:rsid w:val="00A36FF2"/>
    <w:rsid w:val="00A4280C"/>
    <w:rsid w:val="00A43F48"/>
    <w:rsid w:val="00A443B0"/>
    <w:rsid w:val="00A45717"/>
    <w:rsid w:val="00A55188"/>
    <w:rsid w:val="00A64EBD"/>
    <w:rsid w:val="00A7087B"/>
    <w:rsid w:val="00A70D2B"/>
    <w:rsid w:val="00A7578F"/>
    <w:rsid w:val="00A767B7"/>
    <w:rsid w:val="00A80D7C"/>
    <w:rsid w:val="00A86BFC"/>
    <w:rsid w:val="00A91282"/>
    <w:rsid w:val="00A915D2"/>
    <w:rsid w:val="00A943E3"/>
    <w:rsid w:val="00A96C08"/>
    <w:rsid w:val="00AA09AC"/>
    <w:rsid w:val="00AA13BC"/>
    <w:rsid w:val="00AA23CC"/>
    <w:rsid w:val="00AB13F4"/>
    <w:rsid w:val="00AB2A64"/>
    <w:rsid w:val="00AB59E1"/>
    <w:rsid w:val="00AB5D5C"/>
    <w:rsid w:val="00AB7068"/>
    <w:rsid w:val="00AC4279"/>
    <w:rsid w:val="00AD0350"/>
    <w:rsid w:val="00AD3936"/>
    <w:rsid w:val="00AE0786"/>
    <w:rsid w:val="00AE39DF"/>
    <w:rsid w:val="00AE5021"/>
    <w:rsid w:val="00AF056E"/>
    <w:rsid w:val="00AF2C7D"/>
    <w:rsid w:val="00AF45F4"/>
    <w:rsid w:val="00AF6C47"/>
    <w:rsid w:val="00AF7F69"/>
    <w:rsid w:val="00B0147E"/>
    <w:rsid w:val="00B05CB1"/>
    <w:rsid w:val="00B06E9A"/>
    <w:rsid w:val="00B06F35"/>
    <w:rsid w:val="00B14560"/>
    <w:rsid w:val="00B14AA9"/>
    <w:rsid w:val="00B14AC9"/>
    <w:rsid w:val="00B17341"/>
    <w:rsid w:val="00B17881"/>
    <w:rsid w:val="00B179C3"/>
    <w:rsid w:val="00B2171B"/>
    <w:rsid w:val="00B26068"/>
    <w:rsid w:val="00B263DD"/>
    <w:rsid w:val="00B3068F"/>
    <w:rsid w:val="00B312B7"/>
    <w:rsid w:val="00B31346"/>
    <w:rsid w:val="00B31E20"/>
    <w:rsid w:val="00B32A56"/>
    <w:rsid w:val="00B346E1"/>
    <w:rsid w:val="00B37573"/>
    <w:rsid w:val="00B40075"/>
    <w:rsid w:val="00B409E0"/>
    <w:rsid w:val="00B431A3"/>
    <w:rsid w:val="00B43A14"/>
    <w:rsid w:val="00B43BB4"/>
    <w:rsid w:val="00B47C48"/>
    <w:rsid w:val="00B51BC2"/>
    <w:rsid w:val="00B53A6D"/>
    <w:rsid w:val="00B549D4"/>
    <w:rsid w:val="00B5568A"/>
    <w:rsid w:val="00B60082"/>
    <w:rsid w:val="00B62B6F"/>
    <w:rsid w:val="00B668B3"/>
    <w:rsid w:val="00B704FD"/>
    <w:rsid w:val="00B712FF"/>
    <w:rsid w:val="00B7239D"/>
    <w:rsid w:val="00B725A9"/>
    <w:rsid w:val="00B72AA6"/>
    <w:rsid w:val="00B72ADB"/>
    <w:rsid w:val="00B74EA0"/>
    <w:rsid w:val="00B771C4"/>
    <w:rsid w:val="00B80948"/>
    <w:rsid w:val="00B82ABB"/>
    <w:rsid w:val="00B83413"/>
    <w:rsid w:val="00B84EC2"/>
    <w:rsid w:val="00B935F2"/>
    <w:rsid w:val="00B939F2"/>
    <w:rsid w:val="00B93C9A"/>
    <w:rsid w:val="00B93CF8"/>
    <w:rsid w:val="00B94076"/>
    <w:rsid w:val="00B95D99"/>
    <w:rsid w:val="00B96151"/>
    <w:rsid w:val="00BA14DE"/>
    <w:rsid w:val="00BA24E4"/>
    <w:rsid w:val="00BA3EC6"/>
    <w:rsid w:val="00BA4476"/>
    <w:rsid w:val="00BB1714"/>
    <w:rsid w:val="00BB5497"/>
    <w:rsid w:val="00BB5B58"/>
    <w:rsid w:val="00BB7853"/>
    <w:rsid w:val="00BC18DC"/>
    <w:rsid w:val="00BC1ECB"/>
    <w:rsid w:val="00BC2D72"/>
    <w:rsid w:val="00BC6AC7"/>
    <w:rsid w:val="00BC7B39"/>
    <w:rsid w:val="00BC7B44"/>
    <w:rsid w:val="00BD32B4"/>
    <w:rsid w:val="00BD44C3"/>
    <w:rsid w:val="00BD461F"/>
    <w:rsid w:val="00BD56A8"/>
    <w:rsid w:val="00BE0312"/>
    <w:rsid w:val="00BE0E10"/>
    <w:rsid w:val="00BE0F62"/>
    <w:rsid w:val="00BE19EE"/>
    <w:rsid w:val="00BE3B9B"/>
    <w:rsid w:val="00BE3C79"/>
    <w:rsid w:val="00BE5429"/>
    <w:rsid w:val="00BF0298"/>
    <w:rsid w:val="00BF05C6"/>
    <w:rsid w:val="00BF2173"/>
    <w:rsid w:val="00BF4E43"/>
    <w:rsid w:val="00BF561A"/>
    <w:rsid w:val="00BF5AD4"/>
    <w:rsid w:val="00BF5B91"/>
    <w:rsid w:val="00BF6513"/>
    <w:rsid w:val="00BF6C8D"/>
    <w:rsid w:val="00C00954"/>
    <w:rsid w:val="00C00D12"/>
    <w:rsid w:val="00C024BA"/>
    <w:rsid w:val="00C04BEE"/>
    <w:rsid w:val="00C0684D"/>
    <w:rsid w:val="00C10965"/>
    <w:rsid w:val="00C1242A"/>
    <w:rsid w:val="00C15B4E"/>
    <w:rsid w:val="00C15BF3"/>
    <w:rsid w:val="00C21D5D"/>
    <w:rsid w:val="00C21E4A"/>
    <w:rsid w:val="00C22C7B"/>
    <w:rsid w:val="00C238E7"/>
    <w:rsid w:val="00C23C19"/>
    <w:rsid w:val="00C25033"/>
    <w:rsid w:val="00C25FB9"/>
    <w:rsid w:val="00C264AD"/>
    <w:rsid w:val="00C26541"/>
    <w:rsid w:val="00C267DD"/>
    <w:rsid w:val="00C32C2D"/>
    <w:rsid w:val="00C346D8"/>
    <w:rsid w:val="00C359EB"/>
    <w:rsid w:val="00C40886"/>
    <w:rsid w:val="00C426DB"/>
    <w:rsid w:val="00C43B5D"/>
    <w:rsid w:val="00C46279"/>
    <w:rsid w:val="00C473ED"/>
    <w:rsid w:val="00C50ECB"/>
    <w:rsid w:val="00C51450"/>
    <w:rsid w:val="00C518BD"/>
    <w:rsid w:val="00C548C2"/>
    <w:rsid w:val="00C625FC"/>
    <w:rsid w:val="00C62ADC"/>
    <w:rsid w:val="00C66A09"/>
    <w:rsid w:val="00C66D73"/>
    <w:rsid w:val="00C7130A"/>
    <w:rsid w:val="00C73D77"/>
    <w:rsid w:val="00C8336F"/>
    <w:rsid w:val="00C84913"/>
    <w:rsid w:val="00C86265"/>
    <w:rsid w:val="00C96312"/>
    <w:rsid w:val="00CA1E3C"/>
    <w:rsid w:val="00CA2F97"/>
    <w:rsid w:val="00CB312B"/>
    <w:rsid w:val="00CB4093"/>
    <w:rsid w:val="00CB5016"/>
    <w:rsid w:val="00CB639A"/>
    <w:rsid w:val="00CC0CD1"/>
    <w:rsid w:val="00CC0DA7"/>
    <w:rsid w:val="00CC420D"/>
    <w:rsid w:val="00CC4A96"/>
    <w:rsid w:val="00CD2C26"/>
    <w:rsid w:val="00CD3AF9"/>
    <w:rsid w:val="00CD5E79"/>
    <w:rsid w:val="00CD6AD9"/>
    <w:rsid w:val="00CD6CF9"/>
    <w:rsid w:val="00CE18BD"/>
    <w:rsid w:val="00CE1941"/>
    <w:rsid w:val="00CE5CF6"/>
    <w:rsid w:val="00CE655A"/>
    <w:rsid w:val="00CE7F55"/>
    <w:rsid w:val="00CF1F66"/>
    <w:rsid w:val="00CF3A9C"/>
    <w:rsid w:val="00CF3D57"/>
    <w:rsid w:val="00CF67EA"/>
    <w:rsid w:val="00CF6F49"/>
    <w:rsid w:val="00CF7D4E"/>
    <w:rsid w:val="00D03A30"/>
    <w:rsid w:val="00D03E20"/>
    <w:rsid w:val="00D07AB5"/>
    <w:rsid w:val="00D12DE6"/>
    <w:rsid w:val="00D13E5E"/>
    <w:rsid w:val="00D15FE1"/>
    <w:rsid w:val="00D20B70"/>
    <w:rsid w:val="00D20D01"/>
    <w:rsid w:val="00D216D8"/>
    <w:rsid w:val="00D223E3"/>
    <w:rsid w:val="00D22A36"/>
    <w:rsid w:val="00D30939"/>
    <w:rsid w:val="00D33735"/>
    <w:rsid w:val="00D33D21"/>
    <w:rsid w:val="00D34716"/>
    <w:rsid w:val="00D3551E"/>
    <w:rsid w:val="00D35640"/>
    <w:rsid w:val="00D36DDF"/>
    <w:rsid w:val="00D3758C"/>
    <w:rsid w:val="00D377E3"/>
    <w:rsid w:val="00D37CA1"/>
    <w:rsid w:val="00D407C7"/>
    <w:rsid w:val="00D422EB"/>
    <w:rsid w:val="00D42BE3"/>
    <w:rsid w:val="00D43AD9"/>
    <w:rsid w:val="00D4555E"/>
    <w:rsid w:val="00D45EAD"/>
    <w:rsid w:val="00D50230"/>
    <w:rsid w:val="00D5297B"/>
    <w:rsid w:val="00D53A32"/>
    <w:rsid w:val="00D567FE"/>
    <w:rsid w:val="00D570E5"/>
    <w:rsid w:val="00D575EA"/>
    <w:rsid w:val="00D578FA"/>
    <w:rsid w:val="00D57B6D"/>
    <w:rsid w:val="00D57DA9"/>
    <w:rsid w:val="00D640AF"/>
    <w:rsid w:val="00D64C2F"/>
    <w:rsid w:val="00D655DE"/>
    <w:rsid w:val="00D676DA"/>
    <w:rsid w:val="00D73711"/>
    <w:rsid w:val="00D762B6"/>
    <w:rsid w:val="00D76725"/>
    <w:rsid w:val="00D7674C"/>
    <w:rsid w:val="00D77361"/>
    <w:rsid w:val="00D777EE"/>
    <w:rsid w:val="00D80131"/>
    <w:rsid w:val="00D81C69"/>
    <w:rsid w:val="00D824C8"/>
    <w:rsid w:val="00D90725"/>
    <w:rsid w:val="00D97216"/>
    <w:rsid w:val="00DA0302"/>
    <w:rsid w:val="00DA0A2E"/>
    <w:rsid w:val="00DA31DC"/>
    <w:rsid w:val="00DA63E4"/>
    <w:rsid w:val="00DB04A6"/>
    <w:rsid w:val="00DB07C6"/>
    <w:rsid w:val="00DB3C97"/>
    <w:rsid w:val="00DB41C5"/>
    <w:rsid w:val="00DB421B"/>
    <w:rsid w:val="00DB5312"/>
    <w:rsid w:val="00DB5657"/>
    <w:rsid w:val="00DB568D"/>
    <w:rsid w:val="00DB730F"/>
    <w:rsid w:val="00DB78F3"/>
    <w:rsid w:val="00DB7CDC"/>
    <w:rsid w:val="00DC05F8"/>
    <w:rsid w:val="00DD00CD"/>
    <w:rsid w:val="00DD1C8E"/>
    <w:rsid w:val="00DD3DCF"/>
    <w:rsid w:val="00DD4422"/>
    <w:rsid w:val="00DD4F6F"/>
    <w:rsid w:val="00DD666C"/>
    <w:rsid w:val="00DD70D4"/>
    <w:rsid w:val="00DE1022"/>
    <w:rsid w:val="00DE11DD"/>
    <w:rsid w:val="00DE1333"/>
    <w:rsid w:val="00DE1D44"/>
    <w:rsid w:val="00DE1FC1"/>
    <w:rsid w:val="00DE39C4"/>
    <w:rsid w:val="00DE4BDC"/>
    <w:rsid w:val="00DE5439"/>
    <w:rsid w:val="00DF039E"/>
    <w:rsid w:val="00DF1533"/>
    <w:rsid w:val="00DF1AE1"/>
    <w:rsid w:val="00DF234A"/>
    <w:rsid w:val="00DF6E58"/>
    <w:rsid w:val="00DF788D"/>
    <w:rsid w:val="00E001D5"/>
    <w:rsid w:val="00E01C86"/>
    <w:rsid w:val="00E02DBF"/>
    <w:rsid w:val="00E03E57"/>
    <w:rsid w:val="00E042C1"/>
    <w:rsid w:val="00E15B5C"/>
    <w:rsid w:val="00E16A21"/>
    <w:rsid w:val="00E17D02"/>
    <w:rsid w:val="00E20706"/>
    <w:rsid w:val="00E20D41"/>
    <w:rsid w:val="00E22EA7"/>
    <w:rsid w:val="00E251D8"/>
    <w:rsid w:val="00E25B32"/>
    <w:rsid w:val="00E27A2C"/>
    <w:rsid w:val="00E33A7A"/>
    <w:rsid w:val="00E34438"/>
    <w:rsid w:val="00E37103"/>
    <w:rsid w:val="00E402E2"/>
    <w:rsid w:val="00E42B84"/>
    <w:rsid w:val="00E47E26"/>
    <w:rsid w:val="00E511D2"/>
    <w:rsid w:val="00E5244F"/>
    <w:rsid w:val="00E52D98"/>
    <w:rsid w:val="00E5329E"/>
    <w:rsid w:val="00E563D2"/>
    <w:rsid w:val="00E57FB8"/>
    <w:rsid w:val="00E6559E"/>
    <w:rsid w:val="00E668AF"/>
    <w:rsid w:val="00E67328"/>
    <w:rsid w:val="00E708D6"/>
    <w:rsid w:val="00E72672"/>
    <w:rsid w:val="00E72C1B"/>
    <w:rsid w:val="00E75F06"/>
    <w:rsid w:val="00E7624F"/>
    <w:rsid w:val="00E8152A"/>
    <w:rsid w:val="00E8308F"/>
    <w:rsid w:val="00E838C5"/>
    <w:rsid w:val="00E8465A"/>
    <w:rsid w:val="00E857F4"/>
    <w:rsid w:val="00E873FE"/>
    <w:rsid w:val="00E90669"/>
    <w:rsid w:val="00E90791"/>
    <w:rsid w:val="00E92765"/>
    <w:rsid w:val="00E94FC0"/>
    <w:rsid w:val="00E953B1"/>
    <w:rsid w:val="00E97C38"/>
    <w:rsid w:val="00E97E21"/>
    <w:rsid w:val="00EA022F"/>
    <w:rsid w:val="00EA27BE"/>
    <w:rsid w:val="00EA2B31"/>
    <w:rsid w:val="00EA2D05"/>
    <w:rsid w:val="00EA5152"/>
    <w:rsid w:val="00EB02AD"/>
    <w:rsid w:val="00EB095E"/>
    <w:rsid w:val="00EB6C1D"/>
    <w:rsid w:val="00EC1055"/>
    <w:rsid w:val="00EC1C67"/>
    <w:rsid w:val="00EC1D1F"/>
    <w:rsid w:val="00EC3702"/>
    <w:rsid w:val="00EC3B5D"/>
    <w:rsid w:val="00EC64EA"/>
    <w:rsid w:val="00ED003E"/>
    <w:rsid w:val="00ED180D"/>
    <w:rsid w:val="00ED38BB"/>
    <w:rsid w:val="00ED5232"/>
    <w:rsid w:val="00EE06C8"/>
    <w:rsid w:val="00EE0A8B"/>
    <w:rsid w:val="00EE1ED8"/>
    <w:rsid w:val="00EE33C9"/>
    <w:rsid w:val="00EE675F"/>
    <w:rsid w:val="00EF00F2"/>
    <w:rsid w:val="00EF2AC5"/>
    <w:rsid w:val="00EF310D"/>
    <w:rsid w:val="00EF52FE"/>
    <w:rsid w:val="00EF57EF"/>
    <w:rsid w:val="00EF73F3"/>
    <w:rsid w:val="00EF7E8D"/>
    <w:rsid w:val="00F00132"/>
    <w:rsid w:val="00F04CBB"/>
    <w:rsid w:val="00F05C94"/>
    <w:rsid w:val="00F117D7"/>
    <w:rsid w:val="00F14208"/>
    <w:rsid w:val="00F142D4"/>
    <w:rsid w:val="00F2003C"/>
    <w:rsid w:val="00F30406"/>
    <w:rsid w:val="00F3142D"/>
    <w:rsid w:val="00F3178D"/>
    <w:rsid w:val="00F32B18"/>
    <w:rsid w:val="00F32EA8"/>
    <w:rsid w:val="00F33321"/>
    <w:rsid w:val="00F34AA9"/>
    <w:rsid w:val="00F416CC"/>
    <w:rsid w:val="00F452AD"/>
    <w:rsid w:val="00F50774"/>
    <w:rsid w:val="00F5389E"/>
    <w:rsid w:val="00F619CB"/>
    <w:rsid w:val="00F6499F"/>
    <w:rsid w:val="00F6594B"/>
    <w:rsid w:val="00F66360"/>
    <w:rsid w:val="00F663F6"/>
    <w:rsid w:val="00F664D1"/>
    <w:rsid w:val="00F67768"/>
    <w:rsid w:val="00F76FC9"/>
    <w:rsid w:val="00F77B8B"/>
    <w:rsid w:val="00F832F1"/>
    <w:rsid w:val="00F85856"/>
    <w:rsid w:val="00F9090E"/>
    <w:rsid w:val="00F94884"/>
    <w:rsid w:val="00F94BB9"/>
    <w:rsid w:val="00F94F72"/>
    <w:rsid w:val="00F95EA6"/>
    <w:rsid w:val="00FA070A"/>
    <w:rsid w:val="00FA7556"/>
    <w:rsid w:val="00FB108C"/>
    <w:rsid w:val="00FB18DE"/>
    <w:rsid w:val="00FB5A5F"/>
    <w:rsid w:val="00FC3094"/>
    <w:rsid w:val="00FC64AC"/>
    <w:rsid w:val="00FC7B85"/>
    <w:rsid w:val="00FC7D97"/>
    <w:rsid w:val="00FD153E"/>
    <w:rsid w:val="00FD1C8B"/>
    <w:rsid w:val="00FD2429"/>
    <w:rsid w:val="00FD2727"/>
    <w:rsid w:val="00FD53CA"/>
    <w:rsid w:val="00FD66A0"/>
    <w:rsid w:val="00FD6B0E"/>
    <w:rsid w:val="00FD7BD4"/>
    <w:rsid w:val="00FD7D8C"/>
    <w:rsid w:val="00FE34A8"/>
    <w:rsid w:val="00FE5111"/>
    <w:rsid w:val="00FE7FC8"/>
    <w:rsid w:val="00FF0A92"/>
    <w:rsid w:val="00FF257C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70306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  <w:lang w:val="x-none" w:eastAsia="x-none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7030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">
    <w:name w:val="heading 3"/>
    <w:aliases w:val="!Главы документа"/>
    <w:basedOn w:val="a"/>
    <w:next w:val="a"/>
    <w:link w:val="30"/>
    <w:qFormat/>
    <w:rsid w:val="0070306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70306B"/>
    <w:pPr>
      <w:keepNext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70306B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0306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70306B"/>
    <w:rPr>
      <w:rFonts w:ascii="TimesET" w:eastAsia="Times New Roman" w:hAnsi="TimesET" w:cs="Times New Roman"/>
      <w:sz w:val="36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70306B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70306B"/>
  </w:style>
  <w:style w:type="paragraph" w:styleId="a3">
    <w:name w:val="caption"/>
    <w:basedOn w:val="a"/>
    <w:next w:val="a"/>
    <w:qFormat/>
    <w:rsid w:val="007030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70306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70306B"/>
    <w:rPr>
      <w:rFonts w:ascii="TimesET" w:eastAsia="Times New Roman" w:hAnsi="TimesET" w:cs="Times New Roman"/>
      <w:sz w:val="32"/>
      <w:szCs w:val="24"/>
      <w:lang w:eastAsia="ru-RU"/>
    </w:rPr>
  </w:style>
  <w:style w:type="paragraph" w:styleId="a6">
    <w:name w:val="header"/>
    <w:aliases w:val="I.L.T."/>
    <w:basedOn w:val="a"/>
    <w:link w:val="a7"/>
    <w:uiPriority w:val="99"/>
    <w:rsid w:val="007030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aliases w:val="I.L.T. Знак"/>
    <w:basedOn w:val="a0"/>
    <w:link w:val="a6"/>
    <w:uiPriority w:val="99"/>
    <w:rsid w:val="007030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0306B"/>
  </w:style>
  <w:style w:type="paragraph" w:customStyle="1" w:styleId="--">
    <w:name w:val="- СТРАНИЦА -"/>
    <w:rsid w:val="0070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70306B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70306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table" w:styleId="ab">
    <w:name w:val="Table Grid"/>
    <w:basedOn w:val="a1"/>
    <w:rsid w:val="00703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70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7030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Plain Text"/>
    <w:basedOn w:val="a"/>
    <w:link w:val="af"/>
    <w:uiPriority w:val="99"/>
    <w:rsid w:val="0070306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70306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uiPriority w:val="99"/>
    <w:rsid w:val="0070306B"/>
    <w:rPr>
      <w:color w:val="0000FF"/>
      <w:u w:val="single"/>
    </w:rPr>
  </w:style>
  <w:style w:type="character" w:customStyle="1" w:styleId="TimesNewRoman12">
    <w:name w:val="Стиль Times New Roman 12 пт зачеркнутый"/>
    <w:rsid w:val="0070306B"/>
    <w:rPr>
      <w:rFonts w:ascii="Times New Roman" w:hAnsi="Times New Roman" w:cs="Times New Roman"/>
      <w:sz w:val="24"/>
      <w:szCs w:val="24"/>
    </w:rPr>
  </w:style>
  <w:style w:type="paragraph" w:styleId="af1">
    <w:name w:val="footer"/>
    <w:aliases w:val=" Знак2,Знак2"/>
    <w:basedOn w:val="a"/>
    <w:link w:val="af2"/>
    <w:rsid w:val="007030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aliases w:val=" Знак2 Знак,Знак2 Знак"/>
    <w:basedOn w:val="a0"/>
    <w:link w:val="af1"/>
    <w:rsid w:val="00703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aliases w:val="List Paragraph,Абзац с отступом,Абзац списка1,Маркированный,Абзац списка11"/>
    <w:basedOn w:val="a"/>
    <w:link w:val="af4"/>
    <w:uiPriority w:val="34"/>
    <w:qFormat/>
    <w:rsid w:val="007030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7030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Balloon Text"/>
    <w:basedOn w:val="a"/>
    <w:link w:val="af8"/>
    <w:unhideWhenUsed/>
    <w:rsid w:val="007030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rsid w:val="0070306B"/>
    <w:rPr>
      <w:rFonts w:ascii="Tahoma" w:eastAsia="Times New Roman" w:hAnsi="Tahoma" w:cs="Tahoma"/>
      <w:sz w:val="16"/>
      <w:szCs w:val="16"/>
      <w:lang w:eastAsia="ru-RU"/>
    </w:rPr>
  </w:style>
  <w:style w:type="character" w:styleId="af9">
    <w:name w:val="FollowedHyperlink"/>
    <w:uiPriority w:val="99"/>
    <w:unhideWhenUsed/>
    <w:rsid w:val="0070306B"/>
    <w:rPr>
      <w:color w:val="800080"/>
      <w:u w:val="single"/>
    </w:rPr>
  </w:style>
  <w:style w:type="paragraph" w:customStyle="1" w:styleId="xl63">
    <w:name w:val="xl63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7030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7030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7030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7030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7030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0306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note text"/>
    <w:aliases w:val="Знак3"/>
    <w:basedOn w:val="a"/>
    <w:link w:val="afb"/>
    <w:rsid w:val="007030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aliases w:val="Знак3 Знак"/>
    <w:basedOn w:val="a0"/>
    <w:link w:val="afa"/>
    <w:rsid w:val="007030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70306B"/>
    <w:rPr>
      <w:rFonts w:cs="Times New Roman"/>
      <w:vertAlign w:val="superscript"/>
    </w:rPr>
  </w:style>
  <w:style w:type="paragraph" w:customStyle="1" w:styleId="afd">
    <w:name w:val="Моноширинный"/>
    <w:basedOn w:val="a"/>
    <w:next w:val="a"/>
    <w:uiPriority w:val="99"/>
    <w:rsid w:val="0070306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Цветовое выделение"/>
    <w:uiPriority w:val="99"/>
    <w:rsid w:val="0070306B"/>
    <w:rPr>
      <w:color w:val="0000FF"/>
      <w:sz w:val="20"/>
    </w:rPr>
  </w:style>
  <w:style w:type="character" w:customStyle="1" w:styleId="aff">
    <w:name w:val="Гипертекстовая ссылка"/>
    <w:rsid w:val="0070306B"/>
    <w:rPr>
      <w:rFonts w:cs="Times New Roman"/>
      <w:color w:val="008000"/>
      <w:sz w:val="20"/>
      <w:szCs w:val="20"/>
      <w:u w:val="single"/>
    </w:rPr>
  </w:style>
  <w:style w:type="paragraph" w:customStyle="1" w:styleId="aff0">
    <w:name w:val="Таблицы (моноширинный)"/>
    <w:basedOn w:val="a"/>
    <w:next w:val="a"/>
    <w:rsid w:val="0070306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Абзац списка Знак"/>
    <w:aliases w:val="List Paragraph Знак,Абзац с отступом Знак,Абзац списка1 Знак,Маркированный Знак,Абзац списка11 Знак"/>
    <w:link w:val="af3"/>
    <w:uiPriority w:val="34"/>
    <w:locked/>
    <w:rsid w:val="007030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0306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70306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f1">
    <w:name w:val="No Spacing"/>
    <w:link w:val="aff2"/>
    <w:qFormat/>
    <w:rsid w:val="0070306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rsid w:val="0070306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f3">
    <w:name w:val="Strong"/>
    <w:uiPriority w:val="22"/>
    <w:qFormat/>
    <w:rsid w:val="0070306B"/>
    <w:rPr>
      <w:b/>
      <w:bCs/>
    </w:rPr>
  </w:style>
  <w:style w:type="character" w:customStyle="1" w:styleId="apple-converted-space">
    <w:name w:val="apple-converted-space"/>
    <w:uiPriority w:val="99"/>
    <w:rsid w:val="0070306B"/>
  </w:style>
  <w:style w:type="paragraph" w:styleId="aff4">
    <w:name w:val="Normal (Web)"/>
    <w:basedOn w:val="a"/>
    <w:rsid w:val="0070306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03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030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70306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6"/>
      <w:szCs w:val="26"/>
    </w:rPr>
  </w:style>
  <w:style w:type="paragraph" w:styleId="aff5">
    <w:name w:val="Subtitle"/>
    <w:basedOn w:val="a"/>
    <w:link w:val="aff6"/>
    <w:qFormat/>
    <w:rsid w:val="0070306B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ff6">
    <w:name w:val="Подзаголовок Знак"/>
    <w:basedOn w:val="a0"/>
    <w:link w:val="aff5"/>
    <w:rsid w:val="0070306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7030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0306B"/>
  </w:style>
  <w:style w:type="paragraph" w:customStyle="1" w:styleId="ConsPlusTitle">
    <w:name w:val="ConsPlusTitle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">
    <w:name w:val="заголовок 3"/>
    <w:basedOn w:val="a"/>
    <w:next w:val="a"/>
    <w:rsid w:val="0070306B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70306B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a-000022">
    <w:name w:val="pt-a-000022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66">
    <w:name w:val="pt-a0-000066"/>
    <w:rsid w:val="0070306B"/>
  </w:style>
  <w:style w:type="character" w:customStyle="1" w:styleId="aff2">
    <w:name w:val="Без интервала Знак"/>
    <w:link w:val="aff1"/>
    <w:locked/>
    <w:rsid w:val="0070306B"/>
    <w:rPr>
      <w:rFonts w:ascii="Times New Roman" w:eastAsia="Calibri" w:hAnsi="Times New Roman" w:cs="Times New Roman"/>
      <w:sz w:val="28"/>
    </w:rPr>
  </w:style>
  <w:style w:type="paragraph" w:customStyle="1" w:styleId="ConsNormal">
    <w:name w:val="ConsNormal"/>
    <w:uiPriority w:val="99"/>
    <w:rsid w:val="007030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0306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7030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f7">
    <w:name w:val="Заголовок статьи"/>
    <w:basedOn w:val="a"/>
    <w:next w:val="a"/>
    <w:uiPriority w:val="99"/>
    <w:rsid w:val="0070306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8">
    <w:name w:val="Body Text"/>
    <w:basedOn w:val="a"/>
    <w:link w:val="aff9"/>
    <w:uiPriority w:val="99"/>
    <w:rsid w:val="007030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9">
    <w:name w:val="Основной текст Знак"/>
    <w:basedOn w:val="a0"/>
    <w:link w:val="aff8"/>
    <w:uiPriority w:val="99"/>
    <w:rsid w:val="007030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"/>
    <w:link w:val="24"/>
    <w:rsid w:val="0070306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basedOn w:val="a0"/>
    <w:link w:val="23"/>
    <w:rsid w:val="007030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fa">
    <w:name w:val="Emphasis"/>
    <w:qFormat/>
    <w:rsid w:val="0070306B"/>
    <w:rPr>
      <w:i/>
      <w:iCs/>
    </w:rPr>
  </w:style>
  <w:style w:type="paragraph" w:customStyle="1" w:styleId="13">
    <w:name w:val="1"/>
    <w:basedOn w:val="a"/>
    <w:rsid w:val="007030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b">
    <w:name w:val="List Bullet"/>
    <w:basedOn w:val="a"/>
    <w:autoRedefine/>
    <w:rsid w:val="0070306B"/>
    <w:pPr>
      <w:tabs>
        <w:tab w:val="num" w:pos="2149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">
    <w:name w:val="S_Маркированный Знак Знак"/>
    <w:link w:val="S0"/>
    <w:locked/>
    <w:rsid w:val="0070306B"/>
    <w:rPr>
      <w:sz w:val="24"/>
      <w:szCs w:val="24"/>
    </w:rPr>
  </w:style>
  <w:style w:type="paragraph" w:customStyle="1" w:styleId="S0">
    <w:name w:val="S_Маркированный"/>
    <w:basedOn w:val="affb"/>
    <w:link w:val="S"/>
    <w:rsid w:val="0070306B"/>
    <w:pPr>
      <w:tabs>
        <w:tab w:val="num" w:pos="900"/>
      </w:tabs>
      <w:ind w:firstLine="720"/>
    </w:pPr>
    <w:rPr>
      <w:rFonts w:asciiTheme="minorHAnsi" w:eastAsiaTheme="minorHAnsi" w:hAnsiTheme="minorHAnsi" w:cstheme="minorBidi"/>
      <w:lang w:eastAsia="en-US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70306B"/>
    <w:rPr>
      <w:sz w:val="24"/>
      <w:szCs w:val="24"/>
      <w:lang w:val="ru-RU" w:eastAsia="ru-RU" w:bidi="ar-SA"/>
    </w:rPr>
  </w:style>
  <w:style w:type="character" w:customStyle="1" w:styleId="6">
    <w:name w:val="Знак Знак6"/>
    <w:locked/>
    <w:rsid w:val="0070306B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4">
    <w:name w:val="Текст сноски Знак1"/>
    <w:aliases w:val="Знак3 Знак1"/>
    <w:rsid w:val="0070306B"/>
  </w:style>
  <w:style w:type="paragraph" w:customStyle="1" w:styleId="ConsPlusCell">
    <w:name w:val="ConsPlusCell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7030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fc">
    <w:name w:val="Document Map"/>
    <w:basedOn w:val="a"/>
    <w:link w:val="affd"/>
    <w:rsid w:val="0070306B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fd">
    <w:name w:val="Схема документа Знак"/>
    <w:basedOn w:val="a0"/>
    <w:link w:val="affc"/>
    <w:rsid w:val="0070306B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font5">
    <w:name w:val="font5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7">
    <w:name w:val="font7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u w:val="single"/>
      <w:lang w:eastAsia="ru-RU"/>
    </w:rPr>
  </w:style>
  <w:style w:type="paragraph" w:customStyle="1" w:styleId="font9">
    <w:name w:val="font9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16">
    <w:name w:val="xl116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70306B"/>
    <w:pPr>
      <w:pBdr>
        <w:left w:val="single" w:sz="8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70306B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70306B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70306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7030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7030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7030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7030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70306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70306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7030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7030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70306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7030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70306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7030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7030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7030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7030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7030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70306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1">
    <w:name w:val="xl161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10">
    <w:name w:val="font10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3">
    <w:name w:val="font13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67">
    <w:name w:val="xl16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1">
    <w:name w:val="xl181"/>
    <w:basedOn w:val="a"/>
    <w:rsid w:val="0070306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2">
    <w:name w:val="xl182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3">
    <w:name w:val="xl183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6">
    <w:name w:val="xl186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8">
    <w:name w:val="xl188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93">
    <w:name w:val="xl19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4">
    <w:name w:val="xl194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5">
    <w:name w:val="xl195"/>
    <w:basedOn w:val="a"/>
    <w:rsid w:val="0070306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6">
    <w:name w:val="xl196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7">
    <w:name w:val="xl197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8">
    <w:name w:val="xl198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9">
    <w:name w:val="xl199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0">
    <w:name w:val="xl200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1">
    <w:name w:val="xl201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2">
    <w:name w:val="xl202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70306B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70306B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7">
    <w:name w:val="xl207"/>
    <w:basedOn w:val="a"/>
    <w:rsid w:val="0070306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3">
    <w:name w:val="xl213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5">
    <w:name w:val="xl215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6">
    <w:name w:val="xl216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7">
    <w:name w:val="xl217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8">
    <w:name w:val="xl21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9">
    <w:name w:val="xl219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0">
    <w:name w:val="xl220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1">
    <w:name w:val="xl221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2">
    <w:name w:val="xl222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3">
    <w:name w:val="xl223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26">
    <w:name w:val="xl22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7">
    <w:name w:val="xl227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8">
    <w:name w:val="xl228"/>
    <w:basedOn w:val="a"/>
    <w:rsid w:val="0070306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9">
    <w:name w:val="xl229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0">
    <w:name w:val="xl230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1">
    <w:name w:val="xl231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2">
    <w:name w:val="xl232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3">
    <w:name w:val="xl233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4">
    <w:name w:val="xl234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5">
    <w:name w:val="xl235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6">
    <w:name w:val="xl23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7">
    <w:name w:val="xl23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8">
    <w:name w:val="xl23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0">
    <w:name w:val="xl240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1">
    <w:name w:val="xl241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2">
    <w:name w:val="xl24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7">
    <w:name w:val="xl247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8">
    <w:name w:val="xl24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9">
    <w:name w:val="xl24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0">
    <w:name w:val="xl25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1">
    <w:name w:val="xl25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2">
    <w:name w:val="xl25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3">
    <w:name w:val="xl25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4">
    <w:name w:val="xl254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5">
    <w:name w:val="xl255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6">
    <w:name w:val="xl256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7">
    <w:name w:val="xl257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8">
    <w:name w:val="xl258"/>
    <w:basedOn w:val="a"/>
    <w:rsid w:val="0070306B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9">
    <w:name w:val="xl259"/>
    <w:basedOn w:val="a"/>
    <w:rsid w:val="0070306B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0">
    <w:name w:val="xl260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1">
    <w:name w:val="xl261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2">
    <w:name w:val="xl26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63">
    <w:name w:val="xl26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4">
    <w:name w:val="xl264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5">
    <w:name w:val="xl26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6">
    <w:name w:val="xl26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7">
    <w:name w:val="xl26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8">
    <w:name w:val="xl26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69">
    <w:name w:val="xl26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0">
    <w:name w:val="xl27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1">
    <w:name w:val="xl271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2">
    <w:name w:val="xl27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3">
    <w:name w:val="xl27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4">
    <w:name w:val="xl274"/>
    <w:basedOn w:val="a"/>
    <w:rsid w:val="0070306B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5">
    <w:name w:val="xl27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76">
    <w:name w:val="xl27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7">
    <w:name w:val="xl277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78">
    <w:name w:val="xl278"/>
    <w:basedOn w:val="a"/>
    <w:rsid w:val="0070306B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70306B"/>
    <w:rPr>
      <w:sz w:val="24"/>
      <w:szCs w:val="24"/>
    </w:rPr>
  </w:style>
  <w:style w:type="paragraph" w:customStyle="1" w:styleId="affe">
    <w:name w:val="Знак Знак Знак Знак Знак"/>
    <w:basedOn w:val="a"/>
    <w:uiPriority w:val="99"/>
    <w:rsid w:val="0070306B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32">
    <w:name w:val="Body Text 3"/>
    <w:basedOn w:val="a"/>
    <w:link w:val="33"/>
    <w:uiPriority w:val="99"/>
    <w:rsid w:val="0070306B"/>
    <w:pPr>
      <w:widowControl w:val="0"/>
      <w:snapToGrid w:val="0"/>
      <w:spacing w:before="40" w:after="0" w:line="240" w:lineRule="auto"/>
      <w:ind w:firstLine="567"/>
      <w:jc w:val="both"/>
    </w:pPr>
    <w:rPr>
      <w:rFonts w:ascii="Courier New" w:eastAsia="Times New Roman" w:hAnsi="Courier New" w:cs="Times New Roman"/>
      <w:b/>
      <w:sz w:val="18"/>
      <w:szCs w:val="20"/>
      <w:lang w:val="x-none" w:eastAsia="x-none"/>
    </w:rPr>
  </w:style>
  <w:style w:type="character" w:customStyle="1" w:styleId="33">
    <w:name w:val="Основной текст 3 Знак"/>
    <w:basedOn w:val="a0"/>
    <w:link w:val="32"/>
    <w:uiPriority w:val="99"/>
    <w:rsid w:val="0070306B"/>
    <w:rPr>
      <w:rFonts w:ascii="Courier New" w:eastAsia="Times New Roman" w:hAnsi="Courier New" w:cs="Times New Roman"/>
      <w:b/>
      <w:sz w:val="18"/>
      <w:szCs w:val="20"/>
      <w:lang w:val="x-none" w:eastAsia="x-none"/>
    </w:rPr>
  </w:style>
  <w:style w:type="paragraph" w:styleId="34">
    <w:name w:val="Body Text Indent 3"/>
    <w:basedOn w:val="a"/>
    <w:link w:val="35"/>
    <w:rsid w:val="0070306B"/>
    <w:pPr>
      <w:framePr w:w="8800" w:h="1060" w:hRule="exact" w:hSpace="80" w:vSpace="40" w:wrap="auto" w:vAnchor="text" w:hAnchor="margin" w:x="1" w:y="21" w:anchorLock="1"/>
      <w:widowControl w:val="0"/>
      <w:spacing w:after="0" w:line="240" w:lineRule="auto"/>
      <w:ind w:left="1720" w:hanging="1720"/>
      <w:jc w:val="both"/>
    </w:pPr>
    <w:rPr>
      <w:rFonts w:ascii="Courier New" w:eastAsia="Times New Roman" w:hAnsi="Courier New" w:cs="Times New Roman"/>
      <w:snapToGrid w:val="0"/>
      <w:sz w:val="24"/>
      <w:szCs w:val="20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rsid w:val="0070306B"/>
    <w:rPr>
      <w:rFonts w:ascii="Courier New" w:eastAsia="Times New Roman" w:hAnsi="Courier New" w:cs="Times New Roman"/>
      <w:snapToGrid w:val="0"/>
      <w:sz w:val="24"/>
      <w:szCs w:val="20"/>
      <w:lang w:val="x-none" w:eastAsia="x-none"/>
    </w:rPr>
  </w:style>
  <w:style w:type="paragraph" w:customStyle="1" w:styleId="afff">
    <w:name w:val="Комментарий"/>
    <w:basedOn w:val="a"/>
    <w:next w:val="a"/>
    <w:rsid w:val="0070306B"/>
    <w:pPr>
      <w:widowControl w:val="0"/>
      <w:autoSpaceDE w:val="0"/>
      <w:autoSpaceDN w:val="0"/>
      <w:adjustRightInd w:val="0"/>
      <w:spacing w:after="0" w:line="240" w:lineRule="auto"/>
      <w:ind w:left="170" w:firstLine="567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character" w:styleId="HTML1">
    <w:name w:val="HTML Variable"/>
    <w:aliases w:val="!Ссылки в документе"/>
    <w:rsid w:val="0070306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0">
    <w:name w:val="annotation text"/>
    <w:aliases w:val="!Равноширинный текст документа"/>
    <w:basedOn w:val="a"/>
    <w:link w:val="afff1"/>
    <w:rsid w:val="0070306B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val="x-none" w:eastAsia="x-none"/>
    </w:rPr>
  </w:style>
  <w:style w:type="character" w:customStyle="1" w:styleId="afff1">
    <w:name w:val="Текст примечания Знак"/>
    <w:aliases w:val="!Равноширинный текст документа Знак1"/>
    <w:basedOn w:val="a0"/>
    <w:link w:val="afff0"/>
    <w:rsid w:val="0070306B"/>
    <w:rPr>
      <w:rFonts w:ascii="Courier" w:eastAsia="Times New Roman" w:hAnsi="Courier" w:cs="Times New Roman"/>
      <w:szCs w:val="20"/>
      <w:lang w:val="x-none" w:eastAsia="x-none"/>
    </w:rPr>
  </w:style>
  <w:style w:type="paragraph" w:customStyle="1" w:styleId="Application">
    <w:name w:val="Application!Приложение"/>
    <w:rsid w:val="0070306B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70306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70306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15">
    <w:name w:val="Верхний колонтитул Знак1"/>
    <w:aliases w:val="I.L.T. Знак1"/>
    <w:semiHidden/>
    <w:rsid w:val="0070306B"/>
    <w:rPr>
      <w:sz w:val="24"/>
      <w:szCs w:val="24"/>
    </w:rPr>
  </w:style>
  <w:style w:type="character" w:customStyle="1" w:styleId="16">
    <w:name w:val="Нижний колонтитул Знак1"/>
    <w:aliases w:val="Знак2 Знак1"/>
    <w:semiHidden/>
    <w:rsid w:val="0070306B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7030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2">
    <w:name w:val="Знак Знак Знак Знак"/>
    <w:basedOn w:val="a"/>
    <w:uiPriority w:val="99"/>
    <w:rsid w:val="0070306B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70306B"/>
    <w:pPr>
      <w:spacing w:before="100" w:beforeAutospacing="1" w:after="100" w:afterAutospacing="1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7">
    <w:name w:val="Без интервала1"/>
    <w:uiPriority w:val="99"/>
    <w:rsid w:val="0070306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style-span">
    <w:name w:val="apple-style-span"/>
    <w:uiPriority w:val="99"/>
    <w:rsid w:val="0070306B"/>
  </w:style>
  <w:style w:type="character" w:customStyle="1" w:styleId="FontStyle43">
    <w:name w:val="Font Style43"/>
    <w:uiPriority w:val="99"/>
    <w:rsid w:val="0070306B"/>
    <w:rPr>
      <w:rFonts w:ascii="Times New Roman" w:hAnsi="Times New Roman" w:cs="Times New Roman" w:hint="default"/>
      <w:sz w:val="26"/>
      <w:szCs w:val="26"/>
    </w:rPr>
  </w:style>
  <w:style w:type="character" w:customStyle="1" w:styleId="18">
    <w:name w:val="Схема документа Знак1"/>
    <w:uiPriority w:val="99"/>
    <w:rsid w:val="0070306B"/>
    <w:rPr>
      <w:rFonts w:ascii="Tahoma" w:hAnsi="Tahoma" w:cs="Tahoma" w:hint="default"/>
      <w:sz w:val="16"/>
      <w:szCs w:val="16"/>
    </w:rPr>
  </w:style>
  <w:style w:type="character" w:customStyle="1" w:styleId="310">
    <w:name w:val="Заголовок 3 Знак1"/>
    <w:aliases w:val="!Главы документа Знак"/>
    <w:semiHidden/>
    <w:rsid w:val="0070306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70306B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9">
    <w:name w:val="Текст примечания Знак1"/>
    <w:aliases w:val="!Равноширинный текст документа Знак"/>
    <w:semiHidden/>
    <w:rsid w:val="0070306B"/>
    <w:rPr>
      <w:rFonts w:ascii="Arial" w:hAnsi="Arial"/>
    </w:rPr>
  </w:style>
  <w:style w:type="paragraph" w:customStyle="1" w:styleId="FR5">
    <w:name w:val="FR5"/>
    <w:rsid w:val="0070306B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FR1">
    <w:name w:val="FR1"/>
    <w:rsid w:val="0070306B"/>
    <w:pPr>
      <w:widowControl w:val="0"/>
      <w:snapToGrid w:val="0"/>
      <w:spacing w:before="640" w:after="0" w:line="240" w:lineRule="auto"/>
      <w:jc w:val="center"/>
    </w:pPr>
    <w:rPr>
      <w:rFonts w:ascii="Arial" w:eastAsia="Times New Roman" w:hAnsi="Arial" w:cs="Times New Roman"/>
      <w:b/>
      <w:sz w:val="44"/>
      <w:szCs w:val="20"/>
      <w:lang w:eastAsia="ru-RU"/>
    </w:rPr>
  </w:style>
  <w:style w:type="paragraph" w:customStyle="1" w:styleId="FR4">
    <w:name w:val="FR4"/>
    <w:rsid w:val="0070306B"/>
    <w:pPr>
      <w:widowControl w:val="0"/>
      <w:snapToGrid w:val="0"/>
      <w:spacing w:after="0" w:line="360" w:lineRule="auto"/>
      <w:ind w:left="80" w:hanging="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a">
    <w:name w:val="Текст выноски Знак1"/>
    <w:uiPriority w:val="99"/>
    <w:semiHidden/>
    <w:rsid w:val="0070306B"/>
    <w:rPr>
      <w:rFonts w:ascii="Tahoma" w:hAnsi="Tahoma" w:cs="Tahoma" w:hint="default"/>
      <w:sz w:val="16"/>
      <w:szCs w:val="16"/>
    </w:rPr>
  </w:style>
  <w:style w:type="character" w:customStyle="1" w:styleId="1b">
    <w:name w:val="Основной текст Знак1"/>
    <w:uiPriority w:val="99"/>
    <w:semiHidden/>
    <w:rsid w:val="0070306B"/>
    <w:rPr>
      <w:sz w:val="24"/>
      <w:szCs w:val="24"/>
    </w:rPr>
  </w:style>
  <w:style w:type="character" w:customStyle="1" w:styleId="210">
    <w:name w:val="Основной текст 2 Знак1"/>
    <w:uiPriority w:val="99"/>
    <w:semiHidden/>
    <w:rsid w:val="0070306B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70306B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70306B"/>
    <w:rPr>
      <w:sz w:val="16"/>
      <w:szCs w:val="16"/>
    </w:rPr>
  </w:style>
  <w:style w:type="paragraph" w:customStyle="1" w:styleId="snews">
    <w:name w:val="snews"/>
    <w:basedOn w:val="a"/>
    <w:rsid w:val="0070306B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  <w:lang w:eastAsia="ru-RU"/>
    </w:rPr>
  </w:style>
  <w:style w:type="character" w:styleId="afff3">
    <w:name w:val="Subtle Reference"/>
    <w:uiPriority w:val="31"/>
    <w:qFormat/>
    <w:rsid w:val="0070306B"/>
    <w:rPr>
      <w:smallCaps/>
      <w:color w:val="C0504D"/>
      <w:u w:val="single"/>
    </w:rPr>
  </w:style>
  <w:style w:type="numbering" w:customStyle="1" w:styleId="1110">
    <w:name w:val="Нет списка111"/>
    <w:next w:val="a2"/>
    <w:uiPriority w:val="99"/>
    <w:semiHidden/>
    <w:unhideWhenUsed/>
    <w:rsid w:val="0070306B"/>
  </w:style>
  <w:style w:type="paragraph" w:customStyle="1" w:styleId="36">
    <w:name w:val="Знак Знак3 Знак"/>
    <w:basedOn w:val="a"/>
    <w:rsid w:val="0070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numbering" w:customStyle="1" w:styleId="25">
    <w:name w:val="Нет списка2"/>
    <w:next w:val="a2"/>
    <w:uiPriority w:val="99"/>
    <w:semiHidden/>
    <w:unhideWhenUsed/>
    <w:rsid w:val="0070306B"/>
  </w:style>
  <w:style w:type="paragraph" w:customStyle="1" w:styleId="ConsPlusDocList">
    <w:name w:val="ConsPlusDocList"/>
    <w:rsid w:val="007030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030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7030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0">
    <w:name w:val="msonormal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70306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  <w:lang w:val="x-none" w:eastAsia="x-none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7030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">
    <w:name w:val="heading 3"/>
    <w:aliases w:val="!Главы документа"/>
    <w:basedOn w:val="a"/>
    <w:next w:val="a"/>
    <w:link w:val="30"/>
    <w:qFormat/>
    <w:rsid w:val="0070306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70306B"/>
    <w:pPr>
      <w:keepNext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70306B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0306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70306B"/>
    <w:rPr>
      <w:rFonts w:ascii="TimesET" w:eastAsia="Times New Roman" w:hAnsi="TimesET" w:cs="Times New Roman"/>
      <w:sz w:val="36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70306B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70306B"/>
  </w:style>
  <w:style w:type="paragraph" w:styleId="a3">
    <w:name w:val="caption"/>
    <w:basedOn w:val="a"/>
    <w:next w:val="a"/>
    <w:qFormat/>
    <w:rsid w:val="007030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70306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70306B"/>
    <w:rPr>
      <w:rFonts w:ascii="TimesET" w:eastAsia="Times New Roman" w:hAnsi="TimesET" w:cs="Times New Roman"/>
      <w:sz w:val="32"/>
      <w:szCs w:val="24"/>
      <w:lang w:eastAsia="ru-RU"/>
    </w:rPr>
  </w:style>
  <w:style w:type="paragraph" w:styleId="a6">
    <w:name w:val="header"/>
    <w:aliases w:val="I.L.T."/>
    <w:basedOn w:val="a"/>
    <w:link w:val="a7"/>
    <w:uiPriority w:val="99"/>
    <w:rsid w:val="007030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aliases w:val="I.L.T. Знак"/>
    <w:basedOn w:val="a0"/>
    <w:link w:val="a6"/>
    <w:uiPriority w:val="99"/>
    <w:rsid w:val="007030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0306B"/>
  </w:style>
  <w:style w:type="paragraph" w:customStyle="1" w:styleId="--">
    <w:name w:val="- СТРАНИЦА -"/>
    <w:rsid w:val="0070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70306B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70306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table" w:styleId="ab">
    <w:name w:val="Table Grid"/>
    <w:basedOn w:val="a1"/>
    <w:rsid w:val="00703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70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7030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Plain Text"/>
    <w:basedOn w:val="a"/>
    <w:link w:val="af"/>
    <w:uiPriority w:val="99"/>
    <w:rsid w:val="0070306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70306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uiPriority w:val="99"/>
    <w:rsid w:val="0070306B"/>
    <w:rPr>
      <w:color w:val="0000FF"/>
      <w:u w:val="single"/>
    </w:rPr>
  </w:style>
  <w:style w:type="character" w:customStyle="1" w:styleId="TimesNewRoman12">
    <w:name w:val="Стиль Times New Roman 12 пт зачеркнутый"/>
    <w:rsid w:val="0070306B"/>
    <w:rPr>
      <w:rFonts w:ascii="Times New Roman" w:hAnsi="Times New Roman" w:cs="Times New Roman"/>
      <w:sz w:val="24"/>
      <w:szCs w:val="24"/>
    </w:rPr>
  </w:style>
  <w:style w:type="paragraph" w:styleId="af1">
    <w:name w:val="footer"/>
    <w:aliases w:val=" Знак2,Знак2"/>
    <w:basedOn w:val="a"/>
    <w:link w:val="af2"/>
    <w:rsid w:val="007030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aliases w:val=" Знак2 Знак,Знак2 Знак"/>
    <w:basedOn w:val="a0"/>
    <w:link w:val="af1"/>
    <w:rsid w:val="00703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aliases w:val="List Paragraph,Абзац с отступом,Абзац списка1,Маркированный,Абзац списка11"/>
    <w:basedOn w:val="a"/>
    <w:link w:val="af4"/>
    <w:uiPriority w:val="34"/>
    <w:qFormat/>
    <w:rsid w:val="007030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7030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Balloon Text"/>
    <w:basedOn w:val="a"/>
    <w:link w:val="af8"/>
    <w:unhideWhenUsed/>
    <w:rsid w:val="007030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rsid w:val="0070306B"/>
    <w:rPr>
      <w:rFonts w:ascii="Tahoma" w:eastAsia="Times New Roman" w:hAnsi="Tahoma" w:cs="Tahoma"/>
      <w:sz w:val="16"/>
      <w:szCs w:val="16"/>
      <w:lang w:eastAsia="ru-RU"/>
    </w:rPr>
  </w:style>
  <w:style w:type="character" w:styleId="af9">
    <w:name w:val="FollowedHyperlink"/>
    <w:uiPriority w:val="99"/>
    <w:unhideWhenUsed/>
    <w:rsid w:val="0070306B"/>
    <w:rPr>
      <w:color w:val="800080"/>
      <w:u w:val="single"/>
    </w:rPr>
  </w:style>
  <w:style w:type="paragraph" w:customStyle="1" w:styleId="xl63">
    <w:name w:val="xl63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7030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7030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7030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7030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7030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0306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note text"/>
    <w:aliases w:val="Знак3"/>
    <w:basedOn w:val="a"/>
    <w:link w:val="afb"/>
    <w:rsid w:val="007030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aliases w:val="Знак3 Знак"/>
    <w:basedOn w:val="a0"/>
    <w:link w:val="afa"/>
    <w:rsid w:val="007030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70306B"/>
    <w:rPr>
      <w:rFonts w:cs="Times New Roman"/>
      <w:vertAlign w:val="superscript"/>
    </w:rPr>
  </w:style>
  <w:style w:type="paragraph" w:customStyle="1" w:styleId="afd">
    <w:name w:val="Моноширинный"/>
    <w:basedOn w:val="a"/>
    <w:next w:val="a"/>
    <w:uiPriority w:val="99"/>
    <w:rsid w:val="0070306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Цветовое выделение"/>
    <w:uiPriority w:val="99"/>
    <w:rsid w:val="0070306B"/>
    <w:rPr>
      <w:color w:val="0000FF"/>
      <w:sz w:val="20"/>
    </w:rPr>
  </w:style>
  <w:style w:type="character" w:customStyle="1" w:styleId="aff">
    <w:name w:val="Гипертекстовая ссылка"/>
    <w:rsid w:val="0070306B"/>
    <w:rPr>
      <w:rFonts w:cs="Times New Roman"/>
      <w:color w:val="008000"/>
      <w:sz w:val="20"/>
      <w:szCs w:val="20"/>
      <w:u w:val="single"/>
    </w:rPr>
  </w:style>
  <w:style w:type="paragraph" w:customStyle="1" w:styleId="aff0">
    <w:name w:val="Таблицы (моноширинный)"/>
    <w:basedOn w:val="a"/>
    <w:next w:val="a"/>
    <w:rsid w:val="0070306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Абзац списка Знак"/>
    <w:aliases w:val="List Paragraph Знак,Абзац с отступом Знак,Абзац списка1 Знак,Маркированный Знак,Абзац списка11 Знак"/>
    <w:link w:val="af3"/>
    <w:uiPriority w:val="34"/>
    <w:locked/>
    <w:rsid w:val="007030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0306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70306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f1">
    <w:name w:val="No Spacing"/>
    <w:link w:val="aff2"/>
    <w:qFormat/>
    <w:rsid w:val="0070306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rsid w:val="0070306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f3">
    <w:name w:val="Strong"/>
    <w:uiPriority w:val="22"/>
    <w:qFormat/>
    <w:rsid w:val="0070306B"/>
    <w:rPr>
      <w:b/>
      <w:bCs/>
    </w:rPr>
  </w:style>
  <w:style w:type="character" w:customStyle="1" w:styleId="apple-converted-space">
    <w:name w:val="apple-converted-space"/>
    <w:uiPriority w:val="99"/>
    <w:rsid w:val="0070306B"/>
  </w:style>
  <w:style w:type="paragraph" w:styleId="aff4">
    <w:name w:val="Normal (Web)"/>
    <w:basedOn w:val="a"/>
    <w:rsid w:val="0070306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03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030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70306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6"/>
      <w:szCs w:val="26"/>
    </w:rPr>
  </w:style>
  <w:style w:type="paragraph" w:styleId="aff5">
    <w:name w:val="Subtitle"/>
    <w:basedOn w:val="a"/>
    <w:link w:val="aff6"/>
    <w:qFormat/>
    <w:rsid w:val="0070306B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ff6">
    <w:name w:val="Подзаголовок Знак"/>
    <w:basedOn w:val="a0"/>
    <w:link w:val="aff5"/>
    <w:rsid w:val="0070306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7030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0306B"/>
  </w:style>
  <w:style w:type="paragraph" w:customStyle="1" w:styleId="ConsPlusTitle">
    <w:name w:val="ConsPlusTitle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">
    <w:name w:val="заголовок 3"/>
    <w:basedOn w:val="a"/>
    <w:next w:val="a"/>
    <w:rsid w:val="0070306B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70306B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a-000022">
    <w:name w:val="pt-a-000022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66">
    <w:name w:val="pt-a0-000066"/>
    <w:rsid w:val="0070306B"/>
  </w:style>
  <w:style w:type="character" w:customStyle="1" w:styleId="aff2">
    <w:name w:val="Без интервала Знак"/>
    <w:link w:val="aff1"/>
    <w:locked/>
    <w:rsid w:val="0070306B"/>
    <w:rPr>
      <w:rFonts w:ascii="Times New Roman" w:eastAsia="Calibri" w:hAnsi="Times New Roman" w:cs="Times New Roman"/>
      <w:sz w:val="28"/>
    </w:rPr>
  </w:style>
  <w:style w:type="paragraph" w:customStyle="1" w:styleId="ConsNormal">
    <w:name w:val="ConsNormal"/>
    <w:uiPriority w:val="99"/>
    <w:rsid w:val="007030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0306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7030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f7">
    <w:name w:val="Заголовок статьи"/>
    <w:basedOn w:val="a"/>
    <w:next w:val="a"/>
    <w:uiPriority w:val="99"/>
    <w:rsid w:val="0070306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8">
    <w:name w:val="Body Text"/>
    <w:basedOn w:val="a"/>
    <w:link w:val="aff9"/>
    <w:uiPriority w:val="99"/>
    <w:rsid w:val="007030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9">
    <w:name w:val="Основной текст Знак"/>
    <w:basedOn w:val="a0"/>
    <w:link w:val="aff8"/>
    <w:uiPriority w:val="99"/>
    <w:rsid w:val="007030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"/>
    <w:link w:val="24"/>
    <w:rsid w:val="0070306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basedOn w:val="a0"/>
    <w:link w:val="23"/>
    <w:rsid w:val="007030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fa">
    <w:name w:val="Emphasis"/>
    <w:qFormat/>
    <w:rsid w:val="0070306B"/>
    <w:rPr>
      <w:i/>
      <w:iCs/>
    </w:rPr>
  </w:style>
  <w:style w:type="paragraph" w:customStyle="1" w:styleId="13">
    <w:name w:val="1"/>
    <w:basedOn w:val="a"/>
    <w:rsid w:val="007030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b">
    <w:name w:val="List Bullet"/>
    <w:basedOn w:val="a"/>
    <w:autoRedefine/>
    <w:rsid w:val="0070306B"/>
    <w:pPr>
      <w:tabs>
        <w:tab w:val="num" w:pos="2149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">
    <w:name w:val="S_Маркированный Знак Знак"/>
    <w:link w:val="S0"/>
    <w:locked/>
    <w:rsid w:val="0070306B"/>
    <w:rPr>
      <w:sz w:val="24"/>
      <w:szCs w:val="24"/>
    </w:rPr>
  </w:style>
  <w:style w:type="paragraph" w:customStyle="1" w:styleId="S0">
    <w:name w:val="S_Маркированный"/>
    <w:basedOn w:val="affb"/>
    <w:link w:val="S"/>
    <w:rsid w:val="0070306B"/>
    <w:pPr>
      <w:tabs>
        <w:tab w:val="num" w:pos="900"/>
      </w:tabs>
      <w:ind w:firstLine="720"/>
    </w:pPr>
    <w:rPr>
      <w:rFonts w:asciiTheme="minorHAnsi" w:eastAsiaTheme="minorHAnsi" w:hAnsiTheme="minorHAnsi" w:cstheme="minorBidi"/>
      <w:lang w:eastAsia="en-US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70306B"/>
    <w:rPr>
      <w:sz w:val="24"/>
      <w:szCs w:val="24"/>
      <w:lang w:val="ru-RU" w:eastAsia="ru-RU" w:bidi="ar-SA"/>
    </w:rPr>
  </w:style>
  <w:style w:type="character" w:customStyle="1" w:styleId="6">
    <w:name w:val="Знак Знак6"/>
    <w:locked/>
    <w:rsid w:val="0070306B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4">
    <w:name w:val="Текст сноски Знак1"/>
    <w:aliases w:val="Знак3 Знак1"/>
    <w:rsid w:val="0070306B"/>
  </w:style>
  <w:style w:type="paragraph" w:customStyle="1" w:styleId="ConsPlusCell">
    <w:name w:val="ConsPlusCell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7030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fc">
    <w:name w:val="Document Map"/>
    <w:basedOn w:val="a"/>
    <w:link w:val="affd"/>
    <w:rsid w:val="0070306B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fd">
    <w:name w:val="Схема документа Знак"/>
    <w:basedOn w:val="a0"/>
    <w:link w:val="affc"/>
    <w:rsid w:val="0070306B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font5">
    <w:name w:val="font5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7">
    <w:name w:val="font7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u w:val="single"/>
      <w:lang w:eastAsia="ru-RU"/>
    </w:rPr>
  </w:style>
  <w:style w:type="paragraph" w:customStyle="1" w:styleId="font9">
    <w:name w:val="font9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16">
    <w:name w:val="xl116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70306B"/>
    <w:pPr>
      <w:pBdr>
        <w:left w:val="single" w:sz="8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70306B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70306B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70306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7030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7030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7030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7030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70306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70306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7030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7030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70306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7030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70306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7030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7030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7030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7030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7030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70306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1">
    <w:name w:val="xl161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10">
    <w:name w:val="font10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3">
    <w:name w:val="font13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67">
    <w:name w:val="xl16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1">
    <w:name w:val="xl181"/>
    <w:basedOn w:val="a"/>
    <w:rsid w:val="0070306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2">
    <w:name w:val="xl182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3">
    <w:name w:val="xl183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6">
    <w:name w:val="xl186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8">
    <w:name w:val="xl188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93">
    <w:name w:val="xl19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4">
    <w:name w:val="xl194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5">
    <w:name w:val="xl195"/>
    <w:basedOn w:val="a"/>
    <w:rsid w:val="0070306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6">
    <w:name w:val="xl196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7">
    <w:name w:val="xl197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8">
    <w:name w:val="xl198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9">
    <w:name w:val="xl199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0">
    <w:name w:val="xl200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1">
    <w:name w:val="xl201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2">
    <w:name w:val="xl202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70306B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70306B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7">
    <w:name w:val="xl207"/>
    <w:basedOn w:val="a"/>
    <w:rsid w:val="0070306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3">
    <w:name w:val="xl213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5">
    <w:name w:val="xl215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6">
    <w:name w:val="xl216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7">
    <w:name w:val="xl217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8">
    <w:name w:val="xl21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9">
    <w:name w:val="xl219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0">
    <w:name w:val="xl220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1">
    <w:name w:val="xl221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2">
    <w:name w:val="xl222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3">
    <w:name w:val="xl223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26">
    <w:name w:val="xl22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7">
    <w:name w:val="xl227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8">
    <w:name w:val="xl228"/>
    <w:basedOn w:val="a"/>
    <w:rsid w:val="0070306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9">
    <w:name w:val="xl229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0">
    <w:name w:val="xl230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1">
    <w:name w:val="xl231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2">
    <w:name w:val="xl232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3">
    <w:name w:val="xl233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4">
    <w:name w:val="xl234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5">
    <w:name w:val="xl235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6">
    <w:name w:val="xl23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7">
    <w:name w:val="xl23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8">
    <w:name w:val="xl23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0">
    <w:name w:val="xl240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1">
    <w:name w:val="xl241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2">
    <w:name w:val="xl24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7">
    <w:name w:val="xl247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8">
    <w:name w:val="xl24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9">
    <w:name w:val="xl24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0">
    <w:name w:val="xl25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1">
    <w:name w:val="xl25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2">
    <w:name w:val="xl25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3">
    <w:name w:val="xl25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4">
    <w:name w:val="xl254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5">
    <w:name w:val="xl255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6">
    <w:name w:val="xl256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7">
    <w:name w:val="xl257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8">
    <w:name w:val="xl258"/>
    <w:basedOn w:val="a"/>
    <w:rsid w:val="0070306B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9">
    <w:name w:val="xl259"/>
    <w:basedOn w:val="a"/>
    <w:rsid w:val="0070306B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0">
    <w:name w:val="xl260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1">
    <w:name w:val="xl261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2">
    <w:name w:val="xl26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63">
    <w:name w:val="xl26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4">
    <w:name w:val="xl264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5">
    <w:name w:val="xl26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6">
    <w:name w:val="xl26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7">
    <w:name w:val="xl26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8">
    <w:name w:val="xl26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69">
    <w:name w:val="xl26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0">
    <w:name w:val="xl27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1">
    <w:name w:val="xl271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2">
    <w:name w:val="xl27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3">
    <w:name w:val="xl27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4">
    <w:name w:val="xl274"/>
    <w:basedOn w:val="a"/>
    <w:rsid w:val="0070306B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5">
    <w:name w:val="xl27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76">
    <w:name w:val="xl27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7">
    <w:name w:val="xl277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78">
    <w:name w:val="xl278"/>
    <w:basedOn w:val="a"/>
    <w:rsid w:val="0070306B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70306B"/>
    <w:rPr>
      <w:sz w:val="24"/>
      <w:szCs w:val="24"/>
    </w:rPr>
  </w:style>
  <w:style w:type="paragraph" w:customStyle="1" w:styleId="affe">
    <w:name w:val="Знак Знак Знак Знак Знак"/>
    <w:basedOn w:val="a"/>
    <w:uiPriority w:val="99"/>
    <w:rsid w:val="0070306B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32">
    <w:name w:val="Body Text 3"/>
    <w:basedOn w:val="a"/>
    <w:link w:val="33"/>
    <w:uiPriority w:val="99"/>
    <w:rsid w:val="0070306B"/>
    <w:pPr>
      <w:widowControl w:val="0"/>
      <w:snapToGrid w:val="0"/>
      <w:spacing w:before="40" w:after="0" w:line="240" w:lineRule="auto"/>
      <w:ind w:firstLine="567"/>
      <w:jc w:val="both"/>
    </w:pPr>
    <w:rPr>
      <w:rFonts w:ascii="Courier New" w:eastAsia="Times New Roman" w:hAnsi="Courier New" w:cs="Times New Roman"/>
      <w:b/>
      <w:sz w:val="18"/>
      <w:szCs w:val="20"/>
      <w:lang w:val="x-none" w:eastAsia="x-none"/>
    </w:rPr>
  </w:style>
  <w:style w:type="character" w:customStyle="1" w:styleId="33">
    <w:name w:val="Основной текст 3 Знак"/>
    <w:basedOn w:val="a0"/>
    <w:link w:val="32"/>
    <w:uiPriority w:val="99"/>
    <w:rsid w:val="0070306B"/>
    <w:rPr>
      <w:rFonts w:ascii="Courier New" w:eastAsia="Times New Roman" w:hAnsi="Courier New" w:cs="Times New Roman"/>
      <w:b/>
      <w:sz w:val="18"/>
      <w:szCs w:val="20"/>
      <w:lang w:val="x-none" w:eastAsia="x-none"/>
    </w:rPr>
  </w:style>
  <w:style w:type="paragraph" w:styleId="34">
    <w:name w:val="Body Text Indent 3"/>
    <w:basedOn w:val="a"/>
    <w:link w:val="35"/>
    <w:rsid w:val="0070306B"/>
    <w:pPr>
      <w:framePr w:w="8800" w:h="1060" w:hRule="exact" w:hSpace="80" w:vSpace="40" w:wrap="auto" w:vAnchor="text" w:hAnchor="margin" w:x="1" w:y="21" w:anchorLock="1"/>
      <w:widowControl w:val="0"/>
      <w:spacing w:after="0" w:line="240" w:lineRule="auto"/>
      <w:ind w:left="1720" w:hanging="1720"/>
      <w:jc w:val="both"/>
    </w:pPr>
    <w:rPr>
      <w:rFonts w:ascii="Courier New" w:eastAsia="Times New Roman" w:hAnsi="Courier New" w:cs="Times New Roman"/>
      <w:snapToGrid w:val="0"/>
      <w:sz w:val="24"/>
      <w:szCs w:val="20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rsid w:val="0070306B"/>
    <w:rPr>
      <w:rFonts w:ascii="Courier New" w:eastAsia="Times New Roman" w:hAnsi="Courier New" w:cs="Times New Roman"/>
      <w:snapToGrid w:val="0"/>
      <w:sz w:val="24"/>
      <w:szCs w:val="20"/>
      <w:lang w:val="x-none" w:eastAsia="x-none"/>
    </w:rPr>
  </w:style>
  <w:style w:type="paragraph" w:customStyle="1" w:styleId="afff">
    <w:name w:val="Комментарий"/>
    <w:basedOn w:val="a"/>
    <w:next w:val="a"/>
    <w:rsid w:val="0070306B"/>
    <w:pPr>
      <w:widowControl w:val="0"/>
      <w:autoSpaceDE w:val="0"/>
      <w:autoSpaceDN w:val="0"/>
      <w:adjustRightInd w:val="0"/>
      <w:spacing w:after="0" w:line="240" w:lineRule="auto"/>
      <w:ind w:left="170" w:firstLine="567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character" w:styleId="HTML1">
    <w:name w:val="HTML Variable"/>
    <w:aliases w:val="!Ссылки в документе"/>
    <w:rsid w:val="0070306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0">
    <w:name w:val="annotation text"/>
    <w:aliases w:val="!Равноширинный текст документа"/>
    <w:basedOn w:val="a"/>
    <w:link w:val="afff1"/>
    <w:rsid w:val="0070306B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val="x-none" w:eastAsia="x-none"/>
    </w:rPr>
  </w:style>
  <w:style w:type="character" w:customStyle="1" w:styleId="afff1">
    <w:name w:val="Текст примечания Знак"/>
    <w:aliases w:val="!Равноширинный текст документа Знак1"/>
    <w:basedOn w:val="a0"/>
    <w:link w:val="afff0"/>
    <w:rsid w:val="0070306B"/>
    <w:rPr>
      <w:rFonts w:ascii="Courier" w:eastAsia="Times New Roman" w:hAnsi="Courier" w:cs="Times New Roman"/>
      <w:szCs w:val="20"/>
      <w:lang w:val="x-none" w:eastAsia="x-none"/>
    </w:rPr>
  </w:style>
  <w:style w:type="paragraph" w:customStyle="1" w:styleId="Application">
    <w:name w:val="Application!Приложение"/>
    <w:rsid w:val="0070306B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70306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70306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15">
    <w:name w:val="Верхний колонтитул Знак1"/>
    <w:aliases w:val="I.L.T. Знак1"/>
    <w:semiHidden/>
    <w:rsid w:val="0070306B"/>
    <w:rPr>
      <w:sz w:val="24"/>
      <w:szCs w:val="24"/>
    </w:rPr>
  </w:style>
  <w:style w:type="character" w:customStyle="1" w:styleId="16">
    <w:name w:val="Нижний колонтитул Знак1"/>
    <w:aliases w:val="Знак2 Знак1"/>
    <w:semiHidden/>
    <w:rsid w:val="0070306B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7030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2">
    <w:name w:val="Знак Знак Знак Знак"/>
    <w:basedOn w:val="a"/>
    <w:uiPriority w:val="99"/>
    <w:rsid w:val="0070306B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70306B"/>
    <w:pPr>
      <w:spacing w:before="100" w:beforeAutospacing="1" w:after="100" w:afterAutospacing="1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7">
    <w:name w:val="Без интервала1"/>
    <w:uiPriority w:val="99"/>
    <w:rsid w:val="0070306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style-span">
    <w:name w:val="apple-style-span"/>
    <w:uiPriority w:val="99"/>
    <w:rsid w:val="0070306B"/>
  </w:style>
  <w:style w:type="character" w:customStyle="1" w:styleId="FontStyle43">
    <w:name w:val="Font Style43"/>
    <w:uiPriority w:val="99"/>
    <w:rsid w:val="0070306B"/>
    <w:rPr>
      <w:rFonts w:ascii="Times New Roman" w:hAnsi="Times New Roman" w:cs="Times New Roman" w:hint="default"/>
      <w:sz w:val="26"/>
      <w:szCs w:val="26"/>
    </w:rPr>
  </w:style>
  <w:style w:type="character" w:customStyle="1" w:styleId="18">
    <w:name w:val="Схема документа Знак1"/>
    <w:uiPriority w:val="99"/>
    <w:rsid w:val="0070306B"/>
    <w:rPr>
      <w:rFonts w:ascii="Tahoma" w:hAnsi="Tahoma" w:cs="Tahoma" w:hint="default"/>
      <w:sz w:val="16"/>
      <w:szCs w:val="16"/>
    </w:rPr>
  </w:style>
  <w:style w:type="character" w:customStyle="1" w:styleId="310">
    <w:name w:val="Заголовок 3 Знак1"/>
    <w:aliases w:val="!Главы документа Знак"/>
    <w:semiHidden/>
    <w:rsid w:val="0070306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70306B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9">
    <w:name w:val="Текст примечания Знак1"/>
    <w:aliases w:val="!Равноширинный текст документа Знак"/>
    <w:semiHidden/>
    <w:rsid w:val="0070306B"/>
    <w:rPr>
      <w:rFonts w:ascii="Arial" w:hAnsi="Arial"/>
    </w:rPr>
  </w:style>
  <w:style w:type="paragraph" w:customStyle="1" w:styleId="FR5">
    <w:name w:val="FR5"/>
    <w:rsid w:val="0070306B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FR1">
    <w:name w:val="FR1"/>
    <w:rsid w:val="0070306B"/>
    <w:pPr>
      <w:widowControl w:val="0"/>
      <w:snapToGrid w:val="0"/>
      <w:spacing w:before="640" w:after="0" w:line="240" w:lineRule="auto"/>
      <w:jc w:val="center"/>
    </w:pPr>
    <w:rPr>
      <w:rFonts w:ascii="Arial" w:eastAsia="Times New Roman" w:hAnsi="Arial" w:cs="Times New Roman"/>
      <w:b/>
      <w:sz w:val="44"/>
      <w:szCs w:val="20"/>
      <w:lang w:eastAsia="ru-RU"/>
    </w:rPr>
  </w:style>
  <w:style w:type="paragraph" w:customStyle="1" w:styleId="FR4">
    <w:name w:val="FR4"/>
    <w:rsid w:val="0070306B"/>
    <w:pPr>
      <w:widowControl w:val="0"/>
      <w:snapToGrid w:val="0"/>
      <w:spacing w:after="0" w:line="360" w:lineRule="auto"/>
      <w:ind w:left="80" w:hanging="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a">
    <w:name w:val="Текст выноски Знак1"/>
    <w:uiPriority w:val="99"/>
    <w:semiHidden/>
    <w:rsid w:val="0070306B"/>
    <w:rPr>
      <w:rFonts w:ascii="Tahoma" w:hAnsi="Tahoma" w:cs="Tahoma" w:hint="default"/>
      <w:sz w:val="16"/>
      <w:szCs w:val="16"/>
    </w:rPr>
  </w:style>
  <w:style w:type="character" w:customStyle="1" w:styleId="1b">
    <w:name w:val="Основной текст Знак1"/>
    <w:uiPriority w:val="99"/>
    <w:semiHidden/>
    <w:rsid w:val="0070306B"/>
    <w:rPr>
      <w:sz w:val="24"/>
      <w:szCs w:val="24"/>
    </w:rPr>
  </w:style>
  <w:style w:type="character" w:customStyle="1" w:styleId="210">
    <w:name w:val="Основной текст 2 Знак1"/>
    <w:uiPriority w:val="99"/>
    <w:semiHidden/>
    <w:rsid w:val="0070306B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70306B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70306B"/>
    <w:rPr>
      <w:sz w:val="16"/>
      <w:szCs w:val="16"/>
    </w:rPr>
  </w:style>
  <w:style w:type="paragraph" w:customStyle="1" w:styleId="snews">
    <w:name w:val="snews"/>
    <w:basedOn w:val="a"/>
    <w:rsid w:val="0070306B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  <w:lang w:eastAsia="ru-RU"/>
    </w:rPr>
  </w:style>
  <w:style w:type="character" w:styleId="afff3">
    <w:name w:val="Subtle Reference"/>
    <w:uiPriority w:val="31"/>
    <w:qFormat/>
    <w:rsid w:val="0070306B"/>
    <w:rPr>
      <w:smallCaps/>
      <w:color w:val="C0504D"/>
      <w:u w:val="single"/>
    </w:rPr>
  </w:style>
  <w:style w:type="numbering" w:customStyle="1" w:styleId="1110">
    <w:name w:val="Нет списка111"/>
    <w:next w:val="a2"/>
    <w:uiPriority w:val="99"/>
    <w:semiHidden/>
    <w:unhideWhenUsed/>
    <w:rsid w:val="0070306B"/>
  </w:style>
  <w:style w:type="paragraph" w:customStyle="1" w:styleId="36">
    <w:name w:val="Знак Знак3 Знак"/>
    <w:basedOn w:val="a"/>
    <w:rsid w:val="0070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numbering" w:customStyle="1" w:styleId="25">
    <w:name w:val="Нет списка2"/>
    <w:next w:val="a2"/>
    <w:uiPriority w:val="99"/>
    <w:semiHidden/>
    <w:unhideWhenUsed/>
    <w:rsid w:val="0070306B"/>
  </w:style>
  <w:style w:type="paragraph" w:customStyle="1" w:styleId="ConsPlusDocList">
    <w:name w:val="ConsPlusDocList"/>
    <w:rsid w:val="007030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030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7030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0">
    <w:name w:val="msonormal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la-service.minjust.ru:8080/rnla-links/ws/content/act/e3582471-b8b8-4d69-b4c4-3df3f904eea0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la-service.minjust.ru:8080/rnla-links/ws/content/act/e3582471-b8b8-4d69-b4c4-3df3f904eea0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mkmain2:8080/content/act/998a5b93-3317-411e-a21b-45c49fe66cd1.doc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nla-service.minjust.ru:8080/rnla-links/ws/content/act/e3582471-b8b8-4d69-b4c4-3df3f904eea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la-service.minjust.ru:8080/rnla-links/ws/content/act/e3582471-b8b8-4d69-b4c4-3df3f904eea0.html" TargetMode="External"/><Relationship Id="rId14" Type="http://schemas.openxmlformats.org/officeDocument/2006/relationships/hyperlink" Target="http://xmkmain2:8080/content/act/c271e6ba-62fb-44cf-9481-5438b8c463c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69BCF-2743-4BF3-9D3F-1C0F0B62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21</Pages>
  <Words>4826</Words>
  <Characters>27509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Липина Анна Владимировна</dc:creator>
  <cp:lastModifiedBy>Липина Анна Владимировна</cp:lastModifiedBy>
  <cp:revision>337</cp:revision>
  <cp:lastPrinted>2020-11-10T10:35:00Z</cp:lastPrinted>
  <dcterms:created xsi:type="dcterms:W3CDTF">2020-03-05T03:26:00Z</dcterms:created>
  <dcterms:modified xsi:type="dcterms:W3CDTF">2020-11-11T03:45:00Z</dcterms:modified>
</cp:coreProperties>
</file>