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739"/>
      </w:tblGrid>
      <w:tr w:rsidR="00017B34" w:rsidRPr="00017B34" w:rsidTr="005C7E3B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6265AAA" wp14:editId="1870FCD5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5C7E3B">
        <w:trPr>
          <w:trHeight w:val="441"/>
        </w:trPr>
        <w:tc>
          <w:tcPr>
            <w:tcW w:w="4508" w:type="dxa"/>
            <w:vMerge w:val="restart"/>
          </w:tcPr>
          <w:p w:rsidR="00017B34" w:rsidRPr="009F6220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F622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образование</w:t>
            </w:r>
          </w:p>
          <w:p w:rsidR="00017B34" w:rsidRPr="009F6220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9F6220">
              <w:rPr>
                <w:rFonts w:ascii="Times New Roman" w:eastAsia="Times New Roman" w:hAnsi="Times New Roman" w:cs="Times New Roman"/>
                <w:b/>
                <w:lang w:eastAsia="ru-RU"/>
              </w:rPr>
              <w:t>Кондинский</w:t>
            </w:r>
            <w:proofErr w:type="spellEnd"/>
            <w:r w:rsidRPr="009F62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</w:t>
            </w:r>
          </w:p>
          <w:p w:rsidR="00017B34" w:rsidRPr="009F6220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62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017B34" w:rsidRPr="009F6220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B34" w:rsidRPr="009F6220" w:rsidRDefault="00017B34" w:rsidP="00017B34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62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017B34" w:rsidRPr="009F6220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F62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КОНДИНСКОГО РАЙОНА</w:t>
            </w:r>
          </w:p>
          <w:p w:rsidR="009F6220" w:rsidRPr="009F6220" w:rsidRDefault="009F6220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F6220" w:rsidRPr="00E2303F" w:rsidRDefault="009F6220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0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молодежной политики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5C7E3B">
        <w:trPr>
          <w:trHeight w:val="600"/>
        </w:trPr>
        <w:tc>
          <w:tcPr>
            <w:tcW w:w="4508" w:type="dxa"/>
            <w:vMerge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1472C" w:rsidRDefault="00D1472C" w:rsidP="00D1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</w:p>
          <w:p w:rsidR="00D1472C" w:rsidRPr="00E2303F" w:rsidRDefault="00D1472C" w:rsidP="00D1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информационным ресурсам</w:t>
            </w:r>
          </w:p>
          <w:p w:rsidR="00A56B2A" w:rsidRPr="00017B34" w:rsidRDefault="00D1472C" w:rsidP="00D14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Самара</w:t>
            </w:r>
          </w:p>
        </w:tc>
      </w:tr>
      <w:tr w:rsidR="009F6220" w:rsidRPr="00017B34" w:rsidTr="005C7E3B">
        <w:trPr>
          <w:trHeight w:val="174"/>
        </w:trPr>
        <w:tc>
          <w:tcPr>
            <w:tcW w:w="4508" w:type="dxa"/>
          </w:tcPr>
          <w:p w:rsidR="009F6220" w:rsidRPr="00E2303F" w:rsidRDefault="009F6220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3F">
              <w:rPr>
                <w:rFonts w:ascii="Times New Roman" w:eastAsia="Times New Roman" w:hAnsi="Times New Roman" w:cs="Times New Roman"/>
                <w:iCs/>
                <w:sz w:val="18"/>
                <w:lang w:eastAsia="ru-RU"/>
              </w:rPr>
              <w:t xml:space="preserve">Титова ул., д. 21, </w:t>
            </w:r>
            <w:proofErr w:type="gramStart"/>
            <w:r w:rsidRPr="00E2303F">
              <w:rPr>
                <w:rFonts w:ascii="Times New Roman" w:eastAsia="Times New Roman" w:hAnsi="Times New Roman" w:cs="Times New Roman"/>
                <w:iCs/>
                <w:sz w:val="18"/>
                <w:lang w:eastAsia="ru-RU"/>
              </w:rPr>
              <w:t>Междуреченский</w:t>
            </w:r>
            <w:proofErr w:type="gramEnd"/>
            <w:r w:rsidRPr="00E2303F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,</w:t>
            </w:r>
          </w:p>
        </w:tc>
        <w:tc>
          <w:tcPr>
            <w:tcW w:w="500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6220" w:rsidRPr="00017B34" w:rsidTr="005C7E3B">
        <w:trPr>
          <w:trHeight w:val="174"/>
        </w:trPr>
        <w:tc>
          <w:tcPr>
            <w:tcW w:w="4508" w:type="dxa"/>
          </w:tcPr>
          <w:p w:rsidR="009F6220" w:rsidRPr="00E2303F" w:rsidRDefault="009F6220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30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Кондинский</w:t>
            </w:r>
            <w:proofErr w:type="spellEnd"/>
            <w:r w:rsidRPr="00E230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район, Ханты-Мансийский</w:t>
            </w:r>
          </w:p>
        </w:tc>
        <w:tc>
          <w:tcPr>
            <w:tcW w:w="500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6220" w:rsidRPr="00017B34" w:rsidTr="005C7E3B">
        <w:trPr>
          <w:trHeight w:val="174"/>
        </w:trPr>
        <w:tc>
          <w:tcPr>
            <w:tcW w:w="4508" w:type="dxa"/>
          </w:tcPr>
          <w:p w:rsidR="009F6220" w:rsidRPr="00E2303F" w:rsidRDefault="009F6220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6220" w:rsidRPr="00017B34" w:rsidTr="005C7E3B">
        <w:trPr>
          <w:trHeight w:val="174"/>
        </w:trPr>
        <w:tc>
          <w:tcPr>
            <w:tcW w:w="4508" w:type="dxa"/>
          </w:tcPr>
          <w:p w:rsidR="009F6220" w:rsidRPr="00E2303F" w:rsidRDefault="009F6220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Телефон / факс (34677) 33-060</w:t>
            </w:r>
          </w:p>
        </w:tc>
        <w:tc>
          <w:tcPr>
            <w:tcW w:w="500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6220" w:rsidRPr="004F17B8" w:rsidTr="005C7E3B">
        <w:trPr>
          <w:trHeight w:val="174"/>
        </w:trPr>
        <w:tc>
          <w:tcPr>
            <w:tcW w:w="4508" w:type="dxa"/>
          </w:tcPr>
          <w:p w:rsidR="009F6220" w:rsidRPr="00E2303F" w:rsidRDefault="009F6220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303F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E-mail:</w:t>
            </w:r>
            <w:r w:rsidRPr="00E2303F">
              <w:rPr>
                <w:rFonts w:ascii="Times New Roman" w:eastAsia="Times New Roman" w:hAnsi="Times New Roman" w:cs="Times New Roman"/>
                <w:sz w:val="18"/>
                <w:u w:val="single"/>
                <w:lang w:val="en-US" w:eastAsia="ru-RU"/>
              </w:rPr>
              <w:t xml:space="preserve"> molod@admkonda.ru</w:t>
            </w:r>
            <w:r w:rsidRPr="00E230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00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F6220" w:rsidRPr="00017B34" w:rsidTr="005C7E3B">
        <w:trPr>
          <w:trHeight w:val="174"/>
        </w:trPr>
        <w:tc>
          <w:tcPr>
            <w:tcW w:w="4508" w:type="dxa"/>
          </w:tcPr>
          <w:p w:rsidR="009F6220" w:rsidRPr="00E2303F" w:rsidRDefault="00FF3546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9F6220" w:rsidRPr="00E2303F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 w:eastAsia="ru-RU"/>
                </w:rPr>
                <w:t>http</w:t>
              </w:r>
              <w:r w:rsidR="009F6220" w:rsidRPr="00E2303F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://</w:t>
              </w:r>
              <w:r w:rsidR="009F6220" w:rsidRPr="00E2303F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 w:eastAsia="ru-RU"/>
                </w:rPr>
                <w:t>www</w:t>
              </w:r>
              <w:r w:rsidR="009F6220" w:rsidRPr="00E2303F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.</w:t>
              </w:r>
              <w:proofErr w:type="spellStart"/>
              <w:r w:rsidR="009F6220" w:rsidRPr="00E2303F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 w:eastAsia="ru-RU"/>
                </w:rPr>
                <w:t>admkonda</w:t>
              </w:r>
              <w:proofErr w:type="spellEnd"/>
              <w:r w:rsidR="009F6220" w:rsidRPr="00E2303F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.</w:t>
              </w:r>
              <w:proofErr w:type="spellStart"/>
              <w:r w:rsidR="009F6220" w:rsidRPr="00E2303F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00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F6220" w:rsidRPr="00017B34" w:rsidTr="005C7E3B">
        <w:trPr>
          <w:trHeight w:val="174"/>
        </w:trPr>
        <w:tc>
          <w:tcPr>
            <w:tcW w:w="4508" w:type="dxa"/>
          </w:tcPr>
          <w:p w:rsidR="009F6220" w:rsidRPr="00E2303F" w:rsidRDefault="009F6220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3F">
              <w:rPr>
                <w:rFonts w:ascii="Times New Roman" w:eastAsia="Times New Roman" w:hAnsi="Times New Roman" w:cs="Times New Roman"/>
                <w:iCs/>
                <w:sz w:val="18"/>
                <w:lang w:eastAsia="ru-RU"/>
              </w:rPr>
              <w:t xml:space="preserve">Титова ул., д. 21, </w:t>
            </w:r>
            <w:proofErr w:type="gramStart"/>
            <w:r w:rsidRPr="00E2303F">
              <w:rPr>
                <w:rFonts w:ascii="Times New Roman" w:eastAsia="Times New Roman" w:hAnsi="Times New Roman" w:cs="Times New Roman"/>
                <w:iCs/>
                <w:sz w:val="18"/>
                <w:lang w:eastAsia="ru-RU"/>
              </w:rPr>
              <w:t>Междуреченский</w:t>
            </w:r>
            <w:proofErr w:type="gramEnd"/>
            <w:r w:rsidRPr="00E2303F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,</w:t>
            </w:r>
          </w:p>
        </w:tc>
        <w:tc>
          <w:tcPr>
            <w:tcW w:w="500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F6220" w:rsidRPr="00017B34" w:rsidTr="005C7E3B">
        <w:trPr>
          <w:trHeight w:val="174"/>
        </w:trPr>
        <w:tc>
          <w:tcPr>
            <w:tcW w:w="4508" w:type="dxa"/>
          </w:tcPr>
          <w:p w:rsidR="009F6220" w:rsidRPr="00E2303F" w:rsidRDefault="009F6220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30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Кондинский</w:t>
            </w:r>
            <w:proofErr w:type="spellEnd"/>
            <w:r w:rsidRPr="00E230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район, Ханты-Мансийский</w:t>
            </w:r>
          </w:p>
        </w:tc>
        <w:tc>
          <w:tcPr>
            <w:tcW w:w="500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F6220" w:rsidRPr="00017B34" w:rsidTr="005C7E3B">
        <w:trPr>
          <w:trHeight w:val="174"/>
        </w:trPr>
        <w:tc>
          <w:tcPr>
            <w:tcW w:w="4508" w:type="dxa"/>
          </w:tcPr>
          <w:p w:rsidR="009F6220" w:rsidRPr="00E2303F" w:rsidRDefault="009F6220" w:rsidP="009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0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9F6220" w:rsidRPr="00017B34" w:rsidRDefault="009F6220" w:rsidP="009F62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393DAD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42C84" w:rsidRPr="00933810" w:rsidRDefault="00942C84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7B8" w:rsidRPr="00DC06E7" w:rsidRDefault="004F17B8" w:rsidP="004F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Татьяна Леонидовна!</w:t>
      </w:r>
    </w:p>
    <w:p w:rsidR="004F17B8" w:rsidRPr="00DC06E7" w:rsidRDefault="004F17B8" w:rsidP="004F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B8" w:rsidRPr="00DC06E7" w:rsidRDefault="004F17B8" w:rsidP="004F1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6E7">
        <w:rPr>
          <w:rFonts w:ascii="Times New Roman" w:eastAsia="Calibri" w:hAnsi="Times New Roman" w:cs="Times New Roman"/>
          <w:sz w:val="28"/>
          <w:szCs w:val="28"/>
        </w:rPr>
        <w:t xml:space="preserve">Направляем Вам проект постановления администрации </w:t>
      </w:r>
      <w:proofErr w:type="spellStart"/>
      <w:r w:rsidRPr="00DC06E7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DC06E7"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DC06E7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DC06E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DC06E7">
        <w:rPr>
          <w:rFonts w:ascii="Calibri" w:eastAsia="Calibri" w:hAnsi="Calibri" w:cs="Times New Roman"/>
        </w:rPr>
        <w:t xml:space="preserve"> </w:t>
      </w:r>
      <w:r w:rsidRPr="00DC06E7">
        <w:rPr>
          <w:rFonts w:ascii="Times New Roman" w:eastAsia="Calibri" w:hAnsi="Times New Roman" w:cs="Times New Roman"/>
          <w:sz w:val="28"/>
          <w:szCs w:val="28"/>
        </w:rPr>
        <w:t xml:space="preserve">от 30 октября 2018 года № 2141 «О муниципальной программе «Молодежь </w:t>
      </w:r>
      <w:proofErr w:type="spellStart"/>
      <w:r w:rsidRPr="00DC06E7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DC06E7">
        <w:rPr>
          <w:rFonts w:ascii="Times New Roman" w:eastAsia="Calibri" w:hAnsi="Times New Roman" w:cs="Times New Roman"/>
          <w:sz w:val="28"/>
          <w:szCs w:val="28"/>
        </w:rPr>
        <w:t xml:space="preserve"> района на 2019-2025 годы и на период до 2030 года».</w:t>
      </w:r>
    </w:p>
    <w:p w:rsidR="00F114E8" w:rsidRDefault="004F17B8" w:rsidP="004F17B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06E7">
        <w:rPr>
          <w:rFonts w:ascii="Times New Roman" w:eastAsia="Calibri" w:hAnsi="Times New Roman" w:cs="Times New Roman"/>
          <w:sz w:val="28"/>
          <w:szCs w:val="28"/>
        </w:rPr>
        <w:t xml:space="preserve">Приложение: на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06E7">
        <w:rPr>
          <w:rFonts w:ascii="Times New Roman" w:eastAsia="Calibri" w:hAnsi="Times New Roman" w:cs="Times New Roman"/>
          <w:sz w:val="28"/>
          <w:szCs w:val="28"/>
        </w:rPr>
        <w:t xml:space="preserve"> л., в 1 экз.</w:t>
      </w:r>
    </w:p>
    <w:p w:rsidR="004F17B8" w:rsidRDefault="004F17B8" w:rsidP="004F17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600A" w:rsidRDefault="00FA600A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552"/>
      </w:tblGrid>
      <w:tr w:rsidR="000B30E4" w:rsidRPr="00927695" w:rsidTr="00D1472C">
        <w:trPr>
          <w:trHeight w:val="1443"/>
        </w:trPr>
        <w:tc>
          <w:tcPr>
            <w:tcW w:w="3459" w:type="dxa"/>
          </w:tcPr>
          <w:p w:rsidR="000B30E4" w:rsidRPr="00942C84" w:rsidRDefault="00D1472C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544" w:type="dxa"/>
            <w:vAlign w:val="center"/>
          </w:tcPr>
          <w:p w:rsidR="00934CF8" w:rsidRDefault="00A425BD" w:rsidP="00AA4B56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  <w:bookmarkStart w:id="2" w:name="EdsText"/>
            <w:r w:rsidRPr="0001533C">
              <w:rPr>
                <w:rFonts w:ascii="Times New Roman" w:hAnsi="Times New Roman" w:cs="Times New Roman"/>
                <w:bCs/>
                <w:noProof/>
                <w:color w:val="00B05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2E06E1D2" wp14:editId="5911F74D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4CF8"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365C36" w:rsidRPr="0004059E" w:rsidRDefault="00934CF8" w:rsidP="00AA4B56">
            <w:pPr>
              <w:rPr>
                <w:rFonts w:ascii="Times New Roman" w:hAnsi="Times New Roman" w:cs="Times New Roman"/>
                <w:b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365C36" w:rsidRPr="00903CF1" w:rsidRDefault="00365C36" w:rsidP="00365C36">
            <w:pPr>
              <w:pStyle w:val="ac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0B30E4" w:rsidRPr="00A425BD" w:rsidRDefault="000B30E4" w:rsidP="00D213D8">
            <w:pPr>
              <w:pStyle w:val="ac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</w:t>
            </w:r>
            <w:r w:rsidR="00D213D8" w:rsidRPr="00A425BD">
              <w:rPr>
                <w:color w:val="365F91" w:themeColor="accent1" w:themeShade="BF"/>
                <w:sz w:val="18"/>
                <w:szCs w:val="18"/>
              </w:rPr>
              <w:t xml:space="preserve"> с</w:t>
            </w:r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ДатаС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 по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ДатаПо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</w:t>
            </w:r>
            <w:bookmarkEnd w:id="2"/>
          </w:p>
          <w:p w:rsidR="00365C36" w:rsidRPr="00CA7141" w:rsidRDefault="00365C36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624276" w:rsidRPr="00465FC6" w:rsidRDefault="00D1472C" w:rsidP="0059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Непомнящих</w:t>
            </w:r>
          </w:p>
        </w:tc>
      </w:tr>
    </w:tbl>
    <w:p w:rsidR="003924E5" w:rsidRDefault="003924E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924E5" w:rsidRDefault="003924E5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3924E5" w:rsidRPr="00D96FAF" w:rsidRDefault="003924E5" w:rsidP="003924E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924E5" w:rsidRPr="00E43657" w:rsidRDefault="003924E5" w:rsidP="003924E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 2020</w:t>
      </w:r>
      <w:r w:rsidRPr="00E436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 ___</w:t>
      </w:r>
    </w:p>
    <w:p w:rsidR="003924E5" w:rsidRPr="00BE5B9E" w:rsidRDefault="003924E5" w:rsidP="003924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5B9E">
        <w:rPr>
          <w:rFonts w:eastAsia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3924E5" w:rsidRPr="00BE5B9E" w:rsidRDefault="003924E5" w:rsidP="00392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BE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BE5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924E5" w:rsidRPr="00BE5B9E" w:rsidRDefault="003924E5" w:rsidP="0039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3924E5" w:rsidRPr="00BE5B9E" w:rsidRDefault="003924E5" w:rsidP="00392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E5" w:rsidRPr="00BE5B9E" w:rsidRDefault="003924E5" w:rsidP="00392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E5" w:rsidRPr="00BE5B9E" w:rsidRDefault="003924E5" w:rsidP="003924E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BE5B9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3924E5" w:rsidRPr="00BE5B9E" w:rsidRDefault="003924E5" w:rsidP="00392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924E5" w:rsidRPr="00BE5B9E" w:rsidRDefault="003924E5" w:rsidP="003924E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E5B9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924E5" w:rsidRPr="00BE5B9E" w:rsidRDefault="003924E5" w:rsidP="00392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924E5" w:rsidRPr="00BE5B9E" w:rsidTr="003E71C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924E5" w:rsidRPr="00BE5B9E" w:rsidRDefault="003924E5" w:rsidP="003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 декабря 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24E5" w:rsidRPr="00BE5B9E" w:rsidRDefault="003924E5" w:rsidP="003E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924E5" w:rsidRPr="00BE5B9E" w:rsidRDefault="003924E5" w:rsidP="003E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24E5" w:rsidRPr="00BE5B9E" w:rsidRDefault="003924E5" w:rsidP="003E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3924E5" w:rsidRPr="00BE5B9E" w:rsidTr="003E71C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924E5" w:rsidRPr="00BE5B9E" w:rsidRDefault="003924E5" w:rsidP="003E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24E5" w:rsidRPr="00BE5B9E" w:rsidRDefault="003924E5" w:rsidP="003E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E5" w:rsidRPr="00BE5B9E" w:rsidRDefault="003924E5" w:rsidP="003E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4E5" w:rsidRPr="00BE5B9E" w:rsidRDefault="003924E5" w:rsidP="003924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924E5" w:rsidRPr="00BE5B9E" w:rsidTr="003E71C5">
        <w:tc>
          <w:tcPr>
            <w:tcW w:w="6345" w:type="dxa"/>
          </w:tcPr>
          <w:p w:rsidR="003924E5" w:rsidRPr="00BE5B9E" w:rsidRDefault="003924E5" w:rsidP="003E7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3924E5" w:rsidRPr="00BE5B9E" w:rsidRDefault="003924E5" w:rsidP="003E7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 октября 2018 года № 2141 </w:t>
            </w:r>
          </w:p>
          <w:p w:rsidR="003924E5" w:rsidRPr="00BE5B9E" w:rsidRDefault="003924E5" w:rsidP="003E7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муниципальной программе «Молодежь </w:t>
            </w:r>
            <w:proofErr w:type="spellStart"/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2019-2025 годы </w:t>
            </w:r>
          </w:p>
          <w:p w:rsidR="003924E5" w:rsidRPr="00BE5B9E" w:rsidRDefault="003924E5" w:rsidP="003E71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период до 2030 года»</w:t>
            </w:r>
          </w:p>
        </w:tc>
      </w:tr>
    </w:tbl>
    <w:p w:rsidR="003924E5" w:rsidRPr="00BE5B9E" w:rsidRDefault="003924E5" w:rsidP="003924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E5" w:rsidRPr="00BE5B9E" w:rsidRDefault="003924E5" w:rsidP="0039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Pr="00BE5B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179</w:t>
        </w:r>
      </w:hyperlink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                 Федерации, постановлением Правительства Ханты-Мансийского автономного                        округа - Югры от 05 октября 2018 года № 338-п «О государственной                  программе Ханты-Мансийского автономного округа - Югры «Развитие образования», решением Думы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12 декабря 2019 года                   № 585 «О бюджете муниципального образования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на 2020 год и на плановый период 2021 и 2022 годов», постановлениями администрации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proofErr w:type="gram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2016 года № 1992                     «Об утверждении порядка предоставления субсидий из бюджета муниципального образования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оказание услуг                        в сфере молодежной политики немуниципальными организациями,                                  в том числе социально ориентированными некоммерческими организациями», от 22 августа 2018 года № 1690 «О модельной муниципальной программе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порядке принятия решения о разработке муниципальных программ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формирования, утверждения и реализации», </w:t>
      </w:r>
      <w:r w:rsidRPr="00BE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BE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proofErr w:type="gramEnd"/>
      <w:r w:rsidRPr="00BE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3924E5" w:rsidRPr="00BE5B9E" w:rsidRDefault="003924E5" w:rsidP="0039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от 30 октября 2018 года № 2141 «О муниципальной программе «Молодежь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2019-2025 годы и на период до 2030 года» следующие изменения:</w:t>
      </w:r>
    </w:p>
    <w:p w:rsidR="003924E5" w:rsidRPr="00BE5B9E" w:rsidRDefault="003924E5" w:rsidP="0039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3924E5" w:rsidRPr="00BE5B9E" w:rsidRDefault="003924E5" w:rsidP="0039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3924E5" w:rsidRPr="00BE5B9E" w:rsidRDefault="003924E5" w:rsidP="0039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488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825"/>
      </w:tblGrid>
      <w:tr w:rsidR="003924E5" w:rsidRPr="00BE5B9E" w:rsidTr="003E71C5">
        <w:trPr>
          <w:trHeight w:val="68"/>
        </w:trPr>
        <w:tc>
          <w:tcPr>
            <w:tcW w:w="1972" w:type="pct"/>
            <w:shd w:val="clear" w:color="auto" w:fill="auto"/>
            <w:hideMark/>
          </w:tcPr>
          <w:p w:rsidR="003924E5" w:rsidRPr="00BE5B9E" w:rsidRDefault="003924E5" w:rsidP="003E7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28" w:type="pct"/>
            <w:shd w:val="clear" w:color="auto" w:fill="auto"/>
            <w:hideMark/>
          </w:tcPr>
          <w:p w:rsidR="003924E5" w:rsidRPr="00BE5B9E" w:rsidRDefault="003924E5" w:rsidP="003E7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5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                           164 443,2 тыс. рублей, в том числе:</w:t>
            </w:r>
          </w:p>
          <w:p w:rsidR="003924E5" w:rsidRPr="00BE5B9E" w:rsidRDefault="003924E5" w:rsidP="003E7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- 18 307,6 тыс. рублей;</w:t>
            </w:r>
          </w:p>
          <w:p w:rsidR="003924E5" w:rsidRPr="00BE5B9E" w:rsidRDefault="003924E5" w:rsidP="003E7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- 16 099,2 тыс. рублей;</w:t>
            </w:r>
          </w:p>
          <w:p w:rsidR="003924E5" w:rsidRPr="00BE5B9E" w:rsidRDefault="003924E5" w:rsidP="003E7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- 12 619,3 тыс. рублей;</w:t>
            </w:r>
          </w:p>
          <w:p w:rsidR="003924E5" w:rsidRPr="00BE5B9E" w:rsidRDefault="003924E5" w:rsidP="003E7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- 13 115,5 тыс. рублей;</w:t>
            </w:r>
          </w:p>
          <w:p w:rsidR="003924E5" w:rsidRPr="00BE5B9E" w:rsidRDefault="003924E5" w:rsidP="003E7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- 13 037,7 тыс. рублей;</w:t>
            </w:r>
          </w:p>
          <w:p w:rsidR="003924E5" w:rsidRPr="00BE5B9E" w:rsidRDefault="003924E5" w:rsidP="003E7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- 13 037,7 тыс. рублей;</w:t>
            </w:r>
          </w:p>
          <w:p w:rsidR="003924E5" w:rsidRPr="00BE5B9E" w:rsidRDefault="003924E5" w:rsidP="003E7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- 13 037,7 тыс. рублей;</w:t>
            </w:r>
          </w:p>
          <w:p w:rsidR="003924E5" w:rsidRPr="00BE5B9E" w:rsidRDefault="003924E5" w:rsidP="003E7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2026-2030 годы - 65 188,5 тыс. рублей</w:t>
            </w:r>
          </w:p>
        </w:tc>
      </w:tr>
    </w:tbl>
    <w:p w:rsidR="003924E5" w:rsidRPr="00BE5B9E" w:rsidRDefault="003924E5" w:rsidP="00392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24E5" w:rsidRPr="00BE5B9E" w:rsidRDefault="003924E5" w:rsidP="0039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Таблицу 2 изложить в новой редакции (приложение).</w:t>
      </w:r>
    </w:p>
    <w:p w:rsidR="003924E5" w:rsidRPr="00BE5B9E" w:rsidRDefault="003924E5" w:rsidP="003924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3924E5" w:rsidRPr="00BE5B9E" w:rsidRDefault="003924E5" w:rsidP="003924E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3924E5" w:rsidRPr="00BE5B9E" w:rsidRDefault="003924E5" w:rsidP="003924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E5" w:rsidRPr="00BE5B9E" w:rsidRDefault="003924E5" w:rsidP="0039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E5" w:rsidRPr="00BE5B9E" w:rsidRDefault="003924E5" w:rsidP="0039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1868"/>
        <w:gridCol w:w="3315"/>
      </w:tblGrid>
      <w:tr w:rsidR="003924E5" w:rsidRPr="00BE5B9E" w:rsidTr="003E71C5">
        <w:tc>
          <w:tcPr>
            <w:tcW w:w="4785" w:type="dxa"/>
          </w:tcPr>
          <w:p w:rsidR="003924E5" w:rsidRPr="00BE5B9E" w:rsidRDefault="003924E5" w:rsidP="003E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3924E5" w:rsidRPr="00BE5B9E" w:rsidRDefault="003924E5" w:rsidP="003E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924E5" w:rsidRPr="00BE5B9E" w:rsidRDefault="003924E5" w:rsidP="003E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А.В.Дубовик</w:t>
            </w:r>
            <w:proofErr w:type="spellEnd"/>
          </w:p>
        </w:tc>
      </w:tr>
    </w:tbl>
    <w:p w:rsidR="00FF3546" w:rsidRDefault="00FF354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546" w:rsidRDefault="00FF354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FF3546" w:rsidRDefault="00FF354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FF3546" w:rsidSect="003F511F">
          <w:pgSz w:w="11906" w:h="16838"/>
          <w:pgMar w:top="1134" w:right="567" w:bottom="1134" w:left="1701" w:header="0" w:footer="708" w:gutter="0"/>
          <w:cols w:space="708"/>
          <w:docGrid w:linePitch="360"/>
        </w:sectPr>
      </w:pPr>
    </w:p>
    <w:p w:rsidR="00FF3546" w:rsidRPr="00FF3546" w:rsidRDefault="00FF3546" w:rsidP="00FF3546">
      <w:pPr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F3546" w:rsidRPr="00FF3546" w:rsidRDefault="00FF3546" w:rsidP="00FF3546">
      <w:pPr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FF3546" w:rsidRPr="00FF3546" w:rsidRDefault="00FF3546" w:rsidP="00FF3546">
      <w:pPr>
        <w:tabs>
          <w:tab w:val="left" w:pos="10632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__.__.___№ ___</w:t>
      </w:r>
    </w:p>
    <w:p w:rsidR="00FF3546" w:rsidRPr="00FF3546" w:rsidRDefault="00FF3546" w:rsidP="00FF3546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46" w:rsidRPr="00FF3546" w:rsidRDefault="00FF3546" w:rsidP="00FF3546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FF3546" w:rsidRPr="00FF3546" w:rsidRDefault="00FF3546" w:rsidP="00FF3546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46" w:rsidRPr="00FF3546" w:rsidRDefault="00FF3546" w:rsidP="00FF3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F3546" w:rsidRPr="00FF3546" w:rsidRDefault="00FF3546" w:rsidP="00FF35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656"/>
        <w:gridCol w:w="1584"/>
        <w:gridCol w:w="2658"/>
        <w:gridCol w:w="979"/>
        <w:gridCol w:w="994"/>
        <w:gridCol w:w="1021"/>
        <w:gridCol w:w="979"/>
        <w:gridCol w:w="994"/>
        <w:gridCol w:w="979"/>
        <w:gridCol w:w="1006"/>
        <w:gridCol w:w="967"/>
        <w:gridCol w:w="927"/>
      </w:tblGrid>
      <w:tr w:rsidR="00FF3546" w:rsidRPr="00FF3546" w:rsidTr="003E71C5">
        <w:trPr>
          <w:trHeight w:val="470"/>
        </w:trPr>
        <w:tc>
          <w:tcPr>
            <w:tcW w:w="119" w:type="pct"/>
            <w:vMerge w:val="restar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мероприятия муниципальной программы </w:t>
            </w:r>
          </w:p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(их связь </w:t>
            </w:r>
            <w:proofErr w:type="gramEnd"/>
          </w:p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880" w:type="pct"/>
            <w:vMerge w:val="restar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2928" w:type="pct"/>
            <w:gridSpan w:val="9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 w:hanging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04" w:type="pct"/>
            <w:gridSpan w:val="8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 w:hanging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vMerge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2026 - </w:t>
            </w:r>
          </w:p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 w:val="restar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 w:hanging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</w:p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 w:hanging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молодежью </w:t>
            </w:r>
          </w:p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(целевой показатель 1)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159 859,1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16 057,0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13 765,7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12 619,3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65 188,5</w:t>
            </w: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бюджет автономного округа, 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-49"/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149 180,0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11 203,6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7 940,0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12 619,3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65 188,5</w:t>
            </w: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(участие в программе)**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10 679,1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5 825,7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 w:val="restar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«Социальная активность» (целевой </w:t>
            </w:r>
            <w:proofErr w:type="gramEnd"/>
          </w:p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2, 3, 4)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Отдел молодежной </w:t>
            </w:r>
            <w:r w:rsidRPr="00FF35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FF35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F35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4 502,1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бюджет автономного округа, 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4 502,1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2 292,9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(участие в программе)**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 w:val="restar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(целевой </w:t>
            </w:r>
            <w:proofErr w:type="gramEnd"/>
          </w:p>
          <w:p w:rsidR="00FF3546" w:rsidRPr="00FF3546" w:rsidRDefault="00FF3546" w:rsidP="00FF3546">
            <w:pPr>
              <w:tabs>
                <w:tab w:val="center" w:pos="7574"/>
                <w:tab w:val="left" w:pos="13059"/>
              </w:tabs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5, 6)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Отдел молодежной политики администрации </w:t>
            </w:r>
            <w:proofErr w:type="spellStart"/>
            <w:r w:rsidRPr="00FF35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F35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бюджет автономного округа, 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(участие в программе)**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119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667" w:type="pct"/>
            <w:gridSpan w:val="2"/>
            <w:vMerge w:val="restar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164 443,2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18 307,6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16 099,2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12 619,3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65 188,5</w:t>
            </w:r>
          </w:p>
        </w:tc>
      </w:tr>
      <w:tr w:rsidR="00FF3546" w:rsidRPr="00FF3546" w:rsidTr="003E71C5">
        <w:trPr>
          <w:trHeight w:val="68"/>
        </w:trPr>
        <w:tc>
          <w:tcPr>
            <w:tcW w:w="667" w:type="pct"/>
            <w:gridSpan w:val="2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бюджет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667" w:type="pct"/>
            <w:gridSpan w:val="2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 бюджет автономного округа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667" w:type="pct"/>
            <w:gridSpan w:val="2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бюджет поселения (исполнение полномочий, </w:t>
            </w: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переданных на уровень района)**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667" w:type="pct"/>
            <w:gridSpan w:val="2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3. бюджет района, </w:t>
            </w:r>
          </w:p>
          <w:p w:rsidR="00FF3546" w:rsidRPr="00FF3546" w:rsidRDefault="00FF3546" w:rsidP="00FF354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153 764,1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13 454,2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10 273,5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12 619,3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13 115,5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13 037,7</w:t>
            </w: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65 188,5</w:t>
            </w:r>
          </w:p>
        </w:tc>
      </w:tr>
      <w:tr w:rsidR="00FF3546" w:rsidRPr="00FF3546" w:rsidTr="003E71C5">
        <w:trPr>
          <w:trHeight w:val="68"/>
        </w:trPr>
        <w:tc>
          <w:tcPr>
            <w:tcW w:w="667" w:type="pct"/>
            <w:gridSpan w:val="2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3.1. бюджет поселения (исполнение полномочий, переданных на уровень района)**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667" w:type="pct"/>
            <w:gridSpan w:val="2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4. бюджет поселения (участие в программе)**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10 679,1</w:t>
            </w: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4 853,4</w:t>
            </w: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5 825,7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667" w:type="pct"/>
            <w:gridSpan w:val="2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5. иные внебюджетные источники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546" w:rsidRPr="00FF3546" w:rsidTr="003E71C5">
        <w:trPr>
          <w:trHeight w:val="68"/>
        </w:trPr>
        <w:tc>
          <w:tcPr>
            <w:tcW w:w="667" w:type="pct"/>
            <w:gridSpan w:val="2"/>
            <w:vMerge/>
            <w:shd w:val="clear" w:color="auto" w:fill="auto"/>
            <w:hideMark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FF3546" w:rsidRPr="00FF3546" w:rsidRDefault="00FF3546" w:rsidP="00FF3546">
            <w:pPr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shd w:val="clear" w:color="auto" w:fill="auto"/>
            <w:hideMark/>
          </w:tcPr>
          <w:p w:rsidR="00FF3546" w:rsidRPr="00FF3546" w:rsidRDefault="00FF3546" w:rsidP="00FF354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-52" w:right="-6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F35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полномочий, переданных на уровень района***</w:t>
            </w: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</w:tcPr>
          <w:p w:rsidR="00FF3546" w:rsidRPr="00FF3546" w:rsidRDefault="00FF3546" w:rsidP="00FF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3546" w:rsidRPr="00FF3546" w:rsidRDefault="00FF3546" w:rsidP="00FF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FF3546" w:rsidRPr="00FF3546" w:rsidRDefault="00FF3546" w:rsidP="00FF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F354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*- указывается при наличии подпрограмм;</w:t>
      </w:r>
    </w:p>
    <w:p w:rsidR="00FF3546" w:rsidRPr="00FF3546" w:rsidRDefault="00FF3546" w:rsidP="00FF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F354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** - строки включаются в таблицу 2 при наличии данных;</w:t>
      </w:r>
    </w:p>
    <w:p w:rsidR="00FF3546" w:rsidRPr="00FF3546" w:rsidRDefault="00FF3546" w:rsidP="00FF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354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*** - строки включаются в таблицу 2 при наличии данных.</w:t>
      </w:r>
    </w:p>
    <w:p w:rsidR="00FF3546" w:rsidRPr="00FF3546" w:rsidRDefault="00FF3546" w:rsidP="00FF3546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B2A" w:rsidRDefault="00A56B2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3" w:name="_GoBack"/>
      <w:bookmarkEnd w:id="3"/>
    </w:p>
    <w:sectPr w:rsidR="00A56B2A" w:rsidSect="003520FE">
      <w:headerReference w:type="first" r:id="rId12"/>
      <w:pgSz w:w="16838" w:h="11906" w:orient="landscape" w:code="9"/>
      <w:pgMar w:top="1559" w:right="567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4E" w:rsidRDefault="003E494E" w:rsidP="00617B40">
      <w:pPr>
        <w:spacing w:after="0" w:line="240" w:lineRule="auto"/>
      </w:pPr>
      <w:r>
        <w:separator/>
      </w:r>
    </w:p>
  </w:endnote>
  <w:endnote w:type="continuationSeparator" w:id="0">
    <w:p w:rsidR="003E494E" w:rsidRDefault="003E494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4E" w:rsidRDefault="003E494E" w:rsidP="00617B40">
      <w:pPr>
        <w:spacing w:after="0" w:line="240" w:lineRule="auto"/>
      </w:pPr>
      <w:r>
        <w:separator/>
      </w:r>
    </w:p>
  </w:footnote>
  <w:footnote w:type="continuationSeparator" w:id="0">
    <w:p w:rsidR="003E494E" w:rsidRDefault="003E494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E7" w:rsidRDefault="00FF3546" w:rsidP="004139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24E5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17B8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C505A3610D89E4DC6237493EBDF7EA9AC219A63BFA2D2FD6192AF8B1962AD53DF1CDD5365981BH0R8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AE1B-4E8E-4510-AAB3-7DE6455B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2020-12-17T09:47:00Z</dcterms:modified>
</cp:coreProperties>
</file>