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EB0" w:rsidRPr="009A090D" w:rsidRDefault="006B1303" w:rsidP="00ED2EB0">
      <w:pPr>
        <w:suppressAutoHyphens/>
        <w:jc w:val="right"/>
        <w:rPr>
          <w:rFonts w:ascii="Times New Roman" w:hAnsi="Times New Roman"/>
          <w:szCs w:val="26"/>
        </w:rPr>
      </w:pPr>
      <w:bookmarkStart w:id="0" w:name="_GoBack"/>
      <w:bookmarkEnd w:id="0"/>
      <w:r>
        <w:rPr>
          <w:rFonts w:ascii="Times New Roman" w:hAnsi="Times New Roman"/>
          <w:szCs w:val="26"/>
        </w:rPr>
        <w:t>П</w:t>
      </w:r>
      <w:r w:rsidR="00ED2EB0" w:rsidRPr="009A090D">
        <w:rPr>
          <w:rFonts w:ascii="Times New Roman" w:hAnsi="Times New Roman"/>
          <w:szCs w:val="26"/>
        </w:rPr>
        <w:t>РОЕКТ</w:t>
      </w:r>
    </w:p>
    <w:p w:rsidR="00ED2EB0" w:rsidRPr="009A090D" w:rsidRDefault="00ED2EB0" w:rsidP="00ED2EB0">
      <w:pPr>
        <w:suppressAutoHyphens/>
        <w:jc w:val="center"/>
        <w:rPr>
          <w:rFonts w:ascii="Times New Roman" w:hAnsi="Times New Roman"/>
          <w:bCs/>
          <w:sz w:val="32"/>
          <w:szCs w:val="28"/>
        </w:rPr>
      </w:pPr>
      <w:r w:rsidRPr="009A090D">
        <w:rPr>
          <w:rFonts w:ascii="Times New Roman" w:hAnsi="Times New Roman"/>
          <w:bCs/>
          <w:sz w:val="32"/>
          <w:szCs w:val="28"/>
        </w:rPr>
        <w:t>Муниципальное образование Кондинский район</w:t>
      </w:r>
    </w:p>
    <w:p w:rsidR="00ED2EB0" w:rsidRPr="009A090D" w:rsidRDefault="00ED2EB0" w:rsidP="00ED2EB0">
      <w:pPr>
        <w:jc w:val="center"/>
        <w:rPr>
          <w:rFonts w:ascii="Times New Roman" w:hAnsi="Times New Roman"/>
          <w:sz w:val="32"/>
        </w:rPr>
      </w:pPr>
      <w:r w:rsidRPr="009A090D">
        <w:rPr>
          <w:rFonts w:ascii="Times New Roman" w:hAnsi="Times New Roman"/>
          <w:sz w:val="32"/>
        </w:rPr>
        <w:t>Ханты-Мансийского автономного округа – Югры</w:t>
      </w:r>
    </w:p>
    <w:p w:rsidR="00ED2EB0" w:rsidRPr="009A090D" w:rsidRDefault="00ED2EB0" w:rsidP="00ED2EB0">
      <w:pPr>
        <w:jc w:val="center"/>
        <w:rPr>
          <w:rFonts w:ascii="Times New Roman" w:hAnsi="Times New Roman"/>
          <w:sz w:val="32"/>
        </w:rPr>
      </w:pPr>
    </w:p>
    <w:p w:rsidR="00ED2EB0" w:rsidRPr="009A090D" w:rsidRDefault="00ED2EB0" w:rsidP="00ED2EB0">
      <w:pPr>
        <w:jc w:val="center"/>
        <w:outlineLvl w:val="0"/>
        <w:rPr>
          <w:rFonts w:ascii="Times New Roman" w:hAnsi="Times New Roman"/>
          <w:kern w:val="32"/>
          <w:sz w:val="32"/>
          <w:szCs w:val="32"/>
          <w:lang w:val="x-none" w:eastAsia="x-none"/>
        </w:rPr>
      </w:pPr>
      <w:r w:rsidRPr="009A090D">
        <w:rPr>
          <w:rFonts w:ascii="Times New Roman" w:hAnsi="Times New Roman"/>
          <w:kern w:val="32"/>
          <w:sz w:val="32"/>
          <w:szCs w:val="32"/>
          <w:lang w:eastAsia="x-none"/>
        </w:rPr>
        <w:t>АДМИНИСТРАЦИЯ</w:t>
      </w:r>
      <w:r w:rsidRPr="009A090D">
        <w:rPr>
          <w:rFonts w:ascii="Times New Roman" w:hAnsi="Times New Roman"/>
          <w:kern w:val="32"/>
          <w:sz w:val="32"/>
          <w:szCs w:val="32"/>
          <w:lang w:val="x-none" w:eastAsia="x-none"/>
        </w:rPr>
        <w:t xml:space="preserve"> КОНДИНСКОГО РАЙОНА</w:t>
      </w:r>
    </w:p>
    <w:p w:rsidR="00ED2EB0" w:rsidRPr="009A090D" w:rsidRDefault="00ED2EB0" w:rsidP="00ED2EB0">
      <w:pPr>
        <w:jc w:val="center"/>
        <w:rPr>
          <w:rFonts w:ascii="Times New Roman" w:hAnsi="Times New Roman"/>
          <w:sz w:val="32"/>
        </w:rPr>
      </w:pPr>
    </w:p>
    <w:p w:rsidR="00ED2EB0" w:rsidRPr="009A090D" w:rsidRDefault="00ED2EB0" w:rsidP="00ED2EB0">
      <w:pPr>
        <w:jc w:val="center"/>
        <w:outlineLvl w:val="2"/>
        <w:rPr>
          <w:rFonts w:ascii="Times New Roman" w:hAnsi="Times New Roman"/>
          <w:bCs/>
          <w:sz w:val="32"/>
          <w:szCs w:val="26"/>
        </w:rPr>
      </w:pPr>
      <w:r w:rsidRPr="009A090D">
        <w:rPr>
          <w:rFonts w:ascii="Times New Roman" w:hAnsi="Times New Roman"/>
          <w:bCs/>
          <w:sz w:val="32"/>
          <w:szCs w:val="26"/>
        </w:rPr>
        <w:t>ПОСТАНОВЛЕНИЕ</w:t>
      </w:r>
    </w:p>
    <w:p w:rsidR="00ED2EB0" w:rsidRPr="009A090D" w:rsidRDefault="00ED2EB0" w:rsidP="00ED2EB0">
      <w:pPr>
        <w:suppressAutoHyphens/>
        <w:jc w:val="center"/>
        <w:rPr>
          <w:rFonts w:ascii="Times New Roman" w:hAnsi="Times New Roman"/>
          <w:szCs w:val="26"/>
        </w:rPr>
      </w:pPr>
    </w:p>
    <w:p w:rsidR="00ED2EB0" w:rsidRPr="009A090D" w:rsidRDefault="00ED2EB0" w:rsidP="00ED2EB0">
      <w:pPr>
        <w:tabs>
          <w:tab w:val="center" w:pos="8505"/>
        </w:tabs>
        <w:rPr>
          <w:rFonts w:ascii="Times New Roman" w:hAnsi="Times New Roman"/>
          <w:szCs w:val="26"/>
        </w:rPr>
      </w:pPr>
      <w:r w:rsidRPr="009A090D">
        <w:rPr>
          <w:rFonts w:ascii="Times New Roman" w:hAnsi="Times New Roman"/>
          <w:szCs w:val="26"/>
        </w:rPr>
        <w:t xml:space="preserve">от «___» _____ 2021 года </w:t>
      </w:r>
      <w:r w:rsidRPr="009A090D">
        <w:rPr>
          <w:rFonts w:ascii="Times New Roman" w:hAnsi="Times New Roman"/>
          <w:szCs w:val="26"/>
        </w:rPr>
        <w:tab/>
        <w:t xml:space="preserve">№ ___ </w:t>
      </w:r>
    </w:p>
    <w:p w:rsidR="00ED2EB0" w:rsidRPr="009A090D" w:rsidRDefault="00ED2EB0" w:rsidP="00ED2EB0">
      <w:pPr>
        <w:tabs>
          <w:tab w:val="left" w:pos="3340"/>
          <w:tab w:val="left" w:pos="6411"/>
        </w:tabs>
        <w:jc w:val="center"/>
        <w:rPr>
          <w:rFonts w:ascii="Times New Roman" w:hAnsi="Times New Roman"/>
          <w:szCs w:val="26"/>
        </w:rPr>
      </w:pPr>
      <w:r w:rsidRPr="009A090D">
        <w:rPr>
          <w:rFonts w:ascii="Times New Roman" w:hAnsi="Times New Roman"/>
          <w:szCs w:val="26"/>
        </w:rPr>
        <w:t>пгт. Междуреченский</w:t>
      </w:r>
    </w:p>
    <w:p w:rsidR="00ED2EB0" w:rsidRPr="009A090D" w:rsidRDefault="00ED2EB0" w:rsidP="00ED2EB0">
      <w:pPr>
        <w:rPr>
          <w:rFonts w:ascii="Times New Roman" w:hAnsi="Times New Roman"/>
          <w:strike/>
        </w:rPr>
      </w:pPr>
    </w:p>
    <w:p w:rsidR="00ED2EB0" w:rsidRPr="009A090D" w:rsidRDefault="00ED2EB0" w:rsidP="00ED2EB0">
      <w:pPr>
        <w:rPr>
          <w:rFonts w:ascii="Times New Roman" w:hAnsi="Times New Roman"/>
        </w:rPr>
      </w:pPr>
      <w:r w:rsidRPr="009A090D">
        <w:rPr>
          <w:rFonts w:ascii="Times New Roman" w:hAnsi="Times New Roman"/>
        </w:rPr>
        <w:t xml:space="preserve">Об утверждении порядка предоставления субсидий </w:t>
      </w:r>
    </w:p>
    <w:p w:rsidR="00ED2EB0" w:rsidRPr="009A090D" w:rsidRDefault="00ED2EB0" w:rsidP="00ED2EB0">
      <w:pPr>
        <w:rPr>
          <w:rFonts w:ascii="Times New Roman" w:hAnsi="Times New Roman"/>
        </w:rPr>
      </w:pPr>
      <w:r w:rsidRPr="009A090D">
        <w:rPr>
          <w:rFonts w:ascii="Times New Roman" w:hAnsi="Times New Roman"/>
        </w:rPr>
        <w:t xml:space="preserve">из бюджета муниципального образования Кондинский </w:t>
      </w:r>
    </w:p>
    <w:p w:rsidR="00ED2EB0" w:rsidRPr="009A090D" w:rsidRDefault="00ED2EB0" w:rsidP="00ED2EB0">
      <w:pPr>
        <w:rPr>
          <w:rFonts w:ascii="Times New Roman" w:hAnsi="Times New Roman"/>
        </w:rPr>
      </w:pPr>
      <w:r w:rsidRPr="009A090D">
        <w:rPr>
          <w:rFonts w:ascii="Times New Roman" w:hAnsi="Times New Roman"/>
        </w:rPr>
        <w:t xml:space="preserve">район юридическим лицам (за исключением государственных </w:t>
      </w:r>
    </w:p>
    <w:p w:rsidR="00ED2EB0" w:rsidRPr="009A090D" w:rsidRDefault="00ED2EB0" w:rsidP="00ED2EB0">
      <w:pPr>
        <w:rPr>
          <w:rFonts w:ascii="Times New Roman" w:hAnsi="Times New Roman"/>
        </w:rPr>
      </w:pPr>
      <w:r w:rsidRPr="009A090D">
        <w:rPr>
          <w:rFonts w:ascii="Times New Roman" w:hAnsi="Times New Roman"/>
        </w:rPr>
        <w:t xml:space="preserve">или муниципальных учреждений), индивидуальным </w:t>
      </w:r>
    </w:p>
    <w:p w:rsidR="00ED2EB0" w:rsidRPr="009A090D" w:rsidRDefault="00ED2EB0" w:rsidP="00ED2EB0">
      <w:pPr>
        <w:rPr>
          <w:rFonts w:ascii="Times New Roman" w:hAnsi="Times New Roman"/>
        </w:rPr>
      </w:pPr>
      <w:r w:rsidRPr="009A090D">
        <w:rPr>
          <w:rFonts w:ascii="Times New Roman" w:hAnsi="Times New Roman"/>
        </w:rPr>
        <w:t xml:space="preserve">предпринимателям, на оказание услуг </w:t>
      </w:r>
      <w:r w:rsidR="00854B11">
        <w:rPr>
          <w:rFonts w:ascii="Times New Roman" w:hAnsi="Times New Roman"/>
        </w:rPr>
        <w:t>(выполнение работ)</w:t>
      </w:r>
    </w:p>
    <w:p w:rsidR="00ED2EB0" w:rsidRDefault="00ED2EB0" w:rsidP="00ED2EB0">
      <w:pPr>
        <w:rPr>
          <w:rFonts w:ascii="Times New Roman" w:hAnsi="Times New Roman"/>
        </w:rPr>
      </w:pPr>
      <w:r w:rsidRPr="009A090D">
        <w:rPr>
          <w:rFonts w:ascii="Times New Roman" w:hAnsi="Times New Roman"/>
        </w:rPr>
        <w:t xml:space="preserve">в сфере </w:t>
      </w:r>
      <w:r w:rsidR="007A039A">
        <w:rPr>
          <w:rFonts w:ascii="Times New Roman" w:hAnsi="Times New Roman"/>
        </w:rPr>
        <w:t>физической культуры и спорта</w:t>
      </w:r>
    </w:p>
    <w:p w:rsidR="007A039A" w:rsidRPr="009A090D" w:rsidRDefault="007A039A" w:rsidP="00ED2EB0">
      <w:pPr>
        <w:rPr>
          <w:rFonts w:ascii="Times New Roman" w:hAnsi="Times New Roman"/>
        </w:rPr>
      </w:pPr>
    </w:p>
    <w:p w:rsidR="00ED2EB0" w:rsidRPr="009A090D" w:rsidRDefault="00ED2EB0" w:rsidP="00ED2EB0">
      <w:pPr>
        <w:ind w:firstLine="709"/>
        <w:rPr>
          <w:rFonts w:ascii="Times New Roman" w:hAnsi="Times New Roman"/>
        </w:rPr>
      </w:pPr>
      <w:r w:rsidRPr="009A090D">
        <w:rPr>
          <w:rFonts w:ascii="Times New Roman" w:hAnsi="Times New Roman"/>
        </w:rPr>
        <w:t>В соответствии с 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</w:t>
      </w:r>
      <w:r w:rsidR="004563A2">
        <w:rPr>
          <w:rFonts w:ascii="Times New Roman" w:hAnsi="Times New Roman"/>
        </w:rPr>
        <w:t>тельства Российской Федерации»</w:t>
      </w:r>
      <w:r w:rsidRPr="009A090D">
        <w:rPr>
          <w:rFonts w:ascii="Times New Roman" w:hAnsi="Times New Roman"/>
        </w:rPr>
        <w:t>, Законом Ханты-Мансийского автономного округа - Югры от 16 декабря 2010 года № 229-оз «О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Югре», администрация Кондинского района постановляет:</w:t>
      </w:r>
    </w:p>
    <w:p w:rsidR="00ED2EB0" w:rsidRPr="009A090D" w:rsidRDefault="00ED2EB0" w:rsidP="00ED2EB0">
      <w:pPr>
        <w:ind w:firstLine="709"/>
        <w:rPr>
          <w:rFonts w:ascii="Times New Roman" w:hAnsi="Times New Roman"/>
        </w:rPr>
      </w:pPr>
      <w:r w:rsidRPr="009A090D">
        <w:rPr>
          <w:rFonts w:ascii="Times New Roman" w:hAnsi="Times New Roman"/>
        </w:rPr>
        <w:t>1. Утвердить Порядок предоставления субсидий из бюджета муниципального образования Кондинский район юридическим лицам (за исключением государственных или муниципальных учреждений), индивидуальным предпринимателям, на оказание услуг</w:t>
      </w:r>
      <w:r w:rsidR="00854B11">
        <w:rPr>
          <w:rFonts w:ascii="Times New Roman" w:hAnsi="Times New Roman"/>
        </w:rPr>
        <w:t xml:space="preserve"> (выполнение работ)</w:t>
      </w:r>
      <w:r w:rsidRPr="009A090D">
        <w:rPr>
          <w:rFonts w:ascii="Times New Roman" w:hAnsi="Times New Roman"/>
        </w:rPr>
        <w:t xml:space="preserve"> в сфере </w:t>
      </w:r>
      <w:r w:rsidR="004563A2">
        <w:rPr>
          <w:rFonts w:ascii="Times New Roman" w:hAnsi="Times New Roman"/>
        </w:rPr>
        <w:t>физической культуры и спорта</w:t>
      </w:r>
      <w:r w:rsidRPr="009A090D">
        <w:rPr>
          <w:rFonts w:ascii="Times New Roman" w:hAnsi="Times New Roman"/>
        </w:rPr>
        <w:t>.</w:t>
      </w:r>
    </w:p>
    <w:p w:rsidR="00ED2EB0" w:rsidRPr="009A090D" w:rsidRDefault="00ED2EB0" w:rsidP="001A042F">
      <w:pPr>
        <w:ind w:firstLine="709"/>
        <w:rPr>
          <w:rFonts w:ascii="Times New Roman" w:hAnsi="Times New Roman"/>
        </w:rPr>
      </w:pPr>
      <w:r w:rsidRPr="009A090D">
        <w:rPr>
          <w:rFonts w:ascii="Times New Roman" w:hAnsi="Times New Roman"/>
        </w:rPr>
        <w:t>2. Признать утратившим силу постановления администр</w:t>
      </w:r>
      <w:r w:rsidR="001A042F">
        <w:rPr>
          <w:rFonts w:ascii="Times New Roman" w:hAnsi="Times New Roman"/>
        </w:rPr>
        <w:t xml:space="preserve">ации Кондинского района </w:t>
      </w:r>
      <w:r w:rsidR="004563A2">
        <w:rPr>
          <w:rFonts w:ascii="Times New Roman" w:hAnsi="Times New Roman"/>
        </w:rPr>
        <w:t>от 21 мая 2020 года № 783 «Об утверждении Порядка предоставления субсидии некоммерческим организациям, не являющимся государственными (муниципальными) учреждениями, на финансовое обеспечение затрат в связи с оказанием социальных услуг в сфере физической культуры и спорта»</w:t>
      </w:r>
      <w:r w:rsidR="001A042F">
        <w:rPr>
          <w:rFonts w:ascii="Times New Roman" w:hAnsi="Times New Roman"/>
        </w:rPr>
        <w:t>.</w:t>
      </w:r>
    </w:p>
    <w:p w:rsidR="00ED2EB0" w:rsidRPr="009A090D" w:rsidRDefault="00ED2EB0" w:rsidP="00ED2EB0">
      <w:pPr>
        <w:ind w:firstLine="709"/>
        <w:rPr>
          <w:rFonts w:ascii="Times New Roman" w:hAnsi="Times New Roman"/>
        </w:rPr>
      </w:pPr>
      <w:r w:rsidRPr="009A090D">
        <w:rPr>
          <w:rFonts w:ascii="Times New Roman" w:hAnsi="Times New Roman"/>
        </w:rPr>
        <w:t>3.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ED2EB0" w:rsidRPr="009A090D" w:rsidRDefault="00ED2EB0" w:rsidP="00ED2EB0">
      <w:pPr>
        <w:ind w:firstLine="709"/>
        <w:rPr>
          <w:rFonts w:ascii="Times New Roman" w:hAnsi="Times New Roman"/>
        </w:rPr>
      </w:pPr>
      <w:r w:rsidRPr="009A090D">
        <w:rPr>
          <w:rFonts w:ascii="Times New Roman" w:hAnsi="Times New Roman"/>
        </w:rPr>
        <w:t>4. Постановление вступает в силу после его обнародования.</w:t>
      </w:r>
    </w:p>
    <w:p w:rsidR="00ED2EB0" w:rsidRPr="009A090D" w:rsidRDefault="00ED2EB0" w:rsidP="00ED2EB0">
      <w:pPr>
        <w:rPr>
          <w:rFonts w:ascii="Times New Roman" w:hAnsi="Times New Roman"/>
          <w:szCs w:val="26"/>
        </w:rPr>
      </w:pPr>
    </w:p>
    <w:p w:rsidR="00ED2EB0" w:rsidRPr="009A090D" w:rsidRDefault="00ED2EB0" w:rsidP="00ED2EB0">
      <w:pPr>
        <w:rPr>
          <w:rFonts w:ascii="Times New Roman" w:hAnsi="Times New Roman"/>
          <w:szCs w:val="26"/>
        </w:rPr>
      </w:pPr>
    </w:p>
    <w:p w:rsidR="00ED2EB0" w:rsidRPr="009A090D" w:rsidRDefault="00ED2EB0" w:rsidP="00ED2EB0">
      <w:pPr>
        <w:rPr>
          <w:rFonts w:ascii="Times New Roman" w:hAnsi="Times New Roman"/>
          <w:szCs w:val="26"/>
        </w:rPr>
      </w:pPr>
    </w:p>
    <w:p w:rsidR="00ED2EB0" w:rsidRPr="009A090D" w:rsidRDefault="00ED2EB0" w:rsidP="00ED2EB0">
      <w:pPr>
        <w:jc w:val="center"/>
        <w:rPr>
          <w:rFonts w:ascii="Times New Roman" w:hAnsi="Times New Roman"/>
          <w:szCs w:val="26"/>
        </w:rPr>
      </w:pPr>
      <w:r w:rsidRPr="009A090D">
        <w:rPr>
          <w:rFonts w:ascii="Times New Roman" w:hAnsi="Times New Roman"/>
          <w:szCs w:val="26"/>
        </w:rPr>
        <w:t>Глава района</w:t>
      </w:r>
      <w:r w:rsidRPr="009A090D">
        <w:rPr>
          <w:rFonts w:ascii="Times New Roman" w:hAnsi="Times New Roman"/>
          <w:szCs w:val="26"/>
        </w:rPr>
        <w:tab/>
      </w:r>
      <w:r w:rsidRPr="009A090D">
        <w:rPr>
          <w:rFonts w:ascii="Times New Roman" w:hAnsi="Times New Roman"/>
          <w:szCs w:val="26"/>
        </w:rPr>
        <w:tab/>
      </w:r>
      <w:r w:rsidRPr="009A090D">
        <w:rPr>
          <w:rFonts w:ascii="Times New Roman" w:hAnsi="Times New Roman"/>
          <w:szCs w:val="26"/>
        </w:rPr>
        <w:tab/>
      </w:r>
      <w:r w:rsidRPr="009A090D">
        <w:rPr>
          <w:rFonts w:ascii="Times New Roman" w:hAnsi="Times New Roman"/>
          <w:szCs w:val="26"/>
        </w:rPr>
        <w:tab/>
      </w:r>
      <w:r w:rsidRPr="009A090D">
        <w:rPr>
          <w:rFonts w:ascii="Times New Roman" w:hAnsi="Times New Roman"/>
          <w:szCs w:val="26"/>
        </w:rPr>
        <w:tab/>
      </w:r>
      <w:r w:rsidRPr="009A090D">
        <w:rPr>
          <w:rFonts w:ascii="Times New Roman" w:hAnsi="Times New Roman"/>
          <w:szCs w:val="26"/>
        </w:rPr>
        <w:tab/>
      </w:r>
      <w:r w:rsidRPr="009A090D">
        <w:rPr>
          <w:rFonts w:ascii="Times New Roman" w:hAnsi="Times New Roman"/>
          <w:szCs w:val="26"/>
        </w:rPr>
        <w:tab/>
      </w:r>
      <w:r w:rsidRPr="009A090D">
        <w:rPr>
          <w:rFonts w:ascii="Times New Roman" w:hAnsi="Times New Roman"/>
          <w:szCs w:val="26"/>
        </w:rPr>
        <w:tab/>
      </w:r>
      <w:r w:rsidRPr="009A090D">
        <w:rPr>
          <w:rFonts w:ascii="Times New Roman" w:hAnsi="Times New Roman"/>
          <w:szCs w:val="26"/>
        </w:rPr>
        <w:tab/>
        <w:t>А.В. Дубовик</w:t>
      </w:r>
    </w:p>
    <w:p w:rsidR="00ED2EB0" w:rsidRPr="009A090D" w:rsidRDefault="00ED2EB0" w:rsidP="001A042F">
      <w:pPr>
        <w:rPr>
          <w:rFonts w:ascii="Times New Roman" w:hAnsi="Times New Roman"/>
          <w:szCs w:val="26"/>
        </w:rPr>
      </w:pPr>
      <w:r w:rsidRPr="009A090D">
        <w:rPr>
          <w:rFonts w:ascii="Times New Roman" w:hAnsi="Times New Roman"/>
          <w:szCs w:val="26"/>
        </w:rPr>
        <w:br w:type="page"/>
      </w:r>
      <w:r w:rsidR="001A042F">
        <w:rPr>
          <w:rFonts w:ascii="Times New Roman" w:hAnsi="Times New Roman"/>
          <w:szCs w:val="26"/>
        </w:rPr>
        <w:lastRenderedPageBreak/>
        <w:t xml:space="preserve">                                                                           </w:t>
      </w:r>
      <w:r w:rsidRPr="009A090D">
        <w:rPr>
          <w:rFonts w:ascii="Times New Roman" w:hAnsi="Times New Roman"/>
          <w:szCs w:val="26"/>
        </w:rPr>
        <w:t>Приложение</w:t>
      </w:r>
    </w:p>
    <w:p w:rsidR="00ED2EB0" w:rsidRPr="009A090D" w:rsidRDefault="00ED2EB0" w:rsidP="001A042F">
      <w:pPr>
        <w:ind w:left="5103" w:firstLine="0"/>
        <w:rPr>
          <w:rFonts w:ascii="Times New Roman" w:hAnsi="Times New Roman"/>
          <w:szCs w:val="26"/>
        </w:rPr>
      </w:pPr>
      <w:r w:rsidRPr="009A090D">
        <w:rPr>
          <w:rFonts w:ascii="Times New Roman" w:hAnsi="Times New Roman"/>
          <w:szCs w:val="26"/>
        </w:rPr>
        <w:t xml:space="preserve">к постановлению администрации района </w:t>
      </w:r>
    </w:p>
    <w:p w:rsidR="00ED2EB0" w:rsidRPr="009A090D" w:rsidRDefault="00ED2EB0" w:rsidP="00ED2EB0">
      <w:pPr>
        <w:ind w:left="5103"/>
        <w:rPr>
          <w:rFonts w:ascii="Times New Roman" w:hAnsi="Times New Roman"/>
          <w:szCs w:val="26"/>
        </w:rPr>
      </w:pPr>
      <w:r w:rsidRPr="009A090D">
        <w:rPr>
          <w:rFonts w:ascii="Times New Roman" w:hAnsi="Times New Roman"/>
          <w:szCs w:val="26"/>
        </w:rPr>
        <w:t>от «___» _______ 2021 г.  № ___</w:t>
      </w:r>
    </w:p>
    <w:p w:rsidR="00ED2EB0" w:rsidRPr="009A090D" w:rsidRDefault="00ED2EB0" w:rsidP="00ED2EB0">
      <w:pPr>
        <w:ind w:left="5103"/>
        <w:rPr>
          <w:rFonts w:ascii="Times New Roman" w:hAnsi="Times New Roman"/>
          <w:strike/>
          <w:szCs w:val="26"/>
        </w:rPr>
      </w:pPr>
    </w:p>
    <w:p w:rsidR="00ED2EB0" w:rsidRPr="009A090D" w:rsidRDefault="00ED2EB0" w:rsidP="00ED2EB0">
      <w:pPr>
        <w:jc w:val="center"/>
        <w:rPr>
          <w:rFonts w:ascii="Times New Roman" w:hAnsi="Times New Roman"/>
        </w:rPr>
      </w:pPr>
      <w:r w:rsidRPr="009A090D">
        <w:rPr>
          <w:rFonts w:ascii="Times New Roman" w:hAnsi="Times New Roman"/>
        </w:rPr>
        <w:t xml:space="preserve">Порядок </w:t>
      </w:r>
    </w:p>
    <w:p w:rsidR="00ED2EB0" w:rsidRPr="009A090D" w:rsidRDefault="00ED2EB0" w:rsidP="00ED2EB0">
      <w:pPr>
        <w:jc w:val="center"/>
        <w:rPr>
          <w:rFonts w:ascii="Times New Roman" w:hAnsi="Times New Roman"/>
        </w:rPr>
      </w:pPr>
      <w:r w:rsidRPr="009A090D">
        <w:rPr>
          <w:rFonts w:ascii="Times New Roman" w:hAnsi="Times New Roman"/>
        </w:rPr>
        <w:t>предоставления субсидий из бюджета муниципального образования Кондинский</w:t>
      </w:r>
    </w:p>
    <w:p w:rsidR="00854B11" w:rsidRDefault="00ED2EB0" w:rsidP="00ED2EB0">
      <w:pPr>
        <w:jc w:val="center"/>
        <w:rPr>
          <w:rFonts w:ascii="Times New Roman" w:hAnsi="Times New Roman"/>
        </w:rPr>
      </w:pPr>
      <w:r w:rsidRPr="009A090D">
        <w:rPr>
          <w:rFonts w:ascii="Times New Roman" w:hAnsi="Times New Roman"/>
        </w:rPr>
        <w:t xml:space="preserve">район юридическим лицам (за исключением государственных или муниципальных учреждений), индивидуальным предпринимателям, на оказание услуг </w:t>
      </w:r>
    </w:p>
    <w:p w:rsidR="00854B11" w:rsidRDefault="00854B11" w:rsidP="00854B1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(выполнение работ) </w:t>
      </w:r>
      <w:r w:rsidR="00ED2EB0" w:rsidRPr="009A090D">
        <w:rPr>
          <w:rFonts w:ascii="Times New Roman" w:hAnsi="Times New Roman"/>
        </w:rPr>
        <w:t xml:space="preserve">в сфере </w:t>
      </w:r>
      <w:r w:rsidR="001A042F">
        <w:rPr>
          <w:rFonts w:ascii="Times New Roman" w:hAnsi="Times New Roman"/>
        </w:rPr>
        <w:t>физической культуры и спорта</w:t>
      </w:r>
      <w:r w:rsidR="001A042F" w:rsidRPr="009A090D">
        <w:rPr>
          <w:rFonts w:ascii="Times New Roman" w:hAnsi="Times New Roman"/>
        </w:rPr>
        <w:t xml:space="preserve"> </w:t>
      </w:r>
    </w:p>
    <w:p w:rsidR="00ED2EB0" w:rsidRPr="009A090D" w:rsidRDefault="00ED2EB0" w:rsidP="00854B11">
      <w:pPr>
        <w:jc w:val="center"/>
        <w:rPr>
          <w:rFonts w:ascii="Times New Roman" w:hAnsi="Times New Roman"/>
        </w:rPr>
      </w:pPr>
      <w:r w:rsidRPr="009A090D">
        <w:rPr>
          <w:rFonts w:ascii="Times New Roman" w:hAnsi="Times New Roman"/>
        </w:rPr>
        <w:t>(далее – Порядок)</w:t>
      </w:r>
    </w:p>
    <w:p w:rsidR="00ED2EB0" w:rsidRPr="009A090D" w:rsidRDefault="00ED2EB0" w:rsidP="00ED2EB0">
      <w:pPr>
        <w:jc w:val="center"/>
        <w:rPr>
          <w:rFonts w:ascii="Times New Roman" w:hAnsi="Times New Roman"/>
        </w:rPr>
      </w:pPr>
    </w:p>
    <w:p w:rsidR="00ED2EB0" w:rsidRPr="009A090D" w:rsidRDefault="00ED2EB0" w:rsidP="00ED2EB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</w:rPr>
      </w:pPr>
      <w:r w:rsidRPr="009A090D">
        <w:rPr>
          <w:rFonts w:ascii="Times New Roman" w:hAnsi="Times New Roman"/>
          <w:b/>
          <w:bCs/>
        </w:rPr>
        <w:t>Раздел 1. ОБЩИЕ ПОЛОЖЕНИЯ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ED2EB0" w:rsidRPr="009A090D" w:rsidRDefault="00ED2EB0" w:rsidP="00ED2EB0">
      <w:pPr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 xml:space="preserve">1.1. Порядок разработан в соответствии с Бюджетным </w:t>
      </w:r>
      <w:hyperlink r:id="rId7" w:history="1">
        <w:r w:rsidRPr="009A090D">
          <w:rPr>
            <w:rFonts w:ascii="Times New Roman" w:hAnsi="Times New Roman"/>
          </w:rPr>
          <w:t>кодексом</w:t>
        </w:r>
      </w:hyperlink>
      <w:r w:rsidRPr="009A090D">
        <w:rPr>
          <w:rFonts w:ascii="Times New Roman" w:hAnsi="Times New Roman"/>
        </w:rPr>
        <w:t xml:space="preserve"> Российской Федерации и регламентирует процедуру предоставления субсидии из бюджета муниципального образования Кондинский район (далее также – Кондинский район) юридическим лицам (за исключением государственных или муниципальных учреждений), индивидуальным предпринимателям, на оказание услуг (выполнение работ) в сфере </w:t>
      </w:r>
      <w:r w:rsidR="001A042F">
        <w:rPr>
          <w:rFonts w:ascii="Times New Roman" w:hAnsi="Times New Roman"/>
        </w:rPr>
        <w:t>физической культуры и спорта</w:t>
      </w:r>
      <w:r w:rsidR="001A042F" w:rsidRPr="009A090D">
        <w:rPr>
          <w:rFonts w:ascii="Times New Roman" w:hAnsi="Times New Roman"/>
        </w:rPr>
        <w:t xml:space="preserve"> </w:t>
      </w:r>
      <w:r w:rsidRPr="009A090D">
        <w:rPr>
          <w:rFonts w:ascii="Times New Roman" w:hAnsi="Times New Roman"/>
        </w:rPr>
        <w:t>(далее – Мероприятия, Субсидия).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1.2. Для целей Порядка используются следующие понятия: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 xml:space="preserve">Уполномоченный орган – </w:t>
      </w:r>
      <w:r w:rsidR="008D4C99">
        <w:rPr>
          <w:rFonts w:ascii="Times New Roman" w:hAnsi="Times New Roman"/>
        </w:rPr>
        <w:t>комитет физической культуры и спорта</w:t>
      </w:r>
      <w:r w:rsidR="008D4C99" w:rsidRPr="009A090D">
        <w:rPr>
          <w:rFonts w:ascii="Times New Roman" w:hAnsi="Times New Roman"/>
        </w:rPr>
        <w:t xml:space="preserve"> </w:t>
      </w:r>
      <w:r w:rsidRPr="009A090D">
        <w:rPr>
          <w:rFonts w:ascii="Times New Roman" w:hAnsi="Times New Roman"/>
        </w:rPr>
        <w:t>администрация Кондинского района;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 xml:space="preserve">Проект – документ, содержащий комплекс взаимосвязанных мероприятий, направленных на оказание услуг (выполнение работ) в сфере </w:t>
      </w:r>
      <w:r w:rsidR="008D4C99">
        <w:rPr>
          <w:rFonts w:ascii="Times New Roman" w:hAnsi="Times New Roman"/>
        </w:rPr>
        <w:t>физической культуры и спорта</w:t>
      </w:r>
      <w:r w:rsidRPr="009A090D">
        <w:rPr>
          <w:rFonts w:ascii="Times New Roman" w:hAnsi="Times New Roman"/>
        </w:rPr>
        <w:t>, в том числе общественно полезных услуг;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Заявка – комплект документов и материалов, представляемых Соискателем в соответствии с требованиями Порядка в целях участия в отборе для предоставления Субсидии;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Соискатель – юридическое лицо (за исключением государственных или муниципальных учреждений), индивидуальный предприниматель</w:t>
      </w:r>
      <w:r>
        <w:rPr>
          <w:rFonts w:ascii="Times New Roman" w:hAnsi="Times New Roman"/>
        </w:rPr>
        <w:t>,</w:t>
      </w:r>
      <w:r w:rsidR="00406BAB">
        <w:rPr>
          <w:rFonts w:ascii="Times New Roman" w:hAnsi="Times New Roman"/>
        </w:rPr>
        <w:t xml:space="preserve"> оказывающий услуги (выполняющий работы) в социальной </w:t>
      </w:r>
      <w:r w:rsidRPr="009A090D">
        <w:rPr>
          <w:rFonts w:ascii="Times New Roman" w:hAnsi="Times New Roman"/>
        </w:rPr>
        <w:t>сфере, в том числе общественно полезные услуги, подавший Заявку;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Получатель – Соискатель, в отношении которого принято решение о предоставлении Субсидии;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Комиссия – совещательный орган, образованный Уполномоченным органом в целях оценки Проектов;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Соглашение – соглашение о предоставлении Субсидии, разработанное в соответствии с типовой формой, установленной Комитетом по финансам и налоговой политике администрации Кондинского района, заключаемое между Уполномоченным органом и Получателем.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1.3. Субсидию предоставляет Уполномоченный орган,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период.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bookmarkStart w:id="1" w:name="Par18103"/>
      <w:bookmarkEnd w:id="1"/>
      <w:r w:rsidRPr="009A090D">
        <w:rPr>
          <w:rFonts w:ascii="Times New Roman" w:hAnsi="Times New Roman"/>
        </w:rPr>
        <w:t xml:space="preserve">1.4. Субсидия предоставляется в целях финансового обеспечения затрат, связанных с оказанием услуг (выполнением работ) в сфере </w:t>
      </w:r>
      <w:r w:rsidR="002E7CCB">
        <w:rPr>
          <w:rFonts w:ascii="Times New Roman" w:hAnsi="Times New Roman"/>
        </w:rPr>
        <w:t>физической культуры и спорта</w:t>
      </w:r>
      <w:r w:rsidRPr="009A090D">
        <w:rPr>
          <w:rFonts w:ascii="Times New Roman" w:hAnsi="Times New Roman"/>
        </w:rPr>
        <w:t>, в том числе общественно полезных услуг для реализации мероприятий.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 xml:space="preserve">1.5. Отбор Соискателей для </w:t>
      </w:r>
      <w:r w:rsidRPr="00AE182E">
        <w:rPr>
          <w:rFonts w:ascii="Times New Roman" w:hAnsi="Times New Roman"/>
          <w:color w:val="C00000"/>
        </w:rPr>
        <w:t xml:space="preserve">предоставления Субсидии проводит Уполномоченный орган посредством конкурса </w:t>
      </w:r>
      <w:r w:rsidRPr="009A090D">
        <w:rPr>
          <w:rFonts w:ascii="Times New Roman" w:hAnsi="Times New Roman"/>
        </w:rPr>
        <w:t>(далее – Конкурс), исходя из наилучших условий достижения результатов, в целях достижения которых предоставляется Субсидия, состоящего из двух этапов.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 xml:space="preserve">На первом этапе Конкурса Уполномоченный орган размещает объявление о приеме Заявок, осуществляет их прием и рассмотрение, принимает решения о допуске или отказе в </w:t>
      </w:r>
      <w:r w:rsidRPr="009A090D">
        <w:rPr>
          <w:rFonts w:ascii="Times New Roman" w:hAnsi="Times New Roman"/>
        </w:rPr>
        <w:lastRenderedPageBreak/>
        <w:t xml:space="preserve">допуске Соискателей ко второму этапу Конкурса. Функции по организации и проведению Конкурса, подготовку документов осуществляет </w:t>
      </w:r>
      <w:r w:rsidR="002E7CCB">
        <w:rPr>
          <w:rFonts w:ascii="Times New Roman" w:hAnsi="Times New Roman"/>
        </w:rPr>
        <w:t>Комитет</w:t>
      </w:r>
      <w:r w:rsidRPr="009A090D">
        <w:rPr>
          <w:rFonts w:ascii="Times New Roman" w:hAnsi="Times New Roman"/>
        </w:rPr>
        <w:t>.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 xml:space="preserve">На втором этапе Конкурса Комиссия оценивает Проекты, Уполномоченный орган определяет </w:t>
      </w:r>
      <w:r w:rsidRPr="00AE182E">
        <w:rPr>
          <w:rFonts w:ascii="Times New Roman" w:hAnsi="Times New Roman"/>
          <w:color w:val="C00000"/>
        </w:rPr>
        <w:t>Получателей.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bookmarkStart w:id="2" w:name="Par18107"/>
      <w:bookmarkEnd w:id="2"/>
      <w:r w:rsidRPr="009A090D">
        <w:rPr>
          <w:rFonts w:ascii="Times New Roman" w:hAnsi="Times New Roman"/>
        </w:rPr>
        <w:t>1.6. Сведения о Субсидии размещаются на официальном сайте органов местного самоуправления Кондинского района Ханты-Мансийского автономного округа – Югры в разделе «Поставщикам социальных услуг» в информационно-телекоммуникационной сети Интернет (далее – официальный сайт).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ED2EB0" w:rsidRPr="009A090D" w:rsidRDefault="00ED2EB0" w:rsidP="00ED2EB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</w:rPr>
      </w:pPr>
      <w:r w:rsidRPr="009A090D">
        <w:rPr>
          <w:rFonts w:ascii="Times New Roman" w:hAnsi="Times New Roman"/>
          <w:b/>
          <w:bCs/>
        </w:rPr>
        <w:t>Раздел 2. ПОРЯДОК ПРОВЕДЕНИЯ КОНКУРСА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ED2EB0" w:rsidRPr="00D5557A" w:rsidRDefault="00ED2EB0" w:rsidP="0010143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2.1. Уполномоченный орган объя</w:t>
      </w:r>
      <w:r w:rsidR="00101438">
        <w:rPr>
          <w:rFonts w:ascii="Times New Roman" w:hAnsi="Times New Roman"/>
        </w:rPr>
        <w:t xml:space="preserve">вляет Конкурс, </w:t>
      </w:r>
      <w:r w:rsidR="00CE2A8E">
        <w:rPr>
          <w:rFonts w:ascii="Times New Roman" w:hAnsi="Times New Roman"/>
        </w:rPr>
        <w:t>размещая объявление</w:t>
      </w:r>
      <w:r w:rsidR="00101438" w:rsidRPr="009A090D">
        <w:rPr>
          <w:rFonts w:ascii="Times New Roman" w:hAnsi="Times New Roman"/>
        </w:rPr>
        <w:t xml:space="preserve"> о его проведении (далее – объявление) на официальном сайте </w:t>
      </w:r>
      <w:r w:rsidR="00101438" w:rsidRPr="00D5557A">
        <w:rPr>
          <w:rFonts w:ascii="Times New Roman" w:hAnsi="Times New Roman"/>
        </w:rPr>
        <w:t>(</w:t>
      </w:r>
      <w:hyperlink r:id="rId8" w:history="1">
        <w:r w:rsidR="00CE2A8E" w:rsidRPr="00FF1BD1">
          <w:rPr>
            <w:rStyle w:val="af2"/>
            <w:rFonts w:ascii="Times New Roman" w:hAnsi="Times New Roman"/>
          </w:rPr>
          <w:t>http://www.admkonda.ru/postavshcikam-sotcial-nykh-uslug.html</w:t>
        </w:r>
      </w:hyperlink>
      <w:r w:rsidR="00101438" w:rsidRPr="00D5557A">
        <w:rPr>
          <w:rFonts w:ascii="Times New Roman" w:hAnsi="Times New Roman"/>
        </w:rPr>
        <w:t>)</w:t>
      </w:r>
      <w:r w:rsidR="00CE2A8E">
        <w:rPr>
          <w:rFonts w:ascii="Times New Roman" w:hAnsi="Times New Roman"/>
        </w:rPr>
        <w:t xml:space="preserve"> </w:t>
      </w:r>
      <w:r w:rsidR="00101438">
        <w:rPr>
          <w:rFonts w:ascii="Times New Roman" w:hAnsi="Times New Roman"/>
        </w:rPr>
        <w:t>н</w:t>
      </w:r>
      <w:r w:rsidRPr="009A090D">
        <w:rPr>
          <w:rFonts w:ascii="Times New Roman" w:hAnsi="Times New Roman"/>
        </w:rPr>
        <w:t>е менее чем за 1 рабоч</w:t>
      </w:r>
      <w:r w:rsidR="00F9133B">
        <w:rPr>
          <w:rFonts w:ascii="Times New Roman" w:hAnsi="Times New Roman"/>
        </w:rPr>
        <w:t>ий день до начала Конкурса</w:t>
      </w:r>
      <w:r w:rsidRPr="00D5557A">
        <w:rPr>
          <w:rFonts w:ascii="Times New Roman" w:hAnsi="Times New Roman"/>
        </w:rPr>
        <w:t>.</w:t>
      </w:r>
    </w:p>
    <w:p w:rsidR="00ED2EB0" w:rsidRPr="009A090D" w:rsidRDefault="00CE2A8E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2.2</w:t>
      </w:r>
      <w:r w:rsidR="00ED2EB0" w:rsidRPr="009A090D">
        <w:rPr>
          <w:rFonts w:ascii="Times New Roman" w:hAnsi="Times New Roman"/>
        </w:rPr>
        <w:t>. В объявлении Уполномоченный орган указывает: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срок проведения Конкурса (дата и время начала (окончания) подачи (приема) Заявок);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сроки (порядок) проведения первого и второго этапов Конкурса;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 xml:space="preserve">наименование, место нахождения, почтовый </w:t>
      </w:r>
      <w:r w:rsidR="00F9133B">
        <w:rPr>
          <w:rFonts w:ascii="Times New Roman" w:hAnsi="Times New Roman"/>
        </w:rPr>
        <w:t xml:space="preserve">адрес, адрес электронной почты </w:t>
      </w:r>
      <w:r w:rsidR="000E1125">
        <w:rPr>
          <w:rFonts w:ascii="Times New Roman" w:hAnsi="Times New Roman"/>
        </w:rPr>
        <w:t>Уполномоченного органа</w:t>
      </w:r>
      <w:r w:rsidRPr="009A090D">
        <w:rPr>
          <w:rFonts w:ascii="Times New Roman" w:hAnsi="Times New Roman"/>
        </w:rPr>
        <w:t>;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цели и результаты предоставления Субсидии;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сетевой адрес в информационно-телекоммуникационной сети Интернет, по которому обеспечивается проведение Конкурса;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 xml:space="preserve">требования к Соискателям, предусмотренные пунктом </w:t>
      </w:r>
      <w:r w:rsidR="00446B22" w:rsidRPr="00446B22">
        <w:rPr>
          <w:rFonts w:ascii="Times New Roman" w:hAnsi="Times New Roman"/>
        </w:rPr>
        <w:t>2.3</w:t>
      </w:r>
      <w:r w:rsidRPr="00446B22">
        <w:rPr>
          <w:rFonts w:ascii="Times New Roman" w:hAnsi="Times New Roman"/>
        </w:rPr>
        <w:t xml:space="preserve"> </w:t>
      </w:r>
      <w:r w:rsidRPr="009A090D">
        <w:rPr>
          <w:rFonts w:ascii="Times New Roman" w:hAnsi="Times New Roman"/>
        </w:rPr>
        <w:t>Порядка, перечень документов, представляемых ими для подтверждения соответствия указанным требованиям;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порядок подачи Заявок и требования, предъявляемые к форме и содержанию Заявок;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порядок отзыва Заявок, порядок их возврата, определяющие в том числе основания для такого возврата, порядок внесения изменений в Заявки;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правила рассмотрения Заявок и оценки Проектов;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порядок предоставления Соискателям разъяснений положений объявления, даты начала и окончания срока такого предоставления;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срок, в течение которого Получатель должен подписать Соглашение;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условия признания Получателя уклонившимся от заключения Соглашения;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дату размещения результатов Конкурса на официальном сайте, которая не может быть позднее 11-го рабочего дня, следующего за днем определения Получателя;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размер Субсидии;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форму Соглашения;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направления расходов, источником финансового обеспечения которых является Субсидия.</w:t>
      </w:r>
    </w:p>
    <w:p w:rsidR="00ED2EB0" w:rsidRPr="009A090D" w:rsidRDefault="00CE2A8E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bookmarkStart w:id="3" w:name="Par18142"/>
      <w:bookmarkEnd w:id="3"/>
      <w:r>
        <w:rPr>
          <w:rFonts w:ascii="Times New Roman" w:hAnsi="Times New Roman"/>
        </w:rPr>
        <w:t>2.3</w:t>
      </w:r>
      <w:r w:rsidR="00ED2EB0" w:rsidRPr="009A090D">
        <w:rPr>
          <w:rFonts w:ascii="Times New Roman" w:hAnsi="Times New Roman"/>
        </w:rPr>
        <w:t>. На дату начала приема Заявок Соискатель должен соответствовать следующим требованиям: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не иметь просроченной задолженности по возврату в бюджет Кондинского района субсидий, бюджетных инвестиций, предоставленных в том числе в соответствии с иными правовыми актами Кондинского района, и иную просроченную (неурегулированную) задолженность по денежным обязательствам перед бюджетом Кондинского района;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не находиться в процессе реорганизации (за исключением реорганизации в форме присоединения к Соискателю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 xml:space="preserve">не иметь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</w:t>
      </w:r>
      <w:r w:rsidRPr="009A090D">
        <w:rPr>
          <w:rFonts w:ascii="Times New Roman" w:hAnsi="Times New Roman"/>
        </w:rPr>
        <w:lastRenderedPageBreak/>
        <w:t>единоличного исполнительного органа, или главном бухгалтере Соискателя, являющегося юридическим лицом;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50%;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 xml:space="preserve">не получать средства из бюджета Кондинского района, из которого планируется предоставление Субсидии в соответствии с Порядком, на основании иных нормативных правовых актов автономного округа на цель, установленную </w:t>
      </w:r>
      <w:hyperlink w:anchor="Par18103" w:tooltip="1.4. Субсидия предоставляется в целях финансового обеспечения затрат, связанных с оказанием услуг (выполнением работ) в сфере образования, науки и молодежной политики, в том числе общественно полезных услуг для реализации мероприятий." w:history="1">
        <w:r w:rsidRPr="009A090D">
          <w:rPr>
            <w:rFonts w:ascii="Times New Roman" w:hAnsi="Times New Roman"/>
          </w:rPr>
          <w:t>пунктом 1.4</w:t>
        </w:r>
      </w:hyperlink>
      <w:r w:rsidRPr="009A090D">
        <w:rPr>
          <w:rFonts w:ascii="Times New Roman" w:hAnsi="Times New Roman"/>
        </w:rPr>
        <w:t xml:space="preserve"> Порядка.</w:t>
      </w:r>
    </w:p>
    <w:p w:rsidR="00ED2EB0" w:rsidRPr="009A090D" w:rsidRDefault="00CE2A8E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bookmarkStart w:id="4" w:name="Par18149"/>
      <w:bookmarkEnd w:id="4"/>
      <w:r>
        <w:rPr>
          <w:rFonts w:ascii="Times New Roman" w:hAnsi="Times New Roman"/>
        </w:rPr>
        <w:t>2.4</w:t>
      </w:r>
      <w:r w:rsidR="00ED2EB0" w:rsidRPr="009A090D">
        <w:rPr>
          <w:rFonts w:ascii="Times New Roman" w:hAnsi="Times New Roman"/>
        </w:rPr>
        <w:t>. Соискатель для участ</w:t>
      </w:r>
      <w:r w:rsidR="00D5557A">
        <w:rPr>
          <w:rFonts w:ascii="Times New Roman" w:hAnsi="Times New Roman"/>
        </w:rPr>
        <w:t>ия</w:t>
      </w:r>
      <w:r>
        <w:rPr>
          <w:rFonts w:ascii="Times New Roman" w:hAnsi="Times New Roman"/>
        </w:rPr>
        <w:t xml:space="preserve"> в Конкурсе направляет в Уполномоченный орган</w:t>
      </w:r>
      <w:r w:rsidR="00ED2EB0" w:rsidRPr="009A090D">
        <w:rPr>
          <w:rFonts w:ascii="Times New Roman" w:hAnsi="Times New Roman"/>
        </w:rPr>
        <w:t xml:space="preserve"> Заявку, в которую входят: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bookmarkStart w:id="5" w:name="Par18150"/>
      <w:bookmarkEnd w:id="5"/>
      <w:r w:rsidRPr="009A090D">
        <w:rPr>
          <w:rFonts w:ascii="Times New Roman" w:hAnsi="Times New Roman"/>
        </w:rPr>
        <w:t>заявление (содержащее указание на номинацию Конкурса, согласие на публикацию (размещение) в информационной телекоммуникационной сети Интернет информации о Соискателе, о подаваемой Соискателем Заявке, иной информации о нем, связанной с Конкурсом), подписанное руководителем и заверенное печатью (при наличии);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информация о кадровом обеспечении (наличие в штате собственного кадрового обеспечения для реализации Проекта или наличие заключенных договоров с приглашенными специалистами);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информация о материально-техническом оснащении (наличие оборудования и оснащения для реализации Проекта или наличие заключенных договоров на аренду оборудования и оснащения).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информация об опыте реализации общественно значимых мероприятий (наличие позитивного опыта реализации этих мероприятий).</w:t>
      </w:r>
    </w:p>
    <w:p w:rsidR="00ED2EB0" w:rsidRPr="009A090D" w:rsidRDefault="00D5557A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смета расходов на</w:t>
      </w:r>
      <w:r w:rsidR="00ED2EB0" w:rsidRPr="009A090D">
        <w:rPr>
          <w:rFonts w:ascii="Times New Roman" w:hAnsi="Times New Roman"/>
        </w:rPr>
        <w:t xml:space="preserve"> реализацию проекта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bookmarkStart w:id="6" w:name="Par18152"/>
      <w:bookmarkEnd w:id="6"/>
      <w:r w:rsidRPr="009A090D">
        <w:rPr>
          <w:rFonts w:ascii="Times New Roman" w:hAnsi="Times New Roman"/>
        </w:rPr>
        <w:t>Копия уведомления о признании Соискателя исполнителем общественно полезных услуг (при наличии);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Если указанная в Заявке информация содержит персональные данные физических лиц, то Соискатель представляет их согласие на обработку персональных данных.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Соискатель может подать не более одной Заявки в номинации.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bookmarkStart w:id="7" w:name="Par18157"/>
      <w:bookmarkEnd w:id="7"/>
      <w:r w:rsidRPr="009A090D">
        <w:rPr>
          <w:rFonts w:ascii="Times New Roman" w:hAnsi="Times New Roman"/>
        </w:rPr>
        <w:t>2.</w:t>
      </w:r>
      <w:r w:rsidR="00CE2A8E">
        <w:rPr>
          <w:rFonts w:ascii="Times New Roman" w:hAnsi="Times New Roman"/>
        </w:rPr>
        <w:t>5</w:t>
      </w:r>
      <w:r w:rsidR="00D5557A">
        <w:rPr>
          <w:rFonts w:ascii="Times New Roman" w:hAnsi="Times New Roman"/>
        </w:rPr>
        <w:t>.</w:t>
      </w:r>
      <w:r w:rsidR="00CE2A8E">
        <w:rPr>
          <w:rFonts w:ascii="Times New Roman" w:hAnsi="Times New Roman"/>
        </w:rPr>
        <w:t xml:space="preserve"> Заявка представляется в Уполномоченный орган</w:t>
      </w:r>
      <w:r w:rsidRPr="009A090D">
        <w:rPr>
          <w:rFonts w:ascii="Times New Roman" w:hAnsi="Times New Roman"/>
        </w:rPr>
        <w:t xml:space="preserve"> по адресу: </w:t>
      </w:r>
    </w:p>
    <w:p w:rsidR="00ED2EB0" w:rsidRPr="009A090D" w:rsidRDefault="00CD7FF3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628200, ул.Сибирская</w:t>
      </w:r>
      <w:r w:rsidR="00ED2EB0" w:rsidRPr="009A090D">
        <w:rPr>
          <w:rFonts w:ascii="Times New Roman" w:hAnsi="Times New Roman"/>
        </w:rPr>
        <w:t>, д.</w:t>
      </w:r>
      <w:r w:rsidR="00ED2EB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51</w:t>
      </w:r>
      <w:r w:rsidR="00ED2EB0" w:rsidRPr="009A090D">
        <w:rPr>
          <w:rFonts w:ascii="Times New Roman" w:hAnsi="Times New Roman"/>
        </w:rPr>
        <w:t>, пгт.Междуреченский, Кондинский район, Ханты-Мансийский автономный округ - Югра, непосредственно или почтовым отправлением. Соискатель составляет в 2 экземплярах опись, в которую вносит наименования, номера и даты всех входящих в Заявку документов и количество листов в них. Первый экземпляр описи с отметкой о дате, времени и должностном лице, принявшем Заявку, Соискатель оставляет у себя, второй прилагает к представленной Заявке. При направлении Заявки почтовым отправлением датой ее поступления считается дата отправления, указанная на штампе оператора почтовой связи.</w:t>
      </w:r>
    </w:p>
    <w:p w:rsidR="00446B22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Уполномоченный орган регистрирует Заявку в журнале регистрации входящей корреспонденции, указывая дату и время ее поступления</w:t>
      </w:r>
      <w:r w:rsidR="00446B22">
        <w:rPr>
          <w:rFonts w:ascii="Times New Roman" w:hAnsi="Times New Roman"/>
        </w:rPr>
        <w:t>.</w:t>
      </w:r>
    </w:p>
    <w:p w:rsidR="00ED2EB0" w:rsidRPr="009A090D" w:rsidRDefault="00CE2A8E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2.6</w:t>
      </w:r>
      <w:r w:rsidR="00ED2EB0" w:rsidRPr="009A090D">
        <w:rPr>
          <w:rFonts w:ascii="Times New Roman" w:hAnsi="Times New Roman"/>
        </w:rPr>
        <w:t>. В случае если последний день приема Заявок приходится на нерабочий, праздничный день, днем окончания срока приема Заявок считается следующий за ним рабочий день.</w:t>
      </w:r>
    </w:p>
    <w:p w:rsidR="00ED2EB0" w:rsidRPr="009A090D" w:rsidRDefault="00CE2A8E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2.7</w:t>
      </w:r>
      <w:r w:rsidR="00ED2EB0" w:rsidRPr="009A090D">
        <w:rPr>
          <w:rFonts w:ascii="Times New Roman" w:hAnsi="Times New Roman"/>
        </w:rPr>
        <w:t xml:space="preserve">. Внесение Соискателем изменений в Заявку (в том числе предоставление дополнительной информации) или ее отзыв допускается до окончания срока приема Заявок, установленного в объявлении, путем направления Соискателем в Уполномоченный орган соответствующего обращения (подписанного уполномоченным должностным лицом Соискателя с приложением заверенной копии документа, подтверждающего его полномочия) составленного в произвольной форме, непосредственно или почтовым отправлением по адресу, указанному в </w:t>
      </w:r>
      <w:hyperlink w:anchor="Par18157" w:tooltip="2.6. Заявка представляется в Департамент по адресу: 628011, автономный округ, г. Ханты-Мансийск, ул. Чехова, д. 12, непосредственно или почтовым отправлением. Соискатель составляет в 2 экземплярах опись в которую вносит наименования, номера и даты всех входящи" w:history="1">
        <w:r w:rsidR="00446B22">
          <w:rPr>
            <w:rFonts w:ascii="Times New Roman" w:hAnsi="Times New Roman"/>
          </w:rPr>
          <w:t>пункте</w:t>
        </w:r>
      </w:hyperlink>
      <w:r w:rsidR="00446B22">
        <w:rPr>
          <w:rFonts w:ascii="Times New Roman" w:hAnsi="Times New Roman"/>
        </w:rPr>
        <w:t xml:space="preserve"> 2.5</w:t>
      </w:r>
      <w:r w:rsidR="00ED2EB0" w:rsidRPr="009A090D">
        <w:rPr>
          <w:rFonts w:ascii="Times New Roman" w:hAnsi="Times New Roman"/>
        </w:rPr>
        <w:t xml:space="preserve"> Порядка.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lastRenderedPageBreak/>
        <w:t xml:space="preserve">При поступлении изменений в ранее поданную Заявку такая Заявка считается вновь поданной и регистрируется в соответствии с </w:t>
      </w:r>
      <w:hyperlink w:anchor="Par18157" w:tooltip="2.6. Заявка представляется в Департамент по адресу: 628011, автономный округ, г. Ханты-Мансийск, ул. Чехова, д. 12, непосредственно или почтовым отправлением. Соискатель составляет в 2 экземплярах опись в которую вносит наименования, номера и даты всех входящи" w:history="1">
        <w:r w:rsidR="006C6BE1">
          <w:rPr>
            <w:rFonts w:ascii="Times New Roman" w:hAnsi="Times New Roman"/>
          </w:rPr>
          <w:t>пунктом</w:t>
        </w:r>
      </w:hyperlink>
      <w:r w:rsidR="006C6BE1">
        <w:rPr>
          <w:rFonts w:ascii="Times New Roman" w:hAnsi="Times New Roman"/>
        </w:rPr>
        <w:t xml:space="preserve"> 2.6</w:t>
      </w:r>
      <w:r w:rsidRPr="009A090D">
        <w:rPr>
          <w:rFonts w:ascii="Times New Roman" w:hAnsi="Times New Roman"/>
        </w:rPr>
        <w:t xml:space="preserve"> Порядка. Ранее поданная Заявка Соискателю не возвращается.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Отозванная Заявка не учитывается при подсчете количества Заявок, представленных для участия в Конкурсе.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Поданные для участия в Конкурсе Заявки возврату не подлежат.</w:t>
      </w:r>
    </w:p>
    <w:p w:rsidR="00ED2EB0" w:rsidRPr="009A090D" w:rsidRDefault="00CE2A8E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2.8</w:t>
      </w:r>
      <w:r w:rsidR="00ED2EB0" w:rsidRPr="009A090D">
        <w:rPr>
          <w:rFonts w:ascii="Times New Roman" w:hAnsi="Times New Roman"/>
        </w:rPr>
        <w:t>. Уполномоченный орган в течение 5 рабочих дней после истечения указанного в объявлении срока для подачи Заявок в порядке межведомственного информационного взаимодействия в соответствии с законодательством Российской Федерации запрашивает:</w:t>
      </w:r>
    </w:p>
    <w:p w:rsidR="00ED2EB0" w:rsidRPr="009A090D" w:rsidRDefault="00CE2A8E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2.8</w:t>
      </w:r>
      <w:r w:rsidR="00ED2EB0" w:rsidRPr="009A090D">
        <w:rPr>
          <w:rFonts w:ascii="Times New Roman" w:hAnsi="Times New Roman"/>
        </w:rPr>
        <w:t>.1. В Управлении Федеральной налоговой службы по Ханты-Мансийскому автономному округу – Югре (если Соискатели не представили такие документы самостоятельно):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выписку из Единого государственного реестра юридических лиц;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сведения об отсутствии неисполненной обязанности по уплате налогов, сборов, страховых взносов, пеней, штрафов и процентов, подлежащих уплате согласно законодательству о налогах и сборах;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выписку из реестра дисквалифицированных лиц.</w:t>
      </w:r>
    </w:p>
    <w:p w:rsidR="00ED2EB0" w:rsidRPr="009A090D" w:rsidRDefault="00CE2A8E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2.8</w:t>
      </w:r>
      <w:r w:rsidR="00ED2EB0" w:rsidRPr="009A090D">
        <w:rPr>
          <w:rFonts w:ascii="Times New Roman" w:hAnsi="Times New Roman"/>
        </w:rPr>
        <w:t>.2. В комитете по финансам и налоговой политике администрации Кондинского района: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справку об отсутствии задолженности по субсидиям, бюджетным инвестициям и иным средствам, предоставленным из бюджета Кондинского района; информацию о задолженности по ранее предоставленным на возвратной основе бюджетным средствам и (или) обязательным платежам перед бюджетами иных уровней бюджетной системы Российской Федерации и государственными внебюджетными фондами.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Соискатель вправе представить документы, указанные в настоящем пункте, по собственной инициативе при подаче Заявки.</w:t>
      </w:r>
    </w:p>
    <w:p w:rsidR="00ED2EB0" w:rsidRPr="009A090D" w:rsidRDefault="00CE2A8E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bookmarkStart w:id="8" w:name="Par18169"/>
      <w:bookmarkEnd w:id="8"/>
      <w:r>
        <w:rPr>
          <w:rFonts w:ascii="Times New Roman" w:hAnsi="Times New Roman"/>
        </w:rPr>
        <w:t>2.9</w:t>
      </w:r>
      <w:r w:rsidR="00ED2EB0" w:rsidRPr="009A090D">
        <w:rPr>
          <w:rFonts w:ascii="Times New Roman" w:hAnsi="Times New Roman"/>
        </w:rPr>
        <w:t xml:space="preserve">. Уполномоченный орган в течение 10 рабочих дней после истечения указанного в объявлении срока для подачи Заявок рассматривает их на предмет наличия (отсутствия) оснований, определенных </w:t>
      </w:r>
      <w:r w:rsidR="00852528" w:rsidRPr="00852528">
        <w:rPr>
          <w:rFonts w:ascii="Times New Roman" w:hAnsi="Times New Roman"/>
        </w:rPr>
        <w:t>пунктом 2.10</w:t>
      </w:r>
      <w:r w:rsidR="00852528">
        <w:t xml:space="preserve"> </w:t>
      </w:r>
      <w:r w:rsidR="00ED2EB0" w:rsidRPr="009A090D">
        <w:rPr>
          <w:rFonts w:ascii="Times New Roman" w:hAnsi="Times New Roman"/>
        </w:rPr>
        <w:t>Порядка.</w:t>
      </w:r>
    </w:p>
    <w:p w:rsidR="00ED2EB0" w:rsidRPr="009A090D" w:rsidRDefault="00CE2A8E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bookmarkStart w:id="9" w:name="Par18170"/>
      <w:bookmarkEnd w:id="9"/>
      <w:r>
        <w:rPr>
          <w:rFonts w:ascii="Times New Roman" w:hAnsi="Times New Roman"/>
        </w:rPr>
        <w:t>2.10</w:t>
      </w:r>
      <w:r w:rsidR="00ED2EB0" w:rsidRPr="009A090D">
        <w:rPr>
          <w:rFonts w:ascii="Times New Roman" w:hAnsi="Times New Roman"/>
        </w:rPr>
        <w:t>. Основаниями для отклонения Заявок и отказе в допуске к участию во втором этапе Конкурса являются: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 xml:space="preserve">несоответствие Соискателя критериям и требованиям, установленным пунктом </w:t>
      </w:r>
      <w:r w:rsidR="00852528" w:rsidRPr="00852528">
        <w:rPr>
          <w:rFonts w:ascii="Times New Roman" w:hAnsi="Times New Roman"/>
        </w:rPr>
        <w:t>2.3</w:t>
      </w:r>
      <w:r w:rsidRPr="009A090D">
        <w:rPr>
          <w:rFonts w:ascii="Times New Roman" w:hAnsi="Times New Roman"/>
        </w:rPr>
        <w:t xml:space="preserve"> Порядка;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 xml:space="preserve">несоответствие представленной Соискателем Заявки требованиям, </w:t>
      </w:r>
      <w:hyperlink w:anchor="Par18149" w:tooltip="2.5. Соискатель для участия в Конкурсе направляет в Департамент Заявку, в которую входят:" w:history="1">
        <w:r w:rsidRPr="009A090D">
          <w:rPr>
            <w:rFonts w:ascii="Times New Roman" w:hAnsi="Times New Roman"/>
          </w:rPr>
          <w:t xml:space="preserve">пунктов </w:t>
        </w:r>
        <w:r w:rsidR="00852528">
          <w:rPr>
            <w:rFonts w:ascii="Times New Roman" w:hAnsi="Times New Roman"/>
          </w:rPr>
          <w:t xml:space="preserve">2.4, </w:t>
        </w:r>
        <w:r w:rsidRPr="009A090D">
          <w:rPr>
            <w:rFonts w:ascii="Times New Roman" w:hAnsi="Times New Roman"/>
          </w:rPr>
          <w:t>2.5</w:t>
        </w:r>
      </w:hyperlink>
      <w:r w:rsidR="00852528">
        <w:rPr>
          <w:rFonts w:ascii="Times New Roman" w:hAnsi="Times New Roman"/>
        </w:rPr>
        <w:t xml:space="preserve"> </w:t>
      </w:r>
      <w:r w:rsidRPr="009A090D">
        <w:rPr>
          <w:rFonts w:ascii="Times New Roman" w:hAnsi="Times New Roman"/>
        </w:rPr>
        <w:t>Порядка, указанным в объявлении;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недостоверность представленной Соискателем информации, в том числе о месте его нахождения и адресе;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подача Соискателем Заявки после даты и (или) времени, определенных в объявлении для ее подачи.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 xml:space="preserve">В случае отклонения всех поступивших Заявок по основаниям, предусмотренным настоящим пунктом, Уполномоченный орган не позднее 7 рабочих дней со дня окончания срока рассмотрения Заявок, указанного в </w:t>
      </w:r>
      <w:hyperlink w:anchor="Par18169" w:tooltip="2.10. Департамент в течение 10 рабочих дней после истечения указанного в объявлении срока для подачи Заявок рассматривает их на предмет наличия (отсутствия) оснований, определенных пунктом 2.11 Порядка." w:history="1">
        <w:r w:rsidR="00852528">
          <w:rPr>
            <w:rFonts w:ascii="Times New Roman" w:hAnsi="Times New Roman"/>
          </w:rPr>
          <w:t>пункте</w:t>
        </w:r>
      </w:hyperlink>
      <w:r w:rsidR="00852528">
        <w:rPr>
          <w:rFonts w:ascii="Times New Roman" w:hAnsi="Times New Roman"/>
        </w:rPr>
        <w:t xml:space="preserve"> 2.9</w:t>
      </w:r>
      <w:r w:rsidRPr="009A090D">
        <w:rPr>
          <w:rFonts w:ascii="Times New Roman" w:hAnsi="Times New Roman"/>
        </w:rPr>
        <w:t xml:space="preserve"> Порядка, принимает решение о признании Конкурса несостоявшимся, которое утверждает своим </w:t>
      </w:r>
      <w:r w:rsidR="00852528">
        <w:rPr>
          <w:rFonts w:ascii="Times New Roman" w:hAnsi="Times New Roman"/>
        </w:rPr>
        <w:t>приказом</w:t>
      </w:r>
      <w:r w:rsidRPr="009A090D">
        <w:rPr>
          <w:rFonts w:ascii="Times New Roman" w:hAnsi="Times New Roman"/>
        </w:rPr>
        <w:t>.</w:t>
      </w:r>
    </w:p>
    <w:p w:rsidR="00ED2EB0" w:rsidRPr="009A090D" w:rsidRDefault="00CE2A8E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2.11</w:t>
      </w:r>
      <w:r w:rsidR="00ED2EB0" w:rsidRPr="009A090D">
        <w:rPr>
          <w:rFonts w:ascii="Times New Roman" w:hAnsi="Times New Roman"/>
        </w:rPr>
        <w:t xml:space="preserve">. Уполномоченный орган не позднее 5 рабочих дней со дня выявления оснований, указанных в </w:t>
      </w:r>
      <w:hyperlink w:anchor="Par18170" w:tooltip="2.11. Основаниями для отклонения Заявок и отказе в допуске к участию во втором этапе Конкурса являются:" w:history="1">
        <w:r w:rsidR="00CA53C0">
          <w:rPr>
            <w:rFonts w:ascii="Times New Roman" w:hAnsi="Times New Roman"/>
          </w:rPr>
          <w:t>пункте 2.</w:t>
        </w:r>
        <w:r w:rsidR="00ED2EB0" w:rsidRPr="009A090D">
          <w:rPr>
            <w:rFonts w:ascii="Times New Roman" w:hAnsi="Times New Roman"/>
          </w:rPr>
          <w:t>1</w:t>
        </w:r>
      </w:hyperlink>
      <w:r w:rsidR="00CA53C0">
        <w:rPr>
          <w:rFonts w:ascii="Times New Roman" w:hAnsi="Times New Roman"/>
        </w:rPr>
        <w:t>0</w:t>
      </w:r>
      <w:r w:rsidR="00ED2EB0" w:rsidRPr="009A090D">
        <w:rPr>
          <w:rFonts w:ascii="Times New Roman" w:hAnsi="Times New Roman"/>
        </w:rPr>
        <w:t xml:space="preserve"> Порядка, направляет Соискателю уведомление (нарочно или почтой) об отклонении Заявки на первом этапе Конкурса и отказе в допуске к участию во втором этапе Конкурса с изложением оснований отклонения.</w:t>
      </w:r>
    </w:p>
    <w:p w:rsidR="00ED2EB0" w:rsidRPr="009A090D" w:rsidRDefault="00CE2A8E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bookmarkStart w:id="10" w:name="Par18177"/>
      <w:bookmarkEnd w:id="10"/>
      <w:r>
        <w:rPr>
          <w:rFonts w:ascii="Times New Roman" w:hAnsi="Times New Roman"/>
        </w:rPr>
        <w:t>2.12</w:t>
      </w:r>
      <w:r w:rsidR="00ED2EB0" w:rsidRPr="009A090D">
        <w:rPr>
          <w:rFonts w:ascii="Times New Roman" w:hAnsi="Times New Roman"/>
        </w:rPr>
        <w:t xml:space="preserve">. Не позднее 3 рабочих дней со дня окончания срока рассмотрения Заявок, указанного в </w:t>
      </w:r>
      <w:r w:rsidR="00CA53C0" w:rsidRPr="00CA53C0">
        <w:rPr>
          <w:rFonts w:ascii="Times New Roman" w:hAnsi="Times New Roman"/>
        </w:rPr>
        <w:t>пункте 2.9</w:t>
      </w:r>
      <w:r w:rsidR="00CA53C0">
        <w:rPr>
          <w:rFonts w:ascii="Times New Roman" w:hAnsi="Times New Roman"/>
        </w:rPr>
        <w:t xml:space="preserve"> </w:t>
      </w:r>
      <w:r w:rsidR="00ED2EB0" w:rsidRPr="009A090D">
        <w:rPr>
          <w:rFonts w:ascii="Times New Roman" w:hAnsi="Times New Roman"/>
        </w:rPr>
        <w:t xml:space="preserve">Порядка, Уполномоченный орган издает </w:t>
      </w:r>
      <w:r w:rsidR="00CA53C0">
        <w:rPr>
          <w:rFonts w:ascii="Times New Roman" w:hAnsi="Times New Roman"/>
        </w:rPr>
        <w:t>приказ</w:t>
      </w:r>
      <w:r w:rsidR="00ED2EB0" w:rsidRPr="009A090D">
        <w:rPr>
          <w:rFonts w:ascii="Times New Roman" w:hAnsi="Times New Roman"/>
        </w:rPr>
        <w:t>, содержащий перечень Соискателей, допущенных к участию во втором этапе Конкурса.</w:t>
      </w:r>
    </w:p>
    <w:p w:rsidR="00ED2EB0" w:rsidRPr="009A090D" w:rsidRDefault="00CE2A8E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2.13</w:t>
      </w:r>
      <w:r w:rsidR="00ED2EB0" w:rsidRPr="009A090D">
        <w:rPr>
          <w:rFonts w:ascii="Times New Roman" w:hAnsi="Times New Roman"/>
        </w:rPr>
        <w:t>. Проекты Соискателей, прошедших во второй этап Конкурса, Уполномоченный орган не позднее 2 рабочих д</w:t>
      </w:r>
      <w:r w:rsidR="008F6334">
        <w:rPr>
          <w:rFonts w:ascii="Times New Roman" w:hAnsi="Times New Roman"/>
        </w:rPr>
        <w:t>ней со дня издания приказа</w:t>
      </w:r>
      <w:r w:rsidR="00ED2EB0" w:rsidRPr="009A090D">
        <w:rPr>
          <w:rFonts w:ascii="Times New Roman" w:hAnsi="Times New Roman"/>
        </w:rPr>
        <w:t xml:space="preserve">, указанного в </w:t>
      </w:r>
      <w:r w:rsidR="008F6334" w:rsidRPr="008F6334">
        <w:rPr>
          <w:rFonts w:ascii="Times New Roman" w:hAnsi="Times New Roman"/>
        </w:rPr>
        <w:t>пункте 2.12</w:t>
      </w:r>
      <w:r w:rsidR="008F6334">
        <w:t xml:space="preserve"> </w:t>
      </w:r>
      <w:r w:rsidR="00ED2EB0" w:rsidRPr="009A090D">
        <w:rPr>
          <w:rFonts w:ascii="Times New Roman" w:hAnsi="Times New Roman"/>
        </w:rPr>
        <w:t xml:space="preserve">Порядка, передает Комиссии, которая оценивает их в соответствии с критериями и баллами, </w:t>
      </w:r>
      <w:r w:rsidR="00ED2EB0" w:rsidRPr="009A090D">
        <w:rPr>
          <w:rFonts w:ascii="Times New Roman" w:hAnsi="Times New Roman"/>
        </w:rPr>
        <w:lastRenderedPageBreak/>
        <w:t xml:space="preserve">определенными </w:t>
      </w:r>
      <w:hyperlink w:anchor="Par18189" w:tooltip="2.16. Критерии оценки Проектов:" w:history="1">
        <w:r w:rsidR="00ED2EB0" w:rsidRPr="009A090D">
          <w:rPr>
            <w:rFonts w:ascii="Times New Roman" w:hAnsi="Times New Roman"/>
          </w:rPr>
          <w:t xml:space="preserve">пунктами </w:t>
        </w:r>
        <w:r w:rsidR="008F6334">
          <w:rPr>
            <w:rFonts w:ascii="Times New Roman" w:hAnsi="Times New Roman"/>
          </w:rPr>
          <w:t xml:space="preserve">2.15, </w:t>
        </w:r>
        <w:r w:rsidR="00ED2EB0" w:rsidRPr="009A090D">
          <w:rPr>
            <w:rFonts w:ascii="Times New Roman" w:hAnsi="Times New Roman"/>
          </w:rPr>
          <w:t>2.16</w:t>
        </w:r>
      </w:hyperlink>
      <w:r w:rsidR="008F6334">
        <w:rPr>
          <w:rFonts w:ascii="Times New Roman" w:hAnsi="Times New Roman"/>
        </w:rPr>
        <w:t xml:space="preserve"> </w:t>
      </w:r>
      <w:r w:rsidR="00ED2EB0" w:rsidRPr="009A090D">
        <w:rPr>
          <w:rFonts w:ascii="Times New Roman" w:hAnsi="Times New Roman"/>
        </w:rPr>
        <w:t>Порядка, путем заполнения оценочных ведомостей предоставления субсидий из бюджета муниципального образования  Кондинский район юридическим лицам (за исключением государственных или муниципальных учреждений), индивидуальным предпринимателям на оказание услуг</w:t>
      </w:r>
      <w:r w:rsidR="00854B11">
        <w:rPr>
          <w:rFonts w:ascii="Times New Roman" w:hAnsi="Times New Roman"/>
        </w:rPr>
        <w:t xml:space="preserve"> (выполнение работ)</w:t>
      </w:r>
      <w:r w:rsidR="00ED2EB0" w:rsidRPr="009A090D">
        <w:rPr>
          <w:rFonts w:ascii="Times New Roman" w:hAnsi="Times New Roman"/>
        </w:rPr>
        <w:t xml:space="preserve"> в сфере </w:t>
      </w:r>
      <w:r w:rsidR="008F6334">
        <w:rPr>
          <w:rFonts w:ascii="Times New Roman" w:hAnsi="Times New Roman"/>
        </w:rPr>
        <w:t>физической культуры и спорта</w:t>
      </w:r>
      <w:r w:rsidR="00ED2EB0" w:rsidRPr="009A090D">
        <w:rPr>
          <w:rFonts w:ascii="Times New Roman" w:hAnsi="Times New Roman"/>
        </w:rPr>
        <w:t xml:space="preserve"> по форме (приложение 1).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C46DB7">
        <w:rPr>
          <w:rFonts w:ascii="Times New Roman" w:hAnsi="Times New Roman"/>
        </w:rPr>
        <w:t>Персональный состав Комиссии по предоставлению субсидий из бюджета муниципального образования</w:t>
      </w:r>
      <w:r w:rsidRPr="009A090D">
        <w:rPr>
          <w:rFonts w:ascii="Times New Roman" w:hAnsi="Times New Roman"/>
        </w:rPr>
        <w:t xml:space="preserve"> Кондинский район юридическим лицам (за исключением государственных или муниципальных учреждений), индивидуальным предпринимателям, на </w:t>
      </w:r>
      <w:r w:rsidR="00C46DB7">
        <w:rPr>
          <w:rFonts w:ascii="Times New Roman" w:hAnsi="Times New Roman"/>
        </w:rPr>
        <w:t>оказан</w:t>
      </w:r>
      <w:r w:rsidRPr="009A090D">
        <w:rPr>
          <w:rFonts w:ascii="Times New Roman" w:hAnsi="Times New Roman"/>
        </w:rPr>
        <w:t xml:space="preserve">ие услуг </w:t>
      </w:r>
      <w:r w:rsidR="00854B11">
        <w:rPr>
          <w:rFonts w:ascii="Times New Roman" w:hAnsi="Times New Roman"/>
        </w:rPr>
        <w:t xml:space="preserve">(выполнение работ) </w:t>
      </w:r>
      <w:r w:rsidRPr="009A090D">
        <w:rPr>
          <w:rFonts w:ascii="Times New Roman" w:hAnsi="Times New Roman"/>
        </w:rPr>
        <w:t xml:space="preserve">в сфере </w:t>
      </w:r>
      <w:r w:rsidR="008F6334">
        <w:rPr>
          <w:rFonts w:ascii="Times New Roman" w:hAnsi="Times New Roman"/>
        </w:rPr>
        <w:t xml:space="preserve">физической культуры и спорта </w:t>
      </w:r>
      <w:r w:rsidRPr="009A090D">
        <w:rPr>
          <w:rFonts w:ascii="Times New Roman" w:hAnsi="Times New Roman"/>
        </w:rPr>
        <w:t>(далее – Комиссия) утверждает Уполномоченный орган (приложение 2).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В состав Комиссии включаются представители органов местного самоуправления Кондинского района, Общественного совета Кондинского района, муниципальных учреждений, общественных организаций.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Комиссия состоит из председателя Комиссии, секретаря Комиссии, членов Комиссии.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Количество членов Комиссии составляет не менее 5 человек.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Руководство работой Комиссии осуществляет председатель Комиссии.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Техническое обеспечение работы членов Комиссии осуществляет секретарь Комиссии.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Комиссия действует на основании Положения о комиссии по предоставлению субсидий из бюджета муниципального образования Кондинский район юридическим лицам (за исключением государственных</w:t>
      </w:r>
      <w:r w:rsidR="00B77C2A">
        <w:rPr>
          <w:rFonts w:ascii="Times New Roman" w:hAnsi="Times New Roman"/>
        </w:rPr>
        <w:t xml:space="preserve"> или муниципальных учреждений), </w:t>
      </w:r>
      <w:r w:rsidRPr="009A090D">
        <w:rPr>
          <w:rFonts w:ascii="Times New Roman" w:hAnsi="Times New Roman"/>
        </w:rPr>
        <w:t xml:space="preserve">индивидуальным предпринимателям на </w:t>
      </w:r>
      <w:r w:rsidR="00C46DB7">
        <w:rPr>
          <w:rFonts w:ascii="Times New Roman" w:hAnsi="Times New Roman"/>
        </w:rPr>
        <w:t>оказа</w:t>
      </w:r>
      <w:r w:rsidRPr="009A090D">
        <w:rPr>
          <w:rFonts w:ascii="Times New Roman" w:hAnsi="Times New Roman"/>
        </w:rPr>
        <w:t>ние услуг</w:t>
      </w:r>
      <w:r w:rsidR="00854B11">
        <w:rPr>
          <w:rFonts w:ascii="Times New Roman" w:hAnsi="Times New Roman"/>
        </w:rPr>
        <w:t xml:space="preserve"> (выполнение работ)</w:t>
      </w:r>
      <w:r w:rsidRPr="009A090D">
        <w:rPr>
          <w:rFonts w:ascii="Times New Roman" w:hAnsi="Times New Roman"/>
        </w:rPr>
        <w:t xml:space="preserve"> в сфере </w:t>
      </w:r>
      <w:r w:rsidR="0088429B">
        <w:rPr>
          <w:rFonts w:ascii="Times New Roman" w:hAnsi="Times New Roman"/>
        </w:rPr>
        <w:t>физической культуры и спорта</w:t>
      </w:r>
      <w:r w:rsidRPr="009A090D">
        <w:rPr>
          <w:rFonts w:ascii="Times New Roman" w:hAnsi="Times New Roman"/>
        </w:rPr>
        <w:t xml:space="preserve"> (приложение 3).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Основными функциями Комиссии являются: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организация и проведение оценки Проектов;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формирование протокола о количестве итоговых баллов, полученных каждым Проектом, и направление его в Уполномоченный орган.</w:t>
      </w:r>
    </w:p>
    <w:p w:rsidR="00ED2EB0" w:rsidRPr="00B77C2A" w:rsidRDefault="00CE2A8E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393B0F">
        <w:rPr>
          <w:rFonts w:ascii="Times New Roman" w:hAnsi="Times New Roman"/>
        </w:rPr>
        <w:t>2.14</w:t>
      </w:r>
      <w:r w:rsidR="00ED2EB0" w:rsidRPr="00393B0F">
        <w:rPr>
          <w:rFonts w:ascii="Times New Roman" w:hAnsi="Times New Roman"/>
        </w:rPr>
        <w:t>. Заседание Комиссии, на котором оцениваются Проекты, проводится не позднее 10 рабочих дней со</w:t>
      </w:r>
      <w:r w:rsidR="00ED2EB0" w:rsidRPr="009A090D">
        <w:rPr>
          <w:rFonts w:ascii="Times New Roman" w:hAnsi="Times New Roman"/>
        </w:rPr>
        <w:t xml:space="preserve"> дня издания </w:t>
      </w:r>
      <w:r w:rsidR="00B77C2A">
        <w:rPr>
          <w:rFonts w:ascii="Times New Roman" w:hAnsi="Times New Roman"/>
        </w:rPr>
        <w:t>приказа</w:t>
      </w:r>
      <w:r w:rsidR="00ED2EB0" w:rsidRPr="009A090D">
        <w:rPr>
          <w:rFonts w:ascii="Times New Roman" w:hAnsi="Times New Roman"/>
        </w:rPr>
        <w:t xml:space="preserve"> Уполномоченного органа, предусмотренного </w:t>
      </w:r>
      <w:r w:rsidR="00B77C2A" w:rsidRPr="00B77C2A">
        <w:rPr>
          <w:rFonts w:ascii="Times New Roman" w:hAnsi="Times New Roman"/>
        </w:rPr>
        <w:t>пунк</w:t>
      </w:r>
      <w:r w:rsidR="00B77C2A">
        <w:rPr>
          <w:rFonts w:ascii="Times New Roman" w:hAnsi="Times New Roman"/>
        </w:rPr>
        <w:t>том 2.12</w:t>
      </w:r>
      <w:r w:rsidR="00B77C2A" w:rsidRPr="00B77C2A">
        <w:rPr>
          <w:rFonts w:ascii="Times New Roman" w:hAnsi="Times New Roman"/>
        </w:rPr>
        <w:t xml:space="preserve"> </w:t>
      </w:r>
      <w:r w:rsidR="00ED2EB0" w:rsidRPr="00B77C2A">
        <w:rPr>
          <w:rFonts w:ascii="Times New Roman" w:hAnsi="Times New Roman"/>
        </w:rPr>
        <w:t>Порядка.</w:t>
      </w:r>
    </w:p>
    <w:p w:rsidR="00ED2EB0" w:rsidRPr="009A090D" w:rsidRDefault="00CE2A8E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bookmarkStart w:id="11" w:name="Par18189"/>
      <w:bookmarkEnd w:id="11"/>
      <w:r>
        <w:rPr>
          <w:rFonts w:ascii="Times New Roman" w:hAnsi="Times New Roman"/>
        </w:rPr>
        <w:t>2.15</w:t>
      </w:r>
      <w:r w:rsidR="00ED2EB0" w:rsidRPr="009A090D">
        <w:rPr>
          <w:rFonts w:ascii="Times New Roman" w:hAnsi="Times New Roman"/>
        </w:rPr>
        <w:t>. Критерии оценки Проектов: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кадровое обеспечение (наличие в штате собственного кадрового обеспечения для реализации Проекта или наличие заключенных договоров с приглашенными специалистами);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материально-техническое оснащение (наличие оборудования и оснащения для реализации Проекта или наличие заключенных договоров на аренду оборудования и оснащения).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опыт реализации общественно значимых мероприятий (наличие позитивного опыта реализации этих мероприятий).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bookmarkStart w:id="12" w:name="Par18193"/>
      <w:bookmarkEnd w:id="12"/>
      <w:r w:rsidRPr="009A090D">
        <w:rPr>
          <w:rFonts w:ascii="Times New Roman" w:hAnsi="Times New Roman"/>
        </w:rPr>
        <w:t>2.1</w:t>
      </w:r>
      <w:r w:rsidR="00CE2A8E">
        <w:rPr>
          <w:rFonts w:ascii="Times New Roman" w:hAnsi="Times New Roman"/>
        </w:rPr>
        <w:t>6</w:t>
      </w:r>
      <w:r w:rsidRPr="009A090D">
        <w:rPr>
          <w:rFonts w:ascii="Times New Roman" w:hAnsi="Times New Roman"/>
        </w:rPr>
        <w:t xml:space="preserve">. Проект оценивается по каждому критерию, указанному в </w:t>
      </w:r>
      <w:r w:rsidR="00B77C2A" w:rsidRPr="00B77C2A">
        <w:rPr>
          <w:rFonts w:ascii="Times New Roman" w:hAnsi="Times New Roman"/>
        </w:rPr>
        <w:t>пункте 2.15</w:t>
      </w:r>
      <w:r w:rsidR="00B77C2A">
        <w:t xml:space="preserve"> </w:t>
      </w:r>
      <w:r w:rsidRPr="009A090D">
        <w:rPr>
          <w:rFonts w:ascii="Times New Roman" w:hAnsi="Times New Roman"/>
        </w:rPr>
        <w:t>Порядка, по системе от 0 до 5 баллов (целым числом):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5 баллов – соответствует оценке «отлично»; Проект полностью отвечает критериям, замечания у членов Комиссии отсутствуют;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4 балла – соответствует оценке «хорошо»; Проект не в полном объеме отвечает критериям, есть несущественные замечания;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3 балла – соответствует оценке «удовлетворительно»; Проект содержит небольшие недостатки по критериям, что не позволяет поставить более высокую оценку;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2 балла – соответствует оценке «неудовлетворительно»; Проект содержит ошибки, подготовлен некачественно, информация по критериям имеется, но противоречива;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1 балл – соответствует оценке «неудовлетворительно»; Проект содержит замечания по критериям, которые свидетельствуют о высоких рисках реализации Проекта;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0 баллов – Проект полностью не соответствует критериям.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Каждый балл сопровождается обосновывающим его комментарием.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Итоговый балл рассчитывается как сумма баллов, присвоенных Проекту по каждому критерию каждым членом Комиссии.</w:t>
      </w:r>
    </w:p>
    <w:p w:rsidR="00ED2EB0" w:rsidRPr="009A090D" w:rsidRDefault="00CE2A8E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2.17</w:t>
      </w:r>
      <w:r w:rsidR="00ED2EB0" w:rsidRPr="009A090D">
        <w:rPr>
          <w:rFonts w:ascii="Times New Roman" w:hAnsi="Times New Roman"/>
        </w:rPr>
        <w:t>. Решение Комиссии о количестве итоговых баллов, полученных каждым Проектом (с указанием информации о Соискателе, представившим Проект), оформляется протоколом, который подписывает председатель Комиссии, и направляется в Уполномоченный орган в срок не позднее 3 рабочих дней со дня заседания Комиссии.</w:t>
      </w:r>
    </w:p>
    <w:p w:rsidR="00ED2EB0" w:rsidRPr="009A090D" w:rsidRDefault="00CE2A8E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bookmarkStart w:id="13" w:name="Par18203"/>
      <w:bookmarkEnd w:id="13"/>
      <w:r>
        <w:rPr>
          <w:rFonts w:ascii="Times New Roman" w:hAnsi="Times New Roman"/>
        </w:rPr>
        <w:t>2.18</w:t>
      </w:r>
      <w:r w:rsidR="00ED2EB0" w:rsidRPr="009A090D">
        <w:rPr>
          <w:rFonts w:ascii="Times New Roman" w:hAnsi="Times New Roman"/>
        </w:rPr>
        <w:t>. На основании количества набранных Проектами баллов, отраженных в протоколе заседания Комиссии, Уполномоченный орган присваивает Заявкам (в составе которых представлены данные Проекты) порядковый номер по степени уменьшения итогового балла, полученного Проектом.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Заявкам, Проекты которых набрали наибольший итоговый балл, присваивается пер</w:t>
      </w:r>
      <w:r w:rsidR="00854B11">
        <w:rPr>
          <w:rFonts w:ascii="Times New Roman" w:hAnsi="Times New Roman"/>
        </w:rPr>
        <w:t>вый порядковый номер</w:t>
      </w:r>
      <w:r w:rsidRPr="009A090D">
        <w:rPr>
          <w:rFonts w:ascii="Times New Roman" w:hAnsi="Times New Roman"/>
        </w:rPr>
        <w:t>. Соискатели, подавшие указанные Заявки, становятся Получателями.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 xml:space="preserve">При равном количестве итоговых баллов, набранных </w:t>
      </w:r>
      <w:r w:rsidR="00854B11">
        <w:rPr>
          <w:rFonts w:ascii="Times New Roman" w:hAnsi="Times New Roman"/>
        </w:rPr>
        <w:t>несколькими Проектами</w:t>
      </w:r>
      <w:r w:rsidRPr="009A090D">
        <w:rPr>
          <w:rFonts w:ascii="Times New Roman" w:hAnsi="Times New Roman"/>
        </w:rPr>
        <w:t>, приоритет имеет Проект, Заявка которого зарегистрирована ранее других.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Заявки, которым присвоен порядковый номер более единицы, считаются отклоненными.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Если к участию во втором этапе Конкурса допущен только один Соискатель, соответствующий требованиям, то он признается Получателем, при условии, что его Проектом получено не менее 6 баллов от каждого члена Комиссии.</w:t>
      </w:r>
    </w:p>
    <w:p w:rsidR="00ED2EB0" w:rsidRPr="009A090D" w:rsidRDefault="00CE2A8E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bookmarkStart w:id="14" w:name="Par18208"/>
      <w:bookmarkEnd w:id="14"/>
      <w:r>
        <w:rPr>
          <w:rFonts w:ascii="Times New Roman" w:hAnsi="Times New Roman"/>
        </w:rPr>
        <w:t>2.19</w:t>
      </w:r>
      <w:r w:rsidR="00ED2EB0" w:rsidRPr="009A090D">
        <w:rPr>
          <w:rFonts w:ascii="Times New Roman" w:hAnsi="Times New Roman"/>
        </w:rPr>
        <w:t>. Уполномоченный орган в срок не позднее 5 рабочих дней со дня получения протокола заседания Комисси</w:t>
      </w:r>
      <w:r w:rsidR="00C1744D">
        <w:rPr>
          <w:rFonts w:ascii="Times New Roman" w:hAnsi="Times New Roman"/>
        </w:rPr>
        <w:t>и оформляет своим приказом</w:t>
      </w:r>
      <w:r w:rsidR="00ED2EB0" w:rsidRPr="009A090D">
        <w:rPr>
          <w:rFonts w:ascii="Times New Roman" w:hAnsi="Times New Roman"/>
        </w:rPr>
        <w:t xml:space="preserve"> решение о предоставлении Субсидий Получателям и об отказе в предоставлении Субсидий Соискателям, чьи Заявки отклонены в соответствии </w:t>
      </w:r>
      <w:r w:rsidR="00ED2EB0" w:rsidRPr="00C1744D">
        <w:rPr>
          <w:rFonts w:ascii="Times New Roman" w:hAnsi="Times New Roman"/>
        </w:rPr>
        <w:t xml:space="preserve">с </w:t>
      </w:r>
      <w:r w:rsidR="00C1744D" w:rsidRPr="00C1744D">
        <w:rPr>
          <w:rFonts w:ascii="Times New Roman" w:hAnsi="Times New Roman"/>
        </w:rPr>
        <w:t>пунктом 2.18</w:t>
      </w:r>
      <w:r w:rsidR="00C1744D">
        <w:t xml:space="preserve"> </w:t>
      </w:r>
      <w:r w:rsidR="00ED2EB0" w:rsidRPr="009A090D">
        <w:rPr>
          <w:rFonts w:ascii="Times New Roman" w:hAnsi="Times New Roman"/>
        </w:rPr>
        <w:t>Порядка.</w:t>
      </w:r>
    </w:p>
    <w:p w:rsidR="00ED2EB0" w:rsidRPr="009A090D" w:rsidRDefault="00CE2A8E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2.20</w:t>
      </w:r>
      <w:r w:rsidR="00ED2EB0" w:rsidRPr="009A090D">
        <w:rPr>
          <w:rFonts w:ascii="Times New Roman" w:hAnsi="Times New Roman"/>
        </w:rPr>
        <w:t xml:space="preserve">. Уполномоченный орган не позднее 10-го рабочего дня, следующего за днем принятия решения, указанного в </w:t>
      </w:r>
      <w:r w:rsidR="00C1744D" w:rsidRPr="00C1744D">
        <w:rPr>
          <w:rFonts w:ascii="Times New Roman" w:hAnsi="Times New Roman"/>
        </w:rPr>
        <w:t>пункте 2.19</w:t>
      </w:r>
      <w:r w:rsidR="00C1744D">
        <w:t xml:space="preserve"> </w:t>
      </w:r>
      <w:r w:rsidR="00ED2EB0" w:rsidRPr="009A090D">
        <w:rPr>
          <w:rFonts w:ascii="Times New Roman" w:hAnsi="Times New Roman"/>
        </w:rPr>
        <w:t>Порядка, размещает на официальном сайте информацию о результатах Конкурса, с указанием следующих сведений: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дата, время и место проведения рассмотрения Заявок;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дата, время и место оценки Проектов;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информацию о Соискателях, Заявки которых были рассмотрены;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информацию о Соискателях, Заявки которых были отклонены с указанием причин их отклонения, в том числе положений объявления, которым не соответствуют такие Заявки;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последовательность рассмотрения Заявок, оценки Проектов, присвоенные Проектам значения (баллы) по каждому из предусмотренных критериев оценки, принятое на основании результатов оценки решение о присвоении Заявкам порядковых номеров;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наименования Получателей, с которыми заключаются Соглашения, размеры предоставляемой им Субсидии.</w:t>
      </w:r>
    </w:p>
    <w:p w:rsidR="00ED2EB0" w:rsidRPr="009A090D" w:rsidRDefault="00664D54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2.21</w:t>
      </w:r>
      <w:r w:rsidR="00ED2EB0" w:rsidRPr="009A090D">
        <w:rPr>
          <w:rFonts w:ascii="Times New Roman" w:hAnsi="Times New Roman"/>
        </w:rPr>
        <w:t>. В случае уменьшения лимитов бюджетных обязательств, предусмотренных бюджетом Кондинского района на предоставление Субсидии, после объявления Конкурса Уполномоченный орган отменяет его проведение. О чем уведомляет Соискателей в течение одного рабочего дня со дня получения информации об уменьшении лимитов бюджетных обязательств путем размещения информации на официальном сайте. Расходы Соискателей на подготовку к участию в Конкурсе не возмещаются, поданные Заявки не возвращаются.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ED2EB0" w:rsidRPr="009A090D" w:rsidRDefault="00ED2EB0" w:rsidP="00ED2EB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</w:rPr>
      </w:pPr>
      <w:r w:rsidRPr="009A090D">
        <w:rPr>
          <w:rFonts w:ascii="Times New Roman" w:hAnsi="Times New Roman"/>
          <w:b/>
          <w:bCs/>
        </w:rPr>
        <w:t>Раздел 3. УСЛОВИЯ И ПОРЯДОК ПРЕДОСТАВЛЕНИЯ СУБСИДИИ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3.1. Размер Субсидии, предоставляемой Получателю, рассчитывается по формуле: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9A090D">
        <w:rPr>
          <w:rFonts w:ascii="Times New Roman" w:hAnsi="Times New Roman"/>
        </w:rPr>
        <w:t>Рг = Ку * Н, где: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Рг – размер предоставляемой Субсидии;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Ку – количество услуг (работ);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 xml:space="preserve">Н – норматив стоимости на оказание услуги (выполнение работы), который утверждает постановлением </w:t>
      </w:r>
      <w:r w:rsidR="00664D54">
        <w:rPr>
          <w:rFonts w:ascii="Times New Roman" w:hAnsi="Times New Roman"/>
        </w:rPr>
        <w:t>администрации Кондинского района</w:t>
      </w:r>
      <w:r w:rsidRPr="009A090D">
        <w:rPr>
          <w:rFonts w:ascii="Times New Roman" w:hAnsi="Times New Roman"/>
        </w:rPr>
        <w:t xml:space="preserve"> и размещает на официальном сайте.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3.2. Субсидия предоставляется на основании Соглашения.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 xml:space="preserve">Уполномоченный орган не позднее 10-го рабочего дня, следующего за днем принятия решения, указанного в </w:t>
      </w:r>
      <w:r w:rsidR="00664D54" w:rsidRPr="00664D54">
        <w:rPr>
          <w:rFonts w:ascii="Times New Roman" w:hAnsi="Times New Roman"/>
        </w:rPr>
        <w:t>пункте 2.20</w:t>
      </w:r>
      <w:r w:rsidR="00664D54">
        <w:t xml:space="preserve"> </w:t>
      </w:r>
      <w:r w:rsidRPr="009A090D">
        <w:rPr>
          <w:rFonts w:ascii="Times New Roman" w:hAnsi="Times New Roman"/>
        </w:rPr>
        <w:t>Порядка, направляет Получателю проект Соглашения непосредственно или почтовым отправлением.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lastRenderedPageBreak/>
        <w:t>3.3. Уполномоченное должностное лицо Получателя в течение 8 рабочих дней со дня получения проекта Соглашения подписывает его, при этом к Соглашению прикладывается заверенная копия документа, подтверждающего его полномочия. Уполномоченный орган подписывает Соглашение в течение 5 рабочих дней со дня его подписания Получателем.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3.4. Основаниями для отказа в предоставлении Субсидии являются: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3.4.1. Представление Получателем Соглашения, подписанного с нарушением установленной формы.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3.4.2. Подписание Соглашения неуполномоченным лицом.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3.4.3. Непредставление подписанного Соглашения в установленный срок.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3.4.4. Установление факта недостоверности представленной Получателем информации.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3.5. Уполномоченный орган в течение 7 рабочих дней после подписания Соглашения перечисляет Субсидию на расчетный счет, открытый Получателю в кредитной организации.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3.6. В Соглашении должны быть предусмотрены: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наименование услуги (работы), в том числе общественно полезной услуги;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категории (физические лица) потребителей услуги (работы), в том числе общественно полезной услуги;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содержание услуги (работы) и условия (формы) ее оказания;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срок оказания услуги (работы), в том числе общественно полезной услуги;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результаты и показатели предоставления Субсидии;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допустимые (возможные) отклонения от установленных результатов, характеризующие размер, объем оказания услуги (выполнения работы), в том числе общественно полезной услуги;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порядок, способ, форма и срок информирования потребителей услуги (работы), в том числе общественно полезной услуги;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 xml:space="preserve">условия о согласовании новых условий Соглашения или о расторжении Соглашения при </w:t>
      </w:r>
      <w:r w:rsidR="00393B0F" w:rsidRPr="009A090D">
        <w:rPr>
          <w:rFonts w:ascii="Times New Roman" w:hAnsi="Times New Roman"/>
        </w:rPr>
        <w:t>не достижении</w:t>
      </w:r>
      <w:r w:rsidRPr="009A090D">
        <w:rPr>
          <w:rFonts w:ascii="Times New Roman" w:hAnsi="Times New Roman"/>
        </w:rPr>
        <w:t xml:space="preserve"> согласия по новым условиям Соглашения в случае уменьшения Департаменту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размер Субсидии;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порядок, сроки представления отчетности, подтверждающей выполнение условий Соглашения;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порядок и сроки возврата неиспользованных остатков Субсидии;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направления расходов, источником финансового обеспечения которых является Субсидия;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согласие Получателя, а также лиц, получающих средства на основании договоров, заключенных с Получателем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Уполномоченным органом и органами финансового контроля Кондинского района проверок соблюдения целей, условий и порядка предоставления Субсидии.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3.7. Запрещается приобретение Получателем, а также иными юридическими лицами, получающими средства на основании договоров, заключенных с Получателем, за счет полученных из бюджета Кондинского района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bookmarkStart w:id="15" w:name="Par18254"/>
      <w:bookmarkEnd w:id="15"/>
      <w:r w:rsidRPr="009A090D">
        <w:rPr>
          <w:rFonts w:ascii="Times New Roman" w:hAnsi="Times New Roman"/>
        </w:rPr>
        <w:t>3.8. Результаты и показатели предоставления Субсидии указаны в приложении 4.</w:t>
      </w:r>
    </w:p>
    <w:p w:rsidR="002C3453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 xml:space="preserve">3.9. Субсидия может быть использована только на цели, указанные в </w:t>
      </w:r>
      <w:hyperlink w:anchor="Par18103" w:tooltip="1.4. Субсидия предоставляется в целях финансового обеспечения затрат, связанных с оказанием услуг (выполнением работ) в сфере образования, науки и молодежной политики, в том числе общественно полезных услуг для реализации мероприятий." w:history="1">
        <w:r w:rsidRPr="009A090D">
          <w:rPr>
            <w:rFonts w:ascii="Times New Roman" w:hAnsi="Times New Roman"/>
          </w:rPr>
          <w:t>пункте 1.4</w:t>
        </w:r>
      </w:hyperlink>
      <w:r w:rsidRPr="009A090D">
        <w:rPr>
          <w:rFonts w:ascii="Times New Roman" w:hAnsi="Times New Roman"/>
        </w:rPr>
        <w:t xml:space="preserve"> Порядка, и направлена на финансовое обеспечение расходов, связа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ных с реализацией Проекта.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При этом не допускается осуществление за счет Субсидии расходов: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lastRenderedPageBreak/>
        <w:t>непосредственно не связанных с реализацией мероприятий;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на приобретение материальных ценностей (имущества, товаров, предметов) с целью их дальнейшей реализации;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на погашение задолженности Получателя;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на уплату налогов, штрафов, сборов, пеней.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 xml:space="preserve">3.10. Порядок и сроки возврата Субсидии в бюджет Кондинского района в случае нарушения условий ее предоставления определены в </w:t>
      </w:r>
      <w:hyperlink w:anchor="Par18361" w:tooltip="Раздел 5. ТРЕБОВАНИЯ ОБ ОСУЩЕСТВЛЕНИИ КОНТРОЛЯ" w:history="1">
        <w:r w:rsidRPr="009A090D">
          <w:rPr>
            <w:rFonts w:ascii="Times New Roman" w:hAnsi="Times New Roman"/>
          </w:rPr>
          <w:t>разделе 5</w:t>
        </w:r>
      </w:hyperlink>
      <w:r w:rsidRPr="009A090D">
        <w:rPr>
          <w:rFonts w:ascii="Times New Roman" w:hAnsi="Times New Roman"/>
        </w:rPr>
        <w:t xml:space="preserve"> Порядка.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ED2EB0" w:rsidRPr="009A090D" w:rsidRDefault="00ED2EB0" w:rsidP="00ED2EB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</w:rPr>
      </w:pPr>
      <w:r w:rsidRPr="009A090D">
        <w:rPr>
          <w:rFonts w:ascii="Times New Roman" w:hAnsi="Times New Roman"/>
          <w:b/>
          <w:bCs/>
        </w:rPr>
        <w:t>Раздел 4. ТРЕБОВАНИЯ К ОТЧЕТНОСТИ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4.1. Получатель представляет в Уполномоченный орган отчетность в соответствии с формами, указанными в Соглашении: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 xml:space="preserve">4.1.1. О достижении значений результатов и показателей предоставления Субсидии, указанных в </w:t>
      </w:r>
      <w:hyperlink w:anchor="Par18254" w:tooltip="3.8. Результаты и показатели предоставления Субсидии указаны в таблице 1." w:history="1">
        <w:r w:rsidRPr="009A090D">
          <w:rPr>
            <w:rFonts w:ascii="Times New Roman" w:hAnsi="Times New Roman"/>
          </w:rPr>
          <w:t>пункте 3.8</w:t>
        </w:r>
      </w:hyperlink>
      <w:r w:rsidRPr="009A090D">
        <w:rPr>
          <w:rFonts w:ascii="Times New Roman" w:hAnsi="Times New Roman"/>
        </w:rPr>
        <w:t xml:space="preserve"> Порядка, ежегодно не позднее 25 января года, следующего за отчетным.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4.1.2. Об осуществлении расходов, источником финансового обеспечения которых является Субсидия: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ежеквартально до 10-го числа месяца, следующего за отчетным;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ежегодно не позднее 25 января года, следующего за отчетным.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4.2. Уполномоченный орган вправе устанавливать в Соглашении сроки и формы предоставления Получателем дополнительной отчетности.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ED2EB0" w:rsidRPr="009A090D" w:rsidRDefault="00ED2EB0" w:rsidP="00ED2EB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</w:rPr>
      </w:pPr>
      <w:bookmarkStart w:id="16" w:name="Par18361"/>
      <w:bookmarkEnd w:id="16"/>
      <w:r w:rsidRPr="009A090D">
        <w:rPr>
          <w:rFonts w:ascii="Times New Roman" w:hAnsi="Times New Roman"/>
          <w:b/>
          <w:bCs/>
        </w:rPr>
        <w:t>Раздел 5. ТРЕБОВАНИЯ ОБ ОСУЩЕСТВЛЕНИИ КОНТРОЛЯ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9A090D">
        <w:rPr>
          <w:rFonts w:ascii="Times New Roman" w:hAnsi="Times New Roman"/>
          <w:b/>
          <w:bCs/>
        </w:rPr>
        <w:t>ЗА СОБЛЮДЕНИЕМ УСЛОВИЙ, ЦЕЛЕЙ И ПОРЯДКА ПРЕДОСТАВЛЕНИЯ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9A090D">
        <w:rPr>
          <w:rFonts w:ascii="Times New Roman" w:hAnsi="Times New Roman"/>
          <w:b/>
          <w:bCs/>
        </w:rPr>
        <w:t>СУБСИДИИ И ОТВЕТСТВЕННОСТЬ ЗА ИХ НАРУШЕНИЕ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5.1. Уполномоченный орган и органы муниципального финансового контроля Кондинского района с учетом согласия Получателя в соответствии с условиями заключенного Соглашения осуществляют обязательную проверку соблюдения условий, целей и порядка предоставления Субсидии.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5.2. В случае нарушения Получателем условий, целей и порядка предоставления Субсидии, выявленных по фактам проверок, проведенных Уполномоченным органом и органами муниципального финансового контроля Кондинского района, а также в случае недостижения результатов и показателей предоставления Субсидии Получатель возвращает Субсидию в бюджет муниципального образования Кондинский район на основании письменного требования о возврате, направленного ему Уполномоченным органом почтовым отправлением с уведомлением по адресу Получателя, указанному в Соглашении, в течение 5 рабочих дней с даты выявления факта нарушения.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5.3. Получатель в течение 10 рабочих дней со дня получения требования о возврате обязан осуществить возврат Субсидии по реквизитам, указанным в требовании о возврате.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5.4. О возврате Субсидии Получатель письменно уведомляет Уполномоченный орган непосредственно или почтовым отправлением с приложением копии платежного поручения.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5.5. В случае неисполнения Получателем требования о возврате взыскание Субсидии осуществляется в судебном порядке в соответствии с законодательством Российской Федерации и нормативно-правовыми актами Кондинского района.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5.6. Получатель несет ответственность за соблюдение целей и условий предоставления Субсидии согласно законодательству Российской Федерации.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ED2EB0" w:rsidRPr="009A090D" w:rsidRDefault="00ED2EB0" w:rsidP="00ED2EB0">
      <w:pPr>
        <w:ind w:left="5103"/>
        <w:rPr>
          <w:rFonts w:ascii="Times New Roman" w:hAnsi="Times New Roman"/>
          <w:szCs w:val="26"/>
        </w:rPr>
      </w:pPr>
      <w:r w:rsidRPr="009A090D">
        <w:rPr>
          <w:rFonts w:ascii="Times New Roman" w:hAnsi="Times New Roman"/>
          <w:szCs w:val="26"/>
        </w:rPr>
        <w:br w:type="page"/>
      </w:r>
      <w:r w:rsidRPr="009A090D">
        <w:rPr>
          <w:rFonts w:ascii="Times New Roman" w:hAnsi="Times New Roman"/>
          <w:szCs w:val="26"/>
        </w:rPr>
        <w:lastRenderedPageBreak/>
        <w:t>Приложение 1</w:t>
      </w:r>
    </w:p>
    <w:p w:rsidR="00ED2EB0" w:rsidRPr="009A090D" w:rsidRDefault="00CC2FA8" w:rsidP="00ED2EB0">
      <w:pPr>
        <w:ind w:left="510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порядку </w:t>
      </w:r>
      <w:r w:rsidR="00ED2EB0" w:rsidRPr="009A090D">
        <w:rPr>
          <w:rFonts w:ascii="Times New Roman" w:hAnsi="Times New Roman"/>
          <w:sz w:val="20"/>
          <w:szCs w:val="20"/>
        </w:rPr>
        <w:t xml:space="preserve">предоставления субсидий из бюджета муниципального </w:t>
      </w:r>
      <w:proofErr w:type="gramStart"/>
      <w:r w:rsidR="00ED2EB0" w:rsidRPr="009A090D">
        <w:rPr>
          <w:rFonts w:ascii="Times New Roman" w:hAnsi="Times New Roman"/>
          <w:sz w:val="20"/>
          <w:szCs w:val="20"/>
        </w:rPr>
        <w:t>образования  Кондинский</w:t>
      </w:r>
      <w:proofErr w:type="gramEnd"/>
      <w:r w:rsidR="00ED2EB0" w:rsidRPr="009A090D">
        <w:rPr>
          <w:rFonts w:ascii="Times New Roman" w:hAnsi="Times New Roman"/>
          <w:sz w:val="20"/>
          <w:szCs w:val="20"/>
        </w:rPr>
        <w:t xml:space="preserve"> район на оказание услуг юридическим лицам (за исключением государственных или муниципальных учреждений), индивидуальным предпринимателям на </w:t>
      </w:r>
      <w:r w:rsidR="00C46DB7">
        <w:rPr>
          <w:rFonts w:ascii="Times New Roman" w:hAnsi="Times New Roman"/>
          <w:sz w:val="20"/>
          <w:szCs w:val="20"/>
        </w:rPr>
        <w:t>оказа</w:t>
      </w:r>
      <w:r w:rsidR="00ED2EB0" w:rsidRPr="009A090D">
        <w:rPr>
          <w:rFonts w:ascii="Times New Roman" w:hAnsi="Times New Roman"/>
          <w:sz w:val="20"/>
          <w:szCs w:val="20"/>
        </w:rPr>
        <w:t>ние услуг</w:t>
      </w:r>
      <w:r w:rsidR="00854B11">
        <w:rPr>
          <w:rFonts w:ascii="Times New Roman" w:hAnsi="Times New Roman"/>
          <w:sz w:val="20"/>
          <w:szCs w:val="20"/>
        </w:rPr>
        <w:t xml:space="preserve"> (выполнение работ)</w:t>
      </w:r>
      <w:r w:rsidR="00ED2EB0" w:rsidRPr="009A090D">
        <w:rPr>
          <w:rFonts w:ascii="Times New Roman" w:hAnsi="Times New Roman"/>
          <w:sz w:val="20"/>
          <w:szCs w:val="20"/>
        </w:rPr>
        <w:t xml:space="preserve"> в сфере </w:t>
      </w:r>
      <w:r w:rsidR="0013335C">
        <w:rPr>
          <w:rFonts w:ascii="Times New Roman" w:hAnsi="Times New Roman"/>
          <w:sz w:val="20"/>
          <w:szCs w:val="20"/>
        </w:rPr>
        <w:t>физической культуры и спорта</w:t>
      </w:r>
    </w:p>
    <w:p w:rsidR="00ED2EB0" w:rsidRPr="009A090D" w:rsidRDefault="00ED2EB0" w:rsidP="00ED2EB0">
      <w:pPr>
        <w:jc w:val="right"/>
        <w:rPr>
          <w:rFonts w:ascii="Times New Roman" w:hAnsi="Times New Roman"/>
          <w:szCs w:val="26"/>
        </w:rPr>
      </w:pPr>
    </w:p>
    <w:p w:rsidR="00ED2EB0" w:rsidRPr="009A090D" w:rsidRDefault="00ED2EB0" w:rsidP="00ED2EB0">
      <w:pPr>
        <w:jc w:val="right"/>
        <w:rPr>
          <w:rFonts w:ascii="Times New Roman" w:hAnsi="Times New Roman"/>
          <w:szCs w:val="26"/>
        </w:rPr>
      </w:pPr>
      <w:r w:rsidRPr="009A090D">
        <w:rPr>
          <w:rFonts w:ascii="Times New Roman" w:hAnsi="Times New Roman"/>
          <w:szCs w:val="26"/>
        </w:rPr>
        <w:t>Форма</w:t>
      </w:r>
    </w:p>
    <w:p w:rsidR="00ED2EB0" w:rsidRPr="009A090D" w:rsidRDefault="00ED2EB0" w:rsidP="00ED2EB0">
      <w:pPr>
        <w:jc w:val="center"/>
        <w:rPr>
          <w:rFonts w:ascii="Times New Roman" w:hAnsi="Times New Roman"/>
        </w:rPr>
      </w:pPr>
      <w:r w:rsidRPr="009A090D">
        <w:rPr>
          <w:rFonts w:ascii="Times New Roman" w:hAnsi="Times New Roman"/>
        </w:rPr>
        <w:t>Оценочная ведомость</w:t>
      </w:r>
    </w:p>
    <w:p w:rsidR="00ED2EB0" w:rsidRPr="009A090D" w:rsidRDefault="00ED2EB0" w:rsidP="00ED2EB0">
      <w:pPr>
        <w:jc w:val="center"/>
        <w:rPr>
          <w:rFonts w:ascii="Times New Roman" w:hAnsi="Times New Roman"/>
        </w:rPr>
      </w:pPr>
      <w:r w:rsidRPr="009A090D">
        <w:rPr>
          <w:rFonts w:ascii="Times New Roman" w:hAnsi="Times New Roman"/>
          <w:szCs w:val="26"/>
        </w:rPr>
        <w:t xml:space="preserve">предоставления субсидий из бюджета муниципального </w:t>
      </w:r>
      <w:proofErr w:type="gramStart"/>
      <w:r w:rsidRPr="009A090D">
        <w:rPr>
          <w:rFonts w:ascii="Times New Roman" w:hAnsi="Times New Roman"/>
          <w:szCs w:val="26"/>
        </w:rPr>
        <w:t>образования  Кондинский</w:t>
      </w:r>
      <w:proofErr w:type="gramEnd"/>
      <w:r w:rsidRPr="009A090D">
        <w:rPr>
          <w:rFonts w:ascii="Times New Roman" w:hAnsi="Times New Roman"/>
          <w:szCs w:val="26"/>
        </w:rPr>
        <w:t xml:space="preserve"> район на оказание услуг </w:t>
      </w:r>
      <w:r w:rsidRPr="009A090D">
        <w:rPr>
          <w:rFonts w:ascii="Times New Roman" w:hAnsi="Times New Roman"/>
        </w:rPr>
        <w:t xml:space="preserve">юридическим лицам (за исключением государственных или муниципальных учреждений), индивидуальным предпринимателям на предоставление услуг </w:t>
      </w:r>
      <w:r w:rsidR="00854B11">
        <w:rPr>
          <w:rFonts w:ascii="Times New Roman" w:hAnsi="Times New Roman"/>
        </w:rPr>
        <w:t xml:space="preserve">(выполнение работ) </w:t>
      </w:r>
      <w:r w:rsidRPr="009A090D">
        <w:rPr>
          <w:rFonts w:ascii="Times New Roman" w:hAnsi="Times New Roman"/>
        </w:rPr>
        <w:t xml:space="preserve">в сфере </w:t>
      </w:r>
      <w:r w:rsidR="00332760">
        <w:rPr>
          <w:rFonts w:ascii="Times New Roman" w:hAnsi="Times New Roman"/>
        </w:rPr>
        <w:t>физической культуры и спорта</w:t>
      </w:r>
    </w:p>
    <w:p w:rsidR="00ED2EB0" w:rsidRPr="009A090D" w:rsidRDefault="00ED2EB0" w:rsidP="00ED2EB0">
      <w:pPr>
        <w:jc w:val="center"/>
        <w:outlineLvl w:val="0"/>
        <w:rPr>
          <w:rFonts w:ascii="Times New Roman" w:hAnsi="Times New Roman"/>
          <w:bCs/>
          <w:kern w:val="32"/>
          <w:lang w:val="x-none" w:eastAsia="x-none"/>
        </w:rPr>
      </w:pPr>
      <w:r w:rsidRPr="009A090D">
        <w:rPr>
          <w:rFonts w:ascii="Times New Roman" w:hAnsi="Times New Roman"/>
          <w:bCs/>
          <w:kern w:val="32"/>
          <w:lang w:val="x-none" w:eastAsia="x-none"/>
        </w:rPr>
        <w:t>________________________________________________________________________</w:t>
      </w:r>
    </w:p>
    <w:p w:rsidR="00ED2EB0" w:rsidRPr="009A090D" w:rsidRDefault="00ED2EB0" w:rsidP="00ED2EB0">
      <w:pPr>
        <w:jc w:val="center"/>
        <w:outlineLvl w:val="0"/>
        <w:rPr>
          <w:rFonts w:ascii="Times New Roman" w:hAnsi="Times New Roman"/>
          <w:bCs/>
          <w:kern w:val="32"/>
          <w:lang w:val="x-none" w:eastAsia="x-none"/>
        </w:rPr>
      </w:pPr>
      <w:r w:rsidRPr="009A090D">
        <w:rPr>
          <w:rFonts w:ascii="Times New Roman" w:hAnsi="Times New Roman"/>
          <w:bCs/>
          <w:kern w:val="32"/>
          <w:lang w:val="x-none" w:eastAsia="x-none"/>
        </w:rPr>
        <w:t>(наименование проекта)</w:t>
      </w:r>
    </w:p>
    <w:p w:rsidR="00ED2EB0" w:rsidRPr="009A090D" w:rsidRDefault="00ED2EB0" w:rsidP="00ED2EB0">
      <w:pPr>
        <w:jc w:val="center"/>
        <w:outlineLvl w:val="0"/>
        <w:rPr>
          <w:rFonts w:ascii="Times New Roman" w:hAnsi="Times New Roman"/>
          <w:bCs/>
          <w:kern w:val="32"/>
          <w:lang w:val="x-none" w:eastAsia="x-none"/>
        </w:rPr>
      </w:pPr>
    </w:p>
    <w:p w:rsidR="00ED2EB0" w:rsidRPr="009A090D" w:rsidRDefault="00ED2EB0" w:rsidP="00ED2EB0">
      <w:pPr>
        <w:jc w:val="center"/>
        <w:outlineLvl w:val="0"/>
        <w:rPr>
          <w:rFonts w:ascii="Times New Roman" w:hAnsi="Times New Roman"/>
          <w:bCs/>
          <w:kern w:val="32"/>
          <w:lang w:val="x-none" w:eastAsia="x-none"/>
        </w:rPr>
      </w:pPr>
      <w:r w:rsidRPr="009A090D">
        <w:rPr>
          <w:rFonts w:ascii="Times New Roman" w:hAnsi="Times New Roman"/>
          <w:bCs/>
          <w:kern w:val="32"/>
          <w:lang w:val="x-none" w:eastAsia="x-none"/>
        </w:rPr>
        <w:t>Заседание  конкурсной  комиссии</w:t>
      </w:r>
    </w:p>
    <w:p w:rsidR="00ED2EB0" w:rsidRPr="009A090D" w:rsidRDefault="00ED2EB0" w:rsidP="00ED2EB0">
      <w:pPr>
        <w:jc w:val="center"/>
        <w:outlineLvl w:val="0"/>
        <w:rPr>
          <w:rFonts w:ascii="Times New Roman" w:hAnsi="Times New Roman"/>
          <w:bCs/>
          <w:kern w:val="32"/>
          <w:lang w:val="x-none" w:eastAsia="x-none"/>
        </w:rPr>
      </w:pPr>
      <w:r w:rsidRPr="009A090D">
        <w:rPr>
          <w:rFonts w:ascii="Times New Roman" w:hAnsi="Times New Roman"/>
          <w:bCs/>
          <w:kern w:val="32"/>
          <w:lang w:val="x-none" w:eastAsia="x-none"/>
        </w:rPr>
        <w:t xml:space="preserve">от </w:t>
      </w:r>
      <w:r w:rsidRPr="009A090D">
        <w:rPr>
          <w:rFonts w:ascii="Times New Roman" w:hAnsi="Times New Roman"/>
          <w:bCs/>
          <w:kern w:val="32"/>
          <w:lang w:eastAsia="x-none"/>
        </w:rPr>
        <w:t>«___» _______ 20__ г.</w:t>
      </w:r>
      <w:r w:rsidRPr="009A090D">
        <w:rPr>
          <w:rFonts w:ascii="Times New Roman" w:hAnsi="Times New Roman"/>
          <w:bCs/>
          <w:kern w:val="32"/>
          <w:lang w:val="x-none" w:eastAsia="x-none"/>
        </w:rPr>
        <w:t xml:space="preserve"> № _______</w:t>
      </w:r>
    </w:p>
    <w:p w:rsidR="00ED2EB0" w:rsidRPr="009A090D" w:rsidRDefault="00ED2EB0" w:rsidP="00ED2EB0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9A090D">
        <w:rPr>
          <w:rFonts w:ascii="Times New Roman" w:hAnsi="Times New Roman"/>
        </w:rPr>
        <w:t>________________________________________________________________________</w:t>
      </w:r>
    </w:p>
    <w:p w:rsidR="00ED2EB0" w:rsidRPr="009A090D" w:rsidRDefault="00ED2EB0" w:rsidP="00ED2EB0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9A090D">
        <w:rPr>
          <w:rFonts w:ascii="Times New Roman" w:hAnsi="Times New Roman"/>
        </w:rPr>
        <w:t>Наименование участника</w:t>
      </w:r>
    </w:p>
    <w:p w:rsidR="00ED2EB0" w:rsidRPr="009A090D" w:rsidRDefault="00ED2EB0" w:rsidP="00ED2EB0">
      <w:pPr>
        <w:jc w:val="center"/>
        <w:rPr>
          <w:rFonts w:ascii="Times New Roman" w:hAnsi="Times New Roman"/>
        </w:rPr>
      </w:pPr>
      <w:r w:rsidRPr="009A090D">
        <w:rPr>
          <w:rFonts w:ascii="Times New Roman" w:hAnsi="Times New Roman"/>
          <w:i/>
          <w:szCs w:val="26"/>
        </w:rPr>
        <w:t>(</w:t>
      </w:r>
      <w:r w:rsidRPr="009A090D">
        <w:rPr>
          <w:rFonts w:ascii="Times New Roman" w:hAnsi="Times New Roman"/>
          <w:i/>
        </w:rPr>
        <w:t>проект оценивается по каждому критерию, по системе от 0 до 5 баллов, целым числом)</w:t>
      </w:r>
      <w:r w:rsidRPr="009A090D">
        <w:rPr>
          <w:rFonts w:ascii="Times New Roman" w:hAnsi="Times New Roman"/>
          <w:i/>
          <w:szCs w:val="26"/>
        </w:rPr>
        <w:t>)</w:t>
      </w:r>
    </w:p>
    <w:tbl>
      <w:tblPr>
        <w:tblW w:w="971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668"/>
        <w:gridCol w:w="1418"/>
      </w:tblGrid>
      <w:tr w:rsidR="00ED2EB0" w:rsidRPr="009A090D" w:rsidTr="004D14E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B0" w:rsidRPr="009A090D" w:rsidRDefault="00ED2EB0" w:rsidP="00CC2F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A090D">
              <w:rPr>
                <w:rFonts w:ascii="Times New Roman" w:hAnsi="Times New Roman"/>
              </w:rPr>
              <w:t>N п/п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B0" w:rsidRPr="009A090D" w:rsidRDefault="00ED2EB0" w:rsidP="00CC2F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A090D">
              <w:rPr>
                <w:rFonts w:ascii="Times New Roman" w:hAnsi="Times New Roman"/>
              </w:rPr>
              <w:t>Наименование показателя оценки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B0" w:rsidRPr="009A090D" w:rsidRDefault="00ED2EB0" w:rsidP="00CC2F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A090D">
              <w:rPr>
                <w:rFonts w:ascii="Times New Roman" w:hAnsi="Times New Roman"/>
              </w:rPr>
              <w:t>Оценка в баллах</w:t>
            </w:r>
          </w:p>
        </w:tc>
      </w:tr>
      <w:tr w:rsidR="00ED2EB0" w:rsidRPr="009A090D" w:rsidTr="004D14E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B0" w:rsidRPr="009A090D" w:rsidRDefault="00ED2EB0" w:rsidP="00CC2F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A090D">
              <w:rPr>
                <w:rFonts w:ascii="Times New Roman" w:hAnsi="Times New Roman"/>
              </w:rPr>
              <w:t>1.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B0" w:rsidRPr="009A090D" w:rsidRDefault="00ED2EB0" w:rsidP="00CC2FA8">
            <w:pPr>
              <w:ind w:firstLine="0"/>
              <w:rPr>
                <w:rFonts w:ascii="Roboto" w:hAnsi="Roboto"/>
              </w:rPr>
            </w:pPr>
            <w:r w:rsidRPr="009A090D">
              <w:rPr>
                <w:rFonts w:ascii="Times New Roman" w:hAnsi="Times New Roman"/>
              </w:rPr>
              <w:t>кадровое обеспечение (наличие в штате собственного кадрового обеспечения для реализации Проекта или наличие заключенных договоров с приглашенными специалистами)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B0" w:rsidRPr="009A090D" w:rsidRDefault="00ED2EB0" w:rsidP="004D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D2EB0" w:rsidRPr="009A090D" w:rsidTr="004D14E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B0" w:rsidRPr="009A090D" w:rsidRDefault="00ED2EB0" w:rsidP="00CC2F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A090D">
              <w:rPr>
                <w:rFonts w:ascii="Times New Roman" w:hAnsi="Times New Roman"/>
              </w:rPr>
              <w:t>2.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B0" w:rsidRPr="009A090D" w:rsidRDefault="00ED2EB0" w:rsidP="00CC2FA8">
            <w:pPr>
              <w:ind w:firstLine="0"/>
              <w:rPr>
                <w:rFonts w:ascii="Times New Roman" w:hAnsi="Times New Roman"/>
              </w:rPr>
            </w:pPr>
            <w:r w:rsidRPr="009A090D">
              <w:rPr>
                <w:rFonts w:ascii="Times New Roman" w:hAnsi="Times New Roman"/>
              </w:rPr>
              <w:t>материально-техническое оснащение (наличие оборудования и оснащения для реализации Проекта или наличие заключенных договоров на аренду оборудования и оснащения)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B0" w:rsidRPr="009A090D" w:rsidRDefault="00ED2EB0" w:rsidP="004D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D2EB0" w:rsidRPr="009A090D" w:rsidTr="004D14E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B0" w:rsidRPr="009A090D" w:rsidRDefault="00ED2EB0" w:rsidP="00CC2F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A090D">
              <w:rPr>
                <w:rFonts w:ascii="Times New Roman" w:hAnsi="Times New Roman"/>
              </w:rPr>
              <w:t>3.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B0" w:rsidRPr="009A090D" w:rsidRDefault="00ED2EB0" w:rsidP="00CC2F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oboto" w:hAnsi="Roboto"/>
              </w:rPr>
            </w:pPr>
            <w:r w:rsidRPr="009A090D">
              <w:rPr>
                <w:rFonts w:ascii="Times New Roman" w:hAnsi="Times New Roman"/>
              </w:rPr>
              <w:t>опыт реализации общественно значимых мероприятий (наличие позитивного опыта реализации этих мероприятий)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B0" w:rsidRPr="009A090D" w:rsidRDefault="00ED2EB0" w:rsidP="004D1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ED2EB0" w:rsidRPr="009A090D" w:rsidRDefault="00ED2EB0" w:rsidP="00ED2EB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ED2EB0" w:rsidRPr="009A090D" w:rsidRDefault="00ED2EB0" w:rsidP="00ED2EB0">
      <w:pPr>
        <w:outlineLvl w:val="0"/>
        <w:rPr>
          <w:rFonts w:ascii="Times New Roman" w:hAnsi="Times New Roman"/>
          <w:bCs/>
          <w:kern w:val="32"/>
          <w:lang w:eastAsia="x-none"/>
        </w:rPr>
      </w:pPr>
    </w:p>
    <w:p w:rsidR="00ED2EB0" w:rsidRPr="009A090D" w:rsidRDefault="00ED2EB0" w:rsidP="00ED2EB0">
      <w:pPr>
        <w:outlineLvl w:val="0"/>
        <w:rPr>
          <w:rFonts w:ascii="Times New Roman" w:hAnsi="Times New Roman"/>
          <w:bCs/>
          <w:kern w:val="32"/>
          <w:lang w:val="x-none" w:eastAsia="x-none"/>
        </w:rPr>
      </w:pPr>
      <w:r w:rsidRPr="009A090D">
        <w:rPr>
          <w:rFonts w:ascii="Times New Roman" w:hAnsi="Times New Roman"/>
          <w:bCs/>
          <w:kern w:val="32"/>
          <w:lang w:val="x-none" w:eastAsia="x-none"/>
        </w:rPr>
        <w:t>Член конкурсной комиссии:</w:t>
      </w:r>
    </w:p>
    <w:p w:rsidR="00ED2EB0" w:rsidRPr="009A090D" w:rsidRDefault="00ED2EB0" w:rsidP="00ED2EB0">
      <w:pPr>
        <w:outlineLvl w:val="0"/>
        <w:rPr>
          <w:rFonts w:ascii="Times New Roman" w:hAnsi="Times New Roman"/>
          <w:bCs/>
          <w:kern w:val="32"/>
          <w:lang w:val="x-none" w:eastAsia="x-none"/>
        </w:rPr>
      </w:pPr>
      <w:r w:rsidRPr="009A090D">
        <w:rPr>
          <w:rFonts w:ascii="Times New Roman" w:hAnsi="Times New Roman"/>
          <w:bCs/>
          <w:kern w:val="32"/>
          <w:lang w:val="x-none" w:eastAsia="x-none"/>
        </w:rPr>
        <w:t>________________________ __________________________________________________</w:t>
      </w:r>
    </w:p>
    <w:p w:rsidR="00ED2EB0" w:rsidRPr="009A090D" w:rsidRDefault="00ED2EB0" w:rsidP="00ED2EB0">
      <w:pPr>
        <w:outlineLvl w:val="0"/>
        <w:rPr>
          <w:rFonts w:ascii="Times New Roman" w:hAnsi="Times New Roman"/>
          <w:bCs/>
          <w:kern w:val="32"/>
          <w:lang w:val="x-none" w:eastAsia="x-none"/>
        </w:rPr>
      </w:pPr>
      <w:r w:rsidRPr="009A090D">
        <w:rPr>
          <w:rFonts w:ascii="Times New Roman" w:hAnsi="Times New Roman"/>
          <w:bCs/>
          <w:kern w:val="32"/>
          <w:lang w:val="x-none" w:eastAsia="x-none"/>
        </w:rPr>
        <w:t xml:space="preserve">          (подпись)                                                         (расшифровка подписи)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20"/>
          <w:szCs w:val="20"/>
        </w:rPr>
      </w:pPr>
    </w:p>
    <w:p w:rsidR="00ED2EB0" w:rsidRPr="009A090D" w:rsidRDefault="00ED2EB0" w:rsidP="00ED2EB0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20"/>
          <w:szCs w:val="20"/>
        </w:rPr>
      </w:pPr>
    </w:p>
    <w:p w:rsidR="00ED2EB0" w:rsidRPr="009A090D" w:rsidRDefault="00ED2EB0" w:rsidP="00ED2EB0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20"/>
          <w:szCs w:val="20"/>
        </w:rPr>
      </w:pPr>
      <w:r w:rsidRPr="009A090D">
        <w:rPr>
          <w:rFonts w:ascii="Times New Roman" w:hAnsi="Times New Roman"/>
          <w:i/>
          <w:sz w:val="20"/>
          <w:szCs w:val="20"/>
        </w:rPr>
        <w:t>5 баллов - соответствует оценке «отлично»; Проект полностью отвечает критериям, замечания у членов Комиссии отсутствуют;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20"/>
          <w:szCs w:val="20"/>
        </w:rPr>
      </w:pPr>
      <w:r w:rsidRPr="009A090D">
        <w:rPr>
          <w:rFonts w:ascii="Times New Roman" w:hAnsi="Times New Roman"/>
          <w:i/>
          <w:sz w:val="20"/>
          <w:szCs w:val="20"/>
        </w:rPr>
        <w:t>4 балла - соответствует оценке «хорошо»; Проект не в полном объеме отвечает критериям, есть несущественные замечания;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20"/>
          <w:szCs w:val="20"/>
        </w:rPr>
      </w:pPr>
      <w:r w:rsidRPr="009A090D">
        <w:rPr>
          <w:rFonts w:ascii="Times New Roman" w:hAnsi="Times New Roman"/>
          <w:i/>
          <w:sz w:val="20"/>
          <w:szCs w:val="20"/>
        </w:rPr>
        <w:t>3 балла - соответствует оценке «удовлетворительно»; Проект содержит небольшие недостатки по критериям, что не позволяет поставить более высокую оценку;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20"/>
          <w:szCs w:val="20"/>
        </w:rPr>
      </w:pPr>
      <w:r w:rsidRPr="009A090D">
        <w:rPr>
          <w:rFonts w:ascii="Times New Roman" w:hAnsi="Times New Roman"/>
          <w:i/>
          <w:sz w:val="20"/>
          <w:szCs w:val="20"/>
        </w:rPr>
        <w:t>2 балла - соответствует оценке «неудовлетворительно»; Проект содержит ошибки, подготовлен некачественно, информация по критериям имеется, но противоречива;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20"/>
          <w:szCs w:val="20"/>
        </w:rPr>
      </w:pPr>
      <w:r w:rsidRPr="009A090D">
        <w:rPr>
          <w:rFonts w:ascii="Times New Roman" w:hAnsi="Times New Roman"/>
          <w:i/>
          <w:sz w:val="20"/>
          <w:szCs w:val="20"/>
        </w:rPr>
        <w:t>1 балл - соответствует оценке «неудовлетворительно»; Проект содержит замечания по критериям, которые свидетельствуют о высоких рисках реализации Проекта;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20"/>
          <w:szCs w:val="20"/>
        </w:rPr>
      </w:pPr>
      <w:r w:rsidRPr="009A090D">
        <w:rPr>
          <w:rFonts w:ascii="Times New Roman" w:hAnsi="Times New Roman"/>
          <w:i/>
          <w:sz w:val="20"/>
          <w:szCs w:val="20"/>
        </w:rPr>
        <w:t>0 баллов - Проект полностью не соответствует критериям.</w:t>
      </w:r>
    </w:p>
    <w:p w:rsidR="00ED2EB0" w:rsidRPr="009A090D" w:rsidRDefault="00ED2EB0" w:rsidP="00ED2EB0">
      <w:pPr>
        <w:tabs>
          <w:tab w:val="left" w:pos="5103"/>
        </w:tabs>
        <w:ind w:left="5103"/>
        <w:rPr>
          <w:rFonts w:ascii="Times New Roman" w:hAnsi="Times New Roman"/>
          <w:szCs w:val="26"/>
        </w:rPr>
      </w:pPr>
      <w:r w:rsidRPr="009A090D">
        <w:rPr>
          <w:rFonts w:ascii="Times New Roman" w:hAnsi="Times New Roman"/>
          <w:szCs w:val="26"/>
        </w:rPr>
        <w:br w:type="page"/>
      </w:r>
      <w:r w:rsidRPr="009A090D">
        <w:rPr>
          <w:rFonts w:ascii="Times New Roman" w:hAnsi="Times New Roman"/>
          <w:szCs w:val="26"/>
        </w:rPr>
        <w:lastRenderedPageBreak/>
        <w:t>Приложение 2</w:t>
      </w:r>
    </w:p>
    <w:p w:rsidR="00ED2EB0" w:rsidRDefault="00CC2FA8" w:rsidP="0013335C">
      <w:pPr>
        <w:tabs>
          <w:tab w:val="left" w:pos="5103"/>
        </w:tabs>
        <w:ind w:left="510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порядку </w:t>
      </w:r>
      <w:r w:rsidR="00ED2EB0" w:rsidRPr="009A090D">
        <w:rPr>
          <w:rFonts w:ascii="Times New Roman" w:hAnsi="Times New Roman"/>
          <w:sz w:val="20"/>
          <w:szCs w:val="20"/>
        </w:rPr>
        <w:t xml:space="preserve">предоставления субсидий из бюджета муниципального </w:t>
      </w:r>
      <w:proofErr w:type="gramStart"/>
      <w:r w:rsidR="00ED2EB0" w:rsidRPr="009A090D">
        <w:rPr>
          <w:rFonts w:ascii="Times New Roman" w:hAnsi="Times New Roman"/>
          <w:sz w:val="20"/>
          <w:szCs w:val="20"/>
        </w:rPr>
        <w:t>образования  Кондинский</w:t>
      </w:r>
      <w:proofErr w:type="gramEnd"/>
      <w:r w:rsidR="00ED2EB0" w:rsidRPr="009A090D">
        <w:rPr>
          <w:rFonts w:ascii="Times New Roman" w:hAnsi="Times New Roman"/>
          <w:sz w:val="20"/>
          <w:szCs w:val="20"/>
        </w:rPr>
        <w:t xml:space="preserve"> район на оказание услуг юридическим лицам (за исключением государственных или муниципальных учреждений), индивидуальным предпринимателям на </w:t>
      </w:r>
      <w:r w:rsidR="00C46DB7">
        <w:rPr>
          <w:rFonts w:ascii="Times New Roman" w:hAnsi="Times New Roman"/>
          <w:sz w:val="20"/>
          <w:szCs w:val="20"/>
        </w:rPr>
        <w:t>оказа</w:t>
      </w:r>
      <w:r w:rsidR="00ED2EB0" w:rsidRPr="009A090D">
        <w:rPr>
          <w:rFonts w:ascii="Times New Roman" w:hAnsi="Times New Roman"/>
          <w:sz w:val="20"/>
          <w:szCs w:val="20"/>
        </w:rPr>
        <w:t>ние услуг</w:t>
      </w:r>
      <w:r w:rsidR="00854B11">
        <w:rPr>
          <w:rFonts w:ascii="Times New Roman" w:hAnsi="Times New Roman"/>
          <w:sz w:val="20"/>
          <w:szCs w:val="20"/>
        </w:rPr>
        <w:t xml:space="preserve"> (выполнение работ)</w:t>
      </w:r>
      <w:r w:rsidR="00ED2EB0" w:rsidRPr="009A090D">
        <w:rPr>
          <w:rFonts w:ascii="Times New Roman" w:hAnsi="Times New Roman"/>
          <w:sz w:val="20"/>
          <w:szCs w:val="20"/>
        </w:rPr>
        <w:t xml:space="preserve"> в сфере </w:t>
      </w:r>
      <w:r w:rsidR="0013335C">
        <w:rPr>
          <w:rFonts w:ascii="Times New Roman" w:hAnsi="Times New Roman"/>
          <w:sz w:val="20"/>
          <w:szCs w:val="20"/>
        </w:rPr>
        <w:t>физической культуры и спорта</w:t>
      </w:r>
    </w:p>
    <w:p w:rsidR="00CC2FA8" w:rsidRPr="009A090D" w:rsidRDefault="00CC2FA8" w:rsidP="0013335C">
      <w:pPr>
        <w:tabs>
          <w:tab w:val="left" w:pos="5103"/>
        </w:tabs>
        <w:ind w:left="5103"/>
        <w:rPr>
          <w:rFonts w:ascii="Times New Roman" w:hAnsi="Times New Roman"/>
          <w:szCs w:val="26"/>
        </w:rPr>
      </w:pPr>
    </w:p>
    <w:p w:rsidR="00ED2EB0" w:rsidRPr="009A090D" w:rsidRDefault="00ED2EB0" w:rsidP="00ED2E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9A090D">
        <w:rPr>
          <w:rFonts w:ascii="Times New Roman" w:hAnsi="Times New Roman"/>
          <w:bCs/>
        </w:rPr>
        <w:t xml:space="preserve">Состав 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9A090D">
        <w:rPr>
          <w:rFonts w:ascii="Times New Roman" w:hAnsi="Times New Roman"/>
          <w:bCs/>
        </w:rPr>
        <w:t xml:space="preserve">комиссии по предоставлению субсидий из бюджета муниципального образования Кондинский район </w:t>
      </w:r>
      <w:r w:rsidRPr="009A090D">
        <w:rPr>
          <w:rFonts w:ascii="Times New Roman" w:hAnsi="Times New Roman" w:cs="Arial"/>
        </w:rPr>
        <w:t xml:space="preserve">юридическим лицам (за исключением государственных или муниципальных учреждений), индивидуальным предпринимателям на </w:t>
      </w:r>
      <w:r w:rsidR="00C46DB7">
        <w:rPr>
          <w:rFonts w:ascii="Times New Roman" w:hAnsi="Times New Roman" w:cs="Arial"/>
        </w:rPr>
        <w:t>оказан</w:t>
      </w:r>
      <w:r w:rsidRPr="009A090D">
        <w:rPr>
          <w:rFonts w:ascii="Times New Roman" w:hAnsi="Times New Roman" w:cs="Arial"/>
        </w:rPr>
        <w:t>ие услуг</w:t>
      </w:r>
      <w:r w:rsidR="00854B11">
        <w:rPr>
          <w:rFonts w:ascii="Times New Roman" w:hAnsi="Times New Roman" w:cs="Arial"/>
        </w:rPr>
        <w:t xml:space="preserve"> (выполнение работ)</w:t>
      </w:r>
      <w:r w:rsidRPr="009A090D">
        <w:rPr>
          <w:rFonts w:ascii="Times New Roman" w:hAnsi="Times New Roman" w:cs="Arial"/>
        </w:rPr>
        <w:t xml:space="preserve"> в сфере </w:t>
      </w:r>
      <w:r w:rsidR="0013335C">
        <w:rPr>
          <w:rFonts w:ascii="Times New Roman" w:hAnsi="Times New Roman"/>
        </w:rPr>
        <w:t>физической культуры и спорта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ED2EB0" w:rsidRPr="009A090D" w:rsidRDefault="00ED2EB0" w:rsidP="00ED2EB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Председатель комиссии:</w:t>
      </w:r>
    </w:p>
    <w:p w:rsidR="00ED2EB0" w:rsidRDefault="00ED2EB0" w:rsidP="00ED2EB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9A090D">
        <w:rPr>
          <w:rFonts w:ascii="Times New Roman" w:hAnsi="Times New Roman"/>
        </w:rPr>
        <w:t xml:space="preserve">Заместитель главы Кондинского района, курирующий вопросы </w:t>
      </w:r>
      <w:r w:rsidR="0013335C">
        <w:rPr>
          <w:rFonts w:ascii="Times New Roman" w:hAnsi="Times New Roman"/>
        </w:rPr>
        <w:t>физической культуры и спорта</w:t>
      </w:r>
      <w:r w:rsidR="0013335C" w:rsidRPr="009A090D">
        <w:rPr>
          <w:rFonts w:ascii="Times New Roman" w:hAnsi="Times New Roman"/>
        </w:rPr>
        <w:t xml:space="preserve"> </w:t>
      </w:r>
      <w:r w:rsidRPr="009A090D">
        <w:rPr>
          <w:rFonts w:ascii="Times New Roman" w:hAnsi="Times New Roman"/>
        </w:rPr>
        <w:t>- председатель комиссии</w:t>
      </w:r>
    </w:p>
    <w:p w:rsidR="00CC2FA8" w:rsidRPr="009A090D" w:rsidRDefault="00CC2FA8" w:rsidP="00ED2EB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председателя комиссии: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ED2EB0" w:rsidRPr="009A090D" w:rsidRDefault="00ED2EB0" w:rsidP="00ED2EB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Секретарь комиссии:</w:t>
      </w:r>
    </w:p>
    <w:p w:rsidR="00CC2FA8" w:rsidRPr="009A090D" w:rsidRDefault="00B50864" w:rsidP="00CC2FA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Начальник отдела физической культуры и спорта</w:t>
      </w:r>
      <w:r w:rsidR="00CC2FA8">
        <w:rPr>
          <w:rFonts w:ascii="Times New Roman" w:hAnsi="Times New Roman"/>
        </w:rPr>
        <w:t xml:space="preserve"> комитета</w:t>
      </w:r>
      <w:r w:rsidR="00CC2FA8" w:rsidRPr="009A090D">
        <w:rPr>
          <w:rFonts w:ascii="Times New Roman" w:hAnsi="Times New Roman"/>
        </w:rPr>
        <w:t xml:space="preserve"> </w:t>
      </w:r>
      <w:r w:rsidR="00CC2FA8">
        <w:rPr>
          <w:rFonts w:ascii="Times New Roman" w:hAnsi="Times New Roman"/>
        </w:rPr>
        <w:t>физической культуры и спорта</w:t>
      </w:r>
      <w:r w:rsidR="00CC2FA8" w:rsidRPr="009A090D">
        <w:rPr>
          <w:rFonts w:ascii="Times New Roman" w:hAnsi="Times New Roman"/>
        </w:rPr>
        <w:t xml:space="preserve"> администрации Кондинского района 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ED2EB0" w:rsidRPr="009A090D" w:rsidRDefault="00ED2EB0" w:rsidP="00ED2EB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Члены комиссии:</w:t>
      </w:r>
    </w:p>
    <w:p w:rsidR="00ED2EB0" w:rsidRPr="009A090D" w:rsidRDefault="0013335C" w:rsidP="00ED2EB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комитета</w:t>
      </w:r>
      <w:r w:rsidR="00ED2EB0" w:rsidRPr="009A09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физической культуры и спорта</w:t>
      </w:r>
      <w:r w:rsidRPr="009A090D">
        <w:rPr>
          <w:rFonts w:ascii="Times New Roman" w:hAnsi="Times New Roman"/>
        </w:rPr>
        <w:t xml:space="preserve"> </w:t>
      </w:r>
      <w:r w:rsidR="00ED2EB0" w:rsidRPr="009A090D">
        <w:rPr>
          <w:rFonts w:ascii="Times New Roman" w:hAnsi="Times New Roman"/>
        </w:rPr>
        <w:t>администрации Кондинского района - заместитель председателя комиссии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ED2EB0" w:rsidRPr="009A090D" w:rsidRDefault="00ED2EB0" w:rsidP="00ED2EB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Заместитель главы Кондинского района – председатель комитета по финансам и налоговой политике администрации Кондинского района – член комиссии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ED2EB0" w:rsidRPr="009A090D" w:rsidRDefault="00ED2EB0" w:rsidP="00ED2EB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Заместитель главы Кондинского района – председатель комитета экономического развития администрации Кондинского района - член комиссии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ED2EB0" w:rsidRPr="009A090D" w:rsidRDefault="00ED2EB0" w:rsidP="00ED2EB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Начальник юридическо-правового управления администрации Кондинского района - член комиссии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B50864" w:rsidRDefault="00B50864" w:rsidP="00ED2EB0">
      <w:pPr>
        <w:tabs>
          <w:tab w:val="left" w:pos="5103"/>
        </w:tabs>
        <w:ind w:left="5103"/>
        <w:rPr>
          <w:rFonts w:ascii="Times New Roman" w:hAnsi="Times New Roman"/>
        </w:rPr>
      </w:pPr>
    </w:p>
    <w:p w:rsidR="00B50864" w:rsidRDefault="00B50864" w:rsidP="00ED2EB0">
      <w:pPr>
        <w:tabs>
          <w:tab w:val="left" w:pos="5103"/>
        </w:tabs>
        <w:ind w:left="5103"/>
        <w:rPr>
          <w:rFonts w:ascii="Times New Roman" w:hAnsi="Times New Roman"/>
        </w:rPr>
      </w:pPr>
    </w:p>
    <w:p w:rsidR="00B50864" w:rsidRDefault="00B50864" w:rsidP="00ED2EB0">
      <w:pPr>
        <w:tabs>
          <w:tab w:val="left" w:pos="5103"/>
        </w:tabs>
        <w:ind w:left="5103"/>
        <w:rPr>
          <w:rFonts w:ascii="Times New Roman" w:hAnsi="Times New Roman"/>
        </w:rPr>
      </w:pPr>
    </w:p>
    <w:p w:rsidR="00B50864" w:rsidRDefault="00B50864" w:rsidP="00ED2EB0">
      <w:pPr>
        <w:tabs>
          <w:tab w:val="left" w:pos="5103"/>
        </w:tabs>
        <w:ind w:left="5103"/>
        <w:rPr>
          <w:rFonts w:ascii="Times New Roman" w:hAnsi="Times New Roman"/>
        </w:rPr>
      </w:pPr>
    </w:p>
    <w:p w:rsidR="00B50864" w:rsidRDefault="00B50864" w:rsidP="00ED2EB0">
      <w:pPr>
        <w:tabs>
          <w:tab w:val="left" w:pos="5103"/>
        </w:tabs>
        <w:ind w:left="5103"/>
        <w:rPr>
          <w:rFonts w:ascii="Times New Roman" w:hAnsi="Times New Roman"/>
        </w:rPr>
      </w:pPr>
    </w:p>
    <w:p w:rsidR="00B50864" w:rsidRDefault="00B50864" w:rsidP="00ED2EB0">
      <w:pPr>
        <w:tabs>
          <w:tab w:val="left" w:pos="5103"/>
        </w:tabs>
        <w:ind w:left="5103"/>
        <w:rPr>
          <w:rFonts w:ascii="Times New Roman" w:hAnsi="Times New Roman"/>
        </w:rPr>
      </w:pPr>
    </w:p>
    <w:p w:rsidR="00B50864" w:rsidRDefault="00B50864" w:rsidP="00ED2EB0">
      <w:pPr>
        <w:tabs>
          <w:tab w:val="left" w:pos="5103"/>
        </w:tabs>
        <w:ind w:left="5103"/>
        <w:rPr>
          <w:rFonts w:ascii="Times New Roman" w:hAnsi="Times New Roman"/>
        </w:rPr>
      </w:pPr>
    </w:p>
    <w:p w:rsidR="00B50864" w:rsidRDefault="00B50864" w:rsidP="00ED2EB0">
      <w:pPr>
        <w:tabs>
          <w:tab w:val="left" w:pos="5103"/>
        </w:tabs>
        <w:ind w:left="5103"/>
        <w:rPr>
          <w:rFonts w:ascii="Times New Roman" w:hAnsi="Times New Roman"/>
        </w:rPr>
      </w:pPr>
    </w:p>
    <w:p w:rsidR="00B50864" w:rsidRDefault="00B50864" w:rsidP="00ED2EB0">
      <w:pPr>
        <w:tabs>
          <w:tab w:val="left" w:pos="5103"/>
        </w:tabs>
        <w:ind w:left="5103"/>
        <w:rPr>
          <w:rFonts w:ascii="Times New Roman" w:hAnsi="Times New Roman"/>
        </w:rPr>
      </w:pPr>
    </w:p>
    <w:p w:rsidR="00B50864" w:rsidRDefault="00B50864" w:rsidP="00ED2EB0">
      <w:pPr>
        <w:tabs>
          <w:tab w:val="left" w:pos="5103"/>
        </w:tabs>
        <w:ind w:left="5103"/>
        <w:rPr>
          <w:rFonts w:ascii="Times New Roman" w:hAnsi="Times New Roman"/>
        </w:rPr>
      </w:pPr>
    </w:p>
    <w:p w:rsidR="00B50864" w:rsidRDefault="00B50864" w:rsidP="00ED2EB0">
      <w:pPr>
        <w:tabs>
          <w:tab w:val="left" w:pos="5103"/>
        </w:tabs>
        <w:ind w:left="5103"/>
        <w:rPr>
          <w:rFonts w:ascii="Times New Roman" w:hAnsi="Times New Roman"/>
        </w:rPr>
      </w:pPr>
    </w:p>
    <w:p w:rsidR="00B50864" w:rsidRDefault="00B50864" w:rsidP="00ED2EB0">
      <w:pPr>
        <w:tabs>
          <w:tab w:val="left" w:pos="5103"/>
        </w:tabs>
        <w:ind w:left="5103"/>
        <w:rPr>
          <w:rFonts w:ascii="Times New Roman" w:hAnsi="Times New Roman"/>
        </w:rPr>
      </w:pPr>
    </w:p>
    <w:p w:rsidR="00B50864" w:rsidRDefault="00B50864" w:rsidP="00ED2EB0">
      <w:pPr>
        <w:tabs>
          <w:tab w:val="left" w:pos="5103"/>
        </w:tabs>
        <w:ind w:left="5103"/>
        <w:rPr>
          <w:rFonts w:ascii="Times New Roman" w:hAnsi="Times New Roman"/>
        </w:rPr>
      </w:pPr>
    </w:p>
    <w:p w:rsidR="00B50864" w:rsidRDefault="00B50864" w:rsidP="00ED2EB0">
      <w:pPr>
        <w:tabs>
          <w:tab w:val="left" w:pos="5103"/>
        </w:tabs>
        <w:ind w:left="5103"/>
        <w:rPr>
          <w:rFonts w:ascii="Times New Roman" w:hAnsi="Times New Roman"/>
        </w:rPr>
      </w:pPr>
    </w:p>
    <w:p w:rsidR="00B50864" w:rsidRDefault="00B50864" w:rsidP="00ED2EB0">
      <w:pPr>
        <w:tabs>
          <w:tab w:val="left" w:pos="5103"/>
        </w:tabs>
        <w:ind w:left="5103"/>
        <w:rPr>
          <w:rFonts w:ascii="Times New Roman" w:hAnsi="Times New Roman"/>
        </w:rPr>
      </w:pPr>
    </w:p>
    <w:p w:rsidR="00B50864" w:rsidRDefault="00B50864" w:rsidP="00ED2EB0">
      <w:pPr>
        <w:tabs>
          <w:tab w:val="left" w:pos="5103"/>
        </w:tabs>
        <w:ind w:left="5103"/>
        <w:rPr>
          <w:rFonts w:ascii="Times New Roman" w:hAnsi="Times New Roman"/>
        </w:rPr>
      </w:pPr>
    </w:p>
    <w:p w:rsidR="00B50864" w:rsidRDefault="00B50864" w:rsidP="00ED2EB0">
      <w:pPr>
        <w:tabs>
          <w:tab w:val="left" w:pos="5103"/>
        </w:tabs>
        <w:ind w:left="5103"/>
        <w:rPr>
          <w:rFonts w:ascii="Times New Roman" w:hAnsi="Times New Roman"/>
        </w:rPr>
      </w:pPr>
    </w:p>
    <w:p w:rsidR="00ED2EB0" w:rsidRPr="009A090D" w:rsidRDefault="00ED2EB0" w:rsidP="00ED2EB0">
      <w:pPr>
        <w:tabs>
          <w:tab w:val="left" w:pos="5103"/>
        </w:tabs>
        <w:ind w:left="5103"/>
        <w:rPr>
          <w:rFonts w:ascii="Times New Roman" w:hAnsi="Times New Roman"/>
          <w:szCs w:val="26"/>
        </w:rPr>
      </w:pPr>
      <w:r w:rsidRPr="009A090D">
        <w:rPr>
          <w:rFonts w:ascii="Times New Roman" w:hAnsi="Times New Roman"/>
          <w:szCs w:val="26"/>
        </w:rPr>
        <w:lastRenderedPageBreak/>
        <w:t>Приложение 3</w:t>
      </w:r>
    </w:p>
    <w:p w:rsidR="00ED2EB0" w:rsidRDefault="0013335C" w:rsidP="0013335C">
      <w:pPr>
        <w:tabs>
          <w:tab w:val="left" w:pos="5103"/>
        </w:tabs>
        <w:ind w:left="510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порядку </w:t>
      </w:r>
      <w:r w:rsidR="00ED2EB0" w:rsidRPr="009A090D">
        <w:rPr>
          <w:rFonts w:ascii="Times New Roman" w:hAnsi="Times New Roman"/>
          <w:sz w:val="20"/>
          <w:szCs w:val="20"/>
        </w:rPr>
        <w:t xml:space="preserve">предоставления субсидий из бюджета муниципального </w:t>
      </w:r>
      <w:proofErr w:type="gramStart"/>
      <w:r w:rsidR="00ED2EB0" w:rsidRPr="009A090D">
        <w:rPr>
          <w:rFonts w:ascii="Times New Roman" w:hAnsi="Times New Roman"/>
          <w:sz w:val="20"/>
          <w:szCs w:val="20"/>
        </w:rPr>
        <w:t>образования  Кондинский</w:t>
      </w:r>
      <w:proofErr w:type="gramEnd"/>
      <w:r w:rsidR="00ED2EB0" w:rsidRPr="009A090D">
        <w:rPr>
          <w:rFonts w:ascii="Times New Roman" w:hAnsi="Times New Roman"/>
          <w:sz w:val="20"/>
          <w:szCs w:val="20"/>
        </w:rPr>
        <w:t xml:space="preserve"> район на оказание услуг юридическим лицам (за исключением государственных или муниципальных учреждений), индивидуальным предпринимателям на </w:t>
      </w:r>
      <w:r w:rsidR="00C46DB7">
        <w:rPr>
          <w:rFonts w:ascii="Times New Roman" w:hAnsi="Times New Roman"/>
          <w:sz w:val="20"/>
          <w:szCs w:val="20"/>
        </w:rPr>
        <w:t>оказа</w:t>
      </w:r>
      <w:r w:rsidR="00ED2EB0" w:rsidRPr="009A090D">
        <w:rPr>
          <w:rFonts w:ascii="Times New Roman" w:hAnsi="Times New Roman"/>
          <w:sz w:val="20"/>
          <w:szCs w:val="20"/>
        </w:rPr>
        <w:t>ние услуг</w:t>
      </w:r>
      <w:r w:rsidR="00854B11">
        <w:rPr>
          <w:rFonts w:ascii="Times New Roman" w:hAnsi="Times New Roman"/>
          <w:sz w:val="20"/>
          <w:szCs w:val="20"/>
        </w:rPr>
        <w:t xml:space="preserve"> (выполнение работ)</w:t>
      </w:r>
      <w:r w:rsidR="00ED2EB0" w:rsidRPr="009A090D">
        <w:rPr>
          <w:rFonts w:ascii="Times New Roman" w:hAnsi="Times New Roman"/>
          <w:sz w:val="20"/>
          <w:szCs w:val="20"/>
        </w:rPr>
        <w:t xml:space="preserve"> в сфере </w:t>
      </w:r>
      <w:r>
        <w:rPr>
          <w:rFonts w:ascii="Times New Roman" w:hAnsi="Times New Roman"/>
          <w:sz w:val="20"/>
          <w:szCs w:val="20"/>
        </w:rPr>
        <w:t>физической культуры и спорта</w:t>
      </w:r>
    </w:p>
    <w:p w:rsidR="0013335C" w:rsidRPr="009A090D" w:rsidRDefault="0013335C" w:rsidP="0013335C">
      <w:pPr>
        <w:tabs>
          <w:tab w:val="left" w:pos="5103"/>
        </w:tabs>
        <w:ind w:left="5103"/>
        <w:rPr>
          <w:rFonts w:ascii="Times New Roman" w:hAnsi="Times New Roman"/>
        </w:rPr>
      </w:pPr>
    </w:p>
    <w:p w:rsidR="00ED2EB0" w:rsidRPr="009A090D" w:rsidRDefault="00ED2EB0" w:rsidP="00ED2E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9A090D">
        <w:rPr>
          <w:rFonts w:ascii="Times New Roman" w:hAnsi="Times New Roman"/>
        </w:rPr>
        <w:t>Положение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9A090D">
        <w:rPr>
          <w:rFonts w:ascii="Times New Roman" w:hAnsi="Times New Roman"/>
        </w:rPr>
        <w:t xml:space="preserve">о Комиссии по предоставлению субсидий из бюджета муниципального образования Кондинский район юридическим лицам (за исключением государственных или муниципальных учреждений), индивидуальным предпринимателям на </w:t>
      </w:r>
      <w:r w:rsidR="00C46DB7">
        <w:rPr>
          <w:rFonts w:ascii="Times New Roman" w:hAnsi="Times New Roman"/>
        </w:rPr>
        <w:t>оказа</w:t>
      </w:r>
      <w:r w:rsidRPr="009A090D">
        <w:rPr>
          <w:rFonts w:ascii="Times New Roman" w:hAnsi="Times New Roman"/>
        </w:rPr>
        <w:t>ние услуг</w:t>
      </w:r>
      <w:r w:rsidR="00854B11">
        <w:rPr>
          <w:rFonts w:ascii="Times New Roman" w:hAnsi="Times New Roman"/>
        </w:rPr>
        <w:t xml:space="preserve"> (выполнение работ)</w:t>
      </w:r>
      <w:r w:rsidRPr="009A090D">
        <w:rPr>
          <w:rFonts w:ascii="Times New Roman" w:hAnsi="Times New Roman"/>
        </w:rPr>
        <w:t xml:space="preserve"> в сфере </w:t>
      </w:r>
      <w:r w:rsidR="0013335C" w:rsidRPr="0013335C">
        <w:rPr>
          <w:rFonts w:ascii="Times New Roman" w:hAnsi="Times New Roman"/>
        </w:rPr>
        <w:t>физической культуры и спорта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ED2EB0" w:rsidRPr="009A090D" w:rsidRDefault="00ED2EB0" w:rsidP="00ED2EB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9A090D">
        <w:rPr>
          <w:rFonts w:ascii="Times New Roman" w:hAnsi="Times New Roman"/>
        </w:rPr>
        <w:t xml:space="preserve">Статья 1. Общие положения 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9A090D">
        <w:rPr>
          <w:rFonts w:ascii="Times New Roman" w:hAnsi="Times New Roman"/>
        </w:rPr>
        <w:t xml:space="preserve">1.1. Комиссия по предоставлению субсидий из бюджета муниципального образования  Кондинский район </w:t>
      </w:r>
      <w:r w:rsidRPr="009A090D">
        <w:rPr>
          <w:rFonts w:ascii="Times New Roman" w:hAnsi="Times New Roman" w:cs="Arial"/>
        </w:rPr>
        <w:t xml:space="preserve">юридическим лицам (за исключением государственных или муниципальных учреждений), индивидуальным предпринимателям на </w:t>
      </w:r>
      <w:r w:rsidR="00C46DB7">
        <w:rPr>
          <w:rFonts w:ascii="Times New Roman" w:hAnsi="Times New Roman" w:cs="Arial"/>
        </w:rPr>
        <w:t>оказа</w:t>
      </w:r>
      <w:r w:rsidRPr="009A090D">
        <w:rPr>
          <w:rFonts w:ascii="Times New Roman" w:hAnsi="Times New Roman" w:cs="Arial"/>
        </w:rPr>
        <w:t>ние услуг</w:t>
      </w:r>
      <w:r w:rsidR="00854B11">
        <w:rPr>
          <w:rFonts w:ascii="Times New Roman" w:hAnsi="Times New Roman" w:cs="Arial"/>
        </w:rPr>
        <w:t xml:space="preserve"> (выполнение работ)</w:t>
      </w:r>
      <w:r w:rsidRPr="009A090D">
        <w:rPr>
          <w:rFonts w:ascii="Times New Roman" w:hAnsi="Times New Roman" w:cs="Arial"/>
        </w:rPr>
        <w:t xml:space="preserve"> в сфере </w:t>
      </w:r>
      <w:r w:rsidR="0013335C" w:rsidRPr="0013335C">
        <w:rPr>
          <w:rFonts w:ascii="Times New Roman" w:hAnsi="Times New Roman"/>
        </w:rPr>
        <w:t>физической культуры и спорта</w:t>
      </w:r>
      <w:r w:rsidR="0013335C" w:rsidRPr="009A090D">
        <w:rPr>
          <w:rFonts w:ascii="Times New Roman" w:hAnsi="Times New Roman"/>
        </w:rPr>
        <w:t xml:space="preserve"> </w:t>
      </w:r>
      <w:r w:rsidRPr="009A090D">
        <w:rPr>
          <w:rFonts w:ascii="Times New Roman" w:hAnsi="Times New Roman"/>
        </w:rPr>
        <w:t>в рамках муниципальной программы Кондинского района «</w:t>
      </w:r>
      <w:r w:rsidR="008245D8">
        <w:rPr>
          <w:rFonts w:ascii="Times New Roman" w:hAnsi="Times New Roman"/>
        </w:rPr>
        <w:t>Развитие физической культуры и спорта в Кондинском районе</w:t>
      </w:r>
      <w:r w:rsidRPr="009A090D">
        <w:rPr>
          <w:rFonts w:ascii="Times New Roman" w:hAnsi="Times New Roman"/>
        </w:rPr>
        <w:t xml:space="preserve"> на 2019-2025 годы и на период до 2030 года» (далее – Комиссия) образована для принятия решения о предоставлении субсидий из бюджета муниципального образования Кондинский район </w:t>
      </w:r>
      <w:r w:rsidRPr="009A090D">
        <w:rPr>
          <w:rFonts w:ascii="Times New Roman" w:hAnsi="Times New Roman" w:cs="Arial"/>
        </w:rPr>
        <w:t xml:space="preserve">юридическим лицам (за исключением государственных или муниципальных учреждений), индивидуальным предпринимателям на предоставление услуг в сфере </w:t>
      </w:r>
      <w:r w:rsidR="0013335C" w:rsidRPr="0013335C">
        <w:rPr>
          <w:rFonts w:ascii="Times New Roman" w:hAnsi="Times New Roman"/>
        </w:rPr>
        <w:t>физической культуры и спорта</w:t>
      </w:r>
      <w:r w:rsidR="0013335C" w:rsidRPr="009A090D">
        <w:rPr>
          <w:rFonts w:ascii="Times New Roman" w:hAnsi="Times New Roman"/>
        </w:rPr>
        <w:t xml:space="preserve"> </w:t>
      </w:r>
      <w:r w:rsidRPr="009A090D">
        <w:rPr>
          <w:rFonts w:ascii="Times New Roman" w:hAnsi="Times New Roman"/>
        </w:rPr>
        <w:t>(далее – субсидия), а также для проверки соблюдения получателями субсидии целей и порядка предоставления субсидий, целевого использования субсидий.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1.2. Комиссия в своей деятельности руководствуется Конституцией Российской Федерации, Бюджетным кодексом Российской Федерации, законами Российской Федерации, нормативными правовыми актами Президента и Правительства Российской Федерации, законами Ханты-Мансийского автономного округа - Югры, нормативными правовыми актами Ханты-Мансийского автономного округа - Югры, постановлениями и распоряжениями администрации Кондинского района, настоящим Положением.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ED2EB0" w:rsidRPr="009A090D" w:rsidRDefault="00ED2EB0" w:rsidP="00ED2EB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9A090D">
        <w:rPr>
          <w:rFonts w:ascii="Times New Roman" w:hAnsi="Times New Roman"/>
        </w:rPr>
        <w:t xml:space="preserve">Статья 2. Основные задачи Комиссии 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2.1. Комиссия образована для решения следующих задач: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2.1.1. Принятия решения о передачи услуг</w:t>
      </w:r>
      <w:r w:rsidR="00943F94">
        <w:rPr>
          <w:rFonts w:ascii="Times New Roman" w:hAnsi="Times New Roman"/>
        </w:rPr>
        <w:t xml:space="preserve"> (работ)</w:t>
      </w:r>
      <w:r w:rsidRPr="009A090D">
        <w:rPr>
          <w:rFonts w:ascii="Times New Roman" w:hAnsi="Times New Roman"/>
        </w:rPr>
        <w:t xml:space="preserve"> на оказание</w:t>
      </w:r>
      <w:r w:rsidR="00C46DB7">
        <w:rPr>
          <w:rFonts w:ascii="Times New Roman" w:hAnsi="Times New Roman"/>
        </w:rPr>
        <w:t xml:space="preserve"> (выполнение)</w:t>
      </w:r>
      <w:r w:rsidRPr="009A090D">
        <w:rPr>
          <w:rFonts w:ascii="Times New Roman" w:hAnsi="Times New Roman"/>
        </w:rPr>
        <w:t xml:space="preserve"> юридическим лицам (за исключением государственных или муниципальных учреждений), индивидуальным предпринимателям.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9A090D">
        <w:rPr>
          <w:rFonts w:ascii="Times New Roman" w:hAnsi="Times New Roman"/>
        </w:rPr>
        <w:t xml:space="preserve">2.1.2. Принятия решения о показателях результативности и качества </w:t>
      </w:r>
      <w:r w:rsidR="00C46DB7">
        <w:rPr>
          <w:rFonts w:ascii="Times New Roman" w:hAnsi="Times New Roman"/>
        </w:rPr>
        <w:t>оказа</w:t>
      </w:r>
      <w:r w:rsidRPr="009A090D">
        <w:rPr>
          <w:rFonts w:ascii="Times New Roman" w:hAnsi="Times New Roman"/>
        </w:rPr>
        <w:t>ния услуги</w:t>
      </w:r>
      <w:r w:rsidR="00943F94">
        <w:rPr>
          <w:rFonts w:ascii="Times New Roman" w:hAnsi="Times New Roman"/>
        </w:rPr>
        <w:t xml:space="preserve"> (выполнения работы)</w:t>
      </w:r>
      <w:r w:rsidRPr="009A090D">
        <w:rPr>
          <w:rFonts w:ascii="Times New Roman" w:hAnsi="Times New Roman"/>
        </w:rPr>
        <w:t>, передаваемой юридическим лицам (за исключением государственных или муниципальных учреждений), индивидуальным предпринимателям.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2.1.3. Проведение проверки соблюдения условий, целей и порядка предоставления субсидий получателям субсидий, целевого использования субсидий.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ED2EB0" w:rsidRPr="009A090D" w:rsidRDefault="00ED2EB0" w:rsidP="00ED2EB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9A090D">
        <w:rPr>
          <w:rFonts w:ascii="Times New Roman" w:hAnsi="Times New Roman"/>
        </w:rPr>
        <w:t xml:space="preserve">Статья 3. Права и обязанности Комиссии 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9A090D">
        <w:rPr>
          <w:rFonts w:ascii="Times New Roman" w:hAnsi="Times New Roman"/>
        </w:rPr>
        <w:t xml:space="preserve">3.1. Рассматривает представленные получателем субсидии документы на предоставление субсидии на предмет их соответствия условиям и критериям отбора, установленным Порядком предоставления субсидий из бюджета муниципального образования Кондинский район юридическим лицам (за исключением государственных или муниципальных учреждений), индивидуальным предпринимателям на </w:t>
      </w:r>
      <w:r w:rsidR="00C46DB7">
        <w:rPr>
          <w:rFonts w:ascii="Times New Roman" w:hAnsi="Times New Roman"/>
        </w:rPr>
        <w:t>оказа</w:t>
      </w:r>
      <w:r w:rsidRPr="009A090D">
        <w:rPr>
          <w:rFonts w:ascii="Times New Roman" w:hAnsi="Times New Roman"/>
        </w:rPr>
        <w:t>ние услуг</w:t>
      </w:r>
      <w:r w:rsidR="00943F94">
        <w:rPr>
          <w:rFonts w:ascii="Times New Roman" w:hAnsi="Times New Roman"/>
        </w:rPr>
        <w:t xml:space="preserve"> (выполнение работ)</w:t>
      </w:r>
      <w:r w:rsidRPr="009A090D">
        <w:rPr>
          <w:rFonts w:ascii="Times New Roman" w:hAnsi="Times New Roman"/>
        </w:rPr>
        <w:t xml:space="preserve"> в сфере </w:t>
      </w:r>
      <w:r w:rsidR="0013335C" w:rsidRPr="0013335C">
        <w:rPr>
          <w:rFonts w:ascii="Times New Roman" w:hAnsi="Times New Roman"/>
        </w:rPr>
        <w:t>физической культуры и спорта</w:t>
      </w:r>
      <w:r w:rsidRPr="009A090D">
        <w:rPr>
          <w:rFonts w:ascii="Times New Roman" w:hAnsi="Times New Roman"/>
        </w:rPr>
        <w:t>, заключение уполномоченного органа.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9A090D">
        <w:rPr>
          <w:rFonts w:ascii="Times New Roman" w:hAnsi="Times New Roman"/>
        </w:rPr>
        <w:lastRenderedPageBreak/>
        <w:t>3.2. По результатам рассмотрения представленных документов выносит решение о предоставлении субсидии или об отказе в ее предоставлении, с указанием оснований отказа.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3.3. Рассматривает вопросы, связанные с передачей услуг</w:t>
      </w:r>
      <w:r w:rsidR="00943F94">
        <w:rPr>
          <w:rFonts w:ascii="Times New Roman" w:hAnsi="Times New Roman"/>
        </w:rPr>
        <w:t xml:space="preserve"> (работ)</w:t>
      </w:r>
      <w:r w:rsidRPr="009A090D">
        <w:rPr>
          <w:rFonts w:ascii="Times New Roman" w:hAnsi="Times New Roman"/>
        </w:rPr>
        <w:t xml:space="preserve"> на оказание юридическим лицам (за исключением государственных или муниципальных учреждений), индивидуальным предпринимателям.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3.4. Организует при необходимости рабочие группы с привлечением специалистов для подготовки вопросов на заседания Комиссии.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ED2EB0" w:rsidRPr="009A090D" w:rsidRDefault="00ED2EB0" w:rsidP="00ED2EB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9A090D">
        <w:rPr>
          <w:rFonts w:ascii="Times New Roman" w:hAnsi="Times New Roman"/>
        </w:rPr>
        <w:t xml:space="preserve">Статья 4. Организация деятельности Комиссии 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4.1. Заседания Комиссии ведет председатель Комиссии. В случае отсутствия председателя Комиссии полномочия по ведению заседания Комиссии осуществляет заместитель председателя Комиссии.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4.2. Комиссия осуществляет свою деятельность по мере поступления документов на предоставление субсидии получателями субсидии в уполномоченный орган либо по мере необходимости.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4.3. Срок рассмотрения Комиссией документов не может превышать более 10 рабочих дней со дня их поступления в Комиссию.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4.4. Заседания Комиссии считаются правомочными, если на них присутствует более половины ее членов.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4.5.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4.6. Решения Комиссии оформляются протоколом, который подписывается председателем Комиссии, членами Комиссии.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4.7. На заседание Комиссии могут быть приглашены получатели субсидии, претендующие на получение субсидии.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4.8. Секретарь Комиссии в рамках возложенных задач: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4.8.1. Регистрирует документы, представленные получателями субсидии в уполномоченный орган.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4.8.2. Подготавливает повестку заседания Комиссии в течение 10 рабочих дней со дня поступления в Комиссию документов либо по другим основаниям в соответствии с решением председателя Комиссии.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9A090D">
        <w:rPr>
          <w:rFonts w:ascii="Times New Roman" w:hAnsi="Times New Roman"/>
        </w:rPr>
        <w:t>4.8.3. Ведет протокол заседания Комиссии в соответствии с делопроизводством, действующим в администрации Кондинского района.</w:t>
      </w:r>
    </w:p>
    <w:p w:rsidR="00ED2EB0" w:rsidRPr="009A090D" w:rsidRDefault="00ED2EB0" w:rsidP="00ED2EB0">
      <w:pPr>
        <w:widowControl w:val="0"/>
        <w:autoSpaceDE w:val="0"/>
        <w:autoSpaceDN w:val="0"/>
        <w:adjustRightInd w:val="0"/>
        <w:rPr>
          <w:rFonts w:ascii="Times New Roman" w:hAnsi="Times New Roman"/>
        </w:rPr>
        <w:sectPr w:rsidR="00ED2EB0" w:rsidRPr="009A090D" w:rsidSect="004D14ED">
          <w:headerReference w:type="even" r:id="rId9"/>
          <w:headerReference w:type="default" r:id="rId10"/>
          <w:pgSz w:w="11909" w:h="16834"/>
          <w:pgMar w:top="1134" w:right="567" w:bottom="992" w:left="1701" w:header="720" w:footer="720" w:gutter="0"/>
          <w:cols w:space="720"/>
          <w:noEndnote/>
          <w:titlePg/>
          <w:docGrid w:linePitch="326"/>
        </w:sectPr>
      </w:pPr>
    </w:p>
    <w:p w:rsidR="00ED2EB0" w:rsidRPr="009A090D" w:rsidRDefault="00ED2EB0" w:rsidP="00ED2EB0">
      <w:pPr>
        <w:ind w:left="8505"/>
        <w:rPr>
          <w:rFonts w:ascii="Times New Roman" w:hAnsi="Times New Roman"/>
          <w:szCs w:val="26"/>
        </w:rPr>
      </w:pPr>
      <w:r w:rsidRPr="009A090D">
        <w:rPr>
          <w:rFonts w:ascii="Times New Roman" w:hAnsi="Times New Roman"/>
          <w:szCs w:val="26"/>
        </w:rPr>
        <w:lastRenderedPageBreak/>
        <w:t>Приложение 4</w:t>
      </w:r>
    </w:p>
    <w:p w:rsidR="00ED2EB0" w:rsidRPr="009A090D" w:rsidRDefault="008245D8" w:rsidP="00ED2EB0">
      <w:pPr>
        <w:ind w:left="850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порядку </w:t>
      </w:r>
      <w:r w:rsidR="00ED2EB0" w:rsidRPr="009A090D">
        <w:rPr>
          <w:rFonts w:ascii="Times New Roman" w:hAnsi="Times New Roman"/>
          <w:sz w:val="20"/>
          <w:szCs w:val="20"/>
        </w:rPr>
        <w:t xml:space="preserve">предоставления субсидий из бюджета муниципального образования  Кондинский район на оказание услуг юридическим лицам (за исключением государственных или муниципальных учреждений), индивидуальным предпринимателям на </w:t>
      </w:r>
      <w:r w:rsidR="00943F94">
        <w:rPr>
          <w:rFonts w:ascii="Times New Roman" w:hAnsi="Times New Roman"/>
          <w:sz w:val="20"/>
          <w:szCs w:val="20"/>
        </w:rPr>
        <w:t>оказание</w:t>
      </w:r>
      <w:r w:rsidR="00ED2EB0" w:rsidRPr="009A090D">
        <w:rPr>
          <w:rFonts w:ascii="Times New Roman" w:hAnsi="Times New Roman"/>
          <w:sz w:val="20"/>
          <w:szCs w:val="20"/>
        </w:rPr>
        <w:t xml:space="preserve"> услуг</w:t>
      </w:r>
      <w:r w:rsidR="00943F94">
        <w:rPr>
          <w:rFonts w:ascii="Times New Roman" w:hAnsi="Times New Roman"/>
          <w:sz w:val="20"/>
          <w:szCs w:val="20"/>
        </w:rPr>
        <w:t xml:space="preserve"> (выполнение работ)</w:t>
      </w:r>
      <w:r w:rsidR="00ED2EB0" w:rsidRPr="009A090D">
        <w:rPr>
          <w:rFonts w:ascii="Times New Roman" w:hAnsi="Times New Roman"/>
          <w:sz w:val="20"/>
          <w:szCs w:val="20"/>
        </w:rPr>
        <w:t xml:space="preserve"> в сфере </w:t>
      </w:r>
      <w:r w:rsidR="0013335C">
        <w:rPr>
          <w:rFonts w:ascii="Times New Roman" w:hAnsi="Times New Roman"/>
          <w:sz w:val="20"/>
          <w:szCs w:val="20"/>
        </w:rPr>
        <w:t>физической культуры и спорта</w:t>
      </w:r>
    </w:p>
    <w:p w:rsidR="00ED2EB0" w:rsidRPr="009A090D" w:rsidRDefault="00ED2EB0" w:rsidP="00ED2EB0">
      <w:pPr>
        <w:jc w:val="center"/>
        <w:rPr>
          <w:rFonts w:ascii="Times New Roman" w:hAnsi="Times New Roman"/>
        </w:rPr>
      </w:pPr>
    </w:p>
    <w:p w:rsidR="00ED2EB0" w:rsidRDefault="00ED2EB0" w:rsidP="00ED2EB0">
      <w:pPr>
        <w:jc w:val="center"/>
        <w:rPr>
          <w:rFonts w:ascii="Times New Roman" w:hAnsi="Times New Roman"/>
        </w:rPr>
      </w:pPr>
      <w:r w:rsidRPr="009A090D">
        <w:rPr>
          <w:rFonts w:ascii="Times New Roman" w:hAnsi="Times New Roman"/>
        </w:rPr>
        <w:t>Результаты и показатели предоставления Субсидии</w:t>
      </w:r>
    </w:p>
    <w:p w:rsidR="0013335C" w:rsidRPr="009A090D" w:rsidRDefault="0013335C" w:rsidP="00ED2EB0">
      <w:pPr>
        <w:jc w:val="center"/>
        <w:rPr>
          <w:rFonts w:ascii="Times New Roman" w:hAnsi="Times New Roman"/>
        </w:rPr>
      </w:pPr>
    </w:p>
    <w:tbl>
      <w:tblPr>
        <w:tblW w:w="15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7"/>
        <w:gridCol w:w="1843"/>
        <w:gridCol w:w="1843"/>
        <w:gridCol w:w="1843"/>
        <w:gridCol w:w="850"/>
        <w:gridCol w:w="1701"/>
        <w:gridCol w:w="1985"/>
        <w:gridCol w:w="1275"/>
        <w:gridCol w:w="1518"/>
      </w:tblGrid>
      <w:tr w:rsidR="00ED2EB0" w:rsidRPr="009A090D" w:rsidTr="004D14ED">
        <w:trPr>
          <w:jc w:val="center"/>
        </w:trPr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0" w:rsidRPr="009A090D" w:rsidRDefault="00ED2EB0" w:rsidP="008245D8">
            <w:pPr>
              <w:ind w:firstLine="0"/>
              <w:jc w:val="center"/>
              <w:rPr>
                <w:rFonts w:ascii="Times New Roman" w:hAnsi="Times New Roman"/>
              </w:rPr>
            </w:pPr>
            <w:r w:rsidRPr="009A090D">
              <w:rPr>
                <w:rFonts w:ascii="Times New Roman" w:hAnsi="Times New Roman"/>
              </w:rPr>
              <w:t>Номинация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0" w:rsidRPr="009A090D" w:rsidRDefault="008245D8" w:rsidP="008245D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</w:t>
            </w:r>
            <w:r w:rsidR="00ED2EB0" w:rsidRPr="009A090D">
              <w:rPr>
                <w:rFonts w:ascii="Times New Roman" w:hAnsi="Times New Roman"/>
              </w:rPr>
              <w:t>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0" w:rsidRPr="009A090D" w:rsidRDefault="00ED2EB0" w:rsidP="008245D8">
            <w:pPr>
              <w:ind w:firstLine="0"/>
              <w:jc w:val="center"/>
              <w:rPr>
                <w:rFonts w:ascii="Times New Roman" w:hAnsi="Times New Roman"/>
              </w:rPr>
            </w:pPr>
            <w:r w:rsidRPr="009A090D">
              <w:rPr>
                <w:rFonts w:ascii="Times New Roman" w:hAnsi="Times New Roman"/>
              </w:rPr>
              <w:t>Наименование проекта (мероприятия)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0" w:rsidRPr="009A090D" w:rsidRDefault="00ED2EB0" w:rsidP="008245D8">
            <w:pPr>
              <w:ind w:firstLine="0"/>
              <w:jc w:val="center"/>
              <w:rPr>
                <w:rFonts w:ascii="Times New Roman" w:hAnsi="Times New Roman"/>
              </w:rPr>
            </w:pPr>
            <w:r w:rsidRPr="009A090D">
              <w:rPr>
                <w:rFonts w:ascii="Times New Roman" w:hAnsi="Times New Roman"/>
              </w:rPr>
              <w:t xml:space="preserve">Единица измерения по </w:t>
            </w:r>
            <w:hyperlink r:id="rId11" w:history="1">
              <w:r w:rsidRPr="00242FB3">
                <w:rPr>
                  <w:rFonts w:ascii="Times New Roman" w:hAnsi="Times New Roman"/>
                </w:rPr>
                <w:t>ОКЕИ</w:t>
              </w:r>
            </w:hyperlink>
            <w:r w:rsidRPr="009A090D">
              <w:rPr>
                <w:rFonts w:ascii="Times New Roman" w:hAnsi="Times New Roman"/>
              </w:rPr>
              <w:t>/ 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0" w:rsidRPr="009A090D" w:rsidRDefault="00ED2EB0" w:rsidP="008245D8">
            <w:pPr>
              <w:ind w:firstLine="0"/>
              <w:jc w:val="center"/>
              <w:rPr>
                <w:rFonts w:ascii="Times New Roman" w:hAnsi="Times New Roman"/>
              </w:rPr>
            </w:pPr>
            <w:r w:rsidRPr="009A090D">
              <w:rPr>
                <w:rFonts w:ascii="Times New Roman" w:hAnsi="Times New Roman"/>
              </w:rPr>
              <w:t>Плановое значение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0" w:rsidRPr="009A090D" w:rsidRDefault="00ED2EB0" w:rsidP="008245D8">
            <w:pPr>
              <w:ind w:firstLine="0"/>
              <w:jc w:val="center"/>
              <w:rPr>
                <w:rFonts w:ascii="Times New Roman" w:hAnsi="Times New Roman"/>
              </w:rPr>
            </w:pPr>
            <w:r w:rsidRPr="009A090D">
              <w:rPr>
                <w:rFonts w:ascii="Times New Roman" w:hAnsi="Times New Roman"/>
              </w:rPr>
              <w:t>Достигнутое значение показателя по состоянию на отчетную дату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0" w:rsidRPr="009A090D" w:rsidRDefault="00ED2EB0" w:rsidP="008245D8">
            <w:pPr>
              <w:ind w:firstLine="0"/>
              <w:jc w:val="center"/>
              <w:rPr>
                <w:rFonts w:ascii="Times New Roman" w:hAnsi="Times New Roman"/>
              </w:rPr>
            </w:pPr>
            <w:r w:rsidRPr="009A090D">
              <w:rPr>
                <w:rFonts w:ascii="Times New Roman" w:hAnsi="Times New Roman"/>
              </w:rPr>
              <w:t>Процент выполнения плана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0" w:rsidRPr="009A090D" w:rsidRDefault="00ED2EB0" w:rsidP="008245D8">
            <w:pPr>
              <w:ind w:firstLine="0"/>
              <w:jc w:val="center"/>
              <w:rPr>
                <w:rFonts w:ascii="Times New Roman" w:hAnsi="Times New Roman"/>
              </w:rPr>
            </w:pPr>
            <w:r w:rsidRPr="009A090D">
              <w:rPr>
                <w:rFonts w:ascii="Times New Roman" w:hAnsi="Times New Roman"/>
              </w:rPr>
              <w:t>Причина отклонения</w:t>
            </w:r>
          </w:p>
        </w:tc>
      </w:tr>
      <w:tr w:rsidR="00ED2EB0" w:rsidRPr="009A090D" w:rsidTr="004D14ED">
        <w:trPr>
          <w:jc w:val="center"/>
        </w:trPr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B0" w:rsidRPr="009A090D" w:rsidRDefault="00ED2EB0" w:rsidP="004D14E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B0" w:rsidRPr="009A090D" w:rsidRDefault="00ED2EB0" w:rsidP="004D14E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B0" w:rsidRPr="009A090D" w:rsidRDefault="00ED2EB0" w:rsidP="004D14E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0" w:rsidRPr="009A090D" w:rsidRDefault="00ED2EB0" w:rsidP="008245D8">
            <w:pPr>
              <w:ind w:firstLine="0"/>
              <w:jc w:val="center"/>
              <w:rPr>
                <w:rFonts w:ascii="Times New Roman" w:hAnsi="Times New Roman"/>
              </w:rPr>
            </w:pPr>
            <w:r w:rsidRPr="009A090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0" w:rsidRPr="009A090D" w:rsidRDefault="00ED2EB0" w:rsidP="008245D8">
            <w:pPr>
              <w:ind w:firstLine="0"/>
              <w:jc w:val="center"/>
              <w:rPr>
                <w:rFonts w:ascii="Times New Roman" w:hAnsi="Times New Roman"/>
              </w:rPr>
            </w:pPr>
            <w:r w:rsidRPr="009A090D">
              <w:rPr>
                <w:rFonts w:ascii="Times New Roman" w:hAnsi="Times New Roman"/>
              </w:rPr>
              <w:t>Код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B0" w:rsidRPr="009A090D" w:rsidRDefault="00ED2EB0" w:rsidP="004D14ED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B0" w:rsidRPr="009A090D" w:rsidRDefault="00ED2EB0" w:rsidP="004D14ED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B0" w:rsidRPr="009A090D" w:rsidRDefault="00ED2EB0" w:rsidP="004D14ED">
            <w:pPr>
              <w:rPr>
                <w:rFonts w:ascii="Times New Roman" w:hAnsi="Times New Roman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B0" w:rsidRPr="009A090D" w:rsidRDefault="00ED2EB0" w:rsidP="004D14ED">
            <w:pPr>
              <w:rPr>
                <w:rFonts w:ascii="Times New Roman" w:hAnsi="Times New Roman"/>
              </w:rPr>
            </w:pPr>
          </w:p>
        </w:tc>
      </w:tr>
      <w:tr w:rsidR="00ED2EB0" w:rsidRPr="009A090D" w:rsidTr="004D14ED">
        <w:trPr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0" w:rsidRPr="006B1303" w:rsidRDefault="00ED2EB0" w:rsidP="008245D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130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0" w:rsidRPr="006B1303" w:rsidRDefault="00ED2EB0" w:rsidP="008245D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130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0" w:rsidRPr="006B1303" w:rsidRDefault="00ED2EB0" w:rsidP="008245D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130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0" w:rsidRPr="006B1303" w:rsidRDefault="00ED2EB0" w:rsidP="008245D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130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0" w:rsidRPr="006B1303" w:rsidRDefault="00ED2EB0" w:rsidP="008245D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130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0" w:rsidRPr="006B1303" w:rsidRDefault="00ED2EB0" w:rsidP="008245D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130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0" w:rsidRPr="006B1303" w:rsidRDefault="00ED2EB0" w:rsidP="008245D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130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0" w:rsidRPr="006B1303" w:rsidRDefault="00ED2EB0" w:rsidP="008245D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130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0" w:rsidRPr="006B1303" w:rsidRDefault="00ED2EB0" w:rsidP="008245D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130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ED2EB0" w:rsidRPr="009A090D" w:rsidTr="004D14ED">
        <w:trPr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B0" w:rsidRPr="009A090D" w:rsidRDefault="00ED2EB0" w:rsidP="004D14ED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B0" w:rsidRPr="009A090D" w:rsidRDefault="00ED2EB0" w:rsidP="004D14ED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B0" w:rsidRPr="009A090D" w:rsidRDefault="00ED2EB0" w:rsidP="004D14ED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B0" w:rsidRPr="009A090D" w:rsidRDefault="00ED2EB0" w:rsidP="004D14ED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B0" w:rsidRPr="009A090D" w:rsidRDefault="00ED2EB0" w:rsidP="004D14ED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B0" w:rsidRPr="009A090D" w:rsidRDefault="00ED2EB0" w:rsidP="004D14ED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B0" w:rsidRPr="009A090D" w:rsidRDefault="00ED2EB0" w:rsidP="004D14ED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B0" w:rsidRPr="009A090D" w:rsidRDefault="00ED2EB0" w:rsidP="004D14ED">
            <w:pPr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B0" w:rsidRPr="009A090D" w:rsidRDefault="00ED2EB0" w:rsidP="004D14ED">
            <w:pPr>
              <w:rPr>
                <w:rFonts w:ascii="Times New Roman" w:hAnsi="Times New Roman"/>
              </w:rPr>
            </w:pPr>
          </w:p>
        </w:tc>
      </w:tr>
      <w:tr w:rsidR="00ED2EB0" w:rsidRPr="009A090D" w:rsidTr="004D14ED">
        <w:trPr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B0" w:rsidRPr="009A090D" w:rsidRDefault="00ED2EB0" w:rsidP="004D14ED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B0" w:rsidRPr="009A090D" w:rsidRDefault="00ED2EB0" w:rsidP="004D14ED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B0" w:rsidRPr="009A090D" w:rsidRDefault="00ED2EB0" w:rsidP="004D14ED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B0" w:rsidRPr="009A090D" w:rsidRDefault="00ED2EB0" w:rsidP="004D14ED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B0" w:rsidRPr="009A090D" w:rsidRDefault="00ED2EB0" w:rsidP="004D14ED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B0" w:rsidRPr="009A090D" w:rsidRDefault="00ED2EB0" w:rsidP="004D14ED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B0" w:rsidRPr="009A090D" w:rsidRDefault="00ED2EB0" w:rsidP="004D14ED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B0" w:rsidRPr="009A090D" w:rsidRDefault="00ED2EB0" w:rsidP="004D14ED">
            <w:pPr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B0" w:rsidRPr="009A090D" w:rsidRDefault="00ED2EB0" w:rsidP="004D14ED">
            <w:pPr>
              <w:rPr>
                <w:rFonts w:ascii="Times New Roman" w:hAnsi="Times New Roman"/>
              </w:rPr>
            </w:pPr>
          </w:p>
        </w:tc>
      </w:tr>
    </w:tbl>
    <w:p w:rsidR="00ED2EB0" w:rsidRPr="009A090D" w:rsidRDefault="00ED2EB0" w:rsidP="00ED2EB0">
      <w:pPr>
        <w:widowControl w:val="0"/>
        <w:autoSpaceDE w:val="0"/>
        <w:autoSpaceDN w:val="0"/>
        <w:adjustRightInd w:val="0"/>
        <w:rPr>
          <w:rFonts w:ascii="Times New Roman" w:hAnsi="Times New Roman"/>
          <w:sz w:val="2"/>
          <w:szCs w:val="2"/>
        </w:rPr>
      </w:pPr>
    </w:p>
    <w:p w:rsidR="00ED2EB0" w:rsidRPr="00516ABB" w:rsidRDefault="00ED2EB0" w:rsidP="00ED2EB0">
      <w:pPr>
        <w:jc w:val="center"/>
        <w:rPr>
          <w:rFonts w:ascii="Times New Roman" w:hAnsi="Times New Roman"/>
          <w:bCs/>
          <w:sz w:val="20"/>
          <w:szCs w:val="20"/>
        </w:rPr>
      </w:pPr>
    </w:p>
    <w:p w:rsidR="008B254F" w:rsidRPr="00ED2EB0" w:rsidRDefault="008B254F" w:rsidP="00ED2EB0"/>
    <w:sectPr w:rsidR="008B254F" w:rsidRPr="00ED2EB0" w:rsidSect="008B25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4" w:h="11909" w:orient="landscape"/>
      <w:pgMar w:top="1701" w:right="1134" w:bottom="567" w:left="992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B47" w:rsidRDefault="009E6B47">
      <w:r>
        <w:separator/>
      </w:r>
    </w:p>
  </w:endnote>
  <w:endnote w:type="continuationSeparator" w:id="0">
    <w:p w:rsidR="009E6B47" w:rsidRDefault="009E6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522" w:rsidRDefault="008C2522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522" w:rsidRDefault="008C2522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522" w:rsidRDefault="008C252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B47" w:rsidRDefault="009E6B47">
      <w:r>
        <w:separator/>
      </w:r>
    </w:p>
  </w:footnote>
  <w:footnote w:type="continuationSeparator" w:id="0">
    <w:p w:rsidR="009E6B47" w:rsidRDefault="009E6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EB0" w:rsidRDefault="00ED2EB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D2EB0" w:rsidRDefault="00ED2EB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EB0" w:rsidRDefault="00ED2EB0" w:rsidP="004D14ED">
    <w:pPr>
      <w:pStyle w:val="a6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522" w:rsidRDefault="008C252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C2522" w:rsidRDefault="008C2522">
    <w:pPr>
      <w:pStyle w:val="a6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522" w:rsidRDefault="008C2522" w:rsidP="00AB38F0">
    <w:pPr>
      <w:pStyle w:val="a6"/>
      <w:tabs>
        <w:tab w:val="clear" w:pos="4677"/>
        <w:tab w:val="clear" w:pos="9355"/>
        <w:tab w:val="left" w:pos="5070"/>
      </w:tabs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522" w:rsidRDefault="008C25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39F1"/>
    <w:multiLevelType w:val="hybridMultilevel"/>
    <w:tmpl w:val="BAF8503A"/>
    <w:lvl w:ilvl="0" w:tplc="385682C2">
      <w:start w:val="2"/>
      <w:numFmt w:val="decimal"/>
      <w:suff w:val="space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5F941E3"/>
    <w:multiLevelType w:val="multilevel"/>
    <w:tmpl w:val="2D1A9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67430CB"/>
    <w:multiLevelType w:val="hybridMultilevel"/>
    <w:tmpl w:val="45FEB148"/>
    <w:lvl w:ilvl="0" w:tplc="DD467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5" w15:restartNumberingAfterBreak="0">
    <w:nsid w:val="49C012E7"/>
    <w:multiLevelType w:val="hybridMultilevel"/>
    <w:tmpl w:val="114A88F2"/>
    <w:lvl w:ilvl="0" w:tplc="7278C28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2A30C8A"/>
    <w:multiLevelType w:val="multilevel"/>
    <w:tmpl w:val="F94805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804" w:hanging="109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4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4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4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4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4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2"/>
  </w:num>
  <w:num w:numId="3">
    <w:abstractNumId w:val="6"/>
  </w:num>
  <w:num w:numId="4">
    <w:abstractNumId w:val="24"/>
  </w:num>
  <w:num w:numId="5">
    <w:abstractNumId w:val="19"/>
  </w:num>
  <w:num w:numId="6">
    <w:abstractNumId w:val="16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  <w:num w:numId="11">
    <w:abstractNumId w:val="1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8"/>
  </w:num>
  <w:num w:numId="16">
    <w:abstractNumId w:val="21"/>
  </w:num>
  <w:num w:numId="17">
    <w:abstractNumId w:val="20"/>
  </w:num>
  <w:num w:numId="18">
    <w:abstractNumId w:val="23"/>
  </w:num>
  <w:num w:numId="19">
    <w:abstractNumId w:val="12"/>
  </w:num>
  <w:num w:numId="20">
    <w:abstractNumId w:val="18"/>
  </w:num>
  <w:num w:numId="21">
    <w:abstractNumId w:val="0"/>
  </w:num>
  <w:num w:numId="22">
    <w:abstractNumId w:val="17"/>
  </w:num>
  <w:num w:numId="23">
    <w:abstractNumId w:val="1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D8"/>
    <w:rsid w:val="0000065B"/>
    <w:rsid w:val="0000156E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10ED"/>
    <w:rsid w:val="000244F9"/>
    <w:rsid w:val="00024FD8"/>
    <w:rsid w:val="0002539C"/>
    <w:rsid w:val="00030CAC"/>
    <w:rsid w:val="000322DF"/>
    <w:rsid w:val="00033887"/>
    <w:rsid w:val="0003392A"/>
    <w:rsid w:val="00033A3E"/>
    <w:rsid w:val="00033FA6"/>
    <w:rsid w:val="0003444E"/>
    <w:rsid w:val="00034A98"/>
    <w:rsid w:val="00035194"/>
    <w:rsid w:val="0003568C"/>
    <w:rsid w:val="00037A61"/>
    <w:rsid w:val="00037DA3"/>
    <w:rsid w:val="000410A2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484F"/>
    <w:rsid w:val="0005624B"/>
    <w:rsid w:val="000577A7"/>
    <w:rsid w:val="0006027A"/>
    <w:rsid w:val="00060CD4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2C11"/>
    <w:rsid w:val="000A38C9"/>
    <w:rsid w:val="000A5AA5"/>
    <w:rsid w:val="000A5C77"/>
    <w:rsid w:val="000A6CB3"/>
    <w:rsid w:val="000A7452"/>
    <w:rsid w:val="000B2550"/>
    <w:rsid w:val="000B2B00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452"/>
    <w:rsid w:val="000D45CB"/>
    <w:rsid w:val="000D5725"/>
    <w:rsid w:val="000D5782"/>
    <w:rsid w:val="000D60B6"/>
    <w:rsid w:val="000D6E79"/>
    <w:rsid w:val="000D75C9"/>
    <w:rsid w:val="000D7734"/>
    <w:rsid w:val="000E0479"/>
    <w:rsid w:val="000E1125"/>
    <w:rsid w:val="000E21D0"/>
    <w:rsid w:val="000E2688"/>
    <w:rsid w:val="000E31F2"/>
    <w:rsid w:val="000E5F72"/>
    <w:rsid w:val="000F1197"/>
    <w:rsid w:val="000F18FE"/>
    <w:rsid w:val="000F1BA3"/>
    <w:rsid w:val="000F2276"/>
    <w:rsid w:val="000F2328"/>
    <w:rsid w:val="000F2A9E"/>
    <w:rsid w:val="000F433C"/>
    <w:rsid w:val="000F482D"/>
    <w:rsid w:val="000F4908"/>
    <w:rsid w:val="000F5B8E"/>
    <w:rsid w:val="000F611A"/>
    <w:rsid w:val="000F644C"/>
    <w:rsid w:val="000F78FB"/>
    <w:rsid w:val="001001FE"/>
    <w:rsid w:val="0010053B"/>
    <w:rsid w:val="00101438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3BE"/>
    <w:rsid w:val="001265F3"/>
    <w:rsid w:val="00126F15"/>
    <w:rsid w:val="00127BE2"/>
    <w:rsid w:val="001313A0"/>
    <w:rsid w:val="00131AB8"/>
    <w:rsid w:val="0013335C"/>
    <w:rsid w:val="00133FAE"/>
    <w:rsid w:val="0013454F"/>
    <w:rsid w:val="00135AA6"/>
    <w:rsid w:val="0013602B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6E0A"/>
    <w:rsid w:val="001472B9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A8C"/>
    <w:rsid w:val="00195EE4"/>
    <w:rsid w:val="00196963"/>
    <w:rsid w:val="001A042F"/>
    <w:rsid w:val="001A04BC"/>
    <w:rsid w:val="001A0DB5"/>
    <w:rsid w:val="001A0E1A"/>
    <w:rsid w:val="001A170E"/>
    <w:rsid w:val="001A1E79"/>
    <w:rsid w:val="001A26B6"/>
    <w:rsid w:val="001A2EB1"/>
    <w:rsid w:val="001A442F"/>
    <w:rsid w:val="001A4BB4"/>
    <w:rsid w:val="001A685C"/>
    <w:rsid w:val="001A7D60"/>
    <w:rsid w:val="001B004C"/>
    <w:rsid w:val="001B099B"/>
    <w:rsid w:val="001B14E2"/>
    <w:rsid w:val="001B5F98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3F8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2ACA"/>
    <w:rsid w:val="001E362B"/>
    <w:rsid w:val="001E43B7"/>
    <w:rsid w:val="001E4868"/>
    <w:rsid w:val="001E4C21"/>
    <w:rsid w:val="001E543F"/>
    <w:rsid w:val="001E57F4"/>
    <w:rsid w:val="001E7BB7"/>
    <w:rsid w:val="001F0796"/>
    <w:rsid w:val="001F1EF6"/>
    <w:rsid w:val="001F2AD5"/>
    <w:rsid w:val="001F31C6"/>
    <w:rsid w:val="001F3242"/>
    <w:rsid w:val="001F37D5"/>
    <w:rsid w:val="001F5501"/>
    <w:rsid w:val="001F5BBC"/>
    <w:rsid w:val="001F5ED6"/>
    <w:rsid w:val="00200312"/>
    <w:rsid w:val="00201D6F"/>
    <w:rsid w:val="00202AB1"/>
    <w:rsid w:val="00204677"/>
    <w:rsid w:val="00204870"/>
    <w:rsid w:val="0020588A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1645"/>
    <w:rsid w:val="00223201"/>
    <w:rsid w:val="0022429C"/>
    <w:rsid w:val="00224D61"/>
    <w:rsid w:val="00225864"/>
    <w:rsid w:val="002270D0"/>
    <w:rsid w:val="00227BC0"/>
    <w:rsid w:val="002327B7"/>
    <w:rsid w:val="00234B7C"/>
    <w:rsid w:val="00235D3E"/>
    <w:rsid w:val="00237740"/>
    <w:rsid w:val="00240015"/>
    <w:rsid w:val="0024083B"/>
    <w:rsid w:val="00240AE3"/>
    <w:rsid w:val="002474E8"/>
    <w:rsid w:val="00247E28"/>
    <w:rsid w:val="00251917"/>
    <w:rsid w:val="00251C8C"/>
    <w:rsid w:val="00252455"/>
    <w:rsid w:val="002535E8"/>
    <w:rsid w:val="00254C0C"/>
    <w:rsid w:val="00255A45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7FD8"/>
    <w:rsid w:val="002806B3"/>
    <w:rsid w:val="002815AB"/>
    <w:rsid w:val="00281DB5"/>
    <w:rsid w:val="002834D5"/>
    <w:rsid w:val="00283AC7"/>
    <w:rsid w:val="002846D1"/>
    <w:rsid w:val="002858A8"/>
    <w:rsid w:val="00286759"/>
    <w:rsid w:val="0028772E"/>
    <w:rsid w:val="002904C3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453"/>
    <w:rsid w:val="002C372F"/>
    <w:rsid w:val="002C385C"/>
    <w:rsid w:val="002C5B71"/>
    <w:rsid w:val="002D1D26"/>
    <w:rsid w:val="002D1E0B"/>
    <w:rsid w:val="002D2971"/>
    <w:rsid w:val="002D33A1"/>
    <w:rsid w:val="002D4858"/>
    <w:rsid w:val="002D5607"/>
    <w:rsid w:val="002D5FBD"/>
    <w:rsid w:val="002E07D6"/>
    <w:rsid w:val="002E0849"/>
    <w:rsid w:val="002E0FAA"/>
    <w:rsid w:val="002E168A"/>
    <w:rsid w:val="002E2D51"/>
    <w:rsid w:val="002E3726"/>
    <w:rsid w:val="002E3BD7"/>
    <w:rsid w:val="002E4FEC"/>
    <w:rsid w:val="002E7527"/>
    <w:rsid w:val="002E755D"/>
    <w:rsid w:val="002E7CCB"/>
    <w:rsid w:val="002F04E7"/>
    <w:rsid w:val="002F166A"/>
    <w:rsid w:val="002F241D"/>
    <w:rsid w:val="002F2A02"/>
    <w:rsid w:val="002F3863"/>
    <w:rsid w:val="002F38FA"/>
    <w:rsid w:val="002F442B"/>
    <w:rsid w:val="002F5C18"/>
    <w:rsid w:val="002F701E"/>
    <w:rsid w:val="00302AA1"/>
    <w:rsid w:val="003042AA"/>
    <w:rsid w:val="003048A4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760"/>
    <w:rsid w:val="00332D7E"/>
    <w:rsid w:val="0033402A"/>
    <w:rsid w:val="0033411A"/>
    <w:rsid w:val="003347FC"/>
    <w:rsid w:val="0033488B"/>
    <w:rsid w:val="003351FC"/>
    <w:rsid w:val="00335356"/>
    <w:rsid w:val="00335D78"/>
    <w:rsid w:val="00336CA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1E91"/>
    <w:rsid w:val="00362979"/>
    <w:rsid w:val="00362C93"/>
    <w:rsid w:val="0036381C"/>
    <w:rsid w:val="00364195"/>
    <w:rsid w:val="00364455"/>
    <w:rsid w:val="00364B15"/>
    <w:rsid w:val="00365EBD"/>
    <w:rsid w:val="0036659B"/>
    <w:rsid w:val="00366762"/>
    <w:rsid w:val="0036684C"/>
    <w:rsid w:val="003671EF"/>
    <w:rsid w:val="00371103"/>
    <w:rsid w:val="00374237"/>
    <w:rsid w:val="0037484A"/>
    <w:rsid w:val="00380C7E"/>
    <w:rsid w:val="00381D9E"/>
    <w:rsid w:val="00381FCE"/>
    <w:rsid w:val="00382FA4"/>
    <w:rsid w:val="00384332"/>
    <w:rsid w:val="00384D96"/>
    <w:rsid w:val="00384FDB"/>
    <w:rsid w:val="00385143"/>
    <w:rsid w:val="00385640"/>
    <w:rsid w:val="00385E2C"/>
    <w:rsid w:val="003866C8"/>
    <w:rsid w:val="0038688B"/>
    <w:rsid w:val="00387636"/>
    <w:rsid w:val="003877AE"/>
    <w:rsid w:val="003911C6"/>
    <w:rsid w:val="00391BD4"/>
    <w:rsid w:val="00393B0F"/>
    <w:rsid w:val="00394BC0"/>
    <w:rsid w:val="00395168"/>
    <w:rsid w:val="00397060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196A"/>
    <w:rsid w:val="003B5775"/>
    <w:rsid w:val="003B5DA2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8F3"/>
    <w:rsid w:val="003D6B95"/>
    <w:rsid w:val="003D7388"/>
    <w:rsid w:val="003D7A9D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54A1"/>
    <w:rsid w:val="003E56DF"/>
    <w:rsid w:val="003E6B1C"/>
    <w:rsid w:val="003F29D4"/>
    <w:rsid w:val="003F35B7"/>
    <w:rsid w:val="003F435F"/>
    <w:rsid w:val="003F4542"/>
    <w:rsid w:val="003F534C"/>
    <w:rsid w:val="003F5680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6BAB"/>
    <w:rsid w:val="00406D11"/>
    <w:rsid w:val="00407A54"/>
    <w:rsid w:val="00407B5C"/>
    <w:rsid w:val="00407B7D"/>
    <w:rsid w:val="00412411"/>
    <w:rsid w:val="00412C0E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381D"/>
    <w:rsid w:val="00433E0C"/>
    <w:rsid w:val="0043540A"/>
    <w:rsid w:val="004366D3"/>
    <w:rsid w:val="004375A6"/>
    <w:rsid w:val="00440730"/>
    <w:rsid w:val="004419E2"/>
    <w:rsid w:val="00441A3A"/>
    <w:rsid w:val="00441C56"/>
    <w:rsid w:val="00442251"/>
    <w:rsid w:val="004424DD"/>
    <w:rsid w:val="0044460C"/>
    <w:rsid w:val="00445939"/>
    <w:rsid w:val="00445960"/>
    <w:rsid w:val="00446A19"/>
    <w:rsid w:val="00446B22"/>
    <w:rsid w:val="00446CC7"/>
    <w:rsid w:val="00446E1A"/>
    <w:rsid w:val="00450912"/>
    <w:rsid w:val="0045383F"/>
    <w:rsid w:val="00454354"/>
    <w:rsid w:val="00455525"/>
    <w:rsid w:val="004563A2"/>
    <w:rsid w:val="00457476"/>
    <w:rsid w:val="00457FA7"/>
    <w:rsid w:val="00460451"/>
    <w:rsid w:val="004612D7"/>
    <w:rsid w:val="004621F3"/>
    <w:rsid w:val="004624B4"/>
    <w:rsid w:val="004645B4"/>
    <w:rsid w:val="004669DD"/>
    <w:rsid w:val="00467D0C"/>
    <w:rsid w:val="00472AF7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CD2"/>
    <w:rsid w:val="004A6C3D"/>
    <w:rsid w:val="004A7E83"/>
    <w:rsid w:val="004A7EB6"/>
    <w:rsid w:val="004B1910"/>
    <w:rsid w:val="004B1AE6"/>
    <w:rsid w:val="004B3168"/>
    <w:rsid w:val="004B3EBF"/>
    <w:rsid w:val="004B3EED"/>
    <w:rsid w:val="004B53C3"/>
    <w:rsid w:val="004B5717"/>
    <w:rsid w:val="004B5B22"/>
    <w:rsid w:val="004B7025"/>
    <w:rsid w:val="004B7981"/>
    <w:rsid w:val="004C05D0"/>
    <w:rsid w:val="004C25D0"/>
    <w:rsid w:val="004C3D2D"/>
    <w:rsid w:val="004C41AD"/>
    <w:rsid w:val="004C4236"/>
    <w:rsid w:val="004C4B47"/>
    <w:rsid w:val="004C5866"/>
    <w:rsid w:val="004C5E98"/>
    <w:rsid w:val="004D0435"/>
    <w:rsid w:val="004D14ED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279"/>
    <w:rsid w:val="00517917"/>
    <w:rsid w:val="005229A3"/>
    <w:rsid w:val="00522D2B"/>
    <w:rsid w:val="00523B7B"/>
    <w:rsid w:val="00525305"/>
    <w:rsid w:val="00525F8E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26A"/>
    <w:rsid w:val="005774CF"/>
    <w:rsid w:val="00580740"/>
    <w:rsid w:val="00581A93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F96"/>
    <w:rsid w:val="0059469E"/>
    <w:rsid w:val="005953DD"/>
    <w:rsid w:val="00595866"/>
    <w:rsid w:val="005A0D9F"/>
    <w:rsid w:val="005A0E88"/>
    <w:rsid w:val="005A2705"/>
    <w:rsid w:val="005A4459"/>
    <w:rsid w:val="005A5E58"/>
    <w:rsid w:val="005A616D"/>
    <w:rsid w:val="005A739D"/>
    <w:rsid w:val="005B187C"/>
    <w:rsid w:val="005B2597"/>
    <w:rsid w:val="005B3AA3"/>
    <w:rsid w:val="005B3FDA"/>
    <w:rsid w:val="005B4F71"/>
    <w:rsid w:val="005B5DBD"/>
    <w:rsid w:val="005C1245"/>
    <w:rsid w:val="005C195C"/>
    <w:rsid w:val="005C1FF7"/>
    <w:rsid w:val="005C2AF3"/>
    <w:rsid w:val="005C2E98"/>
    <w:rsid w:val="005C3199"/>
    <w:rsid w:val="005C3D9E"/>
    <w:rsid w:val="005C40E8"/>
    <w:rsid w:val="005C4B15"/>
    <w:rsid w:val="005C6A9D"/>
    <w:rsid w:val="005C6C51"/>
    <w:rsid w:val="005C72C2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2F8"/>
    <w:rsid w:val="005D6CC8"/>
    <w:rsid w:val="005D6D33"/>
    <w:rsid w:val="005E040A"/>
    <w:rsid w:val="005E0D2F"/>
    <w:rsid w:val="005E33C3"/>
    <w:rsid w:val="005E4AA6"/>
    <w:rsid w:val="005E4D9F"/>
    <w:rsid w:val="005E57FF"/>
    <w:rsid w:val="005E6E55"/>
    <w:rsid w:val="005F0EA4"/>
    <w:rsid w:val="005F1197"/>
    <w:rsid w:val="005F1F94"/>
    <w:rsid w:val="005F20BB"/>
    <w:rsid w:val="005F272D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2208"/>
    <w:rsid w:val="00613151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368F"/>
    <w:rsid w:val="0063515E"/>
    <w:rsid w:val="00635FDA"/>
    <w:rsid w:val="00636D82"/>
    <w:rsid w:val="00636EBA"/>
    <w:rsid w:val="00637900"/>
    <w:rsid w:val="00637965"/>
    <w:rsid w:val="00637B1B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F4A"/>
    <w:rsid w:val="006514B6"/>
    <w:rsid w:val="006518DE"/>
    <w:rsid w:val="00652274"/>
    <w:rsid w:val="00653BE4"/>
    <w:rsid w:val="00654CAD"/>
    <w:rsid w:val="00655424"/>
    <w:rsid w:val="00660668"/>
    <w:rsid w:val="006644AD"/>
    <w:rsid w:val="0066499D"/>
    <w:rsid w:val="00664CC5"/>
    <w:rsid w:val="00664D54"/>
    <w:rsid w:val="00664D64"/>
    <w:rsid w:val="006670BC"/>
    <w:rsid w:val="006707EB"/>
    <w:rsid w:val="00670BBE"/>
    <w:rsid w:val="00670C14"/>
    <w:rsid w:val="00671400"/>
    <w:rsid w:val="00672659"/>
    <w:rsid w:val="00672690"/>
    <w:rsid w:val="00674012"/>
    <w:rsid w:val="0067458D"/>
    <w:rsid w:val="00680700"/>
    <w:rsid w:val="006809A5"/>
    <w:rsid w:val="006841D5"/>
    <w:rsid w:val="0068542C"/>
    <w:rsid w:val="00685D7E"/>
    <w:rsid w:val="00686E1C"/>
    <w:rsid w:val="00687EB9"/>
    <w:rsid w:val="00690407"/>
    <w:rsid w:val="00692C6A"/>
    <w:rsid w:val="0069315D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B41"/>
    <w:rsid w:val="006B1303"/>
    <w:rsid w:val="006B172D"/>
    <w:rsid w:val="006B283D"/>
    <w:rsid w:val="006B4E5D"/>
    <w:rsid w:val="006B5D6B"/>
    <w:rsid w:val="006B61E0"/>
    <w:rsid w:val="006B678C"/>
    <w:rsid w:val="006B7026"/>
    <w:rsid w:val="006B790D"/>
    <w:rsid w:val="006C0BC9"/>
    <w:rsid w:val="006C1224"/>
    <w:rsid w:val="006C3812"/>
    <w:rsid w:val="006C6BE1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61D3"/>
    <w:rsid w:val="006D68B7"/>
    <w:rsid w:val="006D7FFC"/>
    <w:rsid w:val="006E01F3"/>
    <w:rsid w:val="006E0240"/>
    <w:rsid w:val="006E4A82"/>
    <w:rsid w:val="006E57DB"/>
    <w:rsid w:val="006E5830"/>
    <w:rsid w:val="006E677E"/>
    <w:rsid w:val="006F1C50"/>
    <w:rsid w:val="006F2CC0"/>
    <w:rsid w:val="006F3141"/>
    <w:rsid w:val="006F390B"/>
    <w:rsid w:val="006F3B3D"/>
    <w:rsid w:val="006F4087"/>
    <w:rsid w:val="006F4128"/>
    <w:rsid w:val="006F42B0"/>
    <w:rsid w:val="006F64BC"/>
    <w:rsid w:val="007006A0"/>
    <w:rsid w:val="00700E63"/>
    <w:rsid w:val="00701AF6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5A5D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53B9"/>
    <w:rsid w:val="0074713F"/>
    <w:rsid w:val="0074721F"/>
    <w:rsid w:val="0074727C"/>
    <w:rsid w:val="00747DEE"/>
    <w:rsid w:val="00750AA3"/>
    <w:rsid w:val="0075142D"/>
    <w:rsid w:val="00752BE6"/>
    <w:rsid w:val="0075381D"/>
    <w:rsid w:val="007539CE"/>
    <w:rsid w:val="00754B1C"/>
    <w:rsid w:val="00760E70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9FB"/>
    <w:rsid w:val="00786B40"/>
    <w:rsid w:val="00787737"/>
    <w:rsid w:val="0079064B"/>
    <w:rsid w:val="00792AE7"/>
    <w:rsid w:val="00794996"/>
    <w:rsid w:val="00794D54"/>
    <w:rsid w:val="007A039A"/>
    <w:rsid w:val="007A1272"/>
    <w:rsid w:val="007A16F3"/>
    <w:rsid w:val="007A2711"/>
    <w:rsid w:val="007A306D"/>
    <w:rsid w:val="007A3275"/>
    <w:rsid w:val="007A57B6"/>
    <w:rsid w:val="007A6725"/>
    <w:rsid w:val="007A6F18"/>
    <w:rsid w:val="007B0F2E"/>
    <w:rsid w:val="007B20CE"/>
    <w:rsid w:val="007B37B2"/>
    <w:rsid w:val="007B561F"/>
    <w:rsid w:val="007B7353"/>
    <w:rsid w:val="007B778D"/>
    <w:rsid w:val="007B782A"/>
    <w:rsid w:val="007C0249"/>
    <w:rsid w:val="007C0798"/>
    <w:rsid w:val="007C13C0"/>
    <w:rsid w:val="007C1BA5"/>
    <w:rsid w:val="007C5108"/>
    <w:rsid w:val="007C5502"/>
    <w:rsid w:val="007C5511"/>
    <w:rsid w:val="007C5E17"/>
    <w:rsid w:val="007C70B9"/>
    <w:rsid w:val="007D0973"/>
    <w:rsid w:val="007D1257"/>
    <w:rsid w:val="007D2169"/>
    <w:rsid w:val="007D3376"/>
    <w:rsid w:val="007D3838"/>
    <w:rsid w:val="007D4D05"/>
    <w:rsid w:val="007D7BE4"/>
    <w:rsid w:val="007D7C99"/>
    <w:rsid w:val="007D7E6E"/>
    <w:rsid w:val="007E0CA6"/>
    <w:rsid w:val="007E0D0B"/>
    <w:rsid w:val="007E24A9"/>
    <w:rsid w:val="007E3594"/>
    <w:rsid w:val="007E44EB"/>
    <w:rsid w:val="007E47CA"/>
    <w:rsid w:val="007E561D"/>
    <w:rsid w:val="007E61A2"/>
    <w:rsid w:val="007E69A4"/>
    <w:rsid w:val="007E7871"/>
    <w:rsid w:val="007F0F12"/>
    <w:rsid w:val="007F1163"/>
    <w:rsid w:val="007F1300"/>
    <w:rsid w:val="007F167D"/>
    <w:rsid w:val="007F39DF"/>
    <w:rsid w:val="007F44A1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6EB9"/>
    <w:rsid w:val="0080725A"/>
    <w:rsid w:val="008103B3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31DC"/>
    <w:rsid w:val="00823454"/>
    <w:rsid w:val="00823663"/>
    <w:rsid w:val="00824459"/>
    <w:rsid w:val="008245D8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2EA"/>
    <w:rsid w:val="00842355"/>
    <w:rsid w:val="00843B27"/>
    <w:rsid w:val="00843DB5"/>
    <w:rsid w:val="00844A5A"/>
    <w:rsid w:val="0084502B"/>
    <w:rsid w:val="00851A5C"/>
    <w:rsid w:val="00852528"/>
    <w:rsid w:val="0085271E"/>
    <w:rsid w:val="00852CA0"/>
    <w:rsid w:val="00853762"/>
    <w:rsid w:val="00854B11"/>
    <w:rsid w:val="00854F2A"/>
    <w:rsid w:val="008553E5"/>
    <w:rsid w:val="008558D5"/>
    <w:rsid w:val="00855C4A"/>
    <w:rsid w:val="008562C2"/>
    <w:rsid w:val="00856710"/>
    <w:rsid w:val="00856834"/>
    <w:rsid w:val="00856B32"/>
    <w:rsid w:val="00857689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EF1"/>
    <w:rsid w:val="0088289C"/>
    <w:rsid w:val="0088429B"/>
    <w:rsid w:val="008849EC"/>
    <w:rsid w:val="008852C4"/>
    <w:rsid w:val="008854B2"/>
    <w:rsid w:val="00885637"/>
    <w:rsid w:val="00886B71"/>
    <w:rsid w:val="008901BE"/>
    <w:rsid w:val="00890445"/>
    <w:rsid w:val="0089422C"/>
    <w:rsid w:val="00894A82"/>
    <w:rsid w:val="00895FC3"/>
    <w:rsid w:val="0089782A"/>
    <w:rsid w:val="00897FCB"/>
    <w:rsid w:val="008A0693"/>
    <w:rsid w:val="008A0C2D"/>
    <w:rsid w:val="008A25C3"/>
    <w:rsid w:val="008A42DE"/>
    <w:rsid w:val="008A510E"/>
    <w:rsid w:val="008A6AD6"/>
    <w:rsid w:val="008A741E"/>
    <w:rsid w:val="008B0685"/>
    <w:rsid w:val="008B07F8"/>
    <w:rsid w:val="008B1B01"/>
    <w:rsid w:val="008B254F"/>
    <w:rsid w:val="008B404D"/>
    <w:rsid w:val="008B4BC3"/>
    <w:rsid w:val="008B4C5F"/>
    <w:rsid w:val="008B5F52"/>
    <w:rsid w:val="008B6CE6"/>
    <w:rsid w:val="008B7944"/>
    <w:rsid w:val="008C0501"/>
    <w:rsid w:val="008C2264"/>
    <w:rsid w:val="008C2522"/>
    <w:rsid w:val="008C57B6"/>
    <w:rsid w:val="008C5C1E"/>
    <w:rsid w:val="008C617B"/>
    <w:rsid w:val="008C6ABD"/>
    <w:rsid w:val="008D35CA"/>
    <w:rsid w:val="008D3C17"/>
    <w:rsid w:val="008D4B1F"/>
    <w:rsid w:val="008D4C99"/>
    <w:rsid w:val="008D514A"/>
    <w:rsid w:val="008D54A8"/>
    <w:rsid w:val="008D54D7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F173B"/>
    <w:rsid w:val="008F23C9"/>
    <w:rsid w:val="008F2688"/>
    <w:rsid w:val="008F35D3"/>
    <w:rsid w:val="008F6334"/>
    <w:rsid w:val="008F65CC"/>
    <w:rsid w:val="008F6D8B"/>
    <w:rsid w:val="009016D6"/>
    <w:rsid w:val="00901985"/>
    <w:rsid w:val="00902ADD"/>
    <w:rsid w:val="00903651"/>
    <w:rsid w:val="00903657"/>
    <w:rsid w:val="009052DE"/>
    <w:rsid w:val="009069A6"/>
    <w:rsid w:val="00907180"/>
    <w:rsid w:val="009073B3"/>
    <w:rsid w:val="00907F11"/>
    <w:rsid w:val="0091237A"/>
    <w:rsid w:val="009142E8"/>
    <w:rsid w:val="0091471F"/>
    <w:rsid w:val="00915AAD"/>
    <w:rsid w:val="009170F6"/>
    <w:rsid w:val="0092067C"/>
    <w:rsid w:val="00920751"/>
    <w:rsid w:val="0092335E"/>
    <w:rsid w:val="00923446"/>
    <w:rsid w:val="00925F90"/>
    <w:rsid w:val="00927DEB"/>
    <w:rsid w:val="0093083B"/>
    <w:rsid w:val="009320BA"/>
    <w:rsid w:val="00933B55"/>
    <w:rsid w:val="00935BAC"/>
    <w:rsid w:val="00936449"/>
    <w:rsid w:val="00936683"/>
    <w:rsid w:val="0093698B"/>
    <w:rsid w:val="00936D22"/>
    <w:rsid w:val="009370C2"/>
    <w:rsid w:val="00940001"/>
    <w:rsid w:val="00943F94"/>
    <w:rsid w:val="00944ED3"/>
    <w:rsid w:val="009468EC"/>
    <w:rsid w:val="00950744"/>
    <w:rsid w:val="0095082D"/>
    <w:rsid w:val="009510BF"/>
    <w:rsid w:val="00952B6C"/>
    <w:rsid w:val="00953C7A"/>
    <w:rsid w:val="00954083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42BB"/>
    <w:rsid w:val="00986114"/>
    <w:rsid w:val="00986A43"/>
    <w:rsid w:val="00986C40"/>
    <w:rsid w:val="009871DF"/>
    <w:rsid w:val="0098733C"/>
    <w:rsid w:val="009873EB"/>
    <w:rsid w:val="0098749A"/>
    <w:rsid w:val="0099120C"/>
    <w:rsid w:val="00991BD7"/>
    <w:rsid w:val="00993F87"/>
    <w:rsid w:val="00994C7E"/>
    <w:rsid w:val="00995E2D"/>
    <w:rsid w:val="0099712E"/>
    <w:rsid w:val="009A0D43"/>
    <w:rsid w:val="009A3DAC"/>
    <w:rsid w:val="009A451B"/>
    <w:rsid w:val="009A4FC2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DF"/>
    <w:rsid w:val="009D4A02"/>
    <w:rsid w:val="009D4A2F"/>
    <w:rsid w:val="009D4C4D"/>
    <w:rsid w:val="009D6091"/>
    <w:rsid w:val="009E1EFB"/>
    <w:rsid w:val="009E2147"/>
    <w:rsid w:val="009E2A69"/>
    <w:rsid w:val="009E6B47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49A"/>
    <w:rsid w:val="00A07B13"/>
    <w:rsid w:val="00A12206"/>
    <w:rsid w:val="00A1307C"/>
    <w:rsid w:val="00A14048"/>
    <w:rsid w:val="00A14586"/>
    <w:rsid w:val="00A14968"/>
    <w:rsid w:val="00A15B02"/>
    <w:rsid w:val="00A15CC0"/>
    <w:rsid w:val="00A16222"/>
    <w:rsid w:val="00A16304"/>
    <w:rsid w:val="00A165DC"/>
    <w:rsid w:val="00A16B40"/>
    <w:rsid w:val="00A16D6B"/>
    <w:rsid w:val="00A16E58"/>
    <w:rsid w:val="00A17AC7"/>
    <w:rsid w:val="00A20A0D"/>
    <w:rsid w:val="00A20D7C"/>
    <w:rsid w:val="00A211AD"/>
    <w:rsid w:val="00A21AA0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6D13"/>
    <w:rsid w:val="00A376EE"/>
    <w:rsid w:val="00A40905"/>
    <w:rsid w:val="00A41B7C"/>
    <w:rsid w:val="00A42211"/>
    <w:rsid w:val="00A42915"/>
    <w:rsid w:val="00A43281"/>
    <w:rsid w:val="00A43325"/>
    <w:rsid w:val="00A43C3C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B3D"/>
    <w:rsid w:val="00A63D16"/>
    <w:rsid w:val="00A64181"/>
    <w:rsid w:val="00A64EB8"/>
    <w:rsid w:val="00A655C2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19D7"/>
    <w:rsid w:val="00A83DA9"/>
    <w:rsid w:val="00A85D6C"/>
    <w:rsid w:val="00A86244"/>
    <w:rsid w:val="00A86DE2"/>
    <w:rsid w:val="00A8775E"/>
    <w:rsid w:val="00A902E2"/>
    <w:rsid w:val="00A91A2D"/>
    <w:rsid w:val="00A92AE2"/>
    <w:rsid w:val="00A92E29"/>
    <w:rsid w:val="00A93148"/>
    <w:rsid w:val="00A93947"/>
    <w:rsid w:val="00A95896"/>
    <w:rsid w:val="00AA245D"/>
    <w:rsid w:val="00AA2E85"/>
    <w:rsid w:val="00AA3E2B"/>
    <w:rsid w:val="00AA4C67"/>
    <w:rsid w:val="00AA6D09"/>
    <w:rsid w:val="00AA7CAE"/>
    <w:rsid w:val="00AB2CA2"/>
    <w:rsid w:val="00AB3828"/>
    <w:rsid w:val="00AB38F0"/>
    <w:rsid w:val="00AB3EF0"/>
    <w:rsid w:val="00AB5613"/>
    <w:rsid w:val="00AB69F2"/>
    <w:rsid w:val="00AB72B6"/>
    <w:rsid w:val="00AC0179"/>
    <w:rsid w:val="00AC060A"/>
    <w:rsid w:val="00AC0850"/>
    <w:rsid w:val="00AC1898"/>
    <w:rsid w:val="00AC1E98"/>
    <w:rsid w:val="00AC2312"/>
    <w:rsid w:val="00AC26CB"/>
    <w:rsid w:val="00AC2762"/>
    <w:rsid w:val="00AC5D07"/>
    <w:rsid w:val="00AC6E6E"/>
    <w:rsid w:val="00AD024E"/>
    <w:rsid w:val="00AD07F6"/>
    <w:rsid w:val="00AD08B5"/>
    <w:rsid w:val="00AD18D4"/>
    <w:rsid w:val="00AD18DB"/>
    <w:rsid w:val="00AD1A71"/>
    <w:rsid w:val="00AD2971"/>
    <w:rsid w:val="00AD46C1"/>
    <w:rsid w:val="00AD6527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411C"/>
    <w:rsid w:val="00AF4B9F"/>
    <w:rsid w:val="00AF6265"/>
    <w:rsid w:val="00AF65F5"/>
    <w:rsid w:val="00AF79AA"/>
    <w:rsid w:val="00B02B78"/>
    <w:rsid w:val="00B03429"/>
    <w:rsid w:val="00B05D8E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314C"/>
    <w:rsid w:val="00B43B81"/>
    <w:rsid w:val="00B43C07"/>
    <w:rsid w:val="00B44685"/>
    <w:rsid w:val="00B45345"/>
    <w:rsid w:val="00B462F7"/>
    <w:rsid w:val="00B46941"/>
    <w:rsid w:val="00B47537"/>
    <w:rsid w:val="00B476EC"/>
    <w:rsid w:val="00B5019E"/>
    <w:rsid w:val="00B503F0"/>
    <w:rsid w:val="00B50864"/>
    <w:rsid w:val="00B50869"/>
    <w:rsid w:val="00B51D4D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4AB"/>
    <w:rsid w:val="00B77C2A"/>
    <w:rsid w:val="00B77E8D"/>
    <w:rsid w:val="00B80715"/>
    <w:rsid w:val="00B80DD9"/>
    <w:rsid w:val="00B81130"/>
    <w:rsid w:val="00B816A7"/>
    <w:rsid w:val="00B81734"/>
    <w:rsid w:val="00B81FC5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0873"/>
    <w:rsid w:val="00BB127D"/>
    <w:rsid w:val="00BB21A1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63F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69DF"/>
    <w:rsid w:val="00BE7D46"/>
    <w:rsid w:val="00BF041B"/>
    <w:rsid w:val="00BF0C5C"/>
    <w:rsid w:val="00BF1407"/>
    <w:rsid w:val="00BF2280"/>
    <w:rsid w:val="00BF26CB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1217"/>
    <w:rsid w:val="00C0278D"/>
    <w:rsid w:val="00C02AA1"/>
    <w:rsid w:val="00C03B7A"/>
    <w:rsid w:val="00C040BD"/>
    <w:rsid w:val="00C05B0A"/>
    <w:rsid w:val="00C05FCA"/>
    <w:rsid w:val="00C06688"/>
    <w:rsid w:val="00C06736"/>
    <w:rsid w:val="00C077BC"/>
    <w:rsid w:val="00C079D9"/>
    <w:rsid w:val="00C10446"/>
    <w:rsid w:val="00C1139A"/>
    <w:rsid w:val="00C11C22"/>
    <w:rsid w:val="00C124A6"/>
    <w:rsid w:val="00C14E2B"/>
    <w:rsid w:val="00C1744D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0FD"/>
    <w:rsid w:val="00C3153D"/>
    <w:rsid w:val="00C31622"/>
    <w:rsid w:val="00C323C2"/>
    <w:rsid w:val="00C331A4"/>
    <w:rsid w:val="00C37EC8"/>
    <w:rsid w:val="00C42692"/>
    <w:rsid w:val="00C427C3"/>
    <w:rsid w:val="00C42DCB"/>
    <w:rsid w:val="00C44544"/>
    <w:rsid w:val="00C45DA5"/>
    <w:rsid w:val="00C46DB7"/>
    <w:rsid w:val="00C471E0"/>
    <w:rsid w:val="00C473C1"/>
    <w:rsid w:val="00C478B7"/>
    <w:rsid w:val="00C52D55"/>
    <w:rsid w:val="00C53CE2"/>
    <w:rsid w:val="00C540F1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53C0"/>
    <w:rsid w:val="00CA5F2F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38CC"/>
    <w:rsid w:val="00CB41BC"/>
    <w:rsid w:val="00CB57B5"/>
    <w:rsid w:val="00CB5EB9"/>
    <w:rsid w:val="00CB624C"/>
    <w:rsid w:val="00CB72A6"/>
    <w:rsid w:val="00CC25DC"/>
    <w:rsid w:val="00CC2F3D"/>
    <w:rsid w:val="00CC2FA8"/>
    <w:rsid w:val="00CC37F8"/>
    <w:rsid w:val="00CC4A9D"/>
    <w:rsid w:val="00CC4D1F"/>
    <w:rsid w:val="00CC5F23"/>
    <w:rsid w:val="00CC64D6"/>
    <w:rsid w:val="00CC7AED"/>
    <w:rsid w:val="00CD22EF"/>
    <w:rsid w:val="00CD2714"/>
    <w:rsid w:val="00CD3781"/>
    <w:rsid w:val="00CD37F7"/>
    <w:rsid w:val="00CD3DC9"/>
    <w:rsid w:val="00CD439C"/>
    <w:rsid w:val="00CD4B04"/>
    <w:rsid w:val="00CD56F2"/>
    <w:rsid w:val="00CD5839"/>
    <w:rsid w:val="00CD58BC"/>
    <w:rsid w:val="00CD5A15"/>
    <w:rsid w:val="00CD6EA4"/>
    <w:rsid w:val="00CD71CB"/>
    <w:rsid w:val="00CD7CEF"/>
    <w:rsid w:val="00CD7FF3"/>
    <w:rsid w:val="00CE034D"/>
    <w:rsid w:val="00CE10FD"/>
    <w:rsid w:val="00CE2869"/>
    <w:rsid w:val="00CE2A8E"/>
    <w:rsid w:val="00CE2D15"/>
    <w:rsid w:val="00CE36F7"/>
    <w:rsid w:val="00CE47A0"/>
    <w:rsid w:val="00CE6F7E"/>
    <w:rsid w:val="00CE7418"/>
    <w:rsid w:val="00CE7F5A"/>
    <w:rsid w:val="00CF1ECA"/>
    <w:rsid w:val="00CF2660"/>
    <w:rsid w:val="00CF3683"/>
    <w:rsid w:val="00CF3CE0"/>
    <w:rsid w:val="00CF3FB9"/>
    <w:rsid w:val="00CF487F"/>
    <w:rsid w:val="00CF4E82"/>
    <w:rsid w:val="00CF567B"/>
    <w:rsid w:val="00CF63D3"/>
    <w:rsid w:val="00CF6657"/>
    <w:rsid w:val="00CF77C1"/>
    <w:rsid w:val="00D005AA"/>
    <w:rsid w:val="00D00B2A"/>
    <w:rsid w:val="00D0274A"/>
    <w:rsid w:val="00D03E97"/>
    <w:rsid w:val="00D04F21"/>
    <w:rsid w:val="00D05B6E"/>
    <w:rsid w:val="00D05F96"/>
    <w:rsid w:val="00D06A91"/>
    <w:rsid w:val="00D1075A"/>
    <w:rsid w:val="00D107E3"/>
    <w:rsid w:val="00D11366"/>
    <w:rsid w:val="00D130F3"/>
    <w:rsid w:val="00D14AB1"/>
    <w:rsid w:val="00D163F9"/>
    <w:rsid w:val="00D178C1"/>
    <w:rsid w:val="00D2026A"/>
    <w:rsid w:val="00D207B5"/>
    <w:rsid w:val="00D22449"/>
    <w:rsid w:val="00D22B98"/>
    <w:rsid w:val="00D22DFA"/>
    <w:rsid w:val="00D255C9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6"/>
    <w:rsid w:val="00D357DC"/>
    <w:rsid w:val="00D36DA8"/>
    <w:rsid w:val="00D4045A"/>
    <w:rsid w:val="00D40630"/>
    <w:rsid w:val="00D407BD"/>
    <w:rsid w:val="00D40D79"/>
    <w:rsid w:val="00D41325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443A"/>
    <w:rsid w:val="00D5557A"/>
    <w:rsid w:val="00D55ABA"/>
    <w:rsid w:val="00D56E44"/>
    <w:rsid w:val="00D57E83"/>
    <w:rsid w:val="00D60DCC"/>
    <w:rsid w:val="00D61082"/>
    <w:rsid w:val="00D61921"/>
    <w:rsid w:val="00D624B3"/>
    <w:rsid w:val="00D63E9B"/>
    <w:rsid w:val="00D66333"/>
    <w:rsid w:val="00D66849"/>
    <w:rsid w:val="00D70C6B"/>
    <w:rsid w:val="00D71FEC"/>
    <w:rsid w:val="00D72C9D"/>
    <w:rsid w:val="00D72E8F"/>
    <w:rsid w:val="00D730D3"/>
    <w:rsid w:val="00D73A22"/>
    <w:rsid w:val="00D77CCA"/>
    <w:rsid w:val="00D812E3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07D0"/>
    <w:rsid w:val="00DA2400"/>
    <w:rsid w:val="00DA2A05"/>
    <w:rsid w:val="00DA3CB2"/>
    <w:rsid w:val="00DA46E9"/>
    <w:rsid w:val="00DA49D7"/>
    <w:rsid w:val="00DA5011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C7F95"/>
    <w:rsid w:val="00DD0680"/>
    <w:rsid w:val="00DD0770"/>
    <w:rsid w:val="00DD19EF"/>
    <w:rsid w:val="00DD1CF1"/>
    <w:rsid w:val="00DD1CF2"/>
    <w:rsid w:val="00DD2FAD"/>
    <w:rsid w:val="00DD3045"/>
    <w:rsid w:val="00DD52F5"/>
    <w:rsid w:val="00DD549A"/>
    <w:rsid w:val="00DD5FED"/>
    <w:rsid w:val="00DD62F9"/>
    <w:rsid w:val="00DD76A0"/>
    <w:rsid w:val="00DE08B6"/>
    <w:rsid w:val="00DE1339"/>
    <w:rsid w:val="00DE176D"/>
    <w:rsid w:val="00DE1C16"/>
    <w:rsid w:val="00DE3652"/>
    <w:rsid w:val="00DE4B1D"/>
    <w:rsid w:val="00DE5366"/>
    <w:rsid w:val="00DE6402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07BA5"/>
    <w:rsid w:val="00E100DE"/>
    <w:rsid w:val="00E10264"/>
    <w:rsid w:val="00E10B3D"/>
    <w:rsid w:val="00E117A5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BF2"/>
    <w:rsid w:val="00E30178"/>
    <w:rsid w:val="00E309B2"/>
    <w:rsid w:val="00E319DB"/>
    <w:rsid w:val="00E35380"/>
    <w:rsid w:val="00E353CC"/>
    <w:rsid w:val="00E366A0"/>
    <w:rsid w:val="00E40A35"/>
    <w:rsid w:val="00E42209"/>
    <w:rsid w:val="00E47D15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80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8673D"/>
    <w:rsid w:val="00E91F26"/>
    <w:rsid w:val="00E93048"/>
    <w:rsid w:val="00E940B4"/>
    <w:rsid w:val="00E94DE8"/>
    <w:rsid w:val="00E94F2F"/>
    <w:rsid w:val="00E94FC8"/>
    <w:rsid w:val="00E95168"/>
    <w:rsid w:val="00E95D7F"/>
    <w:rsid w:val="00EA0EB1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4133"/>
    <w:rsid w:val="00EB4A02"/>
    <w:rsid w:val="00EB6065"/>
    <w:rsid w:val="00EB78DF"/>
    <w:rsid w:val="00EC069B"/>
    <w:rsid w:val="00EC0FDA"/>
    <w:rsid w:val="00EC1C0E"/>
    <w:rsid w:val="00EC2237"/>
    <w:rsid w:val="00EC318B"/>
    <w:rsid w:val="00EC48A2"/>
    <w:rsid w:val="00EC60DC"/>
    <w:rsid w:val="00EC658C"/>
    <w:rsid w:val="00EC7FB2"/>
    <w:rsid w:val="00ED0D4A"/>
    <w:rsid w:val="00ED2EB0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0BB2"/>
    <w:rsid w:val="00EF0DEC"/>
    <w:rsid w:val="00EF2BCB"/>
    <w:rsid w:val="00EF3DA9"/>
    <w:rsid w:val="00EF43D9"/>
    <w:rsid w:val="00EF49B1"/>
    <w:rsid w:val="00EF4FA7"/>
    <w:rsid w:val="00EF542F"/>
    <w:rsid w:val="00EF6BC3"/>
    <w:rsid w:val="00EF798A"/>
    <w:rsid w:val="00F01353"/>
    <w:rsid w:val="00F03133"/>
    <w:rsid w:val="00F03389"/>
    <w:rsid w:val="00F0532B"/>
    <w:rsid w:val="00F06E84"/>
    <w:rsid w:val="00F06FF1"/>
    <w:rsid w:val="00F073D7"/>
    <w:rsid w:val="00F075C7"/>
    <w:rsid w:val="00F1009D"/>
    <w:rsid w:val="00F10ECA"/>
    <w:rsid w:val="00F129C5"/>
    <w:rsid w:val="00F1369F"/>
    <w:rsid w:val="00F1402D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CA1"/>
    <w:rsid w:val="00F44F11"/>
    <w:rsid w:val="00F450D6"/>
    <w:rsid w:val="00F4522D"/>
    <w:rsid w:val="00F46B22"/>
    <w:rsid w:val="00F50D22"/>
    <w:rsid w:val="00F52405"/>
    <w:rsid w:val="00F52A28"/>
    <w:rsid w:val="00F54E13"/>
    <w:rsid w:val="00F54F05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36F"/>
    <w:rsid w:val="00F66926"/>
    <w:rsid w:val="00F67C9F"/>
    <w:rsid w:val="00F67F85"/>
    <w:rsid w:val="00F70358"/>
    <w:rsid w:val="00F72CDF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D8E"/>
    <w:rsid w:val="00F82EBD"/>
    <w:rsid w:val="00F83C80"/>
    <w:rsid w:val="00F8511D"/>
    <w:rsid w:val="00F9053A"/>
    <w:rsid w:val="00F9133B"/>
    <w:rsid w:val="00F91782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BE7"/>
    <w:rsid w:val="00FB20F9"/>
    <w:rsid w:val="00FB28BF"/>
    <w:rsid w:val="00FB385E"/>
    <w:rsid w:val="00FB45F7"/>
    <w:rsid w:val="00FB5BBF"/>
    <w:rsid w:val="00FB68FA"/>
    <w:rsid w:val="00FB6B35"/>
    <w:rsid w:val="00FB75DD"/>
    <w:rsid w:val="00FC0DC2"/>
    <w:rsid w:val="00FC0E55"/>
    <w:rsid w:val="00FC2FE5"/>
    <w:rsid w:val="00FC32E5"/>
    <w:rsid w:val="00FC3EB9"/>
    <w:rsid w:val="00FC44D0"/>
    <w:rsid w:val="00FC5D00"/>
    <w:rsid w:val="00FC65D0"/>
    <w:rsid w:val="00FC6F17"/>
    <w:rsid w:val="00FC6FD0"/>
    <w:rsid w:val="00FC7071"/>
    <w:rsid w:val="00FC77E0"/>
    <w:rsid w:val="00FD26B6"/>
    <w:rsid w:val="00FD2D2A"/>
    <w:rsid w:val="00FD3922"/>
    <w:rsid w:val="00FD4EF5"/>
    <w:rsid w:val="00FD6067"/>
    <w:rsid w:val="00FD6279"/>
    <w:rsid w:val="00FD65CB"/>
    <w:rsid w:val="00FD6F9E"/>
    <w:rsid w:val="00FE16DE"/>
    <w:rsid w:val="00FE1734"/>
    <w:rsid w:val="00FE4B14"/>
    <w:rsid w:val="00FF07EE"/>
    <w:rsid w:val="00FF0812"/>
    <w:rsid w:val="00FF1156"/>
    <w:rsid w:val="00FF2163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7B1EB-A0E0-4CAB-9544-2AF3FE57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255C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255C9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"/>
    <w:basedOn w:val="a"/>
    <w:qFormat/>
    <w:rsid w:val="00D255C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255C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255C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D255C9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rsid w:val="00D255C9"/>
  </w:style>
  <w:style w:type="paragraph" w:styleId="a3">
    <w:name w:val="caption"/>
    <w:basedOn w:val="a"/>
    <w:next w:val="a"/>
    <w:uiPriority w:val="35"/>
    <w:qFormat/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table" w:styleId="ab">
    <w:name w:val="Table Grid"/>
    <w:basedOn w:val="a1"/>
    <w:uiPriority w:val="5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1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character" w:styleId="af2">
    <w:name w:val="Hyperlink"/>
    <w:rsid w:val="00D255C9"/>
    <w:rPr>
      <w:color w:val="0000FF"/>
      <w:u w:val="none"/>
    </w:rPr>
  </w:style>
  <w:style w:type="paragraph" w:styleId="af3">
    <w:name w:val="footer"/>
    <w:basedOn w:val="a"/>
    <w:link w:val="af4"/>
    <w:rsid w:val="00AB38F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Plain Text"/>
    <w:basedOn w:val="a"/>
    <w:link w:val="af6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Arial" w:hAnsi="Arial" w:cs="Arial"/>
      <w:b/>
      <w:bCs/>
      <w:kern w:val="32"/>
      <w:sz w:val="32"/>
      <w:szCs w:val="32"/>
    </w:rPr>
  </w:style>
  <w:style w:type="paragraph" w:customStyle="1" w:styleId="af7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</w:pPr>
    <w:rPr>
      <w:rFonts w:cs="Arial"/>
    </w:rPr>
  </w:style>
  <w:style w:type="paragraph" w:styleId="af8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Body Text"/>
    <w:basedOn w:val="a"/>
    <w:link w:val="afa"/>
    <w:rsid w:val="00BC4B51"/>
    <w:pPr>
      <w:spacing w:after="120"/>
    </w:pPr>
  </w:style>
  <w:style w:type="character" w:customStyle="1" w:styleId="afa">
    <w:name w:val="Основной текст Знак"/>
    <w:link w:val="af9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customStyle="1" w:styleId="40">
    <w:name w:val="Заголовок 4 Знак"/>
    <w:link w:val="4"/>
    <w:rsid w:val="00D255C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D255C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b">
    <w:name w:val="annotation text"/>
    <w:aliases w:val="!Равноширинный текст документа"/>
    <w:basedOn w:val="a"/>
    <w:link w:val="afc"/>
    <w:rsid w:val="00D255C9"/>
    <w:rPr>
      <w:rFonts w:ascii="Courier" w:hAnsi="Courier"/>
      <w:sz w:val="22"/>
      <w:szCs w:val="20"/>
    </w:rPr>
  </w:style>
  <w:style w:type="character" w:customStyle="1" w:styleId="afc">
    <w:name w:val="Текст примечания Знак"/>
    <w:link w:val="afb"/>
    <w:rsid w:val="00D255C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255C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255C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255C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255C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d">
    <w:name w:val="FollowedHyperlink"/>
    <w:rsid w:val="00FB68FA"/>
    <w:rPr>
      <w:color w:val="800080"/>
      <w:u w:val="single"/>
    </w:rPr>
  </w:style>
  <w:style w:type="paragraph" w:customStyle="1" w:styleId="FORMATTEXT">
    <w:name w:val=".FORMATTEXT"/>
    <w:uiPriority w:val="99"/>
    <w:rsid w:val="003671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3671EF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fe">
    <w:name w:val="Normal (Web)"/>
    <w:basedOn w:val="a"/>
    <w:uiPriority w:val="99"/>
    <w:unhideWhenUsed/>
    <w:rsid w:val="00A0749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30">
    <w:name w:val="Заголовок 3 Знак"/>
    <w:link w:val="3"/>
    <w:rsid w:val="008C617B"/>
    <w:rPr>
      <w:rFonts w:ascii="Arial" w:hAnsi="Arial" w:cs="Arial"/>
      <w:b/>
      <w:bCs/>
      <w:sz w:val="28"/>
      <w:szCs w:val="26"/>
    </w:rPr>
  </w:style>
  <w:style w:type="paragraph" w:styleId="aff">
    <w:name w:val="Balloon Text"/>
    <w:basedOn w:val="a"/>
    <w:link w:val="aff0"/>
    <w:uiPriority w:val="99"/>
    <w:unhideWhenUsed/>
    <w:rsid w:val="008C617B"/>
    <w:pPr>
      <w:ind w:firstLine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f0">
    <w:name w:val="Текст выноски Знак"/>
    <w:link w:val="aff"/>
    <w:uiPriority w:val="99"/>
    <w:rsid w:val="008C617B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8C617B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customStyle="1" w:styleId="aa">
    <w:name w:val="Основной текст с отступом Знак"/>
    <w:link w:val="a9"/>
    <w:rsid w:val="008C617B"/>
    <w:rPr>
      <w:rFonts w:ascii="Arial" w:hAnsi="Arial"/>
      <w:color w:val="000000"/>
      <w:sz w:val="28"/>
      <w:szCs w:val="28"/>
      <w:shd w:val="clear" w:color="auto" w:fill="FFFFFF"/>
    </w:rPr>
  </w:style>
  <w:style w:type="paragraph" w:styleId="aff1">
    <w:name w:val="No Spacing"/>
    <w:uiPriority w:val="1"/>
    <w:qFormat/>
    <w:rsid w:val="008C617B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азвание Знак"/>
    <w:link w:val="a4"/>
    <w:rsid w:val="008C617B"/>
    <w:rPr>
      <w:rFonts w:ascii="TimesET" w:hAnsi="TimesET"/>
      <w:sz w:val="32"/>
      <w:szCs w:val="24"/>
    </w:rPr>
  </w:style>
  <w:style w:type="character" w:styleId="aff2">
    <w:name w:val="Emphasis"/>
    <w:uiPriority w:val="20"/>
    <w:qFormat/>
    <w:rsid w:val="008C617B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8C6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postavshcikam-sotcial-nykh-uslug.html" TargetMode="Externa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9332&amp;date=03.08.2021" TargetMode="Externa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9222.0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6057</Words>
  <Characters>34530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40506</CharactersWithSpaces>
  <SharedDoc>false</SharedDoc>
  <HLinks>
    <vt:vector size="78" baseType="variant">
      <vt:variant>
        <vt:i4>7143469</vt:i4>
      </vt:variant>
      <vt:variant>
        <vt:i4>36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5636111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Par18254</vt:lpwstr>
      </vt:variant>
      <vt:variant>
        <vt:i4>5373964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Par18361</vt:lpwstr>
      </vt:variant>
      <vt:variant>
        <vt:i4>5373962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Par18103</vt:lpwstr>
      </vt:variant>
      <vt:variant>
        <vt:i4>5767170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Par18189</vt:lpwstr>
      </vt:variant>
      <vt:variant>
        <vt:i4>5308429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Par18170</vt:lpwstr>
      </vt:variant>
      <vt:variant>
        <vt:i4>5767180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Par18169</vt:lpwstr>
      </vt:variant>
      <vt:variant>
        <vt:i4>5767182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Par18149</vt:lpwstr>
      </vt:variant>
      <vt:variant>
        <vt:i4>5636111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Par18157</vt:lpwstr>
      </vt:variant>
      <vt:variant>
        <vt:i4>5636111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Par18157</vt:lpwstr>
      </vt:variant>
      <vt:variant>
        <vt:i4>5373962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Par18103</vt:lpwstr>
      </vt:variant>
      <vt:variant>
        <vt:i4>1638407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http://www.admkonda.ru/postavshcikam-sotcial-nykh-uslug.html</vt:lpwstr>
      </vt:variant>
      <vt:variant>
        <vt:lpwstr/>
      </vt:variant>
      <vt:variant>
        <vt:i4>6357098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https://login.consultant.ru/link/?req=doc&amp;base=LAW&amp;n=389332&amp;date=03.08.2021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Лешукова Галина</dc:creator>
  <cp:keywords/>
  <cp:lastModifiedBy>Admin</cp:lastModifiedBy>
  <cp:revision>3</cp:revision>
  <cp:lastPrinted>2021-09-23T11:10:00Z</cp:lastPrinted>
  <dcterms:created xsi:type="dcterms:W3CDTF">2021-09-28T11:25:00Z</dcterms:created>
  <dcterms:modified xsi:type="dcterms:W3CDTF">2021-09-28T11:25:00Z</dcterms:modified>
</cp:coreProperties>
</file>