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FE" w:rsidRPr="00766E84" w:rsidRDefault="00766E84" w:rsidP="00766E84">
      <w:pPr>
        <w:pStyle w:val="ae"/>
        <w:jc w:val="right"/>
        <w:rPr>
          <w:rFonts w:ascii="Times New Roman" w:hAnsi="Times New Roman"/>
          <w:color w:val="000000"/>
          <w:sz w:val="26"/>
          <w:szCs w:val="26"/>
        </w:rPr>
      </w:pPr>
      <w:r w:rsidRPr="00766E84">
        <w:rPr>
          <w:rFonts w:ascii="Times New Roman" w:hAnsi="Times New Roman"/>
          <w:noProof/>
          <w:color w:val="000000"/>
          <w:sz w:val="26"/>
          <w:szCs w:val="26"/>
        </w:rPr>
        <w:t>ПРОЕКТ</w:t>
      </w:r>
    </w:p>
    <w:p w:rsidR="001312FE" w:rsidRPr="00C22549" w:rsidRDefault="001312FE" w:rsidP="001312FE">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1312FE" w:rsidRPr="009E1AEA" w:rsidRDefault="001312FE" w:rsidP="001312FE">
      <w:pPr>
        <w:jc w:val="center"/>
        <w:rPr>
          <w:b/>
        </w:rPr>
      </w:pPr>
      <w:r w:rsidRPr="00C22549">
        <w:rPr>
          <w:b/>
        </w:rPr>
        <w:t xml:space="preserve">Ханты-Мансийского автономного округа </w:t>
      </w:r>
      <w:r>
        <w:rPr>
          <w:b/>
        </w:rPr>
        <w:t>-</w:t>
      </w:r>
      <w:r w:rsidRPr="00C22549">
        <w:rPr>
          <w:b/>
        </w:rPr>
        <w:t xml:space="preserve"> Югры</w:t>
      </w:r>
    </w:p>
    <w:p w:rsidR="001312FE" w:rsidRDefault="001312FE" w:rsidP="001312FE">
      <w:pPr>
        <w:jc w:val="center"/>
      </w:pPr>
    </w:p>
    <w:p w:rsidR="001312FE" w:rsidRPr="00302B79" w:rsidRDefault="001312FE" w:rsidP="001312FE">
      <w:pPr>
        <w:jc w:val="center"/>
      </w:pPr>
    </w:p>
    <w:p w:rsidR="001312FE" w:rsidRPr="007C276D" w:rsidRDefault="001312FE" w:rsidP="005B1B6A">
      <w:pPr>
        <w:pStyle w:val="10"/>
        <w:numPr>
          <w:ilvl w:val="0"/>
          <w:numId w:val="0"/>
        </w:numPr>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312FE" w:rsidRPr="007C276D" w:rsidRDefault="001312FE" w:rsidP="001312FE">
      <w:pPr>
        <w:jc w:val="center"/>
        <w:rPr>
          <w:color w:val="000000"/>
          <w:sz w:val="28"/>
        </w:rPr>
      </w:pPr>
    </w:p>
    <w:p w:rsidR="001312FE" w:rsidRPr="007C276D" w:rsidRDefault="001312FE" w:rsidP="001312FE">
      <w:pPr>
        <w:pStyle w:val="30"/>
        <w:numPr>
          <w:ilvl w:val="0"/>
          <w:numId w:val="0"/>
        </w:numPr>
        <w:rPr>
          <w:rFonts w:ascii="Times New Roman" w:hAnsi="Times New Roman"/>
          <w:b/>
          <w:color w:val="000000"/>
          <w:sz w:val="32"/>
        </w:rPr>
      </w:pPr>
      <w:r w:rsidRPr="007C276D">
        <w:rPr>
          <w:rFonts w:ascii="Times New Roman" w:hAnsi="Times New Roman"/>
          <w:b/>
          <w:color w:val="000000"/>
          <w:sz w:val="32"/>
        </w:rPr>
        <w:t>ПОСТАНОВЛЕНИЕ</w:t>
      </w:r>
    </w:p>
    <w:p w:rsidR="001312FE" w:rsidRPr="00B04F8E" w:rsidRDefault="001312FE" w:rsidP="001312FE">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1312FE" w:rsidRPr="00301D7E" w:rsidTr="00101F6E">
        <w:tc>
          <w:tcPr>
            <w:tcW w:w="3340" w:type="dxa"/>
            <w:tcBorders>
              <w:top w:val="nil"/>
              <w:left w:val="nil"/>
              <w:bottom w:val="nil"/>
              <w:right w:val="nil"/>
            </w:tcBorders>
          </w:tcPr>
          <w:p w:rsidR="001312FE" w:rsidRPr="006C70B7" w:rsidRDefault="001312FE" w:rsidP="00766E84">
            <w:pPr>
              <w:rPr>
                <w:sz w:val="26"/>
                <w:szCs w:val="26"/>
              </w:rPr>
            </w:pPr>
            <w:r w:rsidRPr="006C70B7">
              <w:rPr>
                <w:sz w:val="26"/>
                <w:szCs w:val="26"/>
              </w:rPr>
              <w:t xml:space="preserve">от </w:t>
            </w:r>
            <w:proofErr w:type="gramStart"/>
            <w:r w:rsidR="00766E84" w:rsidRPr="006C70B7">
              <w:rPr>
                <w:sz w:val="26"/>
                <w:szCs w:val="26"/>
              </w:rPr>
              <w:t xml:space="preserve">«  </w:t>
            </w:r>
            <w:proofErr w:type="gramEnd"/>
            <w:r w:rsidR="00766E84" w:rsidRPr="006C70B7">
              <w:rPr>
                <w:sz w:val="26"/>
                <w:szCs w:val="26"/>
              </w:rPr>
              <w:t xml:space="preserve">   »</w:t>
            </w:r>
            <w:r w:rsidR="004579FE" w:rsidRPr="006C70B7">
              <w:rPr>
                <w:sz w:val="26"/>
                <w:szCs w:val="26"/>
              </w:rPr>
              <w:t xml:space="preserve"> </w:t>
            </w:r>
            <w:r w:rsidR="00766E84" w:rsidRPr="006C70B7">
              <w:rPr>
                <w:sz w:val="26"/>
                <w:szCs w:val="26"/>
              </w:rPr>
              <w:t>____</w:t>
            </w:r>
            <w:r w:rsidR="006E7BC1">
              <w:rPr>
                <w:sz w:val="26"/>
                <w:szCs w:val="26"/>
              </w:rPr>
              <w:t xml:space="preserve"> 2022</w:t>
            </w:r>
            <w:r w:rsidRPr="006C70B7">
              <w:rPr>
                <w:sz w:val="26"/>
                <w:szCs w:val="26"/>
              </w:rPr>
              <w:t xml:space="preserve"> года</w:t>
            </w:r>
          </w:p>
        </w:tc>
        <w:tc>
          <w:tcPr>
            <w:tcW w:w="3071" w:type="dxa"/>
            <w:tcBorders>
              <w:top w:val="nil"/>
              <w:left w:val="nil"/>
              <w:bottom w:val="nil"/>
              <w:right w:val="nil"/>
            </w:tcBorders>
          </w:tcPr>
          <w:p w:rsidR="001312FE" w:rsidRPr="00301D7E" w:rsidRDefault="001312FE" w:rsidP="00AE3678">
            <w:pPr>
              <w:jc w:val="center"/>
              <w:rPr>
                <w:sz w:val="28"/>
                <w:szCs w:val="28"/>
              </w:rPr>
            </w:pPr>
          </w:p>
        </w:tc>
        <w:tc>
          <w:tcPr>
            <w:tcW w:w="2202" w:type="dxa"/>
            <w:tcBorders>
              <w:top w:val="nil"/>
              <w:left w:val="nil"/>
              <w:bottom w:val="nil"/>
              <w:right w:val="nil"/>
            </w:tcBorders>
          </w:tcPr>
          <w:p w:rsidR="001312FE" w:rsidRPr="00301D7E" w:rsidRDefault="001312FE" w:rsidP="00AE3678">
            <w:pPr>
              <w:jc w:val="right"/>
              <w:rPr>
                <w:sz w:val="28"/>
                <w:szCs w:val="28"/>
              </w:rPr>
            </w:pPr>
          </w:p>
        </w:tc>
        <w:tc>
          <w:tcPr>
            <w:tcW w:w="1276" w:type="dxa"/>
            <w:tcBorders>
              <w:top w:val="nil"/>
              <w:left w:val="nil"/>
              <w:bottom w:val="nil"/>
              <w:right w:val="nil"/>
            </w:tcBorders>
          </w:tcPr>
          <w:p w:rsidR="001312FE" w:rsidRPr="006C70B7" w:rsidRDefault="001312FE" w:rsidP="00766E84">
            <w:pPr>
              <w:jc w:val="right"/>
              <w:rPr>
                <w:sz w:val="26"/>
                <w:szCs w:val="26"/>
              </w:rPr>
            </w:pPr>
            <w:r w:rsidRPr="006C70B7">
              <w:rPr>
                <w:sz w:val="26"/>
                <w:szCs w:val="26"/>
              </w:rPr>
              <w:t>№</w:t>
            </w:r>
            <w:r w:rsidR="00B026DC" w:rsidRPr="006C70B7">
              <w:rPr>
                <w:sz w:val="26"/>
                <w:szCs w:val="26"/>
              </w:rPr>
              <w:t xml:space="preserve"> </w:t>
            </w:r>
            <w:r w:rsidR="00766E84" w:rsidRPr="006C70B7">
              <w:rPr>
                <w:sz w:val="26"/>
                <w:szCs w:val="26"/>
              </w:rPr>
              <w:t>_____</w:t>
            </w:r>
          </w:p>
        </w:tc>
      </w:tr>
      <w:tr w:rsidR="001312FE" w:rsidRPr="00301D7E" w:rsidTr="00101F6E">
        <w:tc>
          <w:tcPr>
            <w:tcW w:w="3340" w:type="dxa"/>
            <w:tcBorders>
              <w:top w:val="nil"/>
              <w:left w:val="nil"/>
              <w:bottom w:val="nil"/>
              <w:right w:val="nil"/>
            </w:tcBorders>
          </w:tcPr>
          <w:p w:rsidR="001312FE" w:rsidRPr="00301D7E" w:rsidRDefault="001312FE" w:rsidP="00AE3678">
            <w:pPr>
              <w:rPr>
                <w:sz w:val="28"/>
                <w:szCs w:val="28"/>
              </w:rPr>
            </w:pPr>
          </w:p>
        </w:tc>
        <w:tc>
          <w:tcPr>
            <w:tcW w:w="3071" w:type="dxa"/>
            <w:tcBorders>
              <w:top w:val="nil"/>
              <w:left w:val="nil"/>
              <w:bottom w:val="nil"/>
              <w:right w:val="nil"/>
            </w:tcBorders>
          </w:tcPr>
          <w:p w:rsidR="001312FE" w:rsidRPr="006C70B7" w:rsidRDefault="001312FE" w:rsidP="00AE3678">
            <w:pPr>
              <w:jc w:val="center"/>
              <w:rPr>
                <w:sz w:val="26"/>
                <w:szCs w:val="26"/>
              </w:rPr>
            </w:pPr>
            <w:proofErr w:type="spellStart"/>
            <w:r w:rsidRPr="006C70B7">
              <w:rPr>
                <w:sz w:val="26"/>
                <w:szCs w:val="26"/>
              </w:rPr>
              <w:t>пгт</w:t>
            </w:r>
            <w:proofErr w:type="spellEnd"/>
            <w:r w:rsidRPr="006C70B7">
              <w:rPr>
                <w:sz w:val="26"/>
                <w:szCs w:val="26"/>
              </w:rPr>
              <w:t>. Междуреченский</w:t>
            </w:r>
          </w:p>
        </w:tc>
        <w:tc>
          <w:tcPr>
            <w:tcW w:w="3478" w:type="dxa"/>
            <w:gridSpan w:val="2"/>
            <w:tcBorders>
              <w:top w:val="nil"/>
              <w:left w:val="nil"/>
              <w:bottom w:val="nil"/>
              <w:right w:val="nil"/>
            </w:tcBorders>
          </w:tcPr>
          <w:p w:rsidR="001312FE" w:rsidRPr="00301D7E" w:rsidRDefault="001312FE" w:rsidP="00AE3678">
            <w:pPr>
              <w:jc w:val="right"/>
              <w:rPr>
                <w:sz w:val="28"/>
                <w:szCs w:val="28"/>
              </w:rPr>
            </w:pPr>
          </w:p>
        </w:tc>
      </w:tr>
    </w:tbl>
    <w:p w:rsidR="002A397D" w:rsidRPr="00301D7E" w:rsidRDefault="002A397D" w:rsidP="00AE3678">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5920"/>
      </w:tblGrid>
      <w:tr w:rsidR="00301D7E" w:rsidRPr="006C70B7" w:rsidTr="00301D7E">
        <w:tc>
          <w:tcPr>
            <w:tcW w:w="5920" w:type="dxa"/>
          </w:tcPr>
          <w:p w:rsidR="00CE7199" w:rsidRPr="006C70B7" w:rsidRDefault="00CE7199" w:rsidP="00CE7199">
            <w:pPr>
              <w:rPr>
                <w:sz w:val="26"/>
                <w:szCs w:val="26"/>
              </w:rPr>
            </w:pPr>
            <w:r w:rsidRPr="006C70B7">
              <w:rPr>
                <w:sz w:val="26"/>
                <w:szCs w:val="26"/>
              </w:rPr>
              <w:t xml:space="preserve">О внесении изменений в постановление администрации </w:t>
            </w:r>
            <w:proofErr w:type="spellStart"/>
            <w:r w:rsidRPr="006C70B7">
              <w:rPr>
                <w:sz w:val="26"/>
                <w:szCs w:val="26"/>
              </w:rPr>
              <w:t>Кондинского</w:t>
            </w:r>
            <w:proofErr w:type="spellEnd"/>
            <w:r w:rsidRPr="006C70B7">
              <w:rPr>
                <w:sz w:val="26"/>
                <w:szCs w:val="26"/>
              </w:rPr>
              <w:t xml:space="preserve"> района </w:t>
            </w:r>
          </w:p>
          <w:p w:rsidR="00CE7199" w:rsidRPr="006C70B7" w:rsidRDefault="00CE7199" w:rsidP="00CE7199">
            <w:pPr>
              <w:rPr>
                <w:sz w:val="26"/>
                <w:szCs w:val="26"/>
              </w:rPr>
            </w:pPr>
            <w:r w:rsidRPr="006C70B7">
              <w:rPr>
                <w:sz w:val="26"/>
                <w:szCs w:val="26"/>
              </w:rPr>
              <w:t xml:space="preserve">от 26 октября 2018 года № 2109 </w:t>
            </w:r>
          </w:p>
          <w:p w:rsidR="00CE7199" w:rsidRPr="006C70B7" w:rsidRDefault="00CE7199" w:rsidP="00CE7199">
            <w:pPr>
              <w:shd w:val="clear" w:color="auto" w:fill="FFFFFF"/>
              <w:autoSpaceDE w:val="0"/>
              <w:autoSpaceDN w:val="0"/>
              <w:adjustRightInd w:val="0"/>
              <w:rPr>
                <w:sz w:val="26"/>
                <w:szCs w:val="26"/>
              </w:rPr>
            </w:pPr>
            <w:r w:rsidRPr="006C70B7">
              <w:rPr>
                <w:sz w:val="26"/>
                <w:szCs w:val="26"/>
              </w:rPr>
              <w:t xml:space="preserve">«О муниципальной программе «Обеспечение доступным и комфортным жильем жителей </w:t>
            </w:r>
            <w:proofErr w:type="spellStart"/>
            <w:r w:rsidRPr="006C70B7">
              <w:rPr>
                <w:sz w:val="26"/>
                <w:szCs w:val="26"/>
              </w:rPr>
              <w:t>Кондинского</w:t>
            </w:r>
            <w:proofErr w:type="spellEnd"/>
            <w:r w:rsidRPr="006C70B7">
              <w:rPr>
                <w:sz w:val="26"/>
                <w:szCs w:val="26"/>
              </w:rPr>
              <w:t xml:space="preserve"> района на 2019-2025 годы </w:t>
            </w:r>
          </w:p>
          <w:p w:rsidR="00CE7199" w:rsidRPr="006C70B7" w:rsidRDefault="00CE7199" w:rsidP="00CE7199">
            <w:pPr>
              <w:shd w:val="clear" w:color="auto" w:fill="FFFFFF"/>
              <w:autoSpaceDE w:val="0"/>
              <w:autoSpaceDN w:val="0"/>
              <w:adjustRightInd w:val="0"/>
              <w:rPr>
                <w:sz w:val="26"/>
                <w:szCs w:val="26"/>
              </w:rPr>
            </w:pPr>
            <w:r w:rsidRPr="006C70B7">
              <w:rPr>
                <w:sz w:val="26"/>
                <w:szCs w:val="26"/>
              </w:rPr>
              <w:t>и на период до 2030 года»</w:t>
            </w:r>
          </w:p>
          <w:p w:rsidR="005236A2" w:rsidRPr="006C70B7" w:rsidRDefault="005236A2" w:rsidP="00DF3873">
            <w:pPr>
              <w:rPr>
                <w:sz w:val="26"/>
                <w:szCs w:val="26"/>
              </w:rPr>
            </w:pPr>
          </w:p>
        </w:tc>
      </w:tr>
    </w:tbl>
    <w:p w:rsidR="00CE7199" w:rsidRPr="006C70B7" w:rsidRDefault="00CE7199" w:rsidP="00CE7199">
      <w:pPr>
        <w:autoSpaceDE w:val="0"/>
        <w:autoSpaceDN w:val="0"/>
        <w:adjustRightInd w:val="0"/>
        <w:ind w:firstLine="709"/>
        <w:jc w:val="both"/>
        <w:rPr>
          <w:sz w:val="26"/>
          <w:szCs w:val="26"/>
        </w:rPr>
      </w:pPr>
      <w:r w:rsidRPr="006C70B7">
        <w:rPr>
          <w:sz w:val="26"/>
          <w:szCs w:val="26"/>
        </w:rPr>
        <w:t xml:space="preserve">Руководствуясь постановлением Правительства Ханты-Мансийского автономного округа - Югры от </w:t>
      </w:r>
      <w:r w:rsidR="007F01BD">
        <w:rPr>
          <w:sz w:val="26"/>
          <w:szCs w:val="26"/>
        </w:rPr>
        <w:t>29 декабря 2020 года № 643-п «</w:t>
      </w:r>
      <w:r w:rsidR="004751A0">
        <w:rPr>
          <w:sz w:val="26"/>
          <w:szCs w:val="26"/>
        </w:rPr>
        <w:t>О мерах по реализации государственной программы Ханты-Мансийского автономного округа – Югры «Развитие жилищной сферы</w:t>
      </w:r>
      <w:r w:rsidR="007F01BD">
        <w:rPr>
          <w:sz w:val="26"/>
          <w:szCs w:val="26"/>
        </w:rPr>
        <w:t xml:space="preserve">», </w:t>
      </w:r>
      <w:r w:rsidR="007F01BD" w:rsidRPr="006C70B7">
        <w:rPr>
          <w:sz w:val="26"/>
          <w:szCs w:val="26"/>
        </w:rPr>
        <w:t xml:space="preserve">постановлением Правительства Ханты-Мансийского автономного округа </w:t>
      </w:r>
      <w:r w:rsidR="007F01BD">
        <w:rPr>
          <w:sz w:val="26"/>
          <w:szCs w:val="26"/>
        </w:rPr>
        <w:t>–</w:t>
      </w:r>
      <w:r w:rsidR="007F01BD" w:rsidRPr="006C70B7">
        <w:rPr>
          <w:sz w:val="26"/>
          <w:szCs w:val="26"/>
        </w:rPr>
        <w:t xml:space="preserve"> Югры</w:t>
      </w:r>
      <w:r w:rsidR="007F01BD">
        <w:rPr>
          <w:sz w:val="26"/>
          <w:szCs w:val="26"/>
        </w:rPr>
        <w:t xml:space="preserve"> от 31 октября 2021 года № 476-п «О государственной программе Ханты-Мансийского автономного округа – Югры «Развитие жилищной сферы»</w:t>
      </w:r>
      <w:r w:rsidRPr="006C70B7">
        <w:rPr>
          <w:sz w:val="26"/>
          <w:szCs w:val="26"/>
        </w:rPr>
        <w:t xml:space="preserve">, постановлением администрации </w:t>
      </w:r>
      <w:proofErr w:type="spellStart"/>
      <w:r w:rsidRPr="006C70B7">
        <w:rPr>
          <w:sz w:val="26"/>
          <w:szCs w:val="26"/>
        </w:rPr>
        <w:t>Кондинского</w:t>
      </w:r>
      <w:proofErr w:type="spellEnd"/>
      <w:r w:rsidRPr="006C70B7">
        <w:rPr>
          <w:sz w:val="26"/>
          <w:szCs w:val="26"/>
        </w:rPr>
        <w:t xml:space="preserve"> района от 31 июля 2018 года № 1495 «О Перечне муниципальных программ </w:t>
      </w:r>
      <w:proofErr w:type="spellStart"/>
      <w:r w:rsidRPr="006C70B7">
        <w:rPr>
          <w:sz w:val="26"/>
          <w:szCs w:val="26"/>
        </w:rPr>
        <w:t>Кондинского</w:t>
      </w:r>
      <w:proofErr w:type="spellEnd"/>
      <w:r w:rsidRPr="006C70B7">
        <w:rPr>
          <w:sz w:val="26"/>
          <w:szCs w:val="26"/>
        </w:rPr>
        <w:t xml:space="preserve"> района», постановлением администрации </w:t>
      </w:r>
      <w:proofErr w:type="spellStart"/>
      <w:r w:rsidRPr="006C70B7">
        <w:rPr>
          <w:sz w:val="26"/>
          <w:szCs w:val="26"/>
        </w:rPr>
        <w:t>Кондинского</w:t>
      </w:r>
      <w:proofErr w:type="spellEnd"/>
      <w:r w:rsidRPr="006C70B7">
        <w:rPr>
          <w:sz w:val="26"/>
          <w:szCs w:val="26"/>
        </w:rPr>
        <w:t xml:space="preserve"> района от 22 августа 2018 года № 1690 «О модельной муниципальной программе </w:t>
      </w:r>
      <w:proofErr w:type="spellStart"/>
      <w:r w:rsidRPr="006C70B7">
        <w:rPr>
          <w:sz w:val="26"/>
          <w:szCs w:val="26"/>
        </w:rPr>
        <w:t>Кондинского</w:t>
      </w:r>
      <w:proofErr w:type="spellEnd"/>
      <w:r w:rsidRPr="006C70B7">
        <w:rPr>
          <w:sz w:val="26"/>
          <w:szCs w:val="26"/>
        </w:rPr>
        <w:t xml:space="preserve"> района, порядке принятия решения о разработке муниципальных программ </w:t>
      </w:r>
      <w:proofErr w:type="spellStart"/>
      <w:r w:rsidRPr="006C70B7">
        <w:rPr>
          <w:sz w:val="26"/>
          <w:szCs w:val="26"/>
        </w:rPr>
        <w:t>Кондинского</w:t>
      </w:r>
      <w:proofErr w:type="spellEnd"/>
      <w:r w:rsidRPr="006C70B7">
        <w:rPr>
          <w:sz w:val="26"/>
          <w:szCs w:val="26"/>
        </w:rPr>
        <w:t xml:space="preserve"> района, их формирования, утверждения и реализации», </w:t>
      </w:r>
      <w:r w:rsidRPr="006C70B7">
        <w:rPr>
          <w:b/>
          <w:sz w:val="26"/>
          <w:szCs w:val="26"/>
        </w:rPr>
        <w:t xml:space="preserve">администрация </w:t>
      </w:r>
      <w:proofErr w:type="spellStart"/>
      <w:r w:rsidRPr="006C70B7">
        <w:rPr>
          <w:b/>
          <w:sz w:val="26"/>
          <w:szCs w:val="26"/>
        </w:rPr>
        <w:t>Кондинского</w:t>
      </w:r>
      <w:proofErr w:type="spellEnd"/>
      <w:r w:rsidRPr="006C70B7">
        <w:rPr>
          <w:b/>
          <w:sz w:val="26"/>
          <w:szCs w:val="26"/>
        </w:rPr>
        <w:t xml:space="preserve"> района постановляет:</w:t>
      </w:r>
    </w:p>
    <w:p w:rsidR="00CE7199" w:rsidRDefault="00CE7199" w:rsidP="00CE7199">
      <w:pPr>
        <w:pStyle w:val="ConsPlusTitle"/>
        <w:tabs>
          <w:tab w:val="left" w:pos="709"/>
        </w:tabs>
        <w:ind w:firstLine="709"/>
        <w:jc w:val="both"/>
        <w:rPr>
          <w:rFonts w:ascii="Times New Roman" w:hAnsi="Times New Roman" w:cs="Times New Roman"/>
          <w:b w:val="0"/>
          <w:sz w:val="26"/>
          <w:szCs w:val="26"/>
        </w:rPr>
      </w:pPr>
      <w:r w:rsidRPr="006C70B7">
        <w:rPr>
          <w:rFonts w:ascii="Times New Roman" w:hAnsi="Times New Roman" w:cs="Times New Roman"/>
          <w:b w:val="0"/>
          <w:sz w:val="26"/>
          <w:szCs w:val="26"/>
        </w:rPr>
        <w:t xml:space="preserve">1. Внести в постановление администрации </w:t>
      </w:r>
      <w:proofErr w:type="spellStart"/>
      <w:r w:rsidRPr="006C70B7">
        <w:rPr>
          <w:rFonts w:ascii="Times New Roman" w:hAnsi="Times New Roman" w:cs="Times New Roman"/>
          <w:b w:val="0"/>
          <w:sz w:val="26"/>
          <w:szCs w:val="26"/>
        </w:rPr>
        <w:t>Кондинского</w:t>
      </w:r>
      <w:proofErr w:type="spellEnd"/>
      <w:r w:rsidRPr="006C70B7">
        <w:rPr>
          <w:rFonts w:ascii="Times New Roman" w:hAnsi="Times New Roman" w:cs="Times New Roman"/>
          <w:b w:val="0"/>
          <w:sz w:val="26"/>
          <w:szCs w:val="26"/>
        </w:rPr>
        <w:t xml:space="preserve"> района                           от 26 октября 2018 года № 2109 «О муниципальной программе «Обеспечение доступным и комфортным жильем жителей </w:t>
      </w:r>
      <w:proofErr w:type="spellStart"/>
      <w:r w:rsidRPr="006C70B7">
        <w:rPr>
          <w:rFonts w:ascii="Times New Roman" w:hAnsi="Times New Roman" w:cs="Times New Roman"/>
          <w:b w:val="0"/>
          <w:sz w:val="26"/>
          <w:szCs w:val="26"/>
        </w:rPr>
        <w:t>Кондинского</w:t>
      </w:r>
      <w:proofErr w:type="spellEnd"/>
      <w:r w:rsidRPr="006C70B7">
        <w:rPr>
          <w:rFonts w:ascii="Times New Roman" w:hAnsi="Times New Roman" w:cs="Times New Roman"/>
          <w:b w:val="0"/>
          <w:sz w:val="26"/>
          <w:szCs w:val="26"/>
        </w:rPr>
        <w:t xml:space="preserve"> района на 2019-                     2025 годы и на период до 2030 года» следующие изменения:</w:t>
      </w:r>
    </w:p>
    <w:p w:rsidR="006C2679" w:rsidRPr="00DB0960" w:rsidRDefault="006C2679" w:rsidP="00CE7199">
      <w:pPr>
        <w:pStyle w:val="ConsPlusTitle"/>
        <w:tabs>
          <w:tab w:val="left" w:pos="709"/>
        </w:tabs>
        <w:ind w:firstLine="709"/>
        <w:jc w:val="both"/>
        <w:rPr>
          <w:rFonts w:ascii="Times New Roman" w:hAnsi="Times New Roman" w:cs="Times New Roman"/>
          <w:b w:val="0"/>
          <w:sz w:val="26"/>
          <w:szCs w:val="26"/>
        </w:rPr>
      </w:pPr>
      <w:r>
        <w:rPr>
          <w:rFonts w:ascii="Times New Roman" w:hAnsi="Times New Roman" w:cs="Times New Roman"/>
          <w:b w:val="0"/>
          <w:sz w:val="26"/>
          <w:szCs w:val="26"/>
        </w:rPr>
        <w:t>1.</w:t>
      </w:r>
      <w:r w:rsidR="00DB0960">
        <w:rPr>
          <w:rFonts w:ascii="Times New Roman" w:hAnsi="Times New Roman" w:cs="Times New Roman"/>
          <w:b w:val="0"/>
          <w:sz w:val="26"/>
          <w:szCs w:val="26"/>
        </w:rPr>
        <w:t>1.</w:t>
      </w:r>
      <w:r>
        <w:rPr>
          <w:rFonts w:ascii="Times New Roman" w:hAnsi="Times New Roman" w:cs="Times New Roman"/>
          <w:b w:val="0"/>
          <w:sz w:val="26"/>
          <w:szCs w:val="26"/>
        </w:rPr>
        <w:t xml:space="preserve"> В </w:t>
      </w:r>
      <w:r w:rsidR="00820445">
        <w:rPr>
          <w:rFonts w:ascii="Times New Roman" w:hAnsi="Times New Roman" w:cs="Times New Roman"/>
          <w:b w:val="0"/>
          <w:sz w:val="26"/>
          <w:szCs w:val="26"/>
        </w:rPr>
        <w:t>преамбуле</w:t>
      </w:r>
      <w:r>
        <w:rPr>
          <w:rFonts w:ascii="Times New Roman" w:hAnsi="Times New Roman" w:cs="Times New Roman"/>
          <w:b w:val="0"/>
          <w:sz w:val="26"/>
          <w:szCs w:val="26"/>
        </w:rPr>
        <w:t xml:space="preserve"> постановления слова «05 октября 2018 года № </w:t>
      </w:r>
      <w:r w:rsidR="00DB0960">
        <w:rPr>
          <w:rFonts w:ascii="Times New Roman" w:hAnsi="Times New Roman" w:cs="Times New Roman"/>
          <w:b w:val="0"/>
          <w:sz w:val="26"/>
          <w:szCs w:val="26"/>
        </w:rPr>
        <w:t>346-п «О государственной программе Ханты-Мансийского автономного округа – Югры «Развитие жилищной сферы» заменить словами «</w:t>
      </w:r>
      <w:r w:rsidR="00DB0960" w:rsidRPr="00DB0960">
        <w:rPr>
          <w:rFonts w:ascii="Times New Roman" w:hAnsi="Times New Roman" w:cs="Times New Roman"/>
          <w:b w:val="0"/>
          <w:sz w:val="26"/>
          <w:szCs w:val="26"/>
        </w:rPr>
        <w:t>29 декабря 2020 года № 643-</w:t>
      </w:r>
      <w:r w:rsidR="00DB0960" w:rsidRPr="004751A0">
        <w:rPr>
          <w:rFonts w:ascii="Times New Roman" w:hAnsi="Times New Roman" w:cs="Times New Roman"/>
          <w:b w:val="0"/>
          <w:sz w:val="26"/>
          <w:szCs w:val="26"/>
        </w:rPr>
        <w:t xml:space="preserve">п </w:t>
      </w:r>
      <w:r w:rsidR="004751A0" w:rsidRPr="004751A0">
        <w:rPr>
          <w:rFonts w:ascii="Times New Roman" w:hAnsi="Times New Roman" w:cs="Times New Roman"/>
          <w:b w:val="0"/>
          <w:sz w:val="26"/>
          <w:szCs w:val="26"/>
        </w:rPr>
        <w:t>«О мерах по реализации государственной программы Ханты-Мансийского автономного округа – Югры «Развитие жилищной сферы»</w:t>
      </w:r>
      <w:r w:rsidR="00DB0960" w:rsidRPr="004751A0">
        <w:rPr>
          <w:rFonts w:ascii="Times New Roman" w:hAnsi="Times New Roman" w:cs="Times New Roman"/>
          <w:b w:val="0"/>
          <w:sz w:val="26"/>
          <w:szCs w:val="26"/>
        </w:rPr>
        <w:t>, постановлением Правительства Ханты-Мансийского</w:t>
      </w:r>
      <w:r w:rsidR="00DB0960" w:rsidRPr="00DB0960">
        <w:rPr>
          <w:rFonts w:ascii="Times New Roman" w:hAnsi="Times New Roman" w:cs="Times New Roman"/>
          <w:b w:val="0"/>
          <w:sz w:val="26"/>
          <w:szCs w:val="26"/>
        </w:rPr>
        <w:t xml:space="preserve"> автономного округа – Югры от 31 октября 2021 года № 476-п «О государственной программе Ханты-Мансийского автономного округа – Югры «Развитие жилищной сферы»</w:t>
      </w:r>
      <w:r w:rsidR="003558C5">
        <w:rPr>
          <w:rFonts w:ascii="Times New Roman" w:hAnsi="Times New Roman" w:cs="Times New Roman"/>
          <w:b w:val="0"/>
          <w:sz w:val="26"/>
          <w:szCs w:val="26"/>
        </w:rPr>
        <w:t>;</w:t>
      </w:r>
    </w:p>
    <w:p w:rsidR="006C2679" w:rsidRPr="00DB0960" w:rsidRDefault="00DB0960" w:rsidP="006C2679">
      <w:pPr>
        <w:autoSpaceDE w:val="0"/>
        <w:autoSpaceDN w:val="0"/>
        <w:adjustRightInd w:val="0"/>
        <w:ind w:firstLine="709"/>
        <w:jc w:val="both"/>
        <w:rPr>
          <w:sz w:val="26"/>
          <w:szCs w:val="26"/>
        </w:rPr>
      </w:pPr>
      <w:r>
        <w:rPr>
          <w:sz w:val="26"/>
          <w:szCs w:val="26"/>
        </w:rPr>
        <w:t xml:space="preserve">2. </w:t>
      </w:r>
      <w:r w:rsidR="00CE7199" w:rsidRPr="00DB0960">
        <w:rPr>
          <w:sz w:val="26"/>
          <w:szCs w:val="26"/>
        </w:rPr>
        <w:t>В приложении к постановлению:</w:t>
      </w:r>
    </w:p>
    <w:p w:rsidR="00CE7199" w:rsidRPr="006C70B7" w:rsidRDefault="00DB0960" w:rsidP="00CE7199">
      <w:pPr>
        <w:autoSpaceDE w:val="0"/>
        <w:autoSpaceDN w:val="0"/>
        <w:adjustRightInd w:val="0"/>
        <w:ind w:firstLine="709"/>
        <w:jc w:val="both"/>
        <w:rPr>
          <w:sz w:val="26"/>
          <w:szCs w:val="26"/>
        </w:rPr>
      </w:pPr>
      <w:r>
        <w:rPr>
          <w:sz w:val="26"/>
          <w:szCs w:val="26"/>
        </w:rPr>
        <w:t>2</w:t>
      </w:r>
      <w:r w:rsidR="00CE7199" w:rsidRPr="006C70B7">
        <w:rPr>
          <w:sz w:val="26"/>
          <w:szCs w:val="26"/>
        </w:rPr>
        <w:t>.</w:t>
      </w:r>
      <w:r w:rsidR="0040218E">
        <w:rPr>
          <w:sz w:val="26"/>
          <w:szCs w:val="26"/>
        </w:rPr>
        <w:t>1</w:t>
      </w:r>
      <w:r w:rsidR="00CE7199" w:rsidRPr="006C70B7">
        <w:rPr>
          <w:sz w:val="26"/>
          <w:szCs w:val="26"/>
        </w:rPr>
        <w:t>. Строку «</w:t>
      </w:r>
      <w:r w:rsidR="006273C3" w:rsidRPr="006C70B7">
        <w:rPr>
          <w:sz w:val="26"/>
          <w:szCs w:val="26"/>
        </w:rPr>
        <w:t>Параметры финансового</w:t>
      </w:r>
      <w:r w:rsidR="00CE7199" w:rsidRPr="006C70B7">
        <w:rPr>
          <w:sz w:val="26"/>
          <w:szCs w:val="26"/>
        </w:rPr>
        <w:t xml:space="preserve"> обеспечени</w:t>
      </w:r>
      <w:r w:rsidR="006273C3" w:rsidRPr="006C70B7">
        <w:rPr>
          <w:sz w:val="26"/>
          <w:szCs w:val="26"/>
        </w:rPr>
        <w:t>я</w:t>
      </w:r>
      <w:r w:rsidR="00CE7199" w:rsidRPr="006C70B7">
        <w:rPr>
          <w:sz w:val="26"/>
          <w:szCs w:val="26"/>
        </w:rPr>
        <w:t xml:space="preserve"> муниципальной программы» Паспорта муниципальной программы изложить в следующей редакции:</w:t>
      </w:r>
    </w:p>
    <w:p w:rsidR="00CE7199" w:rsidRPr="006C70B7" w:rsidRDefault="00CE7199" w:rsidP="00CE7199">
      <w:pPr>
        <w:autoSpaceDE w:val="0"/>
        <w:autoSpaceDN w:val="0"/>
        <w:adjustRightInd w:val="0"/>
        <w:jc w:val="both"/>
        <w:rPr>
          <w:sz w:val="26"/>
          <w:szCs w:val="26"/>
        </w:rPr>
      </w:pPr>
      <w:r w:rsidRPr="006C70B7">
        <w:rPr>
          <w:sz w:val="26"/>
          <w:szCs w:val="26"/>
        </w:rPr>
        <w:lastRenderedPageBreak/>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6773"/>
      </w:tblGrid>
      <w:tr w:rsidR="00CE7199" w:rsidRPr="006C70B7" w:rsidTr="00EA6BEE">
        <w:trPr>
          <w:trHeight w:val="68"/>
        </w:trPr>
        <w:tc>
          <w:tcPr>
            <w:tcW w:w="1561" w:type="pct"/>
          </w:tcPr>
          <w:p w:rsidR="00CE7199" w:rsidRPr="006C70B7" w:rsidRDefault="00CE7199" w:rsidP="00EA6BEE">
            <w:pPr>
              <w:pStyle w:val="ConsPlusTitle"/>
              <w:rPr>
                <w:rFonts w:ascii="Times New Roman" w:hAnsi="Times New Roman" w:cs="Times New Roman"/>
                <w:b w:val="0"/>
                <w:sz w:val="26"/>
                <w:szCs w:val="26"/>
              </w:rPr>
            </w:pPr>
            <w:r w:rsidRPr="006C70B7">
              <w:rPr>
                <w:rFonts w:ascii="Times New Roman" w:hAnsi="Times New Roman" w:cs="Times New Roman"/>
                <w:b w:val="0"/>
                <w:sz w:val="26"/>
                <w:szCs w:val="26"/>
              </w:rPr>
              <w:t>Параметры финансового обеспечения муниципальной программы</w:t>
            </w:r>
          </w:p>
          <w:p w:rsidR="00CE7199" w:rsidRPr="006C70B7" w:rsidRDefault="00CE7199" w:rsidP="00EA6BEE">
            <w:pPr>
              <w:pStyle w:val="ConsPlusTitle"/>
              <w:rPr>
                <w:rFonts w:ascii="Times New Roman" w:hAnsi="Times New Roman" w:cs="Times New Roman"/>
                <w:b w:val="0"/>
                <w:sz w:val="26"/>
                <w:szCs w:val="26"/>
              </w:rPr>
            </w:pPr>
          </w:p>
        </w:tc>
        <w:tc>
          <w:tcPr>
            <w:tcW w:w="3439" w:type="pct"/>
          </w:tcPr>
          <w:p w:rsidR="00CE7199" w:rsidRPr="00A26CD6" w:rsidRDefault="00CE7199" w:rsidP="00EA6BEE">
            <w:pPr>
              <w:pStyle w:val="ConsPlusTitle"/>
              <w:jc w:val="both"/>
              <w:rPr>
                <w:rFonts w:ascii="Times New Roman" w:hAnsi="Times New Roman" w:cs="Times New Roman"/>
                <w:b w:val="0"/>
                <w:sz w:val="26"/>
                <w:szCs w:val="26"/>
              </w:rPr>
            </w:pPr>
            <w:r w:rsidRPr="00A26CD6">
              <w:rPr>
                <w:rFonts w:ascii="Times New Roman" w:hAnsi="Times New Roman" w:cs="Times New Roman"/>
                <w:b w:val="0"/>
                <w:sz w:val="26"/>
                <w:szCs w:val="26"/>
              </w:rPr>
              <w:t xml:space="preserve">Всего по муниципальной программе: </w:t>
            </w:r>
          </w:p>
          <w:p w:rsidR="00CE7199" w:rsidRPr="00A26CD6" w:rsidRDefault="00BD1E42" w:rsidP="00EA6BEE">
            <w:pPr>
              <w:pStyle w:val="ConsPlusTitle"/>
              <w:jc w:val="both"/>
              <w:rPr>
                <w:rFonts w:ascii="Times New Roman" w:hAnsi="Times New Roman" w:cs="Times New Roman"/>
                <w:b w:val="0"/>
                <w:sz w:val="26"/>
                <w:szCs w:val="26"/>
              </w:rPr>
            </w:pPr>
            <w:r w:rsidRPr="00BD1E42">
              <w:rPr>
                <w:rFonts w:ascii="Times New Roman" w:hAnsi="Times New Roman" w:cs="Times New Roman"/>
                <w:b w:val="0"/>
                <w:bCs w:val="0"/>
                <w:sz w:val="26"/>
                <w:szCs w:val="26"/>
              </w:rPr>
              <w:t>2</w:t>
            </w:r>
            <w:r>
              <w:rPr>
                <w:rFonts w:ascii="Times New Roman" w:hAnsi="Times New Roman" w:cs="Times New Roman"/>
                <w:b w:val="0"/>
                <w:bCs w:val="0"/>
                <w:sz w:val="26"/>
                <w:szCs w:val="26"/>
                <w:lang w:val="en-US"/>
              </w:rPr>
              <w:t> </w:t>
            </w:r>
            <w:r w:rsidRPr="00BD1E42">
              <w:rPr>
                <w:rFonts w:ascii="Times New Roman" w:hAnsi="Times New Roman" w:cs="Times New Roman"/>
                <w:b w:val="0"/>
                <w:bCs w:val="0"/>
                <w:sz w:val="26"/>
                <w:szCs w:val="26"/>
              </w:rPr>
              <w:t>714</w:t>
            </w:r>
            <w:r>
              <w:rPr>
                <w:rFonts w:ascii="Times New Roman" w:hAnsi="Times New Roman" w:cs="Times New Roman"/>
                <w:b w:val="0"/>
                <w:bCs w:val="0"/>
                <w:sz w:val="26"/>
                <w:szCs w:val="26"/>
                <w:lang w:val="en-US"/>
              </w:rPr>
              <w:t> </w:t>
            </w:r>
            <w:r>
              <w:rPr>
                <w:rFonts w:ascii="Times New Roman" w:hAnsi="Times New Roman" w:cs="Times New Roman"/>
                <w:b w:val="0"/>
                <w:bCs w:val="0"/>
                <w:sz w:val="26"/>
                <w:szCs w:val="26"/>
              </w:rPr>
              <w:t>821,</w:t>
            </w:r>
            <w:r w:rsidRPr="00BD1E42">
              <w:rPr>
                <w:rFonts w:ascii="Times New Roman" w:hAnsi="Times New Roman" w:cs="Times New Roman"/>
                <w:b w:val="0"/>
                <w:bCs w:val="0"/>
                <w:sz w:val="26"/>
                <w:szCs w:val="26"/>
              </w:rPr>
              <w:t>1</w:t>
            </w:r>
            <w:r w:rsidR="00CE7199" w:rsidRPr="00A26CD6">
              <w:rPr>
                <w:rFonts w:ascii="Times New Roman" w:hAnsi="Times New Roman" w:cs="Times New Roman"/>
                <w:b w:val="0"/>
                <w:bCs w:val="0"/>
                <w:sz w:val="26"/>
                <w:szCs w:val="26"/>
              </w:rPr>
              <w:t xml:space="preserve"> </w:t>
            </w:r>
            <w:r w:rsidR="00CE7199" w:rsidRPr="00A26CD6">
              <w:rPr>
                <w:rFonts w:ascii="Times New Roman" w:hAnsi="Times New Roman" w:cs="Times New Roman"/>
                <w:b w:val="0"/>
                <w:sz w:val="26"/>
                <w:szCs w:val="26"/>
              </w:rPr>
              <w:t>тыс. рублей, в том числе:</w:t>
            </w:r>
          </w:p>
          <w:p w:rsidR="00CF1FAC" w:rsidRPr="00A26CD6" w:rsidRDefault="00CF1FAC" w:rsidP="00CF1FAC">
            <w:pPr>
              <w:pStyle w:val="ConsPlusTitle"/>
              <w:jc w:val="both"/>
              <w:rPr>
                <w:rFonts w:ascii="Times New Roman" w:hAnsi="Times New Roman" w:cs="Times New Roman"/>
                <w:b w:val="0"/>
                <w:sz w:val="26"/>
                <w:szCs w:val="26"/>
              </w:rPr>
            </w:pPr>
            <w:r w:rsidRPr="00A26CD6">
              <w:rPr>
                <w:rFonts w:ascii="Times New Roman" w:hAnsi="Times New Roman" w:cs="Times New Roman"/>
                <w:b w:val="0"/>
                <w:sz w:val="26"/>
                <w:szCs w:val="26"/>
              </w:rPr>
              <w:t>2019 год - 503 088,1 тыс. рублей;</w:t>
            </w:r>
          </w:p>
          <w:p w:rsidR="00CF1FAC" w:rsidRPr="00A26CD6" w:rsidRDefault="00CF1FAC" w:rsidP="00CF1FAC">
            <w:pPr>
              <w:pStyle w:val="ConsPlusTitle"/>
              <w:jc w:val="both"/>
              <w:rPr>
                <w:rFonts w:ascii="Times New Roman" w:hAnsi="Times New Roman" w:cs="Times New Roman"/>
                <w:b w:val="0"/>
                <w:sz w:val="26"/>
                <w:szCs w:val="26"/>
              </w:rPr>
            </w:pPr>
            <w:r w:rsidRPr="00A26CD6">
              <w:rPr>
                <w:rFonts w:ascii="Times New Roman" w:hAnsi="Times New Roman" w:cs="Times New Roman"/>
                <w:b w:val="0"/>
                <w:sz w:val="26"/>
                <w:szCs w:val="26"/>
              </w:rPr>
              <w:t xml:space="preserve">2020 год – </w:t>
            </w:r>
            <w:r w:rsidRPr="00A26CD6">
              <w:rPr>
                <w:rFonts w:ascii="Times New Roman" w:hAnsi="Times New Roman" w:cs="Times New Roman"/>
                <w:b w:val="0"/>
                <w:bCs w:val="0"/>
                <w:sz w:val="26"/>
                <w:szCs w:val="26"/>
              </w:rPr>
              <w:t xml:space="preserve">500 088,1 </w:t>
            </w:r>
            <w:r w:rsidRPr="00A26CD6">
              <w:rPr>
                <w:rFonts w:ascii="Times New Roman" w:hAnsi="Times New Roman" w:cs="Times New Roman"/>
                <w:b w:val="0"/>
                <w:sz w:val="26"/>
                <w:szCs w:val="26"/>
              </w:rPr>
              <w:t>тыс. рублей;</w:t>
            </w:r>
          </w:p>
          <w:p w:rsidR="00CE7199" w:rsidRPr="00A26CD6" w:rsidRDefault="00CE7199" w:rsidP="00EA6BEE">
            <w:pPr>
              <w:pStyle w:val="ConsPlusTitle"/>
              <w:jc w:val="both"/>
              <w:rPr>
                <w:rFonts w:ascii="Times New Roman" w:hAnsi="Times New Roman" w:cs="Times New Roman"/>
                <w:b w:val="0"/>
                <w:sz w:val="26"/>
                <w:szCs w:val="26"/>
              </w:rPr>
            </w:pPr>
            <w:r w:rsidRPr="00A26CD6">
              <w:rPr>
                <w:rFonts w:ascii="Times New Roman" w:hAnsi="Times New Roman" w:cs="Times New Roman"/>
                <w:b w:val="0"/>
                <w:sz w:val="26"/>
                <w:szCs w:val="26"/>
              </w:rPr>
              <w:t xml:space="preserve">2021 год </w:t>
            </w:r>
            <w:r w:rsidR="00E30706" w:rsidRPr="00A26CD6">
              <w:rPr>
                <w:rFonts w:ascii="Times New Roman" w:hAnsi="Times New Roman" w:cs="Times New Roman"/>
                <w:b w:val="0"/>
                <w:sz w:val="26"/>
                <w:szCs w:val="26"/>
              </w:rPr>
              <w:t>–</w:t>
            </w:r>
            <w:r w:rsidRPr="00A26CD6">
              <w:rPr>
                <w:rFonts w:ascii="Times New Roman" w:hAnsi="Times New Roman" w:cs="Times New Roman"/>
                <w:b w:val="0"/>
                <w:sz w:val="26"/>
                <w:szCs w:val="26"/>
              </w:rPr>
              <w:t xml:space="preserve"> </w:t>
            </w:r>
            <w:r w:rsidR="00BD1E42">
              <w:rPr>
                <w:rFonts w:ascii="Times New Roman" w:hAnsi="Times New Roman" w:cs="Times New Roman"/>
                <w:b w:val="0"/>
                <w:sz w:val="26"/>
                <w:szCs w:val="26"/>
              </w:rPr>
              <w:t>583 966,0</w:t>
            </w:r>
            <w:r w:rsidRPr="00A26CD6">
              <w:rPr>
                <w:rFonts w:ascii="Times New Roman" w:hAnsi="Times New Roman" w:cs="Times New Roman"/>
                <w:b w:val="0"/>
                <w:sz w:val="26"/>
                <w:szCs w:val="26"/>
              </w:rPr>
              <w:t xml:space="preserve"> тыс. рублей;</w:t>
            </w:r>
          </w:p>
          <w:p w:rsidR="00CE7199" w:rsidRPr="00A26CD6" w:rsidRDefault="00CE7199" w:rsidP="00EA6BEE">
            <w:pPr>
              <w:pStyle w:val="ConsPlusTitle"/>
              <w:jc w:val="both"/>
              <w:rPr>
                <w:rFonts w:ascii="Times New Roman" w:hAnsi="Times New Roman" w:cs="Times New Roman"/>
                <w:b w:val="0"/>
                <w:sz w:val="26"/>
                <w:szCs w:val="26"/>
              </w:rPr>
            </w:pPr>
            <w:r w:rsidRPr="00A26CD6">
              <w:rPr>
                <w:rFonts w:ascii="Times New Roman" w:hAnsi="Times New Roman" w:cs="Times New Roman"/>
                <w:b w:val="0"/>
                <w:sz w:val="26"/>
                <w:szCs w:val="26"/>
              </w:rPr>
              <w:t xml:space="preserve">2022 год </w:t>
            </w:r>
            <w:r w:rsidR="00E30706" w:rsidRPr="00A26CD6">
              <w:rPr>
                <w:rFonts w:ascii="Times New Roman" w:hAnsi="Times New Roman" w:cs="Times New Roman"/>
                <w:b w:val="0"/>
                <w:sz w:val="26"/>
                <w:szCs w:val="26"/>
              </w:rPr>
              <w:t>–</w:t>
            </w:r>
            <w:r w:rsidRPr="00A26CD6">
              <w:rPr>
                <w:rFonts w:ascii="Times New Roman" w:hAnsi="Times New Roman" w:cs="Times New Roman"/>
                <w:b w:val="0"/>
                <w:sz w:val="26"/>
                <w:szCs w:val="26"/>
              </w:rPr>
              <w:t xml:space="preserve"> </w:t>
            </w:r>
            <w:r w:rsidR="00CD0370">
              <w:rPr>
                <w:rFonts w:ascii="Times New Roman" w:hAnsi="Times New Roman" w:cs="Times New Roman"/>
                <w:b w:val="0"/>
                <w:sz w:val="26"/>
                <w:szCs w:val="26"/>
              </w:rPr>
              <w:t>111 529,9</w:t>
            </w:r>
            <w:r w:rsidRPr="00A26CD6">
              <w:rPr>
                <w:rFonts w:ascii="Times New Roman" w:hAnsi="Times New Roman" w:cs="Times New Roman"/>
                <w:b w:val="0"/>
                <w:sz w:val="26"/>
                <w:szCs w:val="26"/>
              </w:rPr>
              <w:t xml:space="preserve"> тыс. рублей;</w:t>
            </w:r>
          </w:p>
          <w:p w:rsidR="00CE7199" w:rsidRPr="00A26CD6" w:rsidRDefault="00CE7199" w:rsidP="00EA6BEE">
            <w:pPr>
              <w:pStyle w:val="ConsPlusTitle"/>
              <w:jc w:val="both"/>
              <w:rPr>
                <w:rFonts w:ascii="Times New Roman" w:hAnsi="Times New Roman" w:cs="Times New Roman"/>
                <w:b w:val="0"/>
                <w:sz w:val="26"/>
                <w:szCs w:val="26"/>
              </w:rPr>
            </w:pPr>
            <w:r w:rsidRPr="00A26CD6">
              <w:rPr>
                <w:rFonts w:ascii="Times New Roman" w:hAnsi="Times New Roman" w:cs="Times New Roman"/>
                <w:b w:val="0"/>
                <w:sz w:val="26"/>
                <w:szCs w:val="26"/>
              </w:rPr>
              <w:t xml:space="preserve">2023 год </w:t>
            </w:r>
            <w:r w:rsidR="00E30706" w:rsidRPr="00A26CD6">
              <w:rPr>
                <w:rFonts w:ascii="Times New Roman" w:hAnsi="Times New Roman" w:cs="Times New Roman"/>
                <w:b w:val="0"/>
                <w:sz w:val="26"/>
                <w:szCs w:val="26"/>
              </w:rPr>
              <w:t>–</w:t>
            </w:r>
            <w:r w:rsidRPr="00A26CD6">
              <w:rPr>
                <w:rFonts w:ascii="Times New Roman" w:hAnsi="Times New Roman" w:cs="Times New Roman"/>
                <w:b w:val="0"/>
                <w:sz w:val="26"/>
                <w:szCs w:val="26"/>
              </w:rPr>
              <w:t xml:space="preserve"> </w:t>
            </w:r>
            <w:r w:rsidR="00CD0370">
              <w:rPr>
                <w:rFonts w:ascii="Times New Roman" w:hAnsi="Times New Roman" w:cs="Times New Roman"/>
                <w:b w:val="0"/>
                <w:sz w:val="26"/>
                <w:szCs w:val="26"/>
              </w:rPr>
              <w:t>122 069,1</w:t>
            </w:r>
            <w:r w:rsidRPr="00A26CD6">
              <w:rPr>
                <w:rFonts w:ascii="Times New Roman" w:hAnsi="Times New Roman" w:cs="Times New Roman"/>
                <w:b w:val="0"/>
                <w:sz w:val="26"/>
                <w:szCs w:val="26"/>
              </w:rPr>
              <w:t xml:space="preserve"> тыс. рублей;</w:t>
            </w:r>
          </w:p>
          <w:p w:rsidR="00CE7199" w:rsidRPr="00A26CD6" w:rsidRDefault="00CE7199" w:rsidP="00EA6BEE">
            <w:pPr>
              <w:pStyle w:val="ConsPlusTitle"/>
              <w:jc w:val="both"/>
              <w:rPr>
                <w:rFonts w:ascii="Times New Roman" w:hAnsi="Times New Roman" w:cs="Times New Roman"/>
                <w:b w:val="0"/>
                <w:sz w:val="26"/>
                <w:szCs w:val="26"/>
              </w:rPr>
            </w:pPr>
            <w:r w:rsidRPr="00A26CD6">
              <w:rPr>
                <w:rFonts w:ascii="Times New Roman" w:hAnsi="Times New Roman" w:cs="Times New Roman"/>
                <w:b w:val="0"/>
                <w:sz w:val="26"/>
                <w:szCs w:val="26"/>
              </w:rPr>
              <w:t xml:space="preserve">2024 год </w:t>
            </w:r>
            <w:r w:rsidR="00CD0370">
              <w:rPr>
                <w:rFonts w:ascii="Times New Roman" w:hAnsi="Times New Roman" w:cs="Times New Roman"/>
                <w:b w:val="0"/>
                <w:sz w:val="26"/>
                <w:szCs w:val="26"/>
              </w:rPr>
              <w:t>–</w:t>
            </w:r>
            <w:r w:rsidRPr="00A26CD6">
              <w:rPr>
                <w:rFonts w:ascii="Times New Roman" w:hAnsi="Times New Roman" w:cs="Times New Roman"/>
                <w:b w:val="0"/>
                <w:sz w:val="26"/>
                <w:szCs w:val="26"/>
              </w:rPr>
              <w:t xml:space="preserve"> </w:t>
            </w:r>
            <w:r w:rsidR="00CD0370">
              <w:rPr>
                <w:rFonts w:ascii="Times New Roman" w:hAnsi="Times New Roman" w:cs="Times New Roman"/>
                <w:b w:val="0"/>
                <w:sz w:val="26"/>
                <w:szCs w:val="26"/>
              </w:rPr>
              <w:t>127 725,7</w:t>
            </w:r>
            <w:r w:rsidR="00E30706" w:rsidRPr="00A26CD6">
              <w:rPr>
                <w:rFonts w:ascii="Times New Roman" w:hAnsi="Times New Roman" w:cs="Times New Roman"/>
                <w:b w:val="0"/>
                <w:sz w:val="26"/>
                <w:szCs w:val="26"/>
              </w:rPr>
              <w:t xml:space="preserve"> </w:t>
            </w:r>
            <w:r w:rsidRPr="00A26CD6">
              <w:rPr>
                <w:rFonts w:ascii="Times New Roman" w:hAnsi="Times New Roman" w:cs="Times New Roman"/>
                <w:b w:val="0"/>
                <w:sz w:val="26"/>
                <w:szCs w:val="26"/>
              </w:rPr>
              <w:t>тыс. рублей;</w:t>
            </w:r>
          </w:p>
          <w:p w:rsidR="00CE7199" w:rsidRPr="00A26CD6" w:rsidRDefault="00CE7199" w:rsidP="00EA6BEE">
            <w:pPr>
              <w:pStyle w:val="ConsPlusTitle"/>
              <w:jc w:val="both"/>
              <w:rPr>
                <w:rFonts w:ascii="Times New Roman" w:hAnsi="Times New Roman" w:cs="Times New Roman"/>
                <w:b w:val="0"/>
                <w:sz w:val="26"/>
                <w:szCs w:val="26"/>
              </w:rPr>
            </w:pPr>
            <w:r w:rsidRPr="00A26CD6">
              <w:rPr>
                <w:rFonts w:ascii="Times New Roman" w:hAnsi="Times New Roman" w:cs="Times New Roman"/>
                <w:b w:val="0"/>
                <w:sz w:val="26"/>
                <w:szCs w:val="26"/>
              </w:rPr>
              <w:t xml:space="preserve">2025 год </w:t>
            </w:r>
            <w:r w:rsidR="00AC2A0F" w:rsidRPr="00A26CD6">
              <w:rPr>
                <w:rFonts w:ascii="Times New Roman" w:hAnsi="Times New Roman" w:cs="Times New Roman"/>
                <w:b w:val="0"/>
                <w:sz w:val="26"/>
                <w:szCs w:val="26"/>
              </w:rPr>
              <w:t>–</w:t>
            </w:r>
            <w:r w:rsidRPr="00A26CD6">
              <w:rPr>
                <w:rFonts w:ascii="Times New Roman" w:hAnsi="Times New Roman" w:cs="Times New Roman"/>
                <w:b w:val="0"/>
                <w:sz w:val="26"/>
                <w:szCs w:val="26"/>
              </w:rPr>
              <w:t xml:space="preserve"> </w:t>
            </w:r>
            <w:r w:rsidR="00CD0370">
              <w:rPr>
                <w:rFonts w:ascii="Times New Roman" w:hAnsi="Times New Roman" w:cs="Times New Roman"/>
                <w:b w:val="0"/>
                <w:sz w:val="26"/>
                <w:szCs w:val="26"/>
              </w:rPr>
              <w:t>127 725,7</w:t>
            </w:r>
            <w:r w:rsidR="00E30706" w:rsidRPr="00A26CD6">
              <w:rPr>
                <w:rFonts w:ascii="Times New Roman" w:hAnsi="Times New Roman" w:cs="Times New Roman"/>
                <w:b w:val="0"/>
                <w:sz w:val="26"/>
                <w:szCs w:val="26"/>
              </w:rPr>
              <w:t xml:space="preserve"> </w:t>
            </w:r>
            <w:r w:rsidRPr="00A26CD6">
              <w:rPr>
                <w:rFonts w:ascii="Times New Roman" w:hAnsi="Times New Roman" w:cs="Times New Roman"/>
                <w:b w:val="0"/>
                <w:sz w:val="26"/>
                <w:szCs w:val="26"/>
              </w:rPr>
              <w:t>тыс. рублей;</w:t>
            </w:r>
          </w:p>
          <w:p w:rsidR="00CE7199" w:rsidRPr="00A26CD6" w:rsidRDefault="00CE7199" w:rsidP="00CD0370">
            <w:pPr>
              <w:pStyle w:val="ConsPlusTitle"/>
              <w:jc w:val="both"/>
              <w:rPr>
                <w:rFonts w:ascii="Times New Roman" w:hAnsi="Times New Roman" w:cs="Times New Roman"/>
                <w:b w:val="0"/>
                <w:sz w:val="26"/>
                <w:szCs w:val="26"/>
              </w:rPr>
            </w:pPr>
            <w:r w:rsidRPr="00A26CD6">
              <w:rPr>
                <w:rFonts w:ascii="Times New Roman" w:hAnsi="Times New Roman" w:cs="Times New Roman"/>
                <w:b w:val="0"/>
                <w:sz w:val="26"/>
                <w:szCs w:val="26"/>
              </w:rPr>
              <w:t xml:space="preserve">2026-2030 годы </w:t>
            </w:r>
            <w:r w:rsidR="00E30706" w:rsidRPr="00A26CD6">
              <w:rPr>
                <w:rFonts w:ascii="Times New Roman" w:hAnsi="Times New Roman" w:cs="Times New Roman"/>
                <w:b w:val="0"/>
                <w:sz w:val="26"/>
                <w:szCs w:val="26"/>
              </w:rPr>
              <w:t>–</w:t>
            </w:r>
            <w:r w:rsidRPr="00A26CD6">
              <w:rPr>
                <w:rFonts w:ascii="Times New Roman" w:hAnsi="Times New Roman" w:cs="Times New Roman"/>
                <w:b w:val="0"/>
                <w:sz w:val="26"/>
                <w:szCs w:val="26"/>
              </w:rPr>
              <w:t xml:space="preserve"> </w:t>
            </w:r>
            <w:r w:rsidR="00CD0370">
              <w:rPr>
                <w:rFonts w:ascii="Times New Roman" w:hAnsi="Times New Roman" w:cs="Times New Roman"/>
                <w:b w:val="0"/>
                <w:sz w:val="26"/>
                <w:szCs w:val="26"/>
              </w:rPr>
              <w:t>638 628,5</w:t>
            </w:r>
            <w:r w:rsidRPr="00A26CD6">
              <w:rPr>
                <w:rFonts w:ascii="Times New Roman" w:hAnsi="Times New Roman" w:cs="Times New Roman"/>
                <w:b w:val="0"/>
                <w:sz w:val="26"/>
                <w:szCs w:val="26"/>
              </w:rPr>
              <w:t xml:space="preserve"> тыс. рублей</w:t>
            </w:r>
            <w:r w:rsidR="008552B8" w:rsidRPr="00A26CD6">
              <w:rPr>
                <w:rFonts w:ascii="Times New Roman" w:hAnsi="Times New Roman" w:cs="Times New Roman"/>
                <w:b w:val="0"/>
                <w:sz w:val="26"/>
                <w:szCs w:val="26"/>
              </w:rPr>
              <w:t>.</w:t>
            </w:r>
          </w:p>
        </w:tc>
      </w:tr>
    </w:tbl>
    <w:p w:rsidR="005C6AFD" w:rsidRDefault="0094169A" w:rsidP="00394A94">
      <w:pPr>
        <w:autoSpaceDE w:val="0"/>
        <w:autoSpaceDN w:val="0"/>
        <w:adjustRightInd w:val="0"/>
        <w:jc w:val="right"/>
        <w:rPr>
          <w:sz w:val="26"/>
          <w:szCs w:val="26"/>
        </w:rPr>
      </w:pPr>
      <w:r w:rsidRPr="006C70B7">
        <w:rPr>
          <w:sz w:val="26"/>
          <w:szCs w:val="26"/>
        </w:rPr>
        <w:t>».</w:t>
      </w:r>
    </w:p>
    <w:p w:rsidR="00437AA0" w:rsidRDefault="00DB0960" w:rsidP="00437AA0">
      <w:pPr>
        <w:tabs>
          <w:tab w:val="left" w:pos="1134"/>
        </w:tabs>
        <w:autoSpaceDE w:val="0"/>
        <w:autoSpaceDN w:val="0"/>
        <w:adjustRightInd w:val="0"/>
        <w:ind w:firstLine="709"/>
        <w:jc w:val="both"/>
        <w:rPr>
          <w:sz w:val="26"/>
          <w:szCs w:val="26"/>
        </w:rPr>
      </w:pPr>
      <w:r>
        <w:rPr>
          <w:sz w:val="26"/>
          <w:szCs w:val="26"/>
        </w:rPr>
        <w:t xml:space="preserve">2.2. </w:t>
      </w:r>
      <w:r w:rsidR="00631A0B">
        <w:rPr>
          <w:sz w:val="26"/>
          <w:szCs w:val="26"/>
        </w:rPr>
        <w:t>Абзац</w:t>
      </w:r>
      <w:r>
        <w:rPr>
          <w:sz w:val="26"/>
          <w:szCs w:val="26"/>
        </w:rPr>
        <w:t xml:space="preserve"> 29 </w:t>
      </w:r>
      <w:r w:rsidR="00A06874">
        <w:rPr>
          <w:sz w:val="26"/>
          <w:szCs w:val="26"/>
        </w:rPr>
        <w:t xml:space="preserve">раздела </w:t>
      </w:r>
      <w:r>
        <w:rPr>
          <w:sz w:val="26"/>
          <w:szCs w:val="26"/>
        </w:rPr>
        <w:t xml:space="preserve">«Механизм реализации муниципальной программы» </w:t>
      </w:r>
      <w:r w:rsidR="00631A0B">
        <w:rPr>
          <w:sz w:val="26"/>
          <w:szCs w:val="26"/>
        </w:rPr>
        <w:t xml:space="preserve">изложить в </w:t>
      </w:r>
      <w:r w:rsidR="003558C5">
        <w:rPr>
          <w:sz w:val="26"/>
          <w:szCs w:val="26"/>
        </w:rPr>
        <w:t>следующей</w:t>
      </w:r>
      <w:r w:rsidR="00631A0B">
        <w:rPr>
          <w:sz w:val="26"/>
          <w:szCs w:val="26"/>
        </w:rPr>
        <w:t xml:space="preserve"> </w:t>
      </w:r>
      <w:r w:rsidR="00437AA0">
        <w:rPr>
          <w:sz w:val="26"/>
          <w:szCs w:val="26"/>
        </w:rPr>
        <w:t>редакции:</w:t>
      </w:r>
    </w:p>
    <w:p w:rsidR="00437AA0" w:rsidRPr="00437AA0" w:rsidRDefault="00437AA0" w:rsidP="00437AA0">
      <w:pPr>
        <w:tabs>
          <w:tab w:val="left" w:pos="1134"/>
        </w:tabs>
        <w:autoSpaceDE w:val="0"/>
        <w:autoSpaceDN w:val="0"/>
        <w:adjustRightInd w:val="0"/>
        <w:ind w:firstLine="709"/>
        <w:jc w:val="both"/>
        <w:rPr>
          <w:sz w:val="26"/>
          <w:szCs w:val="26"/>
        </w:rPr>
      </w:pPr>
      <w:r>
        <w:rPr>
          <w:sz w:val="26"/>
          <w:szCs w:val="26"/>
        </w:rPr>
        <w:t xml:space="preserve">«Реализация мероприятий осуществляется в соответствии с порядком, утвержденным постановлением Правительства Ханты-Мансийского автономного округа – Югры от </w:t>
      </w:r>
      <w:r w:rsidRPr="00437AA0">
        <w:rPr>
          <w:sz w:val="26"/>
          <w:szCs w:val="26"/>
        </w:rPr>
        <w:t>29 декабря 2020 года № 643-п «</w:t>
      </w:r>
      <w:r w:rsidR="004751A0">
        <w:rPr>
          <w:sz w:val="26"/>
          <w:szCs w:val="26"/>
        </w:rPr>
        <w:t>О мерах по реализации государственной программы Ханты-Мансийского автономного округа – Югры «Развитие жилищной сферы</w:t>
      </w:r>
      <w:r w:rsidRPr="00437AA0">
        <w:rPr>
          <w:sz w:val="26"/>
          <w:szCs w:val="26"/>
        </w:rPr>
        <w:t>»</w:t>
      </w:r>
      <w:r>
        <w:rPr>
          <w:sz w:val="26"/>
          <w:szCs w:val="26"/>
        </w:rPr>
        <w:t xml:space="preserve"> (приложения </w:t>
      </w:r>
      <w:r w:rsidR="006D0A96">
        <w:rPr>
          <w:sz w:val="26"/>
          <w:szCs w:val="26"/>
        </w:rPr>
        <w:t xml:space="preserve">1, 2, </w:t>
      </w:r>
      <w:r>
        <w:rPr>
          <w:sz w:val="26"/>
          <w:szCs w:val="26"/>
        </w:rPr>
        <w:t>14, 15, 16), а также порядками к муниципальной программе, иными нормативными правовыми актами, указанными в приложении 1 к муниципальной программе.».</w:t>
      </w:r>
    </w:p>
    <w:p w:rsidR="00CE7199" w:rsidRPr="00314D4F" w:rsidRDefault="000602ED" w:rsidP="00394A94">
      <w:pPr>
        <w:tabs>
          <w:tab w:val="left" w:pos="1134"/>
        </w:tabs>
        <w:autoSpaceDE w:val="0"/>
        <w:autoSpaceDN w:val="0"/>
        <w:adjustRightInd w:val="0"/>
        <w:ind w:firstLine="709"/>
        <w:jc w:val="both"/>
        <w:rPr>
          <w:sz w:val="26"/>
          <w:szCs w:val="26"/>
        </w:rPr>
      </w:pPr>
      <w:r>
        <w:rPr>
          <w:sz w:val="26"/>
          <w:szCs w:val="26"/>
        </w:rPr>
        <w:t>2</w:t>
      </w:r>
      <w:r w:rsidR="00F4538D">
        <w:rPr>
          <w:sz w:val="26"/>
          <w:szCs w:val="26"/>
        </w:rPr>
        <w:t>.</w:t>
      </w:r>
      <w:r w:rsidR="004C3B69">
        <w:rPr>
          <w:sz w:val="26"/>
          <w:szCs w:val="26"/>
        </w:rPr>
        <w:t xml:space="preserve">3. </w:t>
      </w:r>
      <w:r w:rsidR="00CE7199" w:rsidRPr="00314D4F">
        <w:rPr>
          <w:sz w:val="26"/>
          <w:szCs w:val="26"/>
        </w:rPr>
        <w:t>Таблицу 2 изложить в новой редакции (приложение 1).</w:t>
      </w:r>
    </w:p>
    <w:p w:rsidR="003B3A11" w:rsidRDefault="004C3B69" w:rsidP="00CE7199">
      <w:pPr>
        <w:autoSpaceDE w:val="0"/>
        <w:autoSpaceDN w:val="0"/>
        <w:adjustRightInd w:val="0"/>
        <w:ind w:firstLine="709"/>
        <w:jc w:val="both"/>
        <w:rPr>
          <w:sz w:val="26"/>
          <w:szCs w:val="26"/>
        </w:rPr>
      </w:pPr>
      <w:r>
        <w:rPr>
          <w:sz w:val="26"/>
          <w:szCs w:val="26"/>
        </w:rPr>
        <w:t>2.4.</w:t>
      </w:r>
      <w:r w:rsidR="003B3A11" w:rsidRPr="00F65DD7">
        <w:rPr>
          <w:sz w:val="26"/>
          <w:szCs w:val="26"/>
        </w:rPr>
        <w:t xml:space="preserve"> Таблицу 3 изложить в новой редакции (приложение 2).</w:t>
      </w:r>
    </w:p>
    <w:p w:rsidR="00D97D62" w:rsidRDefault="00D97D62" w:rsidP="00D97D62">
      <w:pPr>
        <w:autoSpaceDE w:val="0"/>
        <w:autoSpaceDN w:val="0"/>
        <w:adjustRightInd w:val="0"/>
        <w:ind w:firstLine="709"/>
        <w:jc w:val="both"/>
        <w:rPr>
          <w:sz w:val="26"/>
          <w:szCs w:val="26"/>
        </w:rPr>
      </w:pPr>
      <w:r>
        <w:rPr>
          <w:color w:val="000000"/>
          <w:sz w:val="26"/>
          <w:szCs w:val="26"/>
        </w:rPr>
        <w:t>2.5</w:t>
      </w:r>
      <w:r w:rsidR="0042046A">
        <w:rPr>
          <w:color w:val="000000"/>
          <w:sz w:val="26"/>
          <w:szCs w:val="26"/>
        </w:rPr>
        <w:t>.</w:t>
      </w:r>
      <w:r w:rsidR="005279C0">
        <w:rPr>
          <w:color w:val="000000"/>
          <w:sz w:val="26"/>
          <w:szCs w:val="26"/>
        </w:rPr>
        <w:t xml:space="preserve"> Таблицу 6 признать утратившей силу.</w:t>
      </w:r>
      <w:r w:rsidRPr="00D97D62">
        <w:rPr>
          <w:sz w:val="26"/>
          <w:szCs w:val="26"/>
        </w:rPr>
        <w:t xml:space="preserve"> </w:t>
      </w:r>
    </w:p>
    <w:p w:rsidR="005279C0" w:rsidRDefault="00D97D62" w:rsidP="00CE7199">
      <w:pPr>
        <w:autoSpaceDE w:val="0"/>
        <w:autoSpaceDN w:val="0"/>
        <w:adjustRightInd w:val="0"/>
        <w:ind w:firstLine="709"/>
        <w:jc w:val="both"/>
        <w:rPr>
          <w:color w:val="000000"/>
          <w:sz w:val="26"/>
          <w:szCs w:val="26"/>
        </w:rPr>
      </w:pPr>
      <w:r>
        <w:rPr>
          <w:sz w:val="26"/>
          <w:szCs w:val="26"/>
        </w:rPr>
        <w:t>2.6. Приложение 1 к муниципальной программе изложить в новой редакции (приложение 3).</w:t>
      </w:r>
    </w:p>
    <w:p w:rsidR="00190AA0" w:rsidRDefault="00AE7BD5" w:rsidP="00190AA0">
      <w:pPr>
        <w:autoSpaceDE w:val="0"/>
        <w:autoSpaceDN w:val="0"/>
        <w:adjustRightInd w:val="0"/>
        <w:ind w:firstLine="709"/>
        <w:jc w:val="both"/>
        <w:rPr>
          <w:color w:val="000000"/>
          <w:sz w:val="26"/>
          <w:szCs w:val="26"/>
        </w:rPr>
      </w:pPr>
      <w:r>
        <w:rPr>
          <w:color w:val="000000"/>
          <w:sz w:val="26"/>
          <w:szCs w:val="26"/>
        </w:rPr>
        <w:t>2.7. В приложении 2 к муниципальной программе</w:t>
      </w:r>
      <w:r w:rsidR="00D97D62">
        <w:rPr>
          <w:color w:val="000000"/>
          <w:sz w:val="26"/>
          <w:szCs w:val="26"/>
        </w:rPr>
        <w:t>:</w:t>
      </w:r>
      <w:r>
        <w:rPr>
          <w:color w:val="000000"/>
          <w:sz w:val="26"/>
          <w:szCs w:val="26"/>
        </w:rPr>
        <w:t xml:space="preserve"> </w:t>
      </w:r>
    </w:p>
    <w:p w:rsidR="00AE7BD5" w:rsidRPr="00784136" w:rsidRDefault="00190AA0" w:rsidP="00784136">
      <w:pPr>
        <w:autoSpaceDE w:val="0"/>
        <w:autoSpaceDN w:val="0"/>
        <w:adjustRightInd w:val="0"/>
        <w:ind w:firstLine="709"/>
        <w:jc w:val="both"/>
        <w:rPr>
          <w:sz w:val="26"/>
          <w:szCs w:val="26"/>
        </w:rPr>
      </w:pPr>
      <w:r>
        <w:rPr>
          <w:color w:val="000000"/>
          <w:sz w:val="26"/>
          <w:szCs w:val="26"/>
        </w:rPr>
        <w:t xml:space="preserve">2.7.1. </w:t>
      </w:r>
      <w:r w:rsidR="00D97D62">
        <w:rPr>
          <w:color w:val="000000"/>
          <w:sz w:val="26"/>
          <w:szCs w:val="26"/>
        </w:rPr>
        <w:t>В подпункте</w:t>
      </w:r>
      <w:r w:rsidR="00AE7BD5" w:rsidRPr="00FC4382">
        <w:rPr>
          <w:color w:val="000000"/>
          <w:sz w:val="26"/>
          <w:szCs w:val="26"/>
        </w:rPr>
        <w:t xml:space="preserve"> 4.1.</w:t>
      </w:r>
      <w:r w:rsidR="00D97D62">
        <w:rPr>
          <w:color w:val="000000"/>
          <w:sz w:val="26"/>
          <w:szCs w:val="26"/>
        </w:rPr>
        <w:t xml:space="preserve"> пункта 4</w:t>
      </w:r>
      <w:r w:rsidR="00AE7BD5" w:rsidRPr="00FC4382">
        <w:rPr>
          <w:color w:val="000000"/>
          <w:sz w:val="26"/>
          <w:szCs w:val="26"/>
        </w:rPr>
        <w:t xml:space="preserve"> слова «</w:t>
      </w:r>
      <w:r w:rsidR="00FC4382">
        <w:rPr>
          <w:color w:val="000000"/>
          <w:sz w:val="26"/>
          <w:szCs w:val="26"/>
        </w:rPr>
        <w:t>, благоустроенное применительно к условиям населенного пункта, в котором предоставляется жилое помещение, равнозначное по общей площади жилому помещению, нанимателем которого является участник мероприятия, отвечающее установленным требованиям и находящееся в черте поселения</w:t>
      </w:r>
      <w:r w:rsidR="00AE7BD5" w:rsidRPr="00FC4382">
        <w:rPr>
          <w:color w:val="000000"/>
          <w:sz w:val="26"/>
          <w:szCs w:val="26"/>
        </w:rPr>
        <w:t xml:space="preserve">» заменить словами </w:t>
      </w:r>
      <w:r w:rsidR="00AE7BD5" w:rsidRPr="00784136">
        <w:rPr>
          <w:color w:val="000000"/>
          <w:sz w:val="26"/>
          <w:szCs w:val="26"/>
        </w:rPr>
        <w:t>«</w:t>
      </w:r>
      <w:r w:rsidR="00FC4382" w:rsidRPr="00784136">
        <w:rPr>
          <w:color w:val="000000"/>
          <w:sz w:val="26"/>
          <w:szCs w:val="26"/>
        </w:rPr>
        <w:t>.</w:t>
      </w:r>
      <w:r w:rsidR="00784136" w:rsidRPr="00784136">
        <w:rPr>
          <w:sz w:val="26"/>
          <w:szCs w:val="26"/>
        </w:rPr>
        <w:t xml:space="preserve">Предоставляемое гражданам другое жилое помещение по договору социального найма должно быть благоустроенным применительно к условиям соответствующего </w:t>
      </w:r>
      <w:hyperlink r:id="rId8" w:history="1">
        <w:r w:rsidR="00784136" w:rsidRPr="00784136">
          <w:rPr>
            <w:rStyle w:val="afe"/>
            <w:color w:val="auto"/>
            <w:sz w:val="26"/>
            <w:szCs w:val="26"/>
            <w:u w:val="none"/>
          </w:rPr>
          <w:t>населенного пункта</w:t>
        </w:r>
      </w:hyperlink>
      <w:r w:rsidR="00784136" w:rsidRPr="00784136">
        <w:rPr>
          <w:sz w:val="26"/>
          <w:szCs w:val="26"/>
        </w:rPr>
        <w:t>, равнозначным по общей площади ранее занимаемому жилому помещению, отвечать установленным требованиям и находиться в гран</w:t>
      </w:r>
      <w:r w:rsidR="00E93D5D">
        <w:rPr>
          <w:sz w:val="26"/>
          <w:szCs w:val="26"/>
        </w:rPr>
        <w:t>ицах данного населенного пункта</w:t>
      </w:r>
      <w:bookmarkStart w:id="0" w:name="_GoBack"/>
      <w:bookmarkEnd w:id="0"/>
      <w:r w:rsidR="00784136" w:rsidRPr="00784136">
        <w:rPr>
          <w:sz w:val="26"/>
          <w:szCs w:val="26"/>
        </w:rPr>
        <w:t>.».</w:t>
      </w:r>
    </w:p>
    <w:p w:rsidR="00190AA0" w:rsidRDefault="00BD7D44" w:rsidP="00190AA0">
      <w:pPr>
        <w:autoSpaceDE w:val="0"/>
        <w:autoSpaceDN w:val="0"/>
        <w:adjustRightInd w:val="0"/>
        <w:ind w:firstLine="709"/>
        <w:jc w:val="both"/>
        <w:rPr>
          <w:sz w:val="26"/>
          <w:szCs w:val="26"/>
        </w:rPr>
      </w:pPr>
      <w:r w:rsidRPr="00784136">
        <w:rPr>
          <w:sz w:val="26"/>
          <w:szCs w:val="26"/>
        </w:rPr>
        <w:t>2.7.2. Подпункт</w:t>
      </w:r>
      <w:r w:rsidR="00190AA0" w:rsidRPr="00784136">
        <w:rPr>
          <w:sz w:val="26"/>
          <w:szCs w:val="26"/>
        </w:rPr>
        <w:t xml:space="preserve"> 4.2.</w:t>
      </w:r>
      <w:r w:rsidRPr="00784136">
        <w:rPr>
          <w:sz w:val="26"/>
          <w:szCs w:val="26"/>
        </w:rPr>
        <w:t xml:space="preserve"> пункта 4 </w:t>
      </w:r>
      <w:r w:rsidR="00190AA0" w:rsidRPr="00784136">
        <w:rPr>
          <w:sz w:val="26"/>
          <w:szCs w:val="26"/>
        </w:rPr>
        <w:t xml:space="preserve">изложить в </w:t>
      </w:r>
      <w:r w:rsidRPr="00784136">
        <w:rPr>
          <w:sz w:val="26"/>
          <w:szCs w:val="26"/>
        </w:rPr>
        <w:t>следующей</w:t>
      </w:r>
      <w:r w:rsidR="00190AA0" w:rsidRPr="00784136">
        <w:rPr>
          <w:sz w:val="26"/>
          <w:szCs w:val="26"/>
        </w:rPr>
        <w:t xml:space="preserve"> редакции</w:t>
      </w:r>
      <w:r w:rsidR="00190AA0">
        <w:rPr>
          <w:sz w:val="26"/>
          <w:szCs w:val="26"/>
        </w:rPr>
        <w:t>:</w:t>
      </w:r>
    </w:p>
    <w:p w:rsidR="00190AA0" w:rsidRDefault="00190AA0" w:rsidP="00190AA0">
      <w:pPr>
        <w:autoSpaceDE w:val="0"/>
        <w:autoSpaceDN w:val="0"/>
        <w:adjustRightInd w:val="0"/>
        <w:ind w:firstLine="709"/>
        <w:jc w:val="both"/>
        <w:rPr>
          <w:sz w:val="26"/>
          <w:szCs w:val="26"/>
        </w:rPr>
      </w:pPr>
      <w:r>
        <w:rPr>
          <w:sz w:val="26"/>
          <w:szCs w:val="26"/>
        </w:rPr>
        <w:t>«</w:t>
      </w:r>
      <w:r w:rsidR="00BD7D44">
        <w:rPr>
          <w:sz w:val="26"/>
          <w:szCs w:val="26"/>
        </w:rPr>
        <w:t xml:space="preserve">4.2. </w:t>
      </w:r>
      <w:r>
        <w:rPr>
          <w:sz w:val="26"/>
          <w:szCs w:val="26"/>
        </w:rPr>
        <w:t>Участнику мероприятия</w:t>
      </w:r>
      <w:r w:rsidR="00384BC1">
        <w:rPr>
          <w:sz w:val="26"/>
          <w:szCs w:val="26"/>
        </w:rPr>
        <w:t>, являющемуся собственником жилого помещения, расположенного в жилом доме, признанном аварийным и подлежащим сносу:</w:t>
      </w:r>
    </w:p>
    <w:p w:rsidR="00384BC1" w:rsidRDefault="00384BC1" w:rsidP="00190AA0">
      <w:pPr>
        <w:autoSpaceDE w:val="0"/>
        <w:autoSpaceDN w:val="0"/>
        <w:adjustRightInd w:val="0"/>
        <w:ind w:firstLine="709"/>
        <w:jc w:val="both"/>
        <w:rPr>
          <w:sz w:val="26"/>
          <w:szCs w:val="26"/>
        </w:rPr>
      </w:pPr>
      <w:r>
        <w:rPr>
          <w:sz w:val="26"/>
          <w:szCs w:val="26"/>
        </w:rPr>
        <w:t>предоставляется взамен принадлежащего ему жилого помещения выплата, возмещение за изымаемое жилое помещение.</w:t>
      </w:r>
      <w:r w:rsidR="00D81DF2">
        <w:rPr>
          <w:sz w:val="26"/>
          <w:szCs w:val="26"/>
        </w:rPr>
        <w:t xml:space="preserve"> </w:t>
      </w:r>
      <w:r>
        <w:rPr>
          <w:sz w:val="26"/>
          <w:szCs w:val="26"/>
        </w:rPr>
        <w:t>Выплата гражданам, в чьей собственности находятся жилые</w:t>
      </w:r>
      <w:r w:rsidR="00D1089F">
        <w:rPr>
          <w:sz w:val="26"/>
          <w:szCs w:val="26"/>
        </w:rPr>
        <w:t xml:space="preserve"> </w:t>
      </w:r>
      <w:r w:rsidR="00F85A98">
        <w:rPr>
          <w:sz w:val="26"/>
          <w:szCs w:val="26"/>
        </w:rPr>
        <w:t>помещения, входящие в аварийный жилищный фонд, возмещения за изымаемые жилые помещения осуществляется в соответствии со статьей 32 Жилищного кодекса Российской Ф</w:t>
      </w:r>
      <w:r w:rsidR="00D81DF2">
        <w:rPr>
          <w:sz w:val="26"/>
          <w:szCs w:val="26"/>
        </w:rPr>
        <w:t>едерации;</w:t>
      </w:r>
    </w:p>
    <w:p w:rsidR="00D81DF2" w:rsidRDefault="00D81DF2" w:rsidP="00D81DF2">
      <w:pPr>
        <w:ind w:firstLine="709"/>
        <w:jc w:val="both"/>
        <w:rPr>
          <w:rFonts w:cs="Arial"/>
          <w:sz w:val="26"/>
          <w:szCs w:val="26"/>
        </w:rPr>
      </w:pPr>
      <w:r w:rsidRPr="00D81DF2">
        <w:rPr>
          <w:rFonts w:cs="Arial"/>
          <w:sz w:val="26"/>
          <w:szCs w:val="26"/>
        </w:rPr>
        <w:t xml:space="preserve">по соглашению с собственником жилого помещения ему может быть предоставлено, взамен принадлежащего ему жилого помещения, другое свободное жилое помещение с доплатой в размере 10% от суммы разницы между стоимостью </w:t>
      </w:r>
      <w:r w:rsidRPr="00D81DF2">
        <w:rPr>
          <w:rFonts w:cs="Arial"/>
          <w:sz w:val="26"/>
          <w:szCs w:val="26"/>
        </w:rPr>
        <w:lastRenderedPageBreak/>
        <w:t>приобретаемого и стоимостью за отчуждаемое жилое помещение, путем заключения договора мены жилыми помещениями. Стоимость жилых помещений определяется путем проведения независимой оценки рыночной стоимости жилых помещений. Доплата в размере 10% от суммы разницы между стоимостью приобретаемого и стоимостью за отчуждаемое жилое помещение может быть выплачена участником мероприятия с рассрочкой платежа до 36 месяцев, в порядке, установленном договором мены.</w:t>
      </w:r>
      <w:r>
        <w:rPr>
          <w:rFonts w:cs="Arial"/>
          <w:sz w:val="26"/>
          <w:szCs w:val="26"/>
        </w:rPr>
        <w:t xml:space="preserve"> </w:t>
      </w:r>
    </w:p>
    <w:p w:rsidR="00D81DF2" w:rsidRDefault="000C0187" w:rsidP="00D81DF2">
      <w:pPr>
        <w:ind w:firstLine="709"/>
        <w:jc w:val="both"/>
        <w:rPr>
          <w:sz w:val="26"/>
          <w:szCs w:val="26"/>
        </w:rPr>
      </w:pPr>
      <w:r>
        <w:rPr>
          <w:sz w:val="26"/>
          <w:szCs w:val="26"/>
        </w:rPr>
        <w:t>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пункте 39 статьи 1 и пункте 2 части 2 статьи 49 Градостроительного кодекса Российской Федерации, в строящихся многоквартирных домах или в многоквартирных домах, в которых жилые помещения будут созданы в будущем</w:t>
      </w:r>
      <w:r w:rsidR="00EF3F98">
        <w:rPr>
          <w:sz w:val="26"/>
          <w:szCs w:val="26"/>
        </w:rPr>
        <w:t>.».</w:t>
      </w:r>
    </w:p>
    <w:p w:rsidR="00701829" w:rsidRDefault="00533EE8" w:rsidP="00CE7199">
      <w:pPr>
        <w:autoSpaceDE w:val="0"/>
        <w:autoSpaceDN w:val="0"/>
        <w:adjustRightInd w:val="0"/>
        <w:ind w:firstLine="709"/>
        <w:jc w:val="both"/>
        <w:rPr>
          <w:color w:val="000000"/>
          <w:sz w:val="26"/>
          <w:szCs w:val="26"/>
        </w:rPr>
      </w:pPr>
      <w:r>
        <w:rPr>
          <w:color w:val="000000"/>
          <w:sz w:val="26"/>
          <w:szCs w:val="26"/>
        </w:rPr>
        <w:t>2.8</w:t>
      </w:r>
      <w:r w:rsidR="0042046A">
        <w:rPr>
          <w:color w:val="000000"/>
          <w:sz w:val="26"/>
          <w:szCs w:val="26"/>
        </w:rPr>
        <w:t>.</w:t>
      </w:r>
      <w:r w:rsidR="00701829">
        <w:rPr>
          <w:color w:val="000000"/>
          <w:sz w:val="26"/>
          <w:szCs w:val="26"/>
        </w:rPr>
        <w:t xml:space="preserve"> Приложение 3 к муниципальной программе изложит</w:t>
      </w:r>
      <w:r w:rsidR="0042046A">
        <w:rPr>
          <w:color w:val="000000"/>
          <w:sz w:val="26"/>
          <w:szCs w:val="26"/>
        </w:rPr>
        <w:t>ь в новой редакции (приложение 4</w:t>
      </w:r>
      <w:r w:rsidR="00701829">
        <w:rPr>
          <w:color w:val="000000"/>
          <w:sz w:val="26"/>
          <w:szCs w:val="26"/>
        </w:rPr>
        <w:t>).</w:t>
      </w:r>
    </w:p>
    <w:p w:rsidR="00424B12" w:rsidRPr="00F65DD7" w:rsidRDefault="0042046A" w:rsidP="00CE7199">
      <w:pPr>
        <w:autoSpaceDE w:val="0"/>
        <w:autoSpaceDN w:val="0"/>
        <w:adjustRightInd w:val="0"/>
        <w:ind w:firstLine="709"/>
        <w:jc w:val="both"/>
        <w:rPr>
          <w:sz w:val="26"/>
          <w:szCs w:val="26"/>
        </w:rPr>
      </w:pPr>
      <w:r>
        <w:rPr>
          <w:color w:val="000000"/>
          <w:sz w:val="26"/>
          <w:szCs w:val="26"/>
        </w:rPr>
        <w:t>2.</w:t>
      </w:r>
      <w:r w:rsidR="00533EE8">
        <w:rPr>
          <w:color w:val="000000"/>
          <w:sz w:val="26"/>
          <w:szCs w:val="26"/>
        </w:rPr>
        <w:t>9</w:t>
      </w:r>
      <w:r>
        <w:rPr>
          <w:color w:val="000000"/>
          <w:sz w:val="26"/>
          <w:szCs w:val="26"/>
        </w:rPr>
        <w:t>.</w:t>
      </w:r>
      <w:r w:rsidR="00424B12" w:rsidRPr="005C7C0B">
        <w:rPr>
          <w:color w:val="000000"/>
          <w:sz w:val="26"/>
          <w:szCs w:val="26"/>
        </w:rPr>
        <w:t xml:space="preserve"> </w:t>
      </w:r>
      <w:r w:rsidR="004304DD" w:rsidRPr="005C7C0B">
        <w:rPr>
          <w:color w:val="000000"/>
          <w:sz w:val="26"/>
          <w:szCs w:val="26"/>
        </w:rPr>
        <w:t xml:space="preserve">Муниципальную программу дополнить </w:t>
      </w:r>
      <w:r w:rsidR="005C7C0B" w:rsidRPr="005C7C0B">
        <w:rPr>
          <w:color w:val="000000"/>
          <w:sz w:val="26"/>
          <w:szCs w:val="26"/>
        </w:rPr>
        <w:t>приложением 6 (приложение</w:t>
      </w:r>
      <w:r>
        <w:rPr>
          <w:color w:val="000000"/>
          <w:sz w:val="26"/>
          <w:szCs w:val="26"/>
        </w:rPr>
        <w:t xml:space="preserve"> 5</w:t>
      </w:r>
      <w:r w:rsidR="005C7C0B">
        <w:rPr>
          <w:color w:val="000000"/>
          <w:sz w:val="26"/>
          <w:szCs w:val="26"/>
        </w:rPr>
        <w:t>)</w:t>
      </w:r>
      <w:r w:rsidR="00763493">
        <w:rPr>
          <w:color w:val="000000"/>
          <w:sz w:val="26"/>
          <w:szCs w:val="26"/>
        </w:rPr>
        <w:t>.</w:t>
      </w:r>
    </w:p>
    <w:p w:rsidR="00A15DAF" w:rsidRPr="006C70B7" w:rsidRDefault="0042046A" w:rsidP="00A15DAF">
      <w:pPr>
        <w:widowControl w:val="0"/>
        <w:autoSpaceDE w:val="0"/>
        <w:autoSpaceDN w:val="0"/>
        <w:adjustRightInd w:val="0"/>
        <w:ind w:right="-1" w:firstLine="709"/>
        <w:jc w:val="both"/>
        <w:rPr>
          <w:sz w:val="26"/>
          <w:szCs w:val="26"/>
        </w:rPr>
      </w:pPr>
      <w:r>
        <w:rPr>
          <w:sz w:val="26"/>
          <w:szCs w:val="26"/>
        </w:rPr>
        <w:t>3</w:t>
      </w:r>
      <w:r w:rsidR="00CE7199" w:rsidRPr="00314D4F">
        <w:rPr>
          <w:sz w:val="26"/>
          <w:szCs w:val="26"/>
        </w:rPr>
        <w:t>. Обнародовать постановление</w:t>
      </w:r>
      <w:r w:rsidR="00CE7199" w:rsidRPr="006C70B7">
        <w:rPr>
          <w:sz w:val="26"/>
          <w:szCs w:val="26"/>
        </w:rPr>
        <w:t xml:space="preserve"> в соответствии с решением Думы </w:t>
      </w:r>
      <w:proofErr w:type="spellStart"/>
      <w:r w:rsidR="00CE7199" w:rsidRPr="006C70B7">
        <w:rPr>
          <w:sz w:val="26"/>
          <w:szCs w:val="26"/>
        </w:rPr>
        <w:t>Кондинского</w:t>
      </w:r>
      <w:proofErr w:type="spellEnd"/>
      <w:r w:rsidR="00CE7199" w:rsidRPr="006C70B7">
        <w:rPr>
          <w:sz w:val="26"/>
          <w:szCs w:val="26"/>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CE7199" w:rsidRPr="006C70B7">
        <w:rPr>
          <w:sz w:val="26"/>
          <w:szCs w:val="26"/>
        </w:rPr>
        <w:t>Кондинский</w:t>
      </w:r>
      <w:proofErr w:type="spellEnd"/>
      <w:r w:rsidR="00CE7199" w:rsidRPr="006C70B7">
        <w:rPr>
          <w:sz w:val="26"/>
          <w:szCs w:val="26"/>
        </w:rPr>
        <w:t xml:space="preserve"> район» и разместить на официальном сайте органов местного самоуправления </w:t>
      </w:r>
      <w:proofErr w:type="spellStart"/>
      <w:r w:rsidR="00CE7199" w:rsidRPr="006C70B7">
        <w:rPr>
          <w:sz w:val="26"/>
          <w:szCs w:val="26"/>
        </w:rPr>
        <w:t>Кондинского</w:t>
      </w:r>
      <w:proofErr w:type="spellEnd"/>
      <w:r w:rsidR="00CE7199" w:rsidRPr="006C70B7">
        <w:rPr>
          <w:sz w:val="26"/>
          <w:szCs w:val="26"/>
        </w:rPr>
        <w:t xml:space="preserve"> района Ханты-Мансийского автономного округа - Югры.</w:t>
      </w:r>
    </w:p>
    <w:p w:rsidR="00CE7199" w:rsidRDefault="0042046A" w:rsidP="00CE7199">
      <w:pPr>
        <w:widowControl w:val="0"/>
        <w:autoSpaceDE w:val="0"/>
        <w:autoSpaceDN w:val="0"/>
        <w:adjustRightInd w:val="0"/>
        <w:ind w:right="-1" w:firstLine="709"/>
        <w:jc w:val="both"/>
        <w:rPr>
          <w:sz w:val="26"/>
          <w:szCs w:val="26"/>
        </w:rPr>
      </w:pPr>
      <w:r>
        <w:rPr>
          <w:sz w:val="26"/>
          <w:szCs w:val="26"/>
        </w:rPr>
        <w:t>4</w:t>
      </w:r>
      <w:r w:rsidR="00CE7199" w:rsidRPr="006C70B7">
        <w:rPr>
          <w:sz w:val="26"/>
          <w:szCs w:val="26"/>
        </w:rPr>
        <w:t xml:space="preserve">. </w:t>
      </w:r>
      <w:r w:rsidR="00F77C26">
        <w:rPr>
          <w:sz w:val="26"/>
          <w:szCs w:val="26"/>
        </w:rPr>
        <w:t xml:space="preserve">Постановление вступает </w:t>
      </w:r>
      <w:r w:rsidR="0072403A">
        <w:rPr>
          <w:sz w:val="26"/>
          <w:szCs w:val="26"/>
        </w:rPr>
        <w:t>в силу после его обнародования.</w:t>
      </w:r>
    </w:p>
    <w:p w:rsidR="00BB3339" w:rsidRDefault="00BB3339" w:rsidP="00CE7199">
      <w:pPr>
        <w:widowControl w:val="0"/>
        <w:autoSpaceDE w:val="0"/>
        <w:autoSpaceDN w:val="0"/>
        <w:adjustRightInd w:val="0"/>
        <w:ind w:right="-1" w:firstLine="709"/>
        <w:jc w:val="both"/>
        <w:rPr>
          <w:sz w:val="26"/>
          <w:szCs w:val="26"/>
        </w:rPr>
      </w:pPr>
    </w:p>
    <w:p w:rsidR="00BB3339" w:rsidRDefault="00BB3339" w:rsidP="00CE7199">
      <w:pPr>
        <w:widowControl w:val="0"/>
        <w:autoSpaceDE w:val="0"/>
        <w:autoSpaceDN w:val="0"/>
        <w:adjustRightInd w:val="0"/>
        <w:ind w:right="-1" w:firstLine="709"/>
        <w:jc w:val="both"/>
        <w:rPr>
          <w:sz w:val="26"/>
          <w:szCs w:val="26"/>
        </w:rPr>
      </w:pPr>
    </w:p>
    <w:p w:rsidR="00BB3339" w:rsidRPr="006C70B7" w:rsidRDefault="00BB3339" w:rsidP="00CE7199">
      <w:pPr>
        <w:widowControl w:val="0"/>
        <w:autoSpaceDE w:val="0"/>
        <w:autoSpaceDN w:val="0"/>
        <w:adjustRightInd w:val="0"/>
        <w:ind w:right="-1" w:firstLine="709"/>
        <w:jc w:val="both"/>
        <w:rPr>
          <w:sz w:val="26"/>
          <w:szCs w:val="26"/>
        </w:rPr>
      </w:pPr>
    </w:p>
    <w:p w:rsidR="00DF3873" w:rsidRPr="006C70B7" w:rsidRDefault="00DF3873" w:rsidP="006273C3">
      <w:pPr>
        <w:widowControl w:val="0"/>
        <w:autoSpaceDE w:val="0"/>
        <w:autoSpaceDN w:val="0"/>
        <w:adjustRightInd w:val="0"/>
        <w:ind w:right="-1"/>
        <w:jc w:val="both"/>
        <w:rPr>
          <w:sz w:val="26"/>
          <w:szCs w:val="26"/>
        </w:rPr>
      </w:pPr>
    </w:p>
    <w:tbl>
      <w:tblPr>
        <w:tblW w:w="0" w:type="auto"/>
        <w:tblLook w:val="01E0" w:firstRow="1" w:lastRow="1" w:firstColumn="1" w:lastColumn="1" w:noHBand="0" w:noVBand="0"/>
      </w:tblPr>
      <w:tblGrid>
        <w:gridCol w:w="4678"/>
        <w:gridCol w:w="1873"/>
        <w:gridCol w:w="3297"/>
      </w:tblGrid>
      <w:tr w:rsidR="00CE7199" w:rsidRPr="006C70B7" w:rsidTr="00EA6BEE">
        <w:tc>
          <w:tcPr>
            <w:tcW w:w="4785" w:type="dxa"/>
          </w:tcPr>
          <w:p w:rsidR="00CE7199" w:rsidRDefault="00A26CD6" w:rsidP="00EA6BEE">
            <w:pPr>
              <w:jc w:val="both"/>
              <w:rPr>
                <w:sz w:val="26"/>
                <w:szCs w:val="26"/>
              </w:rPr>
            </w:pPr>
            <w:r>
              <w:rPr>
                <w:sz w:val="26"/>
                <w:szCs w:val="26"/>
              </w:rPr>
              <w:t>Глава</w:t>
            </w:r>
            <w:r w:rsidR="00CE7199" w:rsidRPr="006C70B7">
              <w:rPr>
                <w:sz w:val="26"/>
                <w:szCs w:val="26"/>
              </w:rPr>
              <w:t xml:space="preserve"> района</w:t>
            </w:r>
          </w:p>
          <w:p w:rsidR="00C53FBD" w:rsidRDefault="00C53FBD" w:rsidP="00EA6BEE">
            <w:pPr>
              <w:jc w:val="both"/>
              <w:rPr>
                <w:sz w:val="26"/>
                <w:szCs w:val="26"/>
              </w:rPr>
            </w:pPr>
          </w:p>
          <w:p w:rsidR="00C53FBD" w:rsidRPr="006C70B7" w:rsidRDefault="00C53FBD" w:rsidP="00EA6BEE">
            <w:pPr>
              <w:jc w:val="both"/>
              <w:rPr>
                <w:sz w:val="26"/>
                <w:szCs w:val="26"/>
              </w:rPr>
            </w:pPr>
          </w:p>
        </w:tc>
        <w:tc>
          <w:tcPr>
            <w:tcW w:w="1920" w:type="dxa"/>
          </w:tcPr>
          <w:p w:rsidR="00CE7199" w:rsidRPr="006C70B7" w:rsidRDefault="00CE7199" w:rsidP="00EA6BEE">
            <w:pPr>
              <w:jc w:val="center"/>
              <w:rPr>
                <w:sz w:val="26"/>
                <w:szCs w:val="26"/>
              </w:rPr>
            </w:pPr>
          </w:p>
        </w:tc>
        <w:tc>
          <w:tcPr>
            <w:tcW w:w="3363" w:type="dxa"/>
            <w:tcBorders>
              <w:left w:val="nil"/>
            </w:tcBorders>
          </w:tcPr>
          <w:p w:rsidR="00CE7199" w:rsidRPr="006C70B7" w:rsidRDefault="00770C16" w:rsidP="00EA6BEE">
            <w:pPr>
              <w:jc w:val="right"/>
              <w:rPr>
                <w:sz w:val="26"/>
                <w:szCs w:val="26"/>
              </w:rPr>
            </w:pPr>
            <w:r>
              <w:rPr>
                <w:sz w:val="26"/>
                <w:szCs w:val="26"/>
              </w:rPr>
              <w:t>А.А. Мухин</w:t>
            </w:r>
          </w:p>
        </w:tc>
      </w:tr>
    </w:tbl>
    <w:p w:rsidR="00DF3873" w:rsidRDefault="003057BB" w:rsidP="00DF3873">
      <w:pPr>
        <w:rPr>
          <w:color w:val="000000"/>
          <w:sz w:val="16"/>
          <w:szCs w:val="16"/>
        </w:rPr>
      </w:pPr>
      <w:proofErr w:type="spellStart"/>
      <w:r>
        <w:rPr>
          <w:color w:val="000000"/>
          <w:sz w:val="16"/>
          <w:szCs w:val="16"/>
        </w:rPr>
        <w:t>са</w:t>
      </w:r>
      <w:proofErr w:type="spellEnd"/>
      <w:r w:rsidR="00451914">
        <w:rPr>
          <w:color w:val="000000"/>
          <w:sz w:val="16"/>
          <w:szCs w:val="16"/>
        </w:rPr>
        <w:t>/Банк документов/П</w:t>
      </w:r>
      <w:r w:rsidR="00FE5092">
        <w:rPr>
          <w:color w:val="000000"/>
          <w:sz w:val="16"/>
          <w:szCs w:val="16"/>
        </w:rPr>
        <w:t>остановления</w:t>
      </w:r>
      <w:r w:rsidR="004B5F2D">
        <w:rPr>
          <w:color w:val="000000"/>
          <w:sz w:val="16"/>
          <w:szCs w:val="16"/>
        </w:rPr>
        <w:t xml:space="preserve"> </w:t>
      </w:r>
      <w:r w:rsidR="005A4527">
        <w:rPr>
          <w:color w:val="000000"/>
          <w:sz w:val="16"/>
          <w:szCs w:val="16"/>
        </w:rPr>
        <w:t>2020</w:t>
      </w:r>
    </w:p>
    <w:p w:rsidR="00CE7199" w:rsidRDefault="00CE7199" w:rsidP="00DF3873">
      <w:pPr>
        <w:rPr>
          <w:color w:val="000000"/>
          <w:sz w:val="16"/>
          <w:szCs w:val="16"/>
        </w:rPr>
        <w:sectPr w:rsidR="00CE7199" w:rsidSect="00671248">
          <w:headerReference w:type="default" r:id="rId9"/>
          <w:footerReference w:type="default" r:id="rId10"/>
          <w:pgSz w:w="11900" w:h="16840"/>
          <w:pgMar w:top="1134" w:right="567" w:bottom="1135" w:left="1701" w:header="567" w:footer="6" w:gutter="0"/>
          <w:cols w:space="720"/>
          <w:noEndnote/>
          <w:titlePg/>
          <w:docGrid w:linePitch="360"/>
        </w:sectPr>
      </w:pPr>
    </w:p>
    <w:p w:rsidR="000F044A" w:rsidRPr="006C70B7" w:rsidRDefault="000F044A" w:rsidP="000F044A">
      <w:pPr>
        <w:shd w:val="clear" w:color="auto" w:fill="FFFFFF"/>
        <w:tabs>
          <w:tab w:val="left" w:pos="12049"/>
        </w:tabs>
        <w:autoSpaceDE w:val="0"/>
        <w:autoSpaceDN w:val="0"/>
        <w:adjustRightInd w:val="0"/>
        <w:ind w:left="9923"/>
        <w:rPr>
          <w:sz w:val="26"/>
          <w:szCs w:val="26"/>
        </w:rPr>
      </w:pPr>
      <w:r w:rsidRPr="004A7A83">
        <w:rPr>
          <w:sz w:val="26"/>
          <w:szCs w:val="26"/>
        </w:rPr>
        <w:lastRenderedPageBreak/>
        <w:t>Приложение 1</w:t>
      </w:r>
    </w:p>
    <w:p w:rsidR="000F044A" w:rsidRPr="006C70B7" w:rsidRDefault="000F044A" w:rsidP="000F044A">
      <w:pPr>
        <w:shd w:val="clear" w:color="auto" w:fill="FFFFFF"/>
        <w:tabs>
          <w:tab w:val="left" w:pos="12049"/>
        </w:tabs>
        <w:autoSpaceDE w:val="0"/>
        <w:autoSpaceDN w:val="0"/>
        <w:adjustRightInd w:val="0"/>
        <w:ind w:left="9923"/>
        <w:rPr>
          <w:sz w:val="26"/>
          <w:szCs w:val="26"/>
        </w:rPr>
      </w:pPr>
      <w:r w:rsidRPr="006C70B7">
        <w:rPr>
          <w:sz w:val="26"/>
          <w:szCs w:val="26"/>
        </w:rPr>
        <w:t>к постановлению администрации района</w:t>
      </w:r>
    </w:p>
    <w:p w:rsidR="000F044A" w:rsidRPr="006C70B7" w:rsidRDefault="000F044A" w:rsidP="000F044A">
      <w:pPr>
        <w:tabs>
          <w:tab w:val="left" w:pos="12049"/>
        </w:tabs>
        <w:ind w:left="9923"/>
        <w:rPr>
          <w:sz w:val="26"/>
          <w:szCs w:val="26"/>
        </w:rPr>
      </w:pPr>
      <w:proofErr w:type="gramStart"/>
      <w:r w:rsidRPr="006C70B7">
        <w:rPr>
          <w:sz w:val="26"/>
          <w:szCs w:val="26"/>
        </w:rPr>
        <w:t>от  №</w:t>
      </w:r>
      <w:proofErr w:type="gramEnd"/>
      <w:r w:rsidRPr="006C70B7">
        <w:rPr>
          <w:sz w:val="26"/>
          <w:szCs w:val="26"/>
        </w:rPr>
        <w:t xml:space="preserve"> </w:t>
      </w:r>
    </w:p>
    <w:p w:rsidR="000F044A" w:rsidRPr="006C70B7" w:rsidRDefault="000F044A" w:rsidP="000F044A">
      <w:pPr>
        <w:shd w:val="clear" w:color="auto" w:fill="FFFFFF"/>
        <w:autoSpaceDE w:val="0"/>
        <w:autoSpaceDN w:val="0"/>
        <w:adjustRightInd w:val="0"/>
        <w:ind w:left="10206"/>
        <w:rPr>
          <w:color w:val="000000"/>
          <w:sz w:val="26"/>
          <w:szCs w:val="26"/>
        </w:rPr>
      </w:pPr>
    </w:p>
    <w:p w:rsidR="000F044A" w:rsidRPr="006C70B7" w:rsidRDefault="000F044A" w:rsidP="000F044A">
      <w:pPr>
        <w:shd w:val="clear" w:color="auto" w:fill="FFFFFF"/>
        <w:autoSpaceDE w:val="0"/>
        <w:autoSpaceDN w:val="0"/>
        <w:adjustRightInd w:val="0"/>
        <w:ind w:left="9923"/>
        <w:rPr>
          <w:sz w:val="26"/>
          <w:szCs w:val="26"/>
        </w:rPr>
      </w:pPr>
      <w:r w:rsidRPr="006C70B7">
        <w:rPr>
          <w:sz w:val="26"/>
          <w:szCs w:val="26"/>
        </w:rPr>
        <w:t xml:space="preserve">Таблица 2 </w:t>
      </w:r>
    </w:p>
    <w:p w:rsidR="000F044A" w:rsidRPr="006C70B7" w:rsidRDefault="000F044A" w:rsidP="000F044A">
      <w:pPr>
        <w:shd w:val="clear" w:color="auto" w:fill="FFFFFF"/>
        <w:autoSpaceDE w:val="0"/>
        <w:autoSpaceDN w:val="0"/>
        <w:adjustRightInd w:val="0"/>
        <w:ind w:left="10206"/>
        <w:rPr>
          <w:sz w:val="26"/>
          <w:szCs w:val="26"/>
        </w:rPr>
      </w:pPr>
    </w:p>
    <w:p w:rsidR="000F044A" w:rsidRPr="006C70B7" w:rsidRDefault="000F044A" w:rsidP="000F044A">
      <w:pPr>
        <w:shd w:val="clear" w:color="auto" w:fill="FFFFFF"/>
        <w:autoSpaceDE w:val="0"/>
        <w:autoSpaceDN w:val="0"/>
        <w:adjustRightInd w:val="0"/>
        <w:jc w:val="center"/>
        <w:rPr>
          <w:rFonts w:ascii="Times New Roman CYR" w:hAnsi="Times New Roman CYR" w:cs="Times New Roman CYR"/>
          <w:sz w:val="26"/>
          <w:szCs w:val="26"/>
        </w:rPr>
      </w:pPr>
      <w:r w:rsidRPr="006C70B7">
        <w:rPr>
          <w:rFonts w:ascii="Times New Roman CYR" w:hAnsi="Times New Roman CYR" w:cs="Times New Roman CYR"/>
          <w:sz w:val="26"/>
          <w:szCs w:val="26"/>
        </w:rPr>
        <w:t>Распределение финансовых ресурсов муниципальной программы</w:t>
      </w:r>
    </w:p>
    <w:p w:rsidR="000F044A" w:rsidRPr="00E151C0" w:rsidRDefault="000F044A" w:rsidP="000F044A">
      <w:pPr>
        <w:shd w:val="clear" w:color="auto" w:fill="FFFFFF"/>
        <w:autoSpaceDE w:val="0"/>
        <w:autoSpaceDN w:val="0"/>
        <w:adjustRightInd w:val="0"/>
        <w:jc w:val="center"/>
        <w:rPr>
          <w:rFonts w:ascii="Times New Roman CYR" w:hAnsi="Times New Roman CYR" w:cs="Times New Roman CYR"/>
        </w:rPr>
      </w:pPr>
    </w:p>
    <w:tbl>
      <w:tblPr>
        <w:tblW w:w="526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605"/>
        <w:gridCol w:w="1812"/>
        <w:gridCol w:w="1874"/>
        <w:gridCol w:w="1071"/>
        <w:gridCol w:w="937"/>
        <w:gridCol w:w="937"/>
        <w:gridCol w:w="937"/>
        <w:gridCol w:w="937"/>
        <w:gridCol w:w="937"/>
        <w:gridCol w:w="937"/>
        <w:gridCol w:w="937"/>
        <w:gridCol w:w="1024"/>
      </w:tblGrid>
      <w:tr w:rsidR="000F044A" w:rsidRPr="00A2721A" w:rsidTr="00226352">
        <w:trPr>
          <w:trHeight w:val="174"/>
        </w:trPr>
        <w:tc>
          <w:tcPr>
            <w:tcW w:w="199" w:type="pct"/>
            <w:vMerge w:val="restart"/>
            <w:shd w:val="clear" w:color="auto" w:fill="auto"/>
            <w:hideMark/>
          </w:tcPr>
          <w:p w:rsidR="000F044A" w:rsidRPr="00A2721A" w:rsidRDefault="000F044A" w:rsidP="00226352">
            <w:pPr>
              <w:jc w:val="center"/>
              <w:rPr>
                <w:color w:val="000000"/>
                <w:sz w:val="18"/>
                <w:szCs w:val="18"/>
              </w:rPr>
            </w:pPr>
            <w:r w:rsidRPr="00A2721A">
              <w:rPr>
                <w:color w:val="000000"/>
                <w:sz w:val="18"/>
                <w:szCs w:val="18"/>
              </w:rPr>
              <w:t>№ п/п</w:t>
            </w:r>
          </w:p>
        </w:tc>
        <w:tc>
          <w:tcPr>
            <w:tcW w:w="837" w:type="pct"/>
            <w:vMerge w:val="restart"/>
            <w:shd w:val="clear" w:color="auto" w:fill="auto"/>
            <w:hideMark/>
          </w:tcPr>
          <w:p w:rsidR="000F044A" w:rsidRPr="00A2721A" w:rsidRDefault="000F044A" w:rsidP="00226352">
            <w:pPr>
              <w:jc w:val="center"/>
              <w:rPr>
                <w:color w:val="000000"/>
                <w:sz w:val="18"/>
                <w:szCs w:val="18"/>
              </w:rPr>
            </w:pPr>
            <w:r w:rsidRPr="00A2721A">
              <w:rPr>
                <w:color w:val="000000"/>
                <w:sz w:val="18"/>
                <w:szCs w:val="18"/>
              </w:rPr>
              <w:t>Основные мероприятия муниципальной программы (их связь с целевыми показателями муниципальной программы)</w:t>
            </w:r>
          </w:p>
        </w:tc>
        <w:tc>
          <w:tcPr>
            <w:tcW w:w="582" w:type="pct"/>
            <w:vMerge w:val="restart"/>
            <w:shd w:val="clear" w:color="auto" w:fill="auto"/>
            <w:hideMark/>
          </w:tcPr>
          <w:p w:rsidR="000F044A" w:rsidRPr="00A2721A" w:rsidRDefault="000F044A" w:rsidP="00226352">
            <w:pPr>
              <w:jc w:val="center"/>
              <w:rPr>
                <w:color w:val="000000"/>
                <w:sz w:val="18"/>
                <w:szCs w:val="18"/>
              </w:rPr>
            </w:pPr>
            <w:r w:rsidRPr="00A2721A">
              <w:rPr>
                <w:color w:val="000000"/>
                <w:sz w:val="18"/>
                <w:szCs w:val="18"/>
              </w:rPr>
              <w:t>Ответственный исполнитель/ соисполнитель</w:t>
            </w:r>
          </w:p>
        </w:tc>
        <w:tc>
          <w:tcPr>
            <w:tcW w:w="602" w:type="pct"/>
            <w:vMerge w:val="restart"/>
            <w:shd w:val="clear" w:color="auto" w:fill="auto"/>
            <w:hideMark/>
          </w:tcPr>
          <w:p w:rsidR="000F044A" w:rsidRPr="00A2721A" w:rsidRDefault="000F044A" w:rsidP="00226352">
            <w:pPr>
              <w:jc w:val="center"/>
              <w:rPr>
                <w:color w:val="000000"/>
                <w:sz w:val="18"/>
                <w:szCs w:val="18"/>
              </w:rPr>
            </w:pPr>
            <w:r w:rsidRPr="00A2721A">
              <w:rPr>
                <w:color w:val="000000"/>
                <w:sz w:val="18"/>
                <w:szCs w:val="18"/>
              </w:rPr>
              <w:t>Источники финансирования</w:t>
            </w:r>
          </w:p>
        </w:tc>
        <w:tc>
          <w:tcPr>
            <w:tcW w:w="2780" w:type="pct"/>
            <w:gridSpan w:val="9"/>
            <w:shd w:val="clear" w:color="auto" w:fill="auto"/>
            <w:noWrap/>
            <w:hideMark/>
          </w:tcPr>
          <w:p w:rsidR="000F044A" w:rsidRPr="00A2721A" w:rsidRDefault="000F044A" w:rsidP="00226352">
            <w:pPr>
              <w:jc w:val="center"/>
              <w:rPr>
                <w:color w:val="000000"/>
                <w:sz w:val="18"/>
                <w:szCs w:val="18"/>
              </w:rPr>
            </w:pPr>
            <w:r w:rsidRPr="00A2721A">
              <w:rPr>
                <w:color w:val="000000"/>
                <w:sz w:val="18"/>
                <w:szCs w:val="18"/>
              </w:rPr>
              <w:t>Финансовые затраты на реализацию, тыс. рублей</w:t>
            </w:r>
          </w:p>
        </w:tc>
      </w:tr>
      <w:tr w:rsidR="000F044A" w:rsidRPr="00A2721A" w:rsidTr="00226352">
        <w:trPr>
          <w:trHeight w:val="123"/>
        </w:trPr>
        <w:tc>
          <w:tcPr>
            <w:tcW w:w="199" w:type="pct"/>
            <w:vMerge/>
            <w:hideMark/>
          </w:tcPr>
          <w:p w:rsidR="000F044A" w:rsidRPr="00A2721A" w:rsidRDefault="000F044A" w:rsidP="00226352">
            <w:pPr>
              <w:jc w:val="center"/>
              <w:rPr>
                <w:color w:val="000000"/>
                <w:sz w:val="18"/>
                <w:szCs w:val="18"/>
              </w:rPr>
            </w:pPr>
          </w:p>
        </w:tc>
        <w:tc>
          <w:tcPr>
            <w:tcW w:w="837" w:type="pct"/>
            <w:vMerge/>
            <w:hideMark/>
          </w:tcPr>
          <w:p w:rsidR="000F044A" w:rsidRPr="00A2721A" w:rsidRDefault="000F044A" w:rsidP="00226352">
            <w:pPr>
              <w:jc w:val="center"/>
              <w:rPr>
                <w:color w:val="000000"/>
                <w:sz w:val="18"/>
                <w:szCs w:val="18"/>
              </w:rPr>
            </w:pPr>
          </w:p>
        </w:tc>
        <w:tc>
          <w:tcPr>
            <w:tcW w:w="582" w:type="pct"/>
            <w:vMerge/>
            <w:hideMark/>
          </w:tcPr>
          <w:p w:rsidR="000F044A" w:rsidRPr="00A2721A" w:rsidRDefault="000F044A" w:rsidP="00226352">
            <w:pPr>
              <w:jc w:val="center"/>
              <w:rPr>
                <w:color w:val="000000"/>
                <w:sz w:val="18"/>
                <w:szCs w:val="18"/>
              </w:rPr>
            </w:pPr>
          </w:p>
        </w:tc>
        <w:tc>
          <w:tcPr>
            <w:tcW w:w="602" w:type="pct"/>
            <w:vMerge/>
            <w:hideMark/>
          </w:tcPr>
          <w:p w:rsidR="000F044A" w:rsidRPr="00A2721A" w:rsidRDefault="000F044A" w:rsidP="00226352">
            <w:pPr>
              <w:jc w:val="center"/>
              <w:rPr>
                <w:color w:val="000000"/>
                <w:sz w:val="18"/>
                <w:szCs w:val="18"/>
              </w:rPr>
            </w:pPr>
          </w:p>
        </w:tc>
        <w:tc>
          <w:tcPr>
            <w:tcW w:w="344" w:type="pct"/>
            <w:vMerge w:val="restart"/>
            <w:shd w:val="clear" w:color="auto" w:fill="auto"/>
            <w:noWrap/>
            <w:hideMark/>
          </w:tcPr>
          <w:p w:rsidR="000F044A" w:rsidRPr="00A2721A" w:rsidRDefault="000F044A" w:rsidP="00226352">
            <w:pPr>
              <w:jc w:val="center"/>
              <w:rPr>
                <w:color w:val="000000"/>
                <w:sz w:val="18"/>
                <w:szCs w:val="18"/>
              </w:rPr>
            </w:pPr>
            <w:r>
              <w:rPr>
                <w:color w:val="000000"/>
                <w:sz w:val="18"/>
                <w:szCs w:val="18"/>
              </w:rPr>
              <w:t>в</w:t>
            </w:r>
            <w:r w:rsidRPr="00A2721A">
              <w:rPr>
                <w:color w:val="000000"/>
                <w:sz w:val="18"/>
                <w:szCs w:val="18"/>
              </w:rPr>
              <w:t>сего</w:t>
            </w:r>
          </w:p>
        </w:tc>
        <w:tc>
          <w:tcPr>
            <w:tcW w:w="2436" w:type="pct"/>
            <w:gridSpan w:val="8"/>
            <w:shd w:val="clear" w:color="auto" w:fill="auto"/>
            <w:noWrap/>
            <w:hideMark/>
          </w:tcPr>
          <w:p w:rsidR="000F044A" w:rsidRPr="00A2721A" w:rsidRDefault="000F044A" w:rsidP="00226352">
            <w:pPr>
              <w:jc w:val="center"/>
              <w:rPr>
                <w:color w:val="000000"/>
                <w:sz w:val="18"/>
                <w:szCs w:val="18"/>
              </w:rPr>
            </w:pPr>
            <w:r w:rsidRPr="00A2721A">
              <w:rPr>
                <w:color w:val="000000"/>
                <w:sz w:val="18"/>
                <w:szCs w:val="18"/>
              </w:rPr>
              <w:t>в том числе</w:t>
            </w:r>
          </w:p>
        </w:tc>
      </w:tr>
      <w:tr w:rsidR="000F044A" w:rsidRPr="00A2721A" w:rsidTr="00226352">
        <w:trPr>
          <w:trHeight w:val="276"/>
        </w:trPr>
        <w:tc>
          <w:tcPr>
            <w:tcW w:w="199" w:type="pct"/>
            <w:vMerge/>
            <w:hideMark/>
          </w:tcPr>
          <w:p w:rsidR="000F044A" w:rsidRPr="00A2721A" w:rsidRDefault="000F044A" w:rsidP="00226352">
            <w:pPr>
              <w:jc w:val="center"/>
              <w:rPr>
                <w:color w:val="000000"/>
                <w:sz w:val="18"/>
                <w:szCs w:val="18"/>
              </w:rPr>
            </w:pPr>
          </w:p>
        </w:tc>
        <w:tc>
          <w:tcPr>
            <w:tcW w:w="837" w:type="pct"/>
            <w:vMerge/>
            <w:hideMark/>
          </w:tcPr>
          <w:p w:rsidR="000F044A" w:rsidRPr="00A2721A" w:rsidRDefault="000F044A" w:rsidP="00226352">
            <w:pPr>
              <w:jc w:val="center"/>
              <w:rPr>
                <w:color w:val="000000"/>
                <w:sz w:val="18"/>
                <w:szCs w:val="18"/>
              </w:rPr>
            </w:pPr>
          </w:p>
        </w:tc>
        <w:tc>
          <w:tcPr>
            <w:tcW w:w="582" w:type="pct"/>
            <w:vMerge/>
            <w:hideMark/>
          </w:tcPr>
          <w:p w:rsidR="000F044A" w:rsidRPr="00A2721A" w:rsidRDefault="000F044A" w:rsidP="00226352">
            <w:pPr>
              <w:jc w:val="center"/>
              <w:rPr>
                <w:color w:val="000000"/>
                <w:sz w:val="18"/>
                <w:szCs w:val="18"/>
              </w:rPr>
            </w:pPr>
          </w:p>
        </w:tc>
        <w:tc>
          <w:tcPr>
            <w:tcW w:w="602" w:type="pct"/>
            <w:vMerge/>
            <w:hideMark/>
          </w:tcPr>
          <w:p w:rsidR="000F044A" w:rsidRPr="00A2721A" w:rsidRDefault="000F044A" w:rsidP="00226352">
            <w:pPr>
              <w:jc w:val="center"/>
              <w:rPr>
                <w:color w:val="000000"/>
                <w:sz w:val="18"/>
                <w:szCs w:val="18"/>
              </w:rPr>
            </w:pPr>
          </w:p>
        </w:tc>
        <w:tc>
          <w:tcPr>
            <w:tcW w:w="344" w:type="pct"/>
            <w:vMerge/>
            <w:hideMark/>
          </w:tcPr>
          <w:p w:rsidR="000F044A" w:rsidRPr="00A2721A" w:rsidRDefault="000F044A" w:rsidP="00226352">
            <w:pPr>
              <w:jc w:val="center"/>
              <w:rPr>
                <w:color w:val="000000"/>
                <w:sz w:val="18"/>
                <w:szCs w:val="18"/>
              </w:rPr>
            </w:pPr>
          </w:p>
        </w:tc>
        <w:tc>
          <w:tcPr>
            <w:tcW w:w="301" w:type="pct"/>
            <w:shd w:val="clear" w:color="000000" w:fill="FFFFFF"/>
            <w:hideMark/>
          </w:tcPr>
          <w:p w:rsidR="000F044A" w:rsidRDefault="000F044A" w:rsidP="00226352">
            <w:pPr>
              <w:jc w:val="center"/>
              <w:rPr>
                <w:color w:val="000000"/>
                <w:sz w:val="18"/>
                <w:szCs w:val="18"/>
              </w:rPr>
            </w:pPr>
            <w:r>
              <w:rPr>
                <w:color w:val="000000"/>
                <w:sz w:val="18"/>
                <w:szCs w:val="18"/>
              </w:rPr>
              <w:t xml:space="preserve">2019 </w:t>
            </w:r>
          </w:p>
          <w:p w:rsidR="000F044A" w:rsidRPr="00A2721A" w:rsidRDefault="000F044A" w:rsidP="00226352">
            <w:pPr>
              <w:jc w:val="center"/>
              <w:rPr>
                <w:color w:val="000000"/>
                <w:sz w:val="18"/>
                <w:szCs w:val="18"/>
              </w:rPr>
            </w:pPr>
            <w:r>
              <w:rPr>
                <w:color w:val="000000"/>
                <w:sz w:val="18"/>
                <w:szCs w:val="18"/>
              </w:rPr>
              <w:t>год</w:t>
            </w:r>
          </w:p>
        </w:tc>
        <w:tc>
          <w:tcPr>
            <w:tcW w:w="301" w:type="pct"/>
            <w:shd w:val="clear" w:color="auto" w:fill="auto"/>
            <w:hideMark/>
          </w:tcPr>
          <w:p w:rsidR="000F044A" w:rsidRDefault="000F044A" w:rsidP="00226352">
            <w:pPr>
              <w:jc w:val="center"/>
              <w:rPr>
                <w:color w:val="000000"/>
                <w:sz w:val="18"/>
                <w:szCs w:val="18"/>
              </w:rPr>
            </w:pPr>
            <w:r w:rsidRPr="00A2721A">
              <w:rPr>
                <w:color w:val="000000"/>
                <w:sz w:val="18"/>
                <w:szCs w:val="18"/>
              </w:rPr>
              <w:t xml:space="preserve">2020 </w:t>
            </w:r>
          </w:p>
          <w:p w:rsidR="000F044A" w:rsidRPr="00A2721A" w:rsidRDefault="000F044A" w:rsidP="00226352">
            <w:pPr>
              <w:jc w:val="center"/>
              <w:rPr>
                <w:color w:val="000000"/>
                <w:sz w:val="18"/>
                <w:szCs w:val="18"/>
              </w:rPr>
            </w:pPr>
            <w:r>
              <w:rPr>
                <w:color w:val="000000"/>
                <w:sz w:val="18"/>
                <w:szCs w:val="18"/>
              </w:rPr>
              <w:t>год</w:t>
            </w:r>
          </w:p>
        </w:tc>
        <w:tc>
          <w:tcPr>
            <w:tcW w:w="301" w:type="pct"/>
            <w:shd w:val="clear" w:color="auto" w:fill="auto"/>
            <w:hideMark/>
          </w:tcPr>
          <w:p w:rsidR="000F044A" w:rsidRPr="00334F08" w:rsidRDefault="000F044A" w:rsidP="00226352">
            <w:pPr>
              <w:jc w:val="center"/>
              <w:rPr>
                <w:color w:val="000000"/>
                <w:sz w:val="18"/>
                <w:szCs w:val="18"/>
              </w:rPr>
            </w:pPr>
            <w:r w:rsidRPr="00334F08">
              <w:rPr>
                <w:color w:val="000000"/>
                <w:sz w:val="18"/>
                <w:szCs w:val="18"/>
              </w:rPr>
              <w:t xml:space="preserve">2021 </w:t>
            </w:r>
          </w:p>
          <w:p w:rsidR="000F044A" w:rsidRPr="00A2721A" w:rsidRDefault="000F044A" w:rsidP="00226352">
            <w:pPr>
              <w:jc w:val="center"/>
              <w:rPr>
                <w:color w:val="000000"/>
                <w:sz w:val="18"/>
                <w:szCs w:val="18"/>
              </w:rPr>
            </w:pPr>
            <w:r w:rsidRPr="00334F08">
              <w:rPr>
                <w:color w:val="000000"/>
                <w:sz w:val="18"/>
                <w:szCs w:val="18"/>
              </w:rPr>
              <w:t>год</w:t>
            </w:r>
          </w:p>
        </w:tc>
        <w:tc>
          <w:tcPr>
            <w:tcW w:w="301" w:type="pct"/>
            <w:shd w:val="clear" w:color="auto" w:fill="auto"/>
            <w:hideMark/>
          </w:tcPr>
          <w:p w:rsidR="000F044A" w:rsidRDefault="000F044A" w:rsidP="00226352">
            <w:pPr>
              <w:jc w:val="center"/>
              <w:rPr>
                <w:color w:val="000000"/>
                <w:sz w:val="18"/>
                <w:szCs w:val="18"/>
              </w:rPr>
            </w:pPr>
            <w:r w:rsidRPr="00A2721A">
              <w:rPr>
                <w:color w:val="000000"/>
                <w:sz w:val="18"/>
                <w:szCs w:val="18"/>
              </w:rPr>
              <w:t xml:space="preserve">2022 </w:t>
            </w:r>
          </w:p>
          <w:p w:rsidR="000F044A" w:rsidRPr="00A2721A" w:rsidRDefault="000F044A" w:rsidP="00226352">
            <w:pPr>
              <w:jc w:val="center"/>
              <w:rPr>
                <w:color w:val="000000"/>
                <w:sz w:val="18"/>
                <w:szCs w:val="18"/>
              </w:rPr>
            </w:pPr>
            <w:r>
              <w:rPr>
                <w:color w:val="000000"/>
                <w:sz w:val="18"/>
                <w:szCs w:val="18"/>
              </w:rPr>
              <w:t>год</w:t>
            </w:r>
          </w:p>
        </w:tc>
        <w:tc>
          <w:tcPr>
            <w:tcW w:w="301" w:type="pct"/>
            <w:shd w:val="clear" w:color="auto" w:fill="auto"/>
            <w:hideMark/>
          </w:tcPr>
          <w:p w:rsidR="000F044A" w:rsidRDefault="000F044A" w:rsidP="00226352">
            <w:pPr>
              <w:jc w:val="center"/>
              <w:rPr>
                <w:color w:val="000000"/>
                <w:sz w:val="18"/>
                <w:szCs w:val="18"/>
              </w:rPr>
            </w:pPr>
            <w:r w:rsidRPr="00A2721A">
              <w:rPr>
                <w:color w:val="000000"/>
                <w:sz w:val="18"/>
                <w:szCs w:val="18"/>
              </w:rPr>
              <w:t>2023</w:t>
            </w:r>
          </w:p>
          <w:p w:rsidR="000F044A" w:rsidRPr="00A2721A" w:rsidRDefault="000F044A" w:rsidP="00226352">
            <w:pPr>
              <w:jc w:val="center"/>
              <w:rPr>
                <w:color w:val="000000"/>
                <w:sz w:val="18"/>
                <w:szCs w:val="18"/>
              </w:rPr>
            </w:pPr>
            <w:r>
              <w:rPr>
                <w:color w:val="000000"/>
                <w:sz w:val="18"/>
                <w:szCs w:val="18"/>
              </w:rPr>
              <w:t>год</w:t>
            </w:r>
          </w:p>
        </w:tc>
        <w:tc>
          <w:tcPr>
            <w:tcW w:w="301" w:type="pct"/>
            <w:shd w:val="clear" w:color="000000" w:fill="FFFFFF"/>
            <w:hideMark/>
          </w:tcPr>
          <w:p w:rsidR="000F044A" w:rsidRDefault="000F044A" w:rsidP="00226352">
            <w:pPr>
              <w:jc w:val="center"/>
              <w:rPr>
                <w:color w:val="000000"/>
                <w:sz w:val="18"/>
                <w:szCs w:val="18"/>
              </w:rPr>
            </w:pPr>
            <w:r w:rsidRPr="00A2721A">
              <w:rPr>
                <w:color w:val="000000"/>
                <w:sz w:val="18"/>
                <w:szCs w:val="18"/>
              </w:rPr>
              <w:t xml:space="preserve">2024 </w:t>
            </w:r>
          </w:p>
          <w:p w:rsidR="000F044A" w:rsidRPr="00A2721A" w:rsidRDefault="000F044A" w:rsidP="00226352">
            <w:pPr>
              <w:jc w:val="center"/>
              <w:rPr>
                <w:color w:val="000000"/>
                <w:sz w:val="18"/>
                <w:szCs w:val="18"/>
              </w:rPr>
            </w:pPr>
            <w:r>
              <w:rPr>
                <w:color w:val="000000"/>
                <w:sz w:val="18"/>
                <w:szCs w:val="18"/>
              </w:rPr>
              <w:t>год</w:t>
            </w:r>
          </w:p>
        </w:tc>
        <w:tc>
          <w:tcPr>
            <w:tcW w:w="301" w:type="pct"/>
            <w:shd w:val="clear" w:color="000000" w:fill="FFFFFF"/>
            <w:hideMark/>
          </w:tcPr>
          <w:p w:rsidR="000F044A" w:rsidRDefault="000F044A" w:rsidP="00226352">
            <w:pPr>
              <w:jc w:val="center"/>
              <w:rPr>
                <w:color w:val="000000"/>
                <w:sz w:val="18"/>
                <w:szCs w:val="18"/>
              </w:rPr>
            </w:pPr>
            <w:r w:rsidRPr="00A2721A">
              <w:rPr>
                <w:color w:val="000000"/>
                <w:sz w:val="18"/>
                <w:szCs w:val="18"/>
              </w:rPr>
              <w:t xml:space="preserve">2025 </w:t>
            </w:r>
          </w:p>
          <w:p w:rsidR="000F044A" w:rsidRPr="00A2721A" w:rsidRDefault="000F044A" w:rsidP="00226352">
            <w:pPr>
              <w:jc w:val="center"/>
              <w:rPr>
                <w:color w:val="000000"/>
                <w:sz w:val="18"/>
                <w:szCs w:val="18"/>
              </w:rPr>
            </w:pPr>
            <w:r>
              <w:rPr>
                <w:color w:val="000000"/>
                <w:sz w:val="18"/>
                <w:szCs w:val="18"/>
              </w:rPr>
              <w:t>год</w:t>
            </w:r>
          </w:p>
        </w:tc>
        <w:tc>
          <w:tcPr>
            <w:tcW w:w="329" w:type="pct"/>
            <w:shd w:val="clear" w:color="auto" w:fill="auto"/>
            <w:hideMark/>
          </w:tcPr>
          <w:p w:rsidR="000F044A" w:rsidRPr="00A2721A" w:rsidRDefault="000F044A" w:rsidP="00226352">
            <w:pPr>
              <w:jc w:val="center"/>
              <w:rPr>
                <w:color w:val="000000"/>
                <w:sz w:val="18"/>
                <w:szCs w:val="18"/>
              </w:rPr>
            </w:pPr>
            <w:r w:rsidRPr="00A2721A">
              <w:rPr>
                <w:color w:val="000000"/>
                <w:sz w:val="18"/>
                <w:szCs w:val="18"/>
              </w:rPr>
              <w:t xml:space="preserve">2026-2030 </w:t>
            </w:r>
            <w:r>
              <w:rPr>
                <w:color w:val="000000"/>
                <w:sz w:val="18"/>
                <w:szCs w:val="18"/>
              </w:rPr>
              <w:t>годы</w:t>
            </w:r>
          </w:p>
        </w:tc>
      </w:tr>
      <w:tr w:rsidR="000F044A" w:rsidRPr="00A2721A" w:rsidTr="00226352">
        <w:trPr>
          <w:trHeight w:val="120"/>
        </w:trPr>
        <w:tc>
          <w:tcPr>
            <w:tcW w:w="5000" w:type="pct"/>
            <w:gridSpan w:val="13"/>
            <w:shd w:val="clear" w:color="000000" w:fill="FFFFFF"/>
            <w:hideMark/>
          </w:tcPr>
          <w:p w:rsidR="000F044A" w:rsidRPr="00A2721A" w:rsidRDefault="000F044A" w:rsidP="00226352">
            <w:pPr>
              <w:jc w:val="center"/>
              <w:rPr>
                <w:bCs/>
                <w:color w:val="000000"/>
                <w:sz w:val="18"/>
                <w:szCs w:val="18"/>
              </w:rPr>
            </w:pPr>
            <w:r w:rsidRPr="00A2721A">
              <w:rPr>
                <w:bCs/>
                <w:color w:val="000000"/>
                <w:sz w:val="18"/>
                <w:szCs w:val="18"/>
              </w:rPr>
              <w:t>Подпрограмма 1. Содействие р</w:t>
            </w:r>
            <w:r>
              <w:rPr>
                <w:bCs/>
                <w:color w:val="000000"/>
                <w:sz w:val="18"/>
                <w:szCs w:val="18"/>
              </w:rPr>
              <w:t>азвитию жилищного строительства</w:t>
            </w:r>
          </w:p>
        </w:tc>
      </w:tr>
      <w:tr w:rsidR="000F044A" w:rsidRPr="00450EFA" w:rsidTr="002253A8">
        <w:trPr>
          <w:trHeight w:val="420"/>
        </w:trPr>
        <w:tc>
          <w:tcPr>
            <w:tcW w:w="199" w:type="pct"/>
            <w:vMerge w:val="restart"/>
            <w:shd w:val="clear" w:color="auto" w:fill="auto"/>
            <w:noWrap/>
            <w:hideMark/>
          </w:tcPr>
          <w:p w:rsidR="000F044A" w:rsidRPr="00450EFA" w:rsidRDefault="000F044A" w:rsidP="00226352">
            <w:pPr>
              <w:jc w:val="center"/>
              <w:rPr>
                <w:color w:val="000000"/>
                <w:sz w:val="18"/>
                <w:szCs w:val="18"/>
              </w:rPr>
            </w:pPr>
            <w:r w:rsidRPr="00450EFA">
              <w:rPr>
                <w:color w:val="000000"/>
                <w:sz w:val="18"/>
                <w:szCs w:val="18"/>
              </w:rPr>
              <w:t>1.1.</w:t>
            </w:r>
          </w:p>
        </w:tc>
        <w:tc>
          <w:tcPr>
            <w:tcW w:w="837" w:type="pct"/>
            <w:vMerge w:val="restart"/>
            <w:shd w:val="clear" w:color="auto" w:fill="auto"/>
            <w:hideMark/>
          </w:tcPr>
          <w:p w:rsidR="000F044A" w:rsidRPr="00030E81" w:rsidRDefault="00593793" w:rsidP="00BC651B">
            <w:pPr>
              <w:rPr>
                <w:color w:val="000000"/>
                <w:sz w:val="18"/>
                <w:szCs w:val="18"/>
              </w:rPr>
            </w:pPr>
            <w:r w:rsidRPr="00030E81">
              <w:rPr>
                <w:color w:val="000000"/>
                <w:sz w:val="18"/>
                <w:szCs w:val="18"/>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w:t>
            </w:r>
            <w:r w:rsidR="00BC651B" w:rsidRPr="00030E81">
              <w:rPr>
                <w:color w:val="000000"/>
                <w:sz w:val="18"/>
                <w:szCs w:val="18"/>
              </w:rPr>
              <w:t xml:space="preserve">я маневренного жилищного фонда, </w:t>
            </w:r>
            <w:r w:rsidRPr="00030E81">
              <w:rPr>
                <w:color w:val="000000"/>
                <w:sz w:val="18"/>
                <w:szCs w:val="18"/>
              </w:rPr>
              <w:t>создание наемных домов социального использования</w:t>
            </w:r>
            <w:r w:rsidR="00424E06" w:rsidRPr="00030E81">
              <w:rPr>
                <w:color w:val="000000"/>
                <w:sz w:val="18"/>
                <w:szCs w:val="18"/>
              </w:rPr>
              <w:t xml:space="preserve">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sidR="000F044A" w:rsidRPr="00030E81">
              <w:rPr>
                <w:color w:val="000000"/>
                <w:sz w:val="18"/>
                <w:szCs w:val="18"/>
              </w:rPr>
              <w:t xml:space="preserve"> (1, 2)</w:t>
            </w:r>
          </w:p>
        </w:tc>
        <w:tc>
          <w:tcPr>
            <w:tcW w:w="582" w:type="pct"/>
            <w:vMerge w:val="restart"/>
            <w:shd w:val="clear" w:color="auto" w:fill="auto"/>
            <w:hideMark/>
          </w:tcPr>
          <w:p w:rsidR="000F044A" w:rsidRPr="00450EFA" w:rsidRDefault="000F044A" w:rsidP="00226352">
            <w:pPr>
              <w:jc w:val="center"/>
              <w:rPr>
                <w:color w:val="000000"/>
                <w:sz w:val="18"/>
                <w:szCs w:val="18"/>
              </w:rPr>
            </w:pPr>
            <w:r w:rsidRPr="00450EFA">
              <w:rPr>
                <w:color w:val="000000"/>
                <w:sz w:val="18"/>
                <w:szCs w:val="18"/>
              </w:rPr>
              <w:t xml:space="preserve">Комитет по управлению муниципальным имуществом администрации </w:t>
            </w:r>
            <w:proofErr w:type="spellStart"/>
            <w:r w:rsidRPr="00450EFA">
              <w:rPr>
                <w:color w:val="000000"/>
                <w:sz w:val="18"/>
                <w:szCs w:val="18"/>
              </w:rPr>
              <w:t>Кондинского</w:t>
            </w:r>
            <w:proofErr w:type="spellEnd"/>
            <w:r w:rsidRPr="00450EFA">
              <w:rPr>
                <w:color w:val="000000"/>
                <w:sz w:val="18"/>
                <w:szCs w:val="18"/>
              </w:rPr>
              <w:t xml:space="preserve"> района (далее - КУМИ)</w:t>
            </w:r>
          </w:p>
        </w:tc>
        <w:tc>
          <w:tcPr>
            <w:tcW w:w="602" w:type="pct"/>
            <w:shd w:val="clear" w:color="000000" w:fill="FFFFFF"/>
            <w:hideMark/>
          </w:tcPr>
          <w:p w:rsidR="000F044A" w:rsidRPr="00450EFA" w:rsidRDefault="00C80126" w:rsidP="00226352">
            <w:pPr>
              <w:rPr>
                <w:bCs/>
                <w:color w:val="000000"/>
                <w:sz w:val="18"/>
                <w:szCs w:val="18"/>
              </w:rPr>
            </w:pPr>
            <w:r>
              <w:rPr>
                <w:bCs/>
                <w:color w:val="000000"/>
                <w:sz w:val="18"/>
                <w:szCs w:val="18"/>
              </w:rPr>
              <w:t>В</w:t>
            </w:r>
            <w:r w:rsidR="000F044A" w:rsidRPr="00450EFA">
              <w:rPr>
                <w:bCs/>
                <w:color w:val="000000"/>
                <w:sz w:val="18"/>
                <w:szCs w:val="18"/>
              </w:rPr>
              <w:t>сего, в том числе:</w:t>
            </w:r>
          </w:p>
        </w:tc>
        <w:tc>
          <w:tcPr>
            <w:tcW w:w="344" w:type="pct"/>
            <w:shd w:val="clear" w:color="auto" w:fill="auto"/>
            <w:noWrap/>
            <w:hideMark/>
          </w:tcPr>
          <w:p w:rsidR="000F044A" w:rsidRPr="001360BC" w:rsidRDefault="00E11954" w:rsidP="00226352">
            <w:pPr>
              <w:jc w:val="center"/>
              <w:rPr>
                <w:bCs/>
                <w:color w:val="000000"/>
                <w:sz w:val="18"/>
                <w:szCs w:val="18"/>
              </w:rPr>
            </w:pPr>
            <w:r>
              <w:rPr>
                <w:bCs/>
                <w:color w:val="000000"/>
                <w:sz w:val="18"/>
                <w:szCs w:val="18"/>
              </w:rPr>
              <w:t>1 278 279,4</w:t>
            </w:r>
          </w:p>
        </w:tc>
        <w:tc>
          <w:tcPr>
            <w:tcW w:w="301" w:type="pct"/>
            <w:shd w:val="clear" w:color="000000" w:fill="FFFFFF"/>
            <w:noWrap/>
            <w:hideMark/>
          </w:tcPr>
          <w:p w:rsidR="000F044A" w:rsidRPr="00450EFA" w:rsidRDefault="000F044A" w:rsidP="00226352">
            <w:pPr>
              <w:jc w:val="center"/>
              <w:rPr>
                <w:bCs/>
                <w:sz w:val="18"/>
                <w:szCs w:val="18"/>
              </w:rPr>
            </w:pPr>
            <w:r w:rsidRPr="00450EFA">
              <w:rPr>
                <w:bCs/>
                <w:sz w:val="18"/>
                <w:szCs w:val="18"/>
              </w:rPr>
              <w:t>261 839,4</w:t>
            </w:r>
          </w:p>
        </w:tc>
        <w:tc>
          <w:tcPr>
            <w:tcW w:w="301" w:type="pct"/>
            <w:shd w:val="clear" w:color="auto" w:fill="auto"/>
            <w:noWrap/>
            <w:hideMark/>
          </w:tcPr>
          <w:p w:rsidR="000F044A" w:rsidRPr="00D812F7" w:rsidRDefault="000F044A" w:rsidP="00226352">
            <w:pPr>
              <w:jc w:val="center"/>
              <w:rPr>
                <w:bCs/>
                <w:sz w:val="18"/>
                <w:szCs w:val="18"/>
              </w:rPr>
            </w:pPr>
            <w:r w:rsidRPr="00D812F7">
              <w:rPr>
                <w:bCs/>
                <w:sz w:val="18"/>
                <w:szCs w:val="18"/>
              </w:rPr>
              <w:t>251956,0</w:t>
            </w:r>
          </w:p>
        </w:tc>
        <w:tc>
          <w:tcPr>
            <w:tcW w:w="301" w:type="pct"/>
            <w:shd w:val="clear" w:color="auto" w:fill="auto"/>
            <w:noWrap/>
            <w:hideMark/>
          </w:tcPr>
          <w:p w:rsidR="000F044A" w:rsidRPr="008F3EC7" w:rsidRDefault="00E11954" w:rsidP="00226352">
            <w:pPr>
              <w:jc w:val="center"/>
              <w:rPr>
                <w:bCs/>
                <w:sz w:val="18"/>
                <w:szCs w:val="18"/>
              </w:rPr>
            </w:pPr>
            <w:r>
              <w:rPr>
                <w:bCs/>
                <w:sz w:val="18"/>
                <w:szCs w:val="18"/>
              </w:rPr>
              <w:t>437 929,8</w:t>
            </w:r>
          </w:p>
        </w:tc>
        <w:tc>
          <w:tcPr>
            <w:tcW w:w="301" w:type="pct"/>
            <w:shd w:val="clear" w:color="auto" w:fill="auto"/>
            <w:noWrap/>
            <w:hideMark/>
          </w:tcPr>
          <w:p w:rsidR="000F044A" w:rsidRPr="00450EFA" w:rsidRDefault="001360BC" w:rsidP="00226352">
            <w:pPr>
              <w:jc w:val="center"/>
              <w:rPr>
                <w:bCs/>
                <w:sz w:val="18"/>
                <w:szCs w:val="18"/>
              </w:rPr>
            </w:pPr>
            <w:r>
              <w:rPr>
                <w:bCs/>
                <w:sz w:val="18"/>
                <w:szCs w:val="18"/>
              </w:rPr>
              <w:t>11 583,5</w:t>
            </w:r>
          </w:p>
        </w:tc>
        <w:tc>
          <w:tcPr>
            <w:tcW w:w="301" w:type="pct"/>
            <w:shd w:val="clear" w:color="auto" w:fill="auto"/>
            <w:noWrap/>
            <w:hideMark/>
          </w:tcPr>
          <w:p w:rsidR="000F044A" w:rsidRPr="00450EFA" w:rsidRDefault="001360BC" w:rsidP="004D0D30">
            <w:pPr>
              <w:jc w:val="center"/>
              <w:rPr>
                <w:bCs/>
                <w:sz w:val="18"/>
                <w:szCs w:val="18"/>
              </w:rPr>
            </w:pPr>
            <w:r>
              <w:rPr>
                <w:bCs/>
                <w:sz w:val="18"/>
                <w:szCs w:val="18"/>
              </w:rPr>
              <w:t>34 374,3</w:t>
            </w:r>
          </w:p>
        </w:tc>
        <w:tc>
          <w:tcPr>
            <w:tcW w:w="301" w:type="pct"/>
            <w:shd w:val="clear" w:color="000000" w:fill="FFFFFF"/>
            <w:noWrap/>
            <w:hideMark/>
          </w:tcPr>
          <w:p w:rsidR="000F044A" w:rsidRPr="00450EFA" w:rsidRDefault="001360BC" w:rsidP="00226352">
            <w:pPr>
              <w:jc w:val="center"/>
              <w:rPr>
                <w:bCs/>
                <w:color w:val="000000"/>
                <w:sz w:val="18"/>
                <w:szCs w:val="18"/>
              </w:rPr>
            </w:pPr>
            <w:r>
              <w:rPr>
                <w:bCs/>
                <w:color w:val="000000"/>
                <w:sz w:val="18"/>
                <w:szCs w:val="18"/>
              </w:rPr>
              <w:t>40 085,2</w:t>
            </w:r>
          </w:p>
        </w:tc>
        <w:tc>
          <w:tcPr>
            <w:tcW w:w="301" w:type="pct"/>
            <w:shd w:val="clear" w:color="000000" w:fill="FFFFFF"/>
            <w:noWrap/>
            <w:hideMark/>
          </w:tcPr>
          <w:p w:rsidR="000F044A" w:rsidRPr="00450EFA" w:rsidRDefault="001360BC" w:rsidP="00226352">
            <w:pPr>
              <w:jc w:val="center"/>
              <w:rPr>
                <w:bCs/>
                <w:color w:val="000000"/>
                <w:sz w:val="18"/>
                <w:szCs w:val="18"/>
              </w:rPr>
            </w:pPr>
            <w:r>
              <w:rPr>
                <w:bCs/>
                <w:color w:val="000000"/>
                <w:sz w:val="18"/>
                <w:szCs w:val="18"/>
              </w:rPr>
              <w:t>40 085,2</w:t>
            </w:r>
          </w:p>
        </w:tc>
        <w:tc>
          <w:tcPr>
            <w:tcW w:w="329" w:type="pct"/>
            <w:shd w:val="clear" w:color="000000" w:fill="FFFFFF"/>
            <w:noWrap/>
            <w:hideMark/>
          </w:tcPr>
          <w:p w:rsidR="000F044A" w:rsidRPr="00450EFA" w:rsidRDefault="001360BC" w:rsidP="00226352">
            <w:pPr>
              <w:jc w:val="center"/>
              <w:rPr>
                <w:bCs/>
                <w:color w:val="000000"/>
                <w:sz w:val="18"/>
                <w:szCs w:val="18"/>
              </w:rPr>
            </w:pPr>
            <w:r>
              <w:rPr>
                <w:bCs/>
                <w:color w:val="000000"/>
                <w:sz w:val="18"/>
                <w:szCs w:val="18"/>
              </w:rPr>
              <w:t>200 426,0</w:t>
            </w:r>
          </w:p>
        </w:tc>
      </w:tr>
      <w:tr w:rsidR="000F044A" w:rsidRPr="00450EFA" w:rsidTr="002253A8">
        <w:trPr>
          <w:trHeight w:val="365"/>
        </w:trPr>
        <w:tc>
          <w:tcPr>
            <w:tcW w:w="199" w:type="pct"/>
            <w:vMerge/>
            <w:hideMark/>
          </w:tcPr>
          <w:p w:rsidR="000F044A" w:rsidRPr="00450EFA" w:rsidRDefault="000F044A" w:rsidP="00226352">
            <w:pPr>
              <w:jc w:val="center"/>
              <w:rPr>
                <w:color w:val="000000"/>
                <w:sz w:val="18"/>
                <w:szCs w:val="18"/>
              </w:rPr>
            </w:pPr>
          </w:p>
        </w:tc>
        <w:tc>
          <w:tcPr>
            <w:tcW w:w="837" w:type="pct"/>
            <w:vMerge/>
            <w:hideMark/>
          </w:tcPr>
          <w:p w:rsidR="000F044A" w:rsidRPr="00030E81" w:rsidRDefault="000F044A" w:rsidP="00226352">
            <w:pPr>
              <w:rPr>
                <w:color w:val="000000"/>
                <w:sz w:val="18"/>
                <w:szCs w:val="18"/>
              </w:rPr>
            </w:pPr>
          </w:p>
        </w:tc>
        <w:tc>
          <w:tcPr>
            <w:tcW w:w="582" w:type="pct"/>
            <w:vMerge/>
            <w:hideMark/>
          </w:tcPr>
          <w:p w:rsidR="000F044A" w:rsidRPr="00450EFA" w:rsidRDefault="000F044A" w:rsidP="00226352">
            <w:pPr>
              <w:jc w:val="center"/>
              <w:rPr>
                <w:color w:val="000000"/>
                <w:sz w:val="18"/>
                <w:szCs w:val="18"/>
              </w:rPr>
            </w:pPr>
          </w:p>
        </w:tc>
        <w:tc>
          <w:tcPr>
            <w:tcW w:w="602" w:type="pct"/>
            <w:shd w:val="clear" w:color="000000" w:fill="FFFFFF"/>
            <w:hideMark/>
          </w:tcPr>
          <w:p w:rsidR="000F044A" w:rsidRPr="00450EFA" w:rsidRDefault="00C80126" w:rsidP="00226352">
            <w:pPr>
              <w:rPr>
                <w:color w:val="000000"/>
                <w:sz w:val="18"/>
                <w:szCs w:val="18"/>
              </w:rPr>
            </w:pPr>
            <w:r>
              <w:rPr>
                <w:color w:val="000000"/>
                <w:sz w:val="18"/>
                <w:szCs w:val="18"/>
              </w:rPr>
              <w:t xml:space="preserve">1. </w:t>
            </w:r>
            <w:r w:rsidR="000F044A" w:rsidRPr="00450EFA">
              <w:rPr>
                <w:color w:val="000000"/>
                <w:sz w:val="18"/>
                <w:szCs w:val="18"/>
              </w:rPr>
              <w:t>бюджет автономного округа</w:t>
            </w:r>
          </w:p>
        </w:tc>
        <w:tc>
          <w:tcPr>
            <w:tcW w:w="344" w:type="pct"/>
            <w:shd w:val="clear" w:color="auto" w:fill="auto"/>
            <w:noWrap/>
            <w:hideMark/>
          </w:tcPr>
          <w:p w:rsidR="000F044A" w:rsidRPr="00450EFA" w:rsidRDefault="001360BC" w:rsidP="00226352">
            <w:pPr>
              <w:jc w:val="center"/>
              <w:rPr>
                <w:bCs/>
                <w:color w:val="000000"/>
                <w:sz w:val="18"/>
                <w:szCs w:val="18"/>
              </w:rPr>
            </w:pPr>
            <w:r>
              <w:rPr>
                <w:bCs/>
                <w:color w:val="000000"/>
                <w:sz w:val="18"/>
                <w:szCs w:val="18"/>
              </w:rPr>
              <w:t>1 239 928,7</w:t>
            </w:r>
          </w:p>
        </w:tc>
        <w:tc>
          <w:tcPr>
            <w:tcW w:w="301" w:type="pct"/>
            <w:shd w:val="clear" w:color="000000" w:fill="FFFFFF"/>
            <w:noWrap/>
            <w:hideMark/>
          </w:tcPr>
          <w:p w:rsidR="000F044A" w:rsidRPr="00450EFA" w:rsidRDefault="000F044A" w:rsidP="00226352">
            <w:pPr>
              <w:jc w:val="center"/>
              <w:rPr>
                <w:sz w:val="18"/>
                <w:szCs w:val="18"/>
              </w:rPr>
            </w:pPr>
            <w:r w:rsidRPr="00450EFA">
              <w:rPr>
                <w:sz w:val="18"/>
                <w:szCs w:val="18"/>
              </w:rPr>
              <w:t>253 984,2</w:t>
            </w:r>
          </w:p>
        </w:tc>
        <w:tc>
          <w:tcPr>
            <w:tcW w:w="301" w:type="pct"/>
            <w:shd w:val="clear" w:color="auto" w:fill="auto"/>
            <w:noWrap/>
            <w:hideMark/>
          </w:tcPr>
          <w:p w:rsidR="000F044A" w:rsidRPr="00D812F7" w:rsidRDefault="000F044A" w:rsidP="00226352">
            <w:pPr>
              <w:jc w:val="center"/>
              <w:rPr>
                <w:sz w:val="18"/>
                <w:szCs w:val="18"/>
              </w:rPr>
            </w:pPr>
            <w:r w:rsidRPr="00D812F7">
              <w:rPr>
                <w:sz w:val="18"/>
                <w:szCs w:val="18"/>
              </w:rPr>
              <w:t>244397,3</w:t>
            </w:r>
          </w:p>
        </w:tc>
        <w:tc>
          <w:tcPr>
            <w:tcW w:w="301" w:type="pct"/>
            <w:shd w:val="clear" w:color="auto" w:fill="auto"/>
            <w:noWrap/>
            <w:hideMark/>
          </w:tcPr>
          <w:p w:rsidR="000F044A" w:rsidRPr="008F3EC7" w:rsidRDefault="001360BC" w:rsidP="00226352">
            <w:pPr>
              <w:jc w:val="center"/>
              <w:rPr>
                <w:sz w:val="18"/>
                <w:szCs w:val="18"/>
              </w:rPr>
            </w:pPr>
            <w:r>
              <w:rPr>
                <w:sz w:val="18"/>
                <w:szCs w:val="18"/>
              </w:rPr>
              <w:t>424 789,9</w:t>
            </w:r>
          </w:p>
        </w:tc>
        <w:tc>
          <w:tcPr>
            <w:tcW w:w="301" w:type="pct"/>
            <w:shd w:val="clear" w:color="auto" w:fill="auto"/>
            <w:noWrap/>
            <w:hideMark/>
          </w:tcPr>
          <w:p w:rsidR="000F044A" w:rsidRPr="00450EFA" w:rsidRDefault="001360BC" w:rsidP="00226352">
            <w:pPr>
              <w:jc w:val="center"/>
              <w:rPr>
                <w:sz w:val="18"/>
                <w:szCs w:val="18"/>
              </w:rPr>
            </w:pPr>
            <w:r>
              <w:rPr>
                <w:sz w:val="18"/>
                <w:szCs w:val="18"/>
              </w:rPr>
              <w:t>11 236,0</w:t>
            </w:r>
          </w:p>
        </w:tc>
        <w:tc>
          <w:tcPr>
            <w:tcW w:w="301" w:type="pct"/>
            <w:shd w:val="clear" w:color="auto" w:fill="auto"/>
            <w:noWrap/>
            <w:hideMark/>
          </w:tcPr>
          <w:p w:rsidR="000F044A" w:rsidRPr="00450EFA" w:rsidRDefault="001360BC" w:rsidP="004D0D30">
            <w:pPr>
              <w:jc w:val="center"/>
              <w:rPr>
                <w:sz w:val="18"/>
                <w:szCs w:val="18"/>
              </w:rPr>
            </w:pPr>
            <w:r>
              <w:rPr>
                <w:sz w:val="18"/>
                <w:szCs w:val="18"/>
              </w:rPr>
              <w:t>33 343,1</w:t>
            </w:r>
          </w:p>
        </w:tc>
        <w:tc>
          <w:tcPr>
            <w:tcW w:w="301" w:type="pct"/>
            <w:shd w:val="clear" w:color="auto" w:fill="auto"/>
            <w:noWrap/>
            <w:hideMark/>
          </w:tcPr>
          <w:p w:rsidR="000F044A" w:rsidRPr="00450EFA" w:rsidRDefault="001360BC" w:rsidP="00226352">
            <w:pPr>
              <w:jc w:val="center"/>
              <w:rPr>
                <w:color w:val="000000"/>
                <w:sz w:val="18"/>
                <w:szCs w:val="18"/>
              </w:rPr>
            </w:pPr>
            <w:r>
              <w:rPr>
                <w:color w:val="000000"/>
                <w:sz w:val="18"/>
                <w:szCs w:val="18"/>
              </w:rPr>
              <w:t>38 882,6</w:t>
            </w:r>
          </w:p>
        </w:tc>
        <w:tc>
          <w:tcPr>
            <w:tcW w:w="301" w:type="pct"/>
            <w:shd w:val="clear" w:color="auto" w:fill="auto"/>
            <w:noWrap/>
            <w:hideMark/>
          </w:tcPr>
          <w:p w:rsidR="000F044A" w:rsidRPr="00450EFA" w:rsidRDefault="001360BC" w:rsidP="00226352">
            <w:pPr>
              <w:jc w:val="center"/>
              <w:rPr>
                <w:color w:val="000000"/>
                <w:sz w:val="18"/>
                <w:szCs w:val="18"/>
              </w:rPr>
            </w:pPr>
            <w:r>
              <w:rPr>
                <w:color w:val="000000"/>
                <w:sz w:val="18"/>
                <w:szCs w:val="18"/>
              </w:rPr>
              <w:t>38 882,6</w:t>
            </w:r>
          </w:p>
        </w:tc>
        <w:tc>
          <w:tcPr>
            <w:tcW w:w="329" w:type="pct"/>
            <w:shd w:val="clear" w:color="auto" w:fill="auto"/>
            <w:noWrap/>
            <w:hideMark/>
          </w:tcPr>
          <w:p w:rsidR="000F044A" w:rsidRPr="00450EFA" w:rsidRDefault="001360BC" w:rsidP="00226352">
            <w:pPr>
              <w:jc w:val="center"/>
              <w:rPr>
                <w:color w:val="000000"/>
                <w:sz w:val="18"/>
                <w:szCs w:val="18"/>
              </w:rPr>
            </w:pPr>
            <w:r>
              <w:rPr>
                <w:color w:val="000000"/>
                <w:sz w:val="18"/>
                <w:szCs w:val="18"/>
              </w:rPr>
              <w:t>194 413,0</w:t>
            </w:r>
          </w:p>
        </w:tc>
      </w:tr>
      <w:tr w:rsidR="000F044A" w:rsidRPr="00A2721A" w:rsidTr="002253A8">
        <w:trPr>
          <w:trHeight w:val="417"/>
        </w:trPr>
        <w:tc>
          <w:tcPr>
            <w:tcW w:w="199" w:type="pct"/>
            <w:vMerge/>
            <w:hideMark/>
          </w:tcPr>
          <w:p w:rsidR="000F044A" w:rsidRPr="00450EFA" w:rsidRDefault="000F044A" w:rsidP="00226352">
            <w:pPr>
              <w:jc w:val="center"/>
              <w:rPr>
                <w:color w:val="000000"/>
                <w:sz w:val="18"/>
                <w:szCs w:val="18"/>
              </w:rPr>
            </w:pPr>
          </w:p>
        </w:tc>
        <w:tc>
          <w:tcPr>
            <w:tcW w:w="837" w:type="pct"/>
            <w:vMerge/>
            <w:hideMark/>
          </w:tcPr>
          <w:p w:rsidR="000F044A" w:rsidRPr="00030E81" w:rsidRDefault="000F044A" w:rsidP="00226352">
            <w:pPr>
              <w:rPr>
                <w:color w:val="000000"/>
                <w:sz w:val="18"/>
                <w:szCs w:val="18"/>
              </w:rPr>
            </w:pPr>
          </w:p>
        </w:tc>
        <w:tc>
          <w:tcPr>
            <w:tcW w:w="582" w:type="pct"/>
            <w:vMerge/>
            <w:hideMark/>
          </w:tcPr>
          <w:p w:rsidR="000F044A" w:rsidRPr="00450EFA" w:rsidRDefault="000F044A" w:rsidP="00226352">
            <w:pPr>
              <w:jc w:val="center"/>
              <w:rPr>
                <w:color w:val="000000"/>
                <w:sz w:val="18"/>
                <w:szCs w:val="18"/>
              </w:rPr>
            </w:pPr>
          </w:p>
        </w:tc>
        <w:tc>
          <w:tcPr>
            <w:tcW w:w="602" w:type="pct"/>
            <w:shd w:val="clear" w:color="000000" w:fill="FFFFFF"/>
            <w:hideMark/>
          </w:tcPr>
          <w:p w:rsidR="000F044A" w:rsidRPr="00450EFA" w:rsidRDefault="00C80126" w:rsidP="00226352">
            <w:pPr>
              <w:rPr>
                <w:color w:val="000000"/>
                <w:sz w:val="18"/>
                <w:szCs w:val="18"/>
              </w:rPr>
            </w:pPr>
            <w:r>
              <w:rPr>
                <w:color w:val="000000"/>
                <w:sz w:val="18"/>
                <w:szCs w:val="18"/>
              </w:rPr>
              <w:t xml:space="preserve">2. </w:t>
            </w:r>
            <w:r w:rsidR="000F044A" w:rsidRPr="00450EFA">
              <w:rPr>
                <w:color w:val="000000"/>
                <w:sz w:val="18"/>
                <w:szCs w:val="18"/>
              </w:rPr>
              <w:t>бюджет района</w:t>
            </w:r>
          </w:p>
        </w:tc>
        <w:tc>
          <w:tcPr>
            <w:tcW w:w="344" w:type="pct"/>
            <w:shd w:val="clear" w:color="auto" w:fill="auto"/>
            <w:noWrap/>
            <w:hideMark/>
          </w:tcPr>
          <w:p w:rsidR="000F044A" w:rsidRPr="00450EFA" w:rsidRDefault="00E11954" w:rsidP="00226352">
            <w:pPr>
              <w:jc w:val="center"/>
              <w:rPr>
                <w:bCs/>
                <w:color w:val="000000"/>
                <w:sz w:val="18"/>
                <w:szCs w:val="18"/>
              </w:rPr>
            </w:pPr>
            <w:r>
              <w:rPr>
                <w:bCs/>
                <w:color w:val="000000"/>
                <w:sz w:val="18"/>
                <w:szCs w:val="18"/>
              </w:rPr>
              <w:t>38 350,7</w:t>
            </w:r>
          </w:p>
        </w:tc>
        <w:tc>
          <w:tcPr>
            <w:tcW w:w="301" w:type="pct"/>
            <w:shd w:val="clear" w:color="000000" w:fill="FFFFFF"/>
            <w:noWrap/>
            <w:hideMark/>
          </w:tcPr>
          <w:p w:rsidR="000F044A" w:rsidRPr="00450EFA" w:rsidRDefault="000F044A" w:rsidP="00226352">
            <w:pPr>
              <w:jc w:val="center"/>
              <w:rPr>
                <w:sz w:val="18"/>
                <w:szCs w:val="18"/>
              </w:rPr>
            </w:pPr>
            <w:r w:rsidRPr="00450EFA">
              <w:rPr>
                <w:sz w:val="18"/>
                <w:szCs w:val="18"/>
              </w:rPr>
              <w:t>7 855,2</w:t>
            </w:r>
          </w:p>
        </w:tc>
        <w:tc>
          <w:tcPr>
            <w:tcW w:w="301" w:type="pct"/>
            <w:shd w:val="clear" w:color="auto" w:fill="auto"/>
            <w:noWrap/>
            <w:hideMark/>
          </w:tcPr>
          <w:p w:rsidR="000F044A" w:rsidRPr="00D812F7" w:rsidRDefault="000F044A" w:rsidP="00226352">
            <w:pPr>
              <w:jc w:val="center"/>
              <w:rPr>
                <w:sz w:val="18"/>
                <w:szCs w:val="18"/>
              </w:rPr>
            </w:pPr>
            <w:r w:rsidRPr="00D812F7">
              <w:rPr>
                <w:sz w:val="18"/>
                <w:szCs w:val="18"/>
              </w:rPr>
              <w:t>7558,7</w:t>
            </w:r>
          </w:p>
        </w:tc>
        <w:tc>
          <w:tcPr>
            <w:tcW w:w="301" w:type="pct"/>
            <w:shd w:val="clear" w:color="auto" w:fill="auto"/>
            <w:noWrap/>
            <w:hideMark/>
          </w:tcPr>
          <w:p w:rsidR="000F044A" w:rsidRPr="008F3EC7" w:rsidRDefault="00E11954" w:rsidP="00226352">
            <w:pPr>
              <w:jc w:val="center"/>
              <w:rPr>
                <w:sz w:val="18"/>
                <w:szCs w:val="18"/>
              </w:rPr>
            </w:pPr>
            <w:r>
              <w:rPr>
                <w:sz w:val="18"/>
                <w:szCs w:val="18"/>
              </w:rPr>
              <w:t>13 139,9</w:t>
            </w:r>
          </w:p>
        </w:tc>
        <w:tc>
          <w:tcPr>
            <w:tcW w:w="301" w:type="pct"/>
            <w:shd w:val="clear" w:color="auto" w:fill="auto"/>
            <w:noWrap/>
            <w:hideMark/>
          </w:tcPr>
          <w:p w:rsidR="000F044A" w:rsidRPr="00450EFA" w:rsidRDefault="001360BC" w:rsidP="001360BC">
            <w:pPr>
              <w:jc w:val="center"/>
              <w:rPr>
                <w:sz w:val="18"/>
                <w:szCs w:val="18"/>
              </w:rPr>
            </w:pPr>
            <w:r>
              <w:rPr>
                <w:sz w:val="18"/>
                <w:szCs w:val="18"/>
              </w:rPr>
              <w:t>347,5</w:t>
            </w:r>
          </w:p>
        </w:tc>
        <w:tc>
          <w:tcPr>
            <w:tcW w:w="301" w:type="pct"/>
            <w:shd w:val="clear" w:color="auto" w:fill="auto"/>
            <w:noWrap/>
            <w:hideMark/>
          </w:tcPr>
          <w:p w:rsidR="000F044A" w:rsidRPr="00450EFA" w:rsidRDefault="001360BC" w:rsidP="00226352">
            <w:pPr>
              <w:jc w:val="center"/>
              <w:rPr>
                <w:sz w:val="18"/>
                <w:szCs w:val="18"/>
              </w:rPr>
            </w:pPr>
            <w:r>
              <w:rPr>
                <w:sz w:val="18"/>
                <w:szCs w:val="18"/>
              </w:rPr>
              <w:t>1 031,2</w:t>
            </w:r>
          </w:p>
        </w:tc>
        <w:tc>
          <w:tcPr>
            <w:tcW w:w="301" w:type="pct"/>
            <w:shd w:val="clear" w:color="auto" w:fill="auto"/>
            <w:noWrap/>
            <w:hideMark/>
          </w:tcPr>
          <w:p w:rsidR="000F044A" w:rsidRDefault="001360BC" w:rsidP="00226352">
            <w:pPr>
              <w:jc w:val="center"/>
              <w:rPr>
                <w:color w:val="000000"/>
                <w:sz w:val="18"/>
                <w:szCs w:val="18"/>
              </w:rPr>
            </w:pPr>
            <w:r>
              <w:rPr>
                <w:color w:val="000000"/>
                <w:sz w:val="18"/>
                <w:szCs w:val="18"/>
              </w:rPr>
              <w:t>1 202,6</w:t>
            </w:r>
          </w:p>
          <w:p w:rsidR="000F044A" w:rsidRPr="00450EFA" w:rsidRDefault="000F044A" w:rsidP="00226352">
            <w:pPr>
              <w:jc w:val="center"/>
              <w:rPr>
                <w:color w:val="000000"/>
                <w:sz w:val="18"/>
                <w:szCs w:val="18"/>
              </w:rPr>
            </w:pPr>
          </w:p>
        </w:tc>
        <w:tc>
          <w:tcPr>
            <w:tcW w:w="301" w:type="pct"/>
            <w:shd w:val="clear" w:color="auto" w:fill="auto"/>
            <w:noWrap/>
            <w:hideMark/>
          </w:tcPr>
          <w:p w:rsidR="000F044A" w:rsidRPr="00450EFA" w:rsidRDefault="001360BC" w:rsidP="00226352">
            <w:pPr>
              <w:jc w:val="center"/>
              <w:rPr>
                <w:color w:val="000000"/>
                <w:sz w:val="18"/>
                <w:szCs w:val="18"/>
              </w:rPr>
            </w:pPr>
            <w:r>
              <w:rPr>
                <w:color w:val="000000"/>
                <w:sz w:val="18"/>
                <w:szCs w:val="18"/>
              </w:rPr>
              <w:t>1 202,6</w:t>
            </w:r>
          </w:p>
        </w:tc>
        <w:tc>
          <w:tcPr>
            <w:tcW w:w="329" w:type="pct"/>
            <w:shd w:val="clear" w:color="auto" w:fill="auto"/>
            <w:noWrap/>
            <w:hideMark/>
          </w:tcPr>
          <w:p w:rsidR="000F044A" w:rsidRPr="00450EFA" w:rsidRDefault="001360BC" w:rsidP="00226352">
            <w:pPr>
              <w:jc w:val="center"/>
              <w:rPr>
                <w:color w:val="000000"/>
                <w:sz w:val="18"/>
                <w:szCs w:val="18"/>
              </w:rPr>
            </w:pPr>
            <w:r>
              <w:rPr>
                <w:color w:val="000000"/>
                <w:sz w:val="18"/>
                <w:szCs w:val="18"/>
              </w:rPr>
              <w:t>6 013,0</w:t>
            </w:r>
          </w:p>
        </w:tc>
      </w:tr>
      <w:tr w:rsidR="000F044A" w:rsidRPr="00A2721A" w:rsidTr="002253A8">
        <w:trPr>
          <w:trHeight w:val="255"/>
        </w:trPr>
        <w:tc>
          <w:tcPr>
            <w:tcW w:w="199" w:type="pct"/>
            <w:vMerge w:val="restart"/>
            <w:shd w:val="clear" w:color="auto" w:fill="auto"/>
            <w:noWrap/>
            <w:hideMark/>
          </w:tcPr>
          <w:p w:rsidR="000F044A" w:rsidRPr="00450EFA" w:rsidRDefault="000F044A" w:rsidP="00226352">
            <w:pPr>
              <w:jc w:val="center"/>
              <w:rPr>
                <w:color w:val="000000"/>
                <w:sz w:val="18"/>
                <w:szCs w:val="18"/>
              </w:rPr>
            </w:pPr>
            <w:r w:rsidRPr="00450EFA">
              <w:rPr>
                <w:color w:val="000000"/>
                <w:sz w:val="18"/>
                <w:szCs w:val="18"/>
              </w:rPr>
              <w:t>1.2.</w:t>
            </w:r>
          </w:p>
        </w:tc>
        <w:tc>
          <w:tcPr>
            <w:tcW w:w="837" w:type="pct"/>
            <w:vMerge w:val="restart"/>
            <w:shd w:val="clear" w:color="000000" w:fill="FFFFFF"/>
            <w:hideMark/>
          </w:tcPr>
          <w:p w:rsidR="000F044A" w:rsidRPr="00030E81" w:rsidRDefault="00BC651B" w:rsidP="00E34BCE">
            <w:pPr>
              <w:rPr>
                <w:color w:val="000000"/>
                <w:sz w:val="18"/>
                <w:szCs w:val="18"/>
              </w:rPr>
            </w:pPr>
            <w:r w:rsidRPr="00030E81">
              <w:rPr>
                <w:color w:val="000000"/>
                <w:sz w:val="18"/>
                <w:szCs w:val="18"/>
              </w:rPr>
              <w:t>Переселение граждан из жилых домов, находящихся в зонах затопления, подтопления</w:t>
            </w:r>
            <w:r w:rsidR="000F044A" w:rsidRPr="00030E81">
              <w:rPr>
                <w:color w:val="000000"/>
                <w:sz w:val="18"/>
                <w:szCs w:val="18"/>
              </w:rPr>
              <w:t xml:space="preserve"> (3)</w:t>
            </w:r>
          </w:p>
        </w:tc>
        <w:tc>
          <w:tcPr>
            <w:tcW w:w="582" w:type="pct"/>
            <w:vMerge w:val="restart"/>
            <w:shd w:val="clear" w:color="000000" w:fill="FFFFFF"/>
            <w:noWrap/>
            <w:hideMark/>
          </w:tcPr>
          <w:p w:rsidR="000F044A" w:rsidRPr="00450EFA" w:rsidRDefault="000F044A" w:rsidP="00226352">
            <w:pPr>
              <w:jc w:val="center"/>
              <w:rPr>
                <w:color w:val="000000"/>
                <w:sz w:val="18"/>
                <w:szCs w:val="18"/>
              </w:rPr>
            </w:pPr>
            <w:r w:rsidRPr="00450EFA">
              <w:rPr>
                <w:color w:val="000000"/>
                <w:sz w:val="18"/>
                <w:szCs w:val="18"/>
              </w:rPr>
              <w:t>КУМИ</w:t>
            </w:r>
          </w:p>
        </w:tc>
        <w:tc>
          <w:tcPr>
            <w:tcW w:w="602" w:type="pct"/>
            <w:shd w:val="clear" w:color="000000" w:fill="FFFFFF"/>
            <w:hideMark/>
          </w:tcPr>
          <w:p w:rsidR="000F044A" w:rsidRPr="00450EFA" w:rsidRDefault="00C80126" w:rsidP="00226352">
            <w:pPr>
              <w:rPr>
                <w:bCs/>
                <w:color w:val="000000"/>
                <w:sz w:val="18"/>
                <w:szCs w:val="18"/>
              </w:rPr>
            </w:pPr>
            <w:r>
              <w:rPr>
                <w:bCs/>
                <w:color w:val="000000"/>
                <w:sz w:val="18"/>
                <w:szCs w:val="18"/>
              </w:rPr>
              <w:t>В</w:t>
            </w:r>
            <w:r w:rsidR="000F044A" w:rsidRPr="00450EFA">
              <w:rPr>
                <w:bCs/>
                <w:color w:val="000000"/>
                <w:sz w:val="18"/>
                <w:szCs w:val="18"/>
              </w:rPr>
              <w:t>сего, в том числе:</w:t>
            </w:r>
          </w:p>
        </w:tc>
        <w:tc>
          <w:tcPr>
            <w:tcW w:w="344" w:type="pct"/>
            <w:shd w:val="clear" w:color="000000" w:fill="FFFFFF"/>
            <w:noWrap/>
            <w:hideMark/>
          </w:tcPr>
          <w:p w:rsidR="000F044A" w:rsidRPr="00450EFA" w:rsidRDefault="000F044A" w:rsidP="00226352">
            <w:pPr>
              <w:jc w:val="center"/>
              <w:rPr>
                <w:bCs/>
                <w:color w:val="000000"/>
                <w:sz w:val="18"/>
                <w:szCs w:val="18"/>
              </w:rPr>
            </w:pPr>
            <w:r w:rsidRPr="00450EFA">
              <w:rPr>
                <w:bCs/>
                <w:color w:val="000000"/>
                <w:sz w:val="18"/>
                <w:szCs w:val="18"/>
              </w:rPr>
              <w:t>0,0</w:t>
            </w:r>
          </w:p>
        </w:tc>
        <w:tc>
          <w:tcPr>
            <w:tcW w:w="301" w:type="pct"/>
            <w:shd w:val="clear" w:color="000000" w:fill="FFFFFF"/>
            <w:noWrap/>
            <w:hideMark/>
          </w:tcPr>
          <w:p w:rsidR="000F044A" w:rsidRPr="00450EFA" w:rsidRDefault="000F044A" w:rsidP="00226352">
            <w:pPr>
              <w:jc w:val="center"/>
              <w:rPr>
                <w:bCs/>
                <w:sz w:val="18"/>
                <w:szCs w:val="18"/>
              </w:rPr>
            </w:pPr>
            <w:r w:rsidRPr="00450EFA">
              <w:rPr>
                <w:bCs/>
                <w:sz w:val="18"/>
                <w:szCs w:val="18"/>
              </w:rPr>
              <w:t>0,0</w:t>
            </w:r>
          </w:p>
        </w:tc>
        <w:tc>
          <w:tcPr>
            <w:tcW w:w="301" w:type="pct"/>
            <w:shd w:val="clear" w:color="000000" w:fill="FFFFFF"/>
            <w:noWrap/>
            <w:hideMark/>
          </w:tcPr>
          <w:p w:rsidR="000F044A" w:rsidRPr="00D812F7" w:rsidRDefault="000F044A" w:rsidP="00226352">
            <w:pPr>
              <w:jc w:val="center"/>
              <w:rPr>
                <w:bCs/>
                <w:sz w:val="18"/>
                <w:szCs w:val="18"/>
              </w:rPr>
            </w:pPr>
            <w:r w:rsidRPr="00D812F7">
              <w:rPr>
                <w:bCs/>
                <w:sz w:val="18"/>
                <w:szCs w:val="18"/>
              </w:rPr>
              <w:t>0,0</w:t>
            </w:r>
          </w:p>
        </w:tc>
        <w:tc>
          <w:tcPr>
            <w:tcW w:w="301" w:type="pct"/>
            <w:shd w:val="clear" w:color="000000" w:fill="FFFFFF"/>
            <w:noWrap/>
            <w:hideMark/>
          </w:tcPr>
          <w:p w:rsidR="000F044A" w:rsidRPr="008F3EC7" w:rsidRDefault="000F044A" w:rsidP="00226352">
            <w:pPr>
              <w:jc w:val="center"/>
              <w:rPr>
                <w:bCs/>
                <w:sz w:val="18"/>
                <w:szCs w:val="18"/>
              </w:rPr>
            </w:pPr>
            <w:r w:rsidRPr="008F3EC7">
              <w:rPr>
                <w:bCs/>
                <w:sz w:val="18"/>
                <w:szCs w:val="18"/>
              </w:rPr>
              <w:t>0,0</w:t>
            </w:r>
          </w:p>
        </w:tc>
        <w:tc>
          <w:tcPr>
            <w:tcW w:w="301" w:type="pct"/>
            <w:shd w:val="clear" w:color="auto" w:fill="auto"/>
            <w:noWrap/>
            <w:hideMark/>
          </w:tcPr>
          <w:p w:rsidR="000F044A" w:rsidRPr="00450EFA" w:rsidRDefault="000F044A" w:rsidP="00226352">
            <w:pPr>
              <w:jc w:val="center"/>
              <w:rPr>
                <w:sz w:val="18"/>
                <w:szCs w:val="18"/>
              </w:rPr>
            </w:pPr>
            <w:r w:rsidRPr="00450EFA">
              <w:rPr>
                <w:sz w:val="18"/>
                <w:szCs w:val="18"/>
              </w:rPr>
              <w:t>0,0</w:t>
            </w:r>
          </w:p>
        </w:tc>
        <w:tc>
          <w:tcPr>
            <w:tcW w:w="301" w:type="pct"/>
            <w:shd w:val="clear" w:color="000000" w:fill="FFFFFF"/>
            <w:noWrap/>
            <w:hideMark/>
          </w:tcPr>
          <w:p w:rsidR="000F044A" w:rsidRPr="00450EFA" w:rsidRDefault="000F044A" w:rsidP="00226352">
            <w:pPr>
              <w:jc w:val="center"/>
              <w:rPr>
                <w:bCs/>
                <w:sz w:val="18"/>
                <w:szCs w:val="18"/>
              </w:rPr>
            </w:pPr>
            <w:r w:rsidRPr="00450EFA">
              <w:rPr>
                <w:bCs/>
                <w:sz w:val="18"/>
                <w:szCs w:val="18"/>
              </w:rPr>
              <w:t>0,0</w:t>
            </w:r>
          </w:p>
        </w:tc>
        <w:tc>
          <w:tcPr>
            <w:tcW w:w="301" w:type="pct"/>
            <w:shd w:val="clear" w:color="000000" w:fill="FFFFFF"/>
            <w:noWrap/>
            <w:hideMark/>
          </w:tcPr>
          <w:p w:rsidR="000F044A" w:rsidRPr="00450EFA" w:rsidRDefault="000F044A" w:rsidP="00226352">
            <w:pPr>
              <w:jc w:val="center"/>
              <w:rPr>
                <w:bCs/>
                <w:color w:val="000000"/>
                <w:sz w:val="18"/>
                <w:szCs w:val="18"/>
              </w:rPr>
            </w:pPr>
            <w:r w:rsidRPr="00450EFA">
              <w:rPr>
                <w:bCs/>
                <w:color w:val="000000"/>
                <w:sz w:val="18"/>
                <w:szCs w:val="18"/>
              </w:rPr>
              <w:t>0,0</w:t>
            </w:r>
          </w:p>
        </w:tc>
        <w:tc>
          <w:tcPr>
            <w:tcW w:w="301" w:type="pct"/>
            <w:shd w:val="clear" w:color="000000" w:fill="FFFFFF"/>
            <w:noWrap/>
            <w:hideMark/>
          </w:tcPr>
          <w:p w:rsidR="000F044A" w:rsidRPr="00450EFA" w:rsidRDefault="000F044A" w:rsidP="00226352">
            <w:pPr>
              <w:jc w:val="center"/>
              <w:rPr>
                <w:bCs/>
                <w:color w:val="000000"/>
                <w:sz w:val="18"/>
                <w:szCs w:val="18"/>
              </w:rPr>
            </w:pPr>
            <w:r w:rsidRPr="00450EFA">
              <w:rPr>
                <w:bCs/>
                <w:color w:val="000000"/>
                <w:sz w:val="18"/>
                <w:szCs w:val="18"/>
              </w:rPr>
              <w:t>0,0</w:t>
            </w:r>
          </w:p>
        </w:tc>
        <w:tc>
          <w:tcPr>
            <w:tcW w:w="329" w:type="pct"/>
            <w:shd w:val="clear" w:color="000000" w:fill="FFFFFF"/>
            <w:noWrap/>
            <w:hideMark/>
          </w:tcPr>
          <w:p w:rsidR="000F044A" w:rsidRPr="00450EFA" w:rsidRDefault="000F044A" w:rsidP="00226352">
            <w:pPr>
              <w:jc w:val="center"/>
              <w:rPr>
                <w:bCs/>
                <w:color w:val="000000"/>
                <w:sz w:val="18"/>
                <w:szCs w:val="18"/>
              </w:rPr>
            </w:pPr>
            <w:r w:rsidRPr="00450EFA">
              <w:rPr>
                <w:bCs/>
                <w:color w:val="000000"/>
                <w:sz w:val="18"/>
                <w:szCs w:val="18"/>
              </w:rPr>
              <w:t>0,0</w:t>
            </w:r>
          </w:p>
        </w:tc>
      </w:tr>
      <w:tr w:rsidR="000F044A" w:rsidRPr="00A2721A" w:rsidTr="002253A8">
        <w:trPr>
          <w:trHeight w:val="510"/>
        </w:trPr>
        <w:tc>
          <w:tcPr>
            <w:tcW w:w="199" w:type="pct"/>
            <w:vMerge/>
            <w:hideMark/>
          </w:tcPr>
          <w:p w:rsidR="000F044A" w:rsidRPr="00450EFA" w:rsidRDefault="000F044A" w:rsidP="00226352">
            <w:pPr>
              <w:jc w:val="center"/>
              <w:rPr>
                <w:color w:val="000000"/>
                <w:sz w:val="18"/>
                <w:szCs w:val="18"/>
              </w:rPr>
            </w:pPr>
          </w:p>
        </w:tc>
        <w:tc>
          <w:tcPr>
            <w:tcW w:w="837" w:type="pct"/>
            <w:vMerge/>
            <w:hideMark/>
          </w:tcPr>
          <w:p w:rsidR="000F044A" w:rsidRPr="00450EFA" w:rsidRDefault="000F044A" w:rsidP="00226352">
            <w:pPr>
              <w:rPr>
                <w:color w:val="000000"/>
                <w:sz w:val="18"/>
                <w:szCs w:val="18"/>
              </w:rPr>
            </w:pPr>
          </w:p>
        </w:tc>
        <w:tc>
          <w:tcPr>
            <w:tcW w:w="582" w:type="pct"/>
            <w:vMerge/>
            <w:hideMark/>
          </w:tcPr>
          <w:p w:rsidR="000F044A" w:rsidRPr="00450EFA" w:rsidRDefault="000F044A" w:rsidP="00226352">
            <w:pPr>
              <w:jc w:val="center"/>
              <w:rPr>
                <w:color w:val="000000"/>
                <w:sz w:val="18"/>
                <w:szCs w:val="18"/>
              </w:rPr>
            </w:pPr>
          </w:p>
        </w:tc>
        <w:tc>
          <w:tcPr>
            <w:tcW w:w="602" w:type="pct"/>
            <w:shd w:val="clear" w:color="000000" w:fill="FFFFFF"/>
            <w:hideMark/>
          </w:tcPr>
          <w:p w:rsidR="000F044A" w:rsidRPr="00450EFA" w:rsidRDefault="00C80126" w:rsidP="00226352">
            <w:pPr>
              <w:rPr>
                <w:color w:val="000000"/>
                <w:sz w:val="18"/>
                <w:szCs w:val="18"/>
              </w:rPr>
            </w:pPr>
            <w:r>
              <w:rPr>
                <w:color w:val="000000"/>
                <w:sz w:val="18"/>
                <w:szCs w:val="18"/>
              </w:rPr>
              <w:t xml:space="preserve">1. </w:t>
            </w:r>
            <w:r w:rsidR="000F044A" w:rsidRPr="00450EFA">
              <w:rPr>
                <w:color w:val="000000"/>
                <w:sz w:val="18"/>
                <w:szCs w:val="18"/>
              </w:rPr>
              <w:t>бюджет автономного округа</w:t>
            </w:r>
          </w:p>
        </w:tc>
        <w:tc>
          <w:tcPr>
            <w:tcW w:w="344" w:type="pct"/>
            <w:shd w:val="clear" w:color="000000" w:fill="FFFFFF"/>
            <w:noWrap/>
            <w:hideMark/>
          </w:tcPr>
          <w:p w:rsidR="000F044A" w:rsidRPr="00450EFA" w:rsidRDefault="000F044A" w:rsidP="00226352">
            <w:pPr>
              <w:jc w:val="center"/>
              <w:rPr>
                <w:bCs/>
                <w:color w:val="000000"/>
                <w:sz w:val="18"/>
                <w:szCs w:val="18"/>
              </w:rPr>
            </w:pPr>
            <w:r w:rsidRPr="00450EFA">
              <w:rPr>
                <w:bCs/>
                <w:color w:val="000000"/>
                <w:sz w:val="18"/>
                <w:szCs w:val="18"/>
              </w:rPr>
              <w:t>0,0</w:t>
            </w:r>
          </w:p>
        </w:tc>
        <w:tc>
          <w:tcPr>
            <w:tcW w:w="301" w:type="pct"/>
            <w:shd w:val="clear" w:color="000000" w:fill="FFFFFF"/>
            <w:noWrap/>
            <w:hideMark/>
          </w:tcPr>
          <w:p w:rsidR="000F044A" w:rsidRPr="00450EFA" w:rsidRDefault="000F044A" w:rsidP="00226352">
            <w:pPr>
              <w:jc w:val="center"/>
              <w:rPr>
                <w:sz w:val="18"/>
                <w:szCs w:val="18"/>
              </w:rPr>
            </w:pPr>
            <w:r w:rsidRPr="00450EFA">
              <w:rPr>
                <w:sz w:val="18"/>
                <w:szCs w:val="18"/>
              </w:rPr>
              <w:t>0,0</w:t>
            </w:r>
          </w:p>
        </w:tc>
        <w:tc>
          <w:tcPr>
            <w:tcW w:w="301" w:type="pct"/>
            <w:shd w:val="clear" w:color="000000" w:fill="FFFFFF"/>
            <w:noWrap/>
            <w:hideMark/>
          </w:tcPr>
          <w:p w:rsidR="000F044A" w:rsidRPr="00D812F7" w:rsidRDefault="000F044A" w:rsidP="00226352">
            <w:pPr>
              <w:jc w:val="center"/>
              <w:rPr>
                <w:sz w:val="18"/>
                <w:szCs w:val="18"/>
              </w:rPr>
            </w:pPr>
            <w:r w:rsidRPr="00D812F7">
              <w:rPr>
                <w:sz w:val="18"/>
                <w:szCs w:val="18"/>
              </w:rPr>
              <w:t>0,0</w:t>
            </w:r>
          </w:p>
        </w:tc>
        <w:tc>
          <w:tcPr>
            <w:tcW w:w="301" w:type="pct"/>
            <w:shd w:val="clear" w:color="000000" w:fill="FFFFFF"/>
            <w:noWrap/>
            <w:hideMark/>
          </w:tcPr>
          <w:p w:rsidR="000F044A" w:rsidRPr="008F3EC7" w:rsidRDefault="000F044A" w:rsidP="00226352">
            <w:pPr>
              <w:jc w:val="center"/>
              <w:rPr>
                <w:sz w:val="18"/>
                <w:szCs w:val="18"/>
              </w:rPr>
            </w:pPr>
            <w:r w:rsidRPr="008F3EC7">
              <w:rPr>
                <w:sz w:val="18"/>
                <w:szCs w:val="18"/>
              </w:rPr>
              <w:t>0,0</w:t>
            </w:r>
          </w:p>
        </w:tc>
        <w:tc>
          <w:tcPr>
            <w:tcW w:w="301" w:type="pct"/>
            <w:shd w:val="clear" w:color="auto" w:fill="auto"/>
            <w:noWrap/>
            <w:hideMark/>
          </w:tcPr>
          <w:p w:rsidR="000F044A" w:rsidRPr="00450EFA" w:rsidRDefault="000F044A" w:rsidP="00226352">
            <w:pPr>
              <w:jc w:val="center"/>
              <w:rPr>
                <w:sz w:val="18"/>
                <w:szCs w:val="18"/>
              </w:rPr>
            </w:pPr>
            <w:r w:rsidRPr="00450EFA">
              <w:rPr>
                <w:sz w:val="18"/>
                <w:szCs w:val="18"/>
              </w:rPr>
              <w:t>0,0</w:t>
            </w:r>
          </w:p>
        </w:tc>
        <w:tc>
          <w:tcPr>
            <w:tcW w:w="301" w:type="pct"/>
            <w:shd w:val="clear" w:color="000000" w:fill="FFFFFF"/>
            <w:noWrap/>
            <w:hideMark/>
          </w:tcPr>
          <w:p w:rsidR="000F044A" w:rsidRPr="00450EFA" w:rsidRDefault="000F044A" w:rsidP="00226352">
            <w:pPr>
              <w:jc w:val="center"/>
              <w:rPr>
                <w:sz w:val="18"/>
                <w:szCs w:val="18"/>
              </w:rPr>
            </w:pPr>
            <w:r w:rsidRPr="00450EFA">
              <w:rPr>
                <w:sz w:val="18"/>
                <w:szCs w:val="18"/>
              </w:rPr>
              <w:t>0,0</w:t>
            </w:r>
          </w:p>
        </w:tc>
        <w:tc>
          <w:tcPr>
            <w:tcW w:w="301" w:type="pct"/>
            <w:shd w:val="clear" w:color="000000" w:fill="FFFFFF"/>
            <w:noWrap/>
            <w:hideMark/>
          </w:tcPr>
          <w:p w:rsidR="000F044A" w:rsidRPr="00450EFA" w:rsidRDefault="000F044A" w:rsidP="00226352">
            <w:pPr>
              <w:jc w:val="center"/>
              <w:rPr>
                <w:color w:val="000000"/>
                <w:sz w:val="18"/>
                <w:szCs w:val="18"/>
              </w:rPr>
            </w:pPr>
            <w:r w:rsidRPr="00450EFA">
              <w:rPr>
                <w:color w:val="000000"/>
                <w:sz w:val="18"/>
                <w:szCs w:val="18"/>
              </w:rPr>
              <w:t>0,0</w:t>
            </w:r>
          </w:p>
        </w:tc>
        <w:tc>
          <w:tcPr>
            <w:tcW w:w="301" w:type="pct"/>
            <w:shd w:val="clear" w:color="000000" w:fill="FFFFFF"/>
            <w:noWrap/>
            <w:hideMark/>
          </w:tcPr>
          <w:p w:rsidR="000F044A" w:rsidRPr="00450EFA" w:rsidRDefault="000F044A" w:rsidP="00226352">
            <w:pPr>
              <w:jc w:val="center"/>
              <w:rPr>
                <w:color w:val="000000"/>
                <w:sz w:val="18"/>
                <w:szCs w:val="18"/>
              </w:rPr>
            </w:pPr>
            <w:r w:rsidRPr="00450EFA">
              <w:rPr>
                <w:color w:val="000000"/>
                <w:sz w:val="18"/>
                <w:szCs w:val="18"/>
              </w:rPr>
              <w:t>0,0</w:t>
            </w:r>
          </w:p>
        </w:tc>
        <w:tc>
          <w:tcPr>
            <w:tcW w:w="329" w:type="pct"/>
            <w:shd w:val="clear" w:color="000000" w:fill="FFFFFF"/>
            <w:noWrap/>
            <w:hideMark/>
          </w:tcPr>
          <w:p w:rsidR="000F044A" w:rsidRPr="00450EFA" w:rsidRDefault="000F044A" w:rsidP="00226352">
            <w:pPr>
              <w:jc w:val="center"/>
              <w:rPr>
                <w:color w:val="000000"/>
                <w:sz w:val="18"/>
                <w:szCs w:val="18"/>
              </w:rPr>
            </w:pPr>
            <w:r w:rsidRPr="00450EFA">
              <w:rPr>
                <w:color w:val="000000"/>
                <w:sz w:val="18"/>
                <w:szCs w:val="18"/>
              </w:rPr>
              <w:t>0,0</w:t>
            </w:r>
          </w:p>
        </w:tc>
      </w:tr>
      <w:tr w:rsidR="000F044A" w:rsidRPr="00A2721A" w:rsidTr="002253A8">
        <w:trPr>
          <w:trHeight w:val="196"/>
        </w:trPr>
        <w:tc>
          <w:tcPr>
            <w:tcW w:w="199" w:type="pct"/>
            <w:vMerge/>
            <w:hideMark/>
          </w:tcPr>
          <w:p w:rsidR="000F044A" w:rsidRPr="00450EFA" w:rsidRDefault="000F044A" w:rsidP="00226352">
            <w:pPr>
              <w:jc w:val="center"/>
              <w:rPr>
                <w:color w:val="000000"/>
                <w:sz w:val="18"/>
                <w:szCs w:val="18"/>
              </w:rPr>
            </w:pPr>
          </w:p>
        </w:tc>
        <w:tc>
          <w:tcPr>
            <w:tcW w:w="837" w:type="pct"/>
            <w:vMerge/>
            <w:hideMark/>
          </w:tcPr>
          <w:p w:rsidR="000F044A" w:rsidRPr="00450EFA" w:rsidRDefault="000F044A" w:rsidP="00226352">
            <w:pPr>
              <w:rPr>
                <w:color w:val="000000"/>
                <w:sz w:val="18"/>
                <w:szCs w:val="18"/>
              </w:rPr>
            </w:pPr>
          </w:p>
        </w:tc>
        <w:tc>
          <w:tcPr>
            <w:tcW w:w="582" w:type="pct"/>
            <w:vMerge/>
            <w:hideMark/>
          </w:tcPr>
          <w:p w:rsidR="000F044A" w:rsidRPr="00450EFA" w:rsidRDefault="000F044A" w:rsidP="00226352">
            <w:pPr>
              <w:jc w:val="center"/>
              <w:rPr>
                <w:color w:val="000000"/>
                <w:sz w:val="18"/>
                <w:szCs w:val="18"/>
              </w:rPr>
            </w:pPr>
          </w:p>
        </w:tc>
        <w:tc>
          <w:tcPr>
            <w:tcW w:w="602" w:type="pct"/>
            <w:shd w:val="clear" w:color="000000" w:fill="FFFFFF"/>
            <w:hideMark/>
          </w:tcPr>
          <w:p w:rsidR="000F044A" w:rsidRPr="00450EFA" w:rsidRDefault="00C80126" w:rsidP="00226352">
            <w:pPr>
              <w:rPr>
                <w:color w:val="000000"/>
                <w:sz w:val="18"/>
                <w:szCs w:val="18"/>
              </w:rPr>
            </w:pPr>
            <w:r>
              <w:rPr>
                <w:color w:val="000000"/>
                <w:sz w:val="18"/>
                <w:szCs w:val="18"/>
              </w:rPr>
              <w:t xml:space="preserve">2. </w:t>
            </w:r>
            <w:r w:rsidR="000F044A" w:rsidRPr="00450EFA">
              <w:rPr>
                <w:color w:val="000000"/>
                <w:sz w:val="18"/>
                <w:szCs w:val="18"/>
              </w:rPr>
              <w:t>бюджет района</w:t>
            </w:r>
          </w:p>
        </w:tc>
        <w:tc>
          <w:tcPr>
            <w:tcW w:w="344" w:type="pct"/>
            <w:shd w:val="clear" w:color="000000" w:fill="FFFFFF"/>
            <w:noWrap/>
            <w:hideMark/>
          </w:tcPr>
          <w:p w:rsidR="000F044A" w:rsidRPr="00450EFA" w:rsidRDefault="000F044A" w:rsidP="00226352">
            <w:pPr>
              <w:jc w:val="center"/>
              <w:rPr>
                <w:bCs/>
                <w:color w:val="000000"/>
                <w:sz w:val="18"/>
                <w:szCs w:val="18"/>
              </w:rPr>
            </w:pPr>
            <w:r w:rsidRPr="00450EFA">
              <w:rPr>
                <w:bCs/>
                <w:color w:val="000000"/>
                <w:sz w:val="18"/>
                <w:szCs w:val="18"/>
              </w:rPr>
              <w:t>0,0</w:t>
            </w:r>
          </w:p>
        </w:tc>
        <w:tc>
          <w:tcPr>
            <w:tcW w:w="301" w:type="pct"/>
            <w:shd w:val="clear" w:color="000000" w:fill="FFFFFF"/>
            <w:noWrap/>
            <w:hideMark/>
          </w:tcPr>
          <w:p w:rsidR="000F044A" w:rsidRPr="00450EFA" w:rsidRDefault="000F044A" w:rsidP="00226352">
            <w:pPr>
              <w:jc w:val="center"/>
              <w:rPr>
                <w:sz w:val="18"/>
                <w:szCs w:val="18"/>
              </w:rPr>
            </w:pPr>
            <w:r w:rsidRPr="00450EFA">
              <w:rPr>
                <w:sz w:val="18"/>
                <w:szCs w:val="18"/>
              </w:rPr>
              <w:t>0,0</w:t>
            </w:r>
          </w:p>
        </w:tc>
        <w:tc>
          <w:tcPr>
            <w:tcW w:w="301" w:type="pct"/>
            <w:shd w:val="clear" w:color="000000" w:fill="FFFFFF"/>
            <w:noWrap/>
            <w:hideMark/>
          </w:tcPr>
          <w:p w:rsidR="000F044A" w:rsidRPr="00D812F7" w:rsidRDefault="000F044A" w:rsidP="00226352">
            <w:pPr>
              <w:jc w:val="center"/>
              <w:rPr>
                <w:sz w:val="18"/>
                <w:szCs w:val="18"/>
              </w:rPr>
            </w:pPr>
            <w:r w:rsidRPr="00D812F7">
              <w:rPr>
                <w:sz w:val="18"/>
                <w:szCs w:val="18"/>
              </w:rPr>
              <w:t>0,0</w:t>
            </w:r>
          </w:p>
        </w:tc>
        <w:tc>
          <w:tcPr>
            <w:tcW w:w="301" w:type="pct"/>
            <w:shd w:val="clear" w:color="000000" w:fill="FFFFFF"/>
            <w:noWrap/>
            <w:hideMark/>
          </w:tcPr>
          <w:p w:rsidR="000F044A" w:rsidRPr="008F3EC7" w:rsidRDefault="000F044A" w:rsidP="00226352">
            <w:pPr>
              <w:jc w:val="center"/>
              <w:rPr>
                <w:sz w:val="18"/>
                <w:szCs w:val="18"/>
              </w:rPr>
            </w:pPr>
            <w:r w:rsidRPr="008F3EC7">
              <w:rPr>
                <w:sz w:val="18"/>
                <w:szCs w:val="18"/>
              </w:rPr>
              <w:t>0,0</w:t>
            </w:r>
          </w:p>
        </w:tc>
        <w:tc>
          <w:tcPr>
            <w:tcW w:w="301" w:type="pct"/>
            <w:shd w:val="clear" w:color="auto" w:fill="auto"/>
            <w:noWrap/>
            <w:hideMark/>
          </w:tcPr>
          <w:p w:rsidR="000F044A" w:rsidRPr="00450EFA" w:rsidRDefault="000F044A" w:rsidP="00226352">
            <w:pPr>
              <w:jc w:val="center"/>
              <w:rPr>
                <w:sz w:val="18"/>
                <w:szCs w:val="18"/>
              </w:rPr>
            </w:pPr>
            <w:r w:rsidRPr="00450EFA">
              <w:rPr>
                <w:sz w:val="18"/>
                <w:szCs w:val="18"/>
              </w:rPr>
              <w:t>0,0</w:t>
            </w:r>
          </w:p>
        </w:tc>
        <w:tc>
          <w:tcPr>
            <w:tcW w:w="301" w:type="pct"/>
            <w:shd w:val="clear" w:color="000000" w:fill="FFFFFF"/>
            <w:noWrap/>
            <w:hideMark/>
          </w:tcPr>
          <w:p w:rsidR="000F044A" w:rsidRPr="00450EFA" w:rsidRDefault="000F044A" w:rsidP="00226352">
            <w:pPr>
              <w:jc w:val="center"/>
              <w:rPr>
                <w:sz w:val="18"/>
                <w:szCs w:val="18"/>
              </w:rPr>
            </w:pPr>
            <w:r w:rsidRPr="00450EFA">
              <w:rPr>
                <w:sz w:val="18"/>
                <w:szCs w:val="18"/>
              </w:rPr>
              <w:t>0,0</w:t>
            </w:r>
          </w:p>
        </w:tc>
        <w:tc>
          <w:tcPr>
            <w:tcW w:w="301" w:type="pct"/>
            <w:shd w:val="clear" w:color="000000" w:fill="FFFFFF"/>
            <w:noWrap/>
            <w:hideMark/>
          </w:tcPr>
          <w:p w:rsidR="000F044A" w:rsidRPr="00450EFA" w:rsidRDefault="000F044A" w:rsidP="00226352">
            <w:pPr>
              <w:jc w:val="center"/>
              <w:rPr>
                <w:color w:val="000000"/>
                <w:sz w:val="18"/>
                <w:szCs w:val="18"/>
              </w:rPr>
            </w:pPr>
            <w:r w:rsidRPr="00450EFA">
              <w:rPr>
                <w:color w:val="000000"/>
                <w:sz w:val="18"/>
                <w:szCs w:val="18"/>
              </w:rPr>
              <w:t>0,0</w:t>
            </w:r>
          </w:p>
        </w:tc>
        <w:tc>
          <w:tcPr>
            <w:tcW w:w="301" w:type="pct"/>
            <w:shd w:val="clear" w:color="000000" w:fill="FFFFFF"/>
            <w:noWrap/>
            <w:hideMark/>
          </w:tcPr>
          <w:p w:rsidR="000F044A" w:rsidRPr="00450EFA" w:rsidRDefault="000F044A" w:rsidP="00226352">
            <w:pPr>
              <w:jc w:val="center"/>
              <w:rPr>
                <w:color w:val="000000"/>
                <w:sz w:val="18"/>
                <w:szCs w:val="18"/>
              </w:rPr>
            </w:pPr>
            <w:r w:rsidRPr="00450EFA">
              <w:rPr>
                <w:color w:val="000000"/>
                <w:sz w:val="18"/>
                <w:szCs w:val="18"/>
              </w:rPr>
              <w:t>0,0</w:t>
            </w:r>
          </w:p>
        </w:tc>
        <w:tc>
          <w:tcPr>
            <w:tcW w:w="329" w:type="pct"/>
            <w:shd w:val="clear" w:color="000000" w:fill="FFFFFF"/>
            <w:noWrap/>
            <w:hideMark/>
          </w:tcPr>
          <w:p w:rsidR="000F044A" w:rsidRPr="00450EFA" w:rsidRDefault="000F044A" w:rsidP="00226352">
            <w:pPr>
              <w:jc w:val="center"/>
              <w:rPr>
                <w:color w:val="000000"/>
                <w:sz w:val="18"/>
                <w:szCs w:val="18"/>
              </w:rPr>
            </w:pPr>
            <w:r w:rsidRPr="00450EFA">
              <w:rPr>
                <w:color w:val="000000"/>
                <w:sz w:val="18"/>
                <w:szCs w:val="18"/>
              </w:rPr>
              <w:t>0,0</w:t>
            </w:r>
          </w:p>
        </w:tc>
      </w:tr>
      <w:tr w:rsidR="006A152A" w:rsidRPr="00450EFA" w:rsidTr="002253A8">
        <w:trPr>
          <w:trHeight w:val="420"/>
        </w:trPr>
        <w:tc>
          <w:tcPr>
            <w:tcW w:w="199" w:type="pct"/>
            <w:vMerge w:val="restart"/>
            <w:shd w:val="clear" w:color="auto" w:fill="auto"/>
            <w:noWrap/>
            <w:hideMark/>
          </w:tcPr>
          <w:p w:rsidR="006A152A" w:rsidRPr="00450EFA" w:rsidRDefault="006A152A" w:rsidP="00226352">
            <w:pPr>
              <w:jc w:val="center"/>
              <w:rPr>
                <w:color w:val="000000"/>
                <w:sz w:val="18"/>
                <w:szCs w:val="18"/>
              </w:rPr>
            </w:pPr>
            <w:r w:rsidRPr="00450EFA">
              <w:rPr>
                <w:color w:val="000000"/>
                <w:sz w:val="18"/>
                <w:szCs w:val="18"/>
              </w:rPr>
              <w:t>1.3.</w:t>
            </w:r>
          </w:p>
        </w:tc>
        <w:tc>
          <w:tcPr>
            <w:tcW w:w="837" w:type="pct"/>
            <w:vMerge w:val="restart"/>
            <w:shd w:val="clear" w:color="000000" w:fill="FFFFFF"/>
            <w:hideMark/>
          </w:tcPr>
          <w:p w:rsidR="006A152A" w:rsidRPr="00450EFA" w:rsidRDefault="006A152A" w:rsidP="00226352">
            <w:pPr>
              <w:rPr>
                <w:color w:val="000000"/>
                <w:sz w:val="18"/>
                <w:szCs w:val="18"/>
              </w:rPr>
            </w:pPr>
            <w:r w:rsidRPr="00450EFA">
              <w:rPr>
                <w:color w:val="000000"/>
                <w:sz w:val="18"/>
                <w:szCs w:val="18"/>
              </w:rPr>
              <w:t xml:space="preserve">Содержание муниципального учреждения Управление капитального строительства </w:t>
            </w:r>
            <w:proofErr w:type="spellStart"/>
            <w:r w:rsidRPr="00450EFA">
              <w:rPr>
                <w:color w:val="000000"/>
                <w:sz w:val="18"/>
                <w:szCs w:val="18"/>
              </w:rPr>
              <w:t>Кондинского</w:t>
            </w:r>
            <w:proofErr w:type="spellEnd"/>
            <w:r w:rsidRPr="00450EFA">
              <w:rPr>
                <w:color w:val="000000"/>
                <w:sz w:val="18"/>
                <w:szCs w:val="18"/>
              </w:rPr>
              <w:t xml:space="preserve"> района (1)</w:t>
            </w:r>
          </w:p>
        </w:tc>
        <w:tc>
          <w:tcPr>
            <w:tcW w:w="582" w:type="pct"/>
            <w:vMerge w:val="restart"/>
            <w:shd w:val="clear" w:color="000000" w:fill="FFFFFF"/>
            <w:hideMark/>
          </w:tcPr>
          <w:p w:rsidR="006A152A" w:rsidRPr="00450EFA" w:rsidRDefault="006A152A" w:rsidP="00226352">
            <w:pPr>
              <w:jc w:val="center"/>
              <w:rPr>
                <w:color w:val="000000"/>
                <w:sz w:val="18"/>
                <w:szCs w:val="18"/>
              </w:rPr>
            </w:pPr>
            <w:r w:rsidRPr="00450EFA">
              <w:rPr>
                <w:color w:val="000000"/>
                <w:sz w:val="18"/>
                <w:szCs w:val="18"/>
              </w:rPr>
              <w:t xml:space="preserve">Муниципальное учреждение Управление капитального строительства </w:t>
            </w:r>
            <w:proofErr w:type="spellStart"/>
            <w:r w:rsidRPr="00450EFA">
              <w:rPr>
                <w:color w:val="000000"/>
                <w:sz w:val="18"/>
                <w:szCs w:val="18"/>
              </w:rPr>
              <w:t>Кондинского</w:t>
            </w:r>
            <w:proofErr w:type="spellEnd"/>
            <w:r w:rsidRPr="00450EFA">
              <w:rPr>
                <w:color w:val="000000"/>
                <w:sz w:val="18"/>
                <w:szCs w:val="18"/>
              </w:rPr>
              <w:t xml:space="preserve"> района </w:t>
            </w:r>
            <w:r w:rsidRPr="00450EFA">
              <w:rPr>
                <w:color w:val="000000"/>
                <w:sz w:val="18"/>
                <w:szCs w:val="18"/>
              </w:rPr>
              <w:lastRenderedPageBreak/>
              <w:t>(далее - МУ УКС)</w:t>
            </w:r>
          </w:p>
        </w:tc>
        <w:tc>
          <w:tcPr>
            <w:tcW w:w="602" w:type="pct"/>
            <w:shd w:val="clear" w:color="000000" w:fill="FFFFFF"/>
            <w:hideMark/>
          </w:tcPr>
          <w:p w:rsidR="006A152A" w:rsidRPr="00450EFA" w:rsidRDefault="00C80126" w:rsidP="00226352">
            <w:pPr>
              <w:rPr>
                <w:bCs/>
                <w:color w:val="000000"/>
                <w:sz w:val="18"/>
                <w:szCs w:val="18"/>
              </w:rPr>
            </w:pPr>
            <w:r>
              <w:rPr>
                <w:bCs/>
                <w:color w:val="000000"/>
                <w:sz w:val="18"/>
                <w:szCs w:val="18"/>
              </w:rPr>
              <w:lastRenderedPageBreak/>
              <w:t>В</w:t>
            </w:r>
            <w:r w:rsidR="006A152A" w:rsidRPr="00450EFA">
              <w:rPr>
                <w:bCs/>
                <w:color w:val="000000"/>
                <w:sz w:val="18"/>
                <w:szCs w:val="18"/>
              </w:rPr>
              <w:t>сего, в том числе:</w:t>
            </w:r>
          </w:p>
        </w:tc>
        <w:tc>
          <w:tcPr>
            <w:tcW w:w="344" w:type="pct"/>
            <w:shd w:val="clear" w:color="000000" w:fill="FFFFFF"/>
            <w:noWrap/>
            <w:hideMark/>
          </w:tcPr>
          <w:p w:rsidR="006A152A" w:rsidRPr="00361BE0" w:rsidRDefault="001360BC" w:rsidP="007853A4">
            <w:pPr>
              <w:jc w:val="center"/>
              <w:rPr>
                <w:bCs/>
                <w:color w:val="000000"/>
                <w:sz w:val="18"/>
                <w:szCs w:val="18"/>
                <w:highlight w:val="yellow"/>
              </w:rPr>
            </w:pPr>
            <w:r>
              <w:rPr>
                <w:bCs/>
                <w:color w:val="000000"/>
                <w:sz w:val="18"/>
                <w:szCs w:val="18"/>
              </w:rPr>
              <w:t>262 286,4</w:t>
            </w:r>
          </w:p>
        </w:tc>
        <w:tc>
          <w:tcPr>
            <w:tcW w:w="301" w:type="pct"/>
            <w:shd w:val="clear" w:color="000000" w:fill="FFFFFF"/>
            <w:noWrap/>
            <w:hideMark/>
          </w:tcPr>
          <w:p w:rsidR="006A152A" w:rsidRPr="00450EFA" w:rsidRDefault="006A152A" w:rsidP="00526B6D">
            <w:pPr>
              <w:jc w:val="center"/>
              <w:rPr>
                <w:bCs/>
                <w:sz w:val="18"/>
                <w:szCs w:val="18"/>
              </w:rPr>
            </w:pPr>
            <w:r w:rsidRPr="00450EFA">
              <w:rPr>
                <w:bCs/>
                <w:sz w:val="18"/>
                <w:szCs w:val="18"/>
              </w:rPr>
              <w:t>19 652,4</w:t>
            </w:r>
          </w:p>
        </w:tc>
        <w:tc>
          <w:tcPr>
            <w:tcW w:w="301" w:type="pct"/>
            <w:shd w:val="clear" w:color="000000" w:fill="FFFFFF"/>
            <w:noWrap/>
            <w:hideMark/>
          </w:tcPr>
          <w:p w:rsidR="006A152A" w:rsidRPr="00D812F7" w:rsidRDefault="006A152A" w:rsidP="00526B6D">
            <w:pPr>
              <w:jc w:val="center"/>
              <w:rPr>
                <w:bCs/>
                <w:sz w:val="18"/>
                <w:szCs w:val="18"/>
              </w:rPr>
            </w:pPr>
            <w:r w:rsidRPr="00D812F7">
              <w:rPr>
                <w:bCs/>
                <w:sz w:val="18"/>
                <w:szCs w:val="18"/>
              </w:rPr>
              <w:t>20 781,2</w:t>
            </w:r>
          </w:p>
          <w:p w:rsidR="006A152A" w:rsidRPr="00D812F7" w:rsidRDefault="006A152A" w:rsidP="00526B6D">
            <w:pPr>
              <w:jc w:val="center"/>
              <w:rPr>
                <w:bCs/>
                <w:sz w:val="18"/>
                <w:szCs w:val="18"/>
              </w:rPr>
            </w:pPr>
          </w:p>
        </w:tc>
        <w:tc>
          <w:tcPr>
            <w:tcW w:w="301" w:type="pct"/>
            <w:shd w:val="clear" w:color="000000" w:fill="FFFFFF"/>
            <w:noWrap/>
            <w:hideMark/>
          </w:tcPr>
          <w:p w:rsidR="006A152A" w:rsidRPr="0089455D" w:rsidRDefault="001360BC" w:rsidP="00226352">
            <w:pPr>
              <w:jc w:val="center"/>
              <w:rPr>
                <w:bCs/>
                <w:sz w:val="18"/>
                <w:szCs w:val="18"/>
              </w:rPr>
            </w:pPr>
            <w:r>
              <w:rPr>
                <w:bCs/>
                <w:sz w:val="18"/>
                <w:szCs w:val="18"/>
              </w:rPr>
              <w:t>21 077,2</w:t>
            </w:r>
          </w:p>
        </w:tc>
        <w:tc>
          <w:tcPr>
            <w:tcW w:w="301" w:type="pct"/>
            <w:shd w:val="clear" w:color="auto" w:fill="auto"/>
            <w:noWrap/>
            <w:hideMark/>
          </w:tcPr>
          <w:p w:rsidR="006A152A" w:rsidRPr="00450EFA" w:rsidRDefault="001360BC" w:rsidP="00226352">
            <w:pPr>
              <w:jc w:val="center"/>
              <w:rPr>
                <w:sz w:val="18"/>
                <w:szCs w:val="18"/>
              </w:rPr>
            </w:pPr>
            <w:r>
              <w:rPr>
                <w:sz w:val="18"/>
                <w:szCs w:val="18"/>
              </w:rPr>
              <w:t>21 778,8</w:t>
            </w:r>
          </w:p>
        </w:tc>
        <w:tc>
          <w:tcPr>
            <w:tcW w:w="301" w:type="pct"/>
            <w:shd w:val="clear" w:color="000000" w:fill="FFFFFF"/>
            <w:noWrap/>
            <w:hideMark/>
          </w:tcPr>
          <w:p w:rsidR="006A152A" w:rsidRPr="00450EFA" w:rsidRDefault="001360BC" w:rsidP="00226352">
            <w:pPr>
              <w:jc w:val="center"/>
              <w:rPr>
                <w:sz w:val="18"/>
                <w:szCs w:val="18"/>
              </w:rPr>
            </w:pPr>
            <w:r>
              <w:rPr>
                <w:sz w:val="18"/>
                <w:szCs w:val="18"/>
              </w:rPr>
              <w:t>22 374,6</w:t>
            </w:r>
          </w:p>
        </w:tc>
        <w:tc>
          <w:tcPr>
            <w:tcW w:w="301" w:type="pct"/>
            <w:shd w:val="clear" w:color="000000" w:fill="FFFFFF"/>
            <w:noWrap/>
            <w:hideMark/>
          </w:tcPr>
          <w:p w:rsidR="006A152A" w:rsidRPr="00450EFA" w:rsidRDefault="001360BC" w:rsidP="00226352">
            <w:pPr>
              <w:jc w:val="center"/>
              <w:rPr>
                <w:color w:val="000000"/>
                <w:sz w:val="18"/>
                <w:szCs w:val="18"/>
              </w:rPr>
            </w:pPr>
            <w:r>
              <w:rPr>
                <w:color w:val="000000"/>
                <w:sz w:val="18"/>
                <w:szCs w:val="18"/>
              </w:rPr>
              <w:t>22 374,6</w:t>
            </w:r>
          </w:p>
        </w:tc>
        <w:tc>
          <w:tcPr>
            <w:tcW w:w="301" w:type="pct"/>
            <w:shd w:val="clear" w:color="000000" w:fill="FFFFFF"/>
            <w:noWrap/>
            <w:hideMark/>
          </w:tcPr>
          <w:p w:rsidR="006A152A" w:rsidRPr="00450EFA" w:rsidRDefault="001360BC" w:rsidP="00226352">
            <w:pPr>
              <w:jc w:val="center"/>
              <w:rPr>
                <w:color w:val="000000"/>
                <w:sz w:val="18"/>
                <w:szCs w:val="18"/>
              </w:rPr>
            </w:pPr>
            <w:r>
              <w:rPr>
                <w:color w:val="000000"/>
                <w:sz w:val="18"/>
                <w:szCs w:val="18"/>
              </w:rPr>
              <w:t>22 374,6</w:t>
            </w:r>
          </w:p>
        </w:tc>
        <w:tc>
          <w:tcPr>
            <w:tcW w:w="329" w:type="pct"/>
            <w:shd w:val="clear" w:color="000000" w:fill="FFFFFF"/>
            <w:noWrap/>
            <w:hideMark/>
          </w:tcPr>
          <w:p w:rsidR="006A152A" w:rsidRPr="00450EFA" w:rsidRDefault="001360BC" w:rsidP="00226352">
            <w:pPr>
              <w:jc w:val="center"/>
              <w:rPr>
                <w:bCs/>
                <w:color w:val="000000"/>
                <w:sz w:val="18"/>
                <w:szCs w:val="18"/>
              </w:rPr>
            </w:pPr>
            <w:r>
              <w:rPr>
                <w:bCs/>
                <w:color w:val="000000"/>
                <w:sz w:val="18"/>
                <w:szCs w:val="18"/>
              </w:rPr>
              <w:t>111 873,0</w:t>
            </w:r>
          </w:p>
        </w:tc>
      </w:tr>
      <w:tr w:rsidR="006A152A" w:rsidRPr="00450EFA" w:rsidTr="002253A8">
        <w:trPr>
          <w:trHeight w:val="70"/>
        </w:trPr>
        <w:tc>
          <w:tcPr>
            <w:tcW w:w="199" w:type="pct"/>
            <w:vMerge/>
            <w:hideMark/>
          </w:tcPr>
          <w:p w:rsidR="006A152A" w:rsidRPr="00450EFA" w:rsidRDefault="006A152A" w:rsidP="00226352">
            <w:pPr>
              <w:jc w:val="center"/>
              <w:rPr>
                <w:color w:val="000000"/>
                <w:sz w:val="18"/>
                <w:szCs w:val="18"/>
              </w:rPr>
            </w:pPr>
          </w:p>
        </w:tc>
        <w:tc>
          <w:tcPr>
            <w:tcW w:w="837" w:type="pct"/>
            <w:vMerge/>
            <w:hideMark/>
          </w:tcPr>
          <w:p w:rsidR="006A152A" w:rsidRPr="00450EFA" w:rsidRDefault="006A152A" w:rsidP="00226352">
            <w:pPr>
              <w:jc w:val="center"/>
              <w:rPr>
                <w:color w:val="000000"/>
                <w:sz w:val="18"/>
                <w:szCs w:val="18"/>
              </w:rPr>
            </w:pPr>
          </w:p>
        </w:tc>
        <w:tc>
          <w:tcPr>
            <w:tcW w:w="582" w:type="pct"/>
            <w:vMerge/>
            <w:hideMark/>
          </w:tcPr>
          <w:p w:rsidR="006A152A" w:rsidRPr="00450EFA" w:rsidRDefault="006A152A" w:rsidP="00226352">
            <w:pPr>
              <w:jc w:val="center"/>
              <w:rPr>
                <w:color w:val="000000"/>
                <w:sz w:val="18"/>
                <w:szCs w:val="18"/>
              </w:rPr>
            </w:pPr>
          </w:p>
        </w:tc>
        <w:tc>
          <w:tcPr>
            <w:tcW w:w="602" w:type="pct"/>
            <w:shd w:val="clear" w:color="000000" w:fill="FFFFFF"/>
            <w:hideMark/>
          </w:tcPr>
          <w:p w:rsidR="006A152A" w:rsidRPr="00450EFA" w:rsidRDefault="00C80126" w:rsidP="0089455D">
            <w:pPr>
              <w:rPr>
                <w:color w:val="000000"/>
                <w:sz w:val="18"/>
                <w:szCs w:val="18"/>
              </w:rPr>
            </w:pPr>
            <w:r>
              <w:rPr>
                <w:color w:val="000000"/>
                <w:sz w:val="18"/>
                <w:szCs w:val="18"/>
              </w:rPr>
              <w:t xml:space="preserve">1. </w:t>
            </w:r>
            <w:r w:rsidR="006A152A" w:rsidRPr="00450EFA">
              <w:rPr>
                <w:color w:val="000000"/>
                <w:sz w:val="18"/>
                <w:szCs w:val="18"/>
              </w:rPr>
              <w:t>бюджет района</w:t>
            </w:r>
          </w:p>
        </w:tc>
        <w:tc>
          <w:tcPr>
            <w:tcW w:w="344" w:type="pct"/>
            <w:shd w:val="clear" w:color="000000" w:fill="FFFFFF"/>
            <w:noWrap/>
            <w:hideMark/>
          </w:tcPr>
          <w:p w:rsidR="006A152A" w:rsidRPr="0034719D" w:rsidRDefault="00286A50" w:rsidP="007853A4">
            <w:pPr>
              <w:jc w:val="center"/>
              <w:rPr>
                <w:bCs/>
                <w:color w:val="000000"/>
                <w:sz w:val="18"/>
                <w:szCs w:val="18"/>
              </w:rPr>
            </w:pPr>
            <w:r>
              <w:rPr>
                <w:bCs/>
                <w:color w:val="000000"/>
                <w:sz w:val="18"/>
                <w:szCs w:val="18"/>
              </w:rPr>
              <w:t>261 990,2</w:t>
            </w:r>
          </w:p>
        </w:tc>
        <w:tc>
          <w:tcPr>
            <w:tcW w:w="301" w:type="pct"/>
            <w:shd w:val="clear" w:color="000000" w:fill="FFFFFF"/>
            <w:noWrap/>
            <w:hideMark/>
          </w:tcPr>
          <w:p w:rsidR="006A152A" w:rsidRPr="00450EFA" w:rsidRDefault="00286A50" w:rsidP="00526B6D">
            <w:pPr>
              <w:jc w:val="center"/>
              <w:rPr>
                <w:bCs/>
                <w:sz w:val="18"/>
                <w:szCs w:val="18"/>
              </w:rPr>
            </w:pPr>
            <w:r>
              <w:rPr>
                <w:bCs/>
                <w:sz w:val="18"/>
                <w:szCs w:val="18"/>
              </w:rPr>
              <w:t>19 585,2</w:t>
            </w:r>
          </w:p>
        </w:tc>
        <w:tc>
          <w:tcPr>
            <w:tcW w:w="301" w:type="pct"/>
            <w:shd w:val="clear" w:color="000000" w:fill="FFFFFF"/>
            <w:noWrap/>
            <w:hideMark/>
          </w:tcPr>
          <w:p w:rsidR="006A152A" w:rsidRPr="00D812F7" w:rsidRDefault="00286A50" w:rsidP="00526B6D">
            <w:pPr>
              <w:jc w:val="center"/>
              <w:rPr>
                <w:bCs/>
                <w:sz w:val="18"/>
                <w:szCs w:val="18"/>
              </w:rPr>
            </w:pPr>
            <w:r>
              <w:rPr>
                <w:bCs/>
                <w:sz w:val="18"/>
                <w:szCs w:val="18"/>
              </w:rPr>
              <w:t>20 705,6</w:t>
            </w:r>
          </w:p>
          <w:p w:rsidR="006A152A" w:rsidRPr="00D812F7" w:rsidRDefault="006A152A" w:rsidP="00526B6D">
            <w:pPr>
              <w:jc w:val="center"/>
              <w:rPr>
                <w:bCs/>
                <w:sz w:val="18"/>
                <w:szCs w:val="18"/>
              </w:rPr>
            </w:pPr>
          </w:p>
        </w:tc>
        <w:tc>
          <w:tcPr>
            <w:tcW w:w="301" w:type="pct"/>
            <w:shd w:val="clear" w:color="000000" w:fill="FFFFFF"/>
            <w:noWrap/>
            <w:hideMark/>
          </w:tcPr>
          <w:p w:rsidR="006A152A" w:rsidRPr="00B00DBF" w:rsidRDefault="00286A50" w:rsidP="00226352">
            <w:pPr>
              <w:jc w:val="center"/>
              <w:rPr>
                <w:bCs/>
                <w:sz w:val="18"/>
                <w:szCs w:val="18"/>
              </w:rPr>
            </w:pPr>
            <w:r>
              <w:rPr>
                <w:bCs/>
                <w:sz w:val="18"/>
                <w:szCs w:val="18"/>
              </w:rPr>
              <w:t>21 000,6</w:t>
            </w:r>
          </w:p>
        </w:tc>
        <w:tc>
          <w:tcPr>
            <w:tcW w:w="301" w:type="pct"/>
            <w:shd w:val="clear" w:color="auto" w:fill="auto"/>
            <w:noWrap/>
            <w:hideMark/>
          </w:tcPr>
          <w:p w:rsidR="006A152A" w:rsidRPr="00450EFA" w:rsidRDefault="00286A50" w:rsidP="00226352">
            <w:pPr>
              <w:jc w:val="center"/>
              <w:rPr>
                <w:sz w:val="18"/>
                <w:szCs w:val="18"/>
              </w:rPr>
            </w:pPr>
            <w:r>
              <w:rPr>
                <w:sz w:val="18"/>
                <w:szCs w:val="18"/>
              </w:rPr>
              <w:t>21 702,0</w:t>
            </w:r>
          </w:p>
        </w:tc>
        <w:tc>
          <w:tcPr>
            <w:tcW w:w="301" w:type="pct"/>
            <w:shd w:val="clear" w:color="000000" w:fill="FFFFFF"/>
            <w:noWrap/>
            <w:hideMark/>
          </w:tcPr>
          <w:p w:rsidR="006A152A" w:rsidRPr="00450EFA" w:rsidRDefault="001360BC" w:rsidP="00226352">
            <w:pPr>
              <w:jc w:val="center"/>
              <w:rPr>
                <w:sz w:val="18"/>
                <w:szCs w:val="18"/>
              </w:rPr>
            </w:pPr>
            <w:r>
              <w:rPr>
                <w:sz w:val="18"/>
                <w:szCs w:val="18"/>
              </w:rPr>
              <w:t>22 374,6</w:t>
            </w:r>
          </w:p>
        </w:tc>
        <w:tc>
          <w:tcPr>
            <w:tcW w:w="301" w:type="pct"/>
            <w:shd w:val="clear" w:color="000000" w:fill="FFFFFF"/>
            <w:noWrap/>
            <w:hideMark/>
          </w:tcPr>
          <w:p w:rsidR="006A152A" w:rsidRPr="00450EFA" w:rsidRDefault="001360BC" w:rsidP="00226352">
            <w:pPr>
              <w:jc w:val="center"/>
              <w:rPr>
                <w:color w:val="000000"/>
                <w:sz w:val="18"/>
                <w:szCs w:val="18"/>
              </w:rPr>
            </w:pPr>
            <w:r>
              <w:rPr>
                <w:color w:val="000000"/>
                <w:sz w:val="18"/>
                <w:szCs w:val="18"/>
              </w:rPr>
              <w:t>22 374,6</w:t>
            </w:r>
          </w:p>
        </w:tc>
        <w:tc>
          <w:tcPr>
            <w:tcW w:w="301" w:type="pct"/>
            <w:shd w:val="clear" w:color="000000" w:fill="FFFFFF"/>
            <w:noWrap/>
            <w:hideMark/>
          </w:tcPr>
          <w:p w:rsidR="006A152A" w:rsidRPr="00450EFA" w:rsidRDefault="001360BC" w:rsidP="00226352">
            <w:pPr>
              <w:jc w:val="center"/>
              <w:rPr>
                <w:color w:val="000000"/>
                <w:sz w:val="18"/>
                <w:szCs w:val="18"/>
              </w:rPr>
            </w:pPr>
            <w:r>
              <w:rPr>
                <w:color w:val="000000"/>
                <w:sz w:val="18"/>
                <w:szCs w:val="18"/>
              </w:rPr>
              <w:t>22 374,6</w:t>
            </w:r>
          </w:p>
        </w:tc>
        <w:tc>
          <w:tcPr>
            <w:tcW w:w="329" w:type="pct"/>
            <w:shd w:val="clear" w:color="000000" w:fill="FFFFFF"/>
            <w:noWrap/>
            <w:hideMark/>
          </w:tcPr>
          <w:p w:rsidR="006A152A" w:rsidRPr="00450EFA" w:rsidRDefault="001360BC" w:rsidP="00226352">
            <w:pPr>
              <w:jc w:val="center"/>
              <w:rPr>
                <w:bCs/>
                <w:color w:val="000000"/>
                <w:sz w:val="18"/>
                <w:szCs w:val="18"/>
              </w:rPr>
            </w:pPr>
            <w:r>
              <w:rPr>
                <w:bCs/>
                <w:color w:val="000000"/>
                <w:sz w:val="18"/>
                <w:szCs w:val="18"/>
              </w:rPr>
              <w:t>111 873,0</w:t>
            </w:r>
          </w:p>
        </w:tc>
      </w:tr>
      <w:tr w:rsidR="006A152A" w:rsidRPr="00A2721A" w:rsidTr="002253A8">
        <w:trPr>
          <w:trHeight w:val="70"/>
        </w:trPr>
        <w:tc>
          <w:tcPr>
            <w:tcW w:w="199" w:type="pct"/>
            <w:vMerge/>
            <w:hideMark/>
          </w:tcPr>
          <w:p w:rsidR="006A152A" w:rsidRPr="00450EFA" w:rsidRDefault="006A152A" w:rsidP="00226352">
            <w:pPr>
              <w:jc w:val="center"/>
              <w:rPr>
                <w:color w:val="000000"/>
                <w:sz w:val="18"/>
                <w:szCs w:val="18"/>
              </w:rPr>
            </w:pPr>
          </w:p>
        </w:tc>
        <w:tc>
          <w:tcPr>
            <w:tcW w:w="837" w:type="pct"/>
            <w:vMerge/>
            <w:hideMark/>
          </w:tcPr>
          <w:p w:rsidR="006A152A" w:rsidRPr="00450EFA" w:rsidRDefault="006A152A" w:rsidP="00226352">
            <w:pPr>
              <w:jc w:val="center"/>
              <w:rPr>
                <w:color w:val="000000"/>
                <w:sz w:val="18"/>
                <w:szCs w:val="18"/>
              </w:rPr>
            </w:pPr>
          </w:p>
        </w:tc>
        <w:tc>
          <w:tcPr>
            <w:tcW w:w="582" w:type="pct"/>
            <w:vMerge/>
            <w:hideMark/>
          </w:tcPr>
          <w:p w:rsidR="006A152A" w:rsidRPr="00450EFA" w:rsidRDefault="006A152A" w:rsidP="00226352">
            <w:pPr>
              <w:jc w:val="center"/>
              <w:rPr>
                <w:color w:val="000000"/>
                <w:sz w:val="18"/>
                <w:szCs w:val="18"/>
              </w:rPr>
            </w:pPr>
          </w:p>
        </w:tc>
        <w:tc>
          <w:tcPr>
            <w:tcW w:w="602" w:type="pct"/>
            <w:shd w:val="clear" w:color="000000" w:fill="FFFFFF"/>
            <w:hideMark/>
          </w:tcPr>
          <w:p w:rsidR="006A152A" w:rsidRPr="00450EFA" w:rsidRDefault="00C80126" w:rsidP="00C80126">
            <w:pPr>
              <w:rPr>
                <w:color w:val="000000"/>
                <w:sz w:val="18"/>
                <w:szCs w:val="18"/>
              </w:rPr>
            </w:pPr>
            <w:r>
              <w:rPr>
                <w:color w:val="000000"/>
                <w:sz w:val="18"/>
                <w:szCs w:val="18"/>
              </w:rPr>
              <w:t>2. б</w:t>
            </w:r>
            <w:r w:rsidR="006A152A" w:rsidRPr="00450EFA">
              <w:rPr>
                <w:color w:val="000000"/>
                <w:sz w:val="18"/>
                <w:szCs w:val="18"/>
              </w:rPr>
              <w:t>юджет поселения</w:t>
            </w:r>
          </w:p>
        </w:tc>
        <w:tc>
          <w:tcPr>
            <w:tcW w:w="344" w:type="pct"/>
            <w:shd w:val="clear" w:color="000000" w:fill="FFFFFF"/>
            <w:noWrap/>
            <w:hideMark/>
          </w:tcPr>
          <w:p w:rsidR="006A152A" w:rsidRPr="0034719D" w:rsidRDefault="001205A4" w:rsidP="00226352">
            <w:pPr>
              <w:jc w:val="center"/>
              <w:rPr>
                <w:bCs/>
                <w:color w:val="000000"/>
                <w:sz w:val="18"/>
                <w:szCs w:val="18"/>
              </w:rPr>
            </w:pPr>
            <w:r>
              <w:rPr>
                <w:bCs/>
                <w:color w:val="000000"/>
                <w:sz w:val="18"/>
                <w:szCs w:val="18"/>
              </w:rPr>
              <w:t>296,2</w:t>
            </w:r>
          </w:p>
        </w:tc>
        <w:tc>
          <w:tcPr>
            <w:tcW w:w="301" w:type="pct"/>
            <w:shd w:val="clear" w:color="000000" w:fill="FFFFFF"/>
            <w:noWrap/>
            <w:hideMark/>
          </w:tcPr>
          <w:p w:rsidR="006A152A" w:rsidRPr="00450EFA" w:rsidRDefault="006A152A" w:rsidP="00526B6D">
            <w:pPr>
              <w:jc w:val="center"/>
              <w:rPr>
                <w:sz w:val="18"/>
                <w:szCs w:val="18"/>
              </w:rPr>
            </w:pPr>
            <w:r w:rsidRPr="00450EFA">
              <w:rPr>
                <w:sz w:val="18"/>
                <w:szCs w:val="18"/>
              </w:rPr>
              <w:t>67,2</w:t>
            </w:r>
          </w:p>
        </w:tc>
        <w:tc>
          <w:tcPr>
            <w:tcW w:w="301" w:type="pct"/>
            <w:shd w:val="clear" w:color="000000" w:fill="FFFFFF"/>
            <w:noWrap/>
            <w:hideMark/>
          </w:tcPr>
          <w:p w:rsidR="006A152A" w:rsidRPr="00D812F7" w:rsidRDefault="006A152A" w:rsidP="00526B6D">
            <w:pPr>
              <w:jc w:val="center"/>
              <w:rPr>
                <w:sz w:val="18"/>
                <w:szCs w:val="18"/>
              </w:rPr>
            </w:pPr>
            <w:r w:rsidRPr="00D812F7">
              <w:rPr>
                <w:sz w:val="18"/>
                <w:szCs w:val="18"/>
              </w:rPr>
              <w:t>75,6</w:t>
            </w:r>
          </w:p>
        </w:tc>
        <w:tc>
          <w:tcPr>
            <w:tcW w:w="301" w:type="pct"/>
            <w:shd w:val="clear" w:color="000000" w:fill="FFFFFF"/>
            <w:noWrap/>
            <w:hideMark/>
          </w:tcPr>
          <w:p w:rsidR="006A152A" w:rsidRPr="00B00DBF" w:rsidRDefault="006A152A" w:rsidP="00226352">
            <w:pPr>
              <w:jc w:val="center"/>
              <w:rPr>
                <w:sz w:val="18"/>
                <w:szCs w:val="18"/>
                <w:highlight w:val="yellow"/>
              </w:rPr>
            </w:pPr>
            <w:r w:rsidRPr="00724D77">
              <w:rPr>
                <w:sz w:val="18"/>
                <w:szCs w:val="18"/>
              </w:rPr>
              <w:t>76,6</w:t>
            </w:r>
          </w:p>
        </w:tc>
        <w:tc>
          <w:tcPr>
            <w:tcW w:w="301" w:type="pct"/>
            <w:shd w:val="clear" w:color="auto" w:fill="auto"/>
            <w:noWrap/>
            <w:hideMark/>
          </w:tcPr>
          <w:p w:rsidR="006A152A" w:rsidRPr="00450EFA" w:rsidRDefault="001205A4" w:rsidP="00226352">
            <w:pPr>
              <w:jc w:val="center"/>
              <w:rPr>
                <w:sz w:val="18"/>
                <w:szCs w:val="18"/>
              </w:rPr>
            </w:pPr>
            <w:r>
              <w:rPr>
                <w:sz w:val="18"/>
                <w:szCs w:val="18"/>
              </w:rPr>
              <w:t>76,8</w:t>
            </w:r>
          </w:p>
        </w:tc>
        <w:tc>
          <w:tcPr>
            <w:tcW w:w="301" w:type="pct"/>
            <w:shd w:val="clear" w:color="000000" w:fill="FFFFFF"/>
            <w:noWrap/>
            <w:hideMark/>
          </w:tcPr>
          <w:p w:rsidR="006A152A" w:rsidRPr="00450EFA" w:rsidRDefault="006A152A" w:rsidP="00226352">
            <w:pPr>
              <w:jc w:val="center"/>
              <w:rPr>
                <w:sz w:val="18"/>
                <w:szCs w:val="18"/>
              </w:rPr>
            </w:pPr>
            <w:r w:rsidRPr="00450EFA">
              <w:rPr>
                <w:sz w:val="18"/>
                <w:szCs w:val="18"/>
              </w:rPr>
              <w:t>0,0</w:t>
            </w:r>
          </w:p>
        </w:tc>
        <w:tc>
          <w:tcPr>
            <w:tcW w:w="301" w:type="pct"/>
            <w:shd w:val="clear" w:color="000000" w:fill="FFFFFF"/>
            <w:noWrap/>
            <w:hideMark/>
          </w:tcPr>
          <w:p w:rsidR="006A152A" w:rsidRPr="00450EFA" w:rsidRDefault="006A152A" w:rsidP="00226352">
            <w:pPr>
              <w:jc w:val="center"/>
              <w:rPr>
                <w:color w:val="000000"/>
                <w:sz w:val="18"/>
                <w:szCs w:val="18"/>
              </w:rPr>
            </w:pPr>
            <w:r w:rsidRPr="00450EFA">
              <w:rPr>
                <w:color w:val="000000"/>
                <w:sz w:val="18"/>
                <w:szCs w:val="18"/>
              </w:rPr>
              <w:t>0,0</w:t>
            </w:r>
          </w:p>
        </w:tc>
        <w:tc>
          <w:tcPr>
            <w:tcW w:w="301" w:type="pct"/>
            <w:shd w:val="clear" w:color="000000" w:fill="FFFFFF"/>
            <w:noWrap/>
            <w:hideMark/>
          </w:tcPr>
          <w:p w:rsidR="006A152A" w:rsidRPr="00450EFA" w:rsidRDefault="006A152A" w:rsidP="00226352">
            <w:pPr>
              <w:jc w:val="center"/>
              <w:rPr>
                <w:color w:val="000000"/>
                <w:sz w:val="18"/>
                <w:szCs w:val="18"/>
              </w:rPr>
            </w:pPr>
            <w:r w:rsidRPr="00450EFA">
              <w:rPr>
                <w:color w:val="000000"/>
                <w:sz w:val="18"/>
                <w:szCs w:val="18"/>
              </w:rPr>
              <w:t>0,0</w:t>
            </w:r>
          </w:p>
        </w:tc>
        <w:tc>
          <w:tcPr>
            <w:tcW w:w="329" w:type="pct"/>
            <w:shd w:val="clear" w:color="000000" w:fill="FFFFFF"/>
            <w:noWrap/>
            <w:hideMark/>
          </w:tcPr>
          <w:p w:rsidR="006A152A" w:rsidRPr="00450EFA" w:rsidRDefault="006A152A" w:rsidP="00226352">
            <w:pPr>
              <w:jc w:val="center"/>
              <w:rPr>
                <w:color w:val="000000"/>
                <w:sz w:val="18"/>
                <w:szCs w:val="18"/>
              </w:rPr>
            </w:pPr>
            <w:r w:rsidRPr="00450EFA">
              <w:rPr>
                <w:color w:val="000000"/>
                <w:sz w:val="18"/>
                <w:szCs w:val="18"/>
              </w:rPr>
              <w:t>0,0</w:t>
            </w:r>
          </w:p>
        </w:tc>
      </w:tr>
      <w:tr w:rsidR="000F044A" w:rsidRPr="00A2721A" w:rsidTr="002253A8">
        <w:trPr>
          <w:trHeight w:val="137"/>
        </w:trPr>
        <w:tc>
          <w:tcPr>
            <w:tcW w:w="199" w:type="pct"/>
            <w:vMerge w:val="restart"/>
            <w:shd w:val="clear" w:color="000000" w:fill="FFFFFF"/>
            <w:noWrap/>
            <w:hideMark/>
          </w:tcPr>
          <w:p w:rsidR="000F044A" w:rsidRPr="00CE4877" w:rsidRDefault="000F044A" w:rsidP="00226352">
            <w:pPr>
              <w:jc w:val="center"/>
              <w:rPr>
                <w:color w:val="000000"/>
                <w:sz w:val="18"/>
                <w:szCs w:val="18"/>
              </w:rPr>
            </w:pPr>
            <w:r w:rsidRPr="00CE4877">
              <w:rPr>
                <w:color w:val="000000"/>
                <w:sz w:val="18"/>
                <w:szCs w:val="18"/>
              </w:rPr>
              <w:t>1.4.</w:t>
            </w:r>
          </w:p>
        </w:tc>
        <w:tc>
          <w:tcPr>
            <w:tcW w:w="837" w:type="pct"/>
            <w:vMerge w:val="restart"/>
            <w:shd w:val="clear" w:color="000000" w:fill="FFFFFF"/>
            <w:hideMark/>
          </w:tcPr>
          <w:p w:rsidR="000F044A" w:rsidRPr="00CE4877" w:rsidRDefault="000F044A" w:rsidP="00226352">
            <w:pPr>
              <w:rPr>
                <w:color w:val="000000"/>
                <w:sz w:val="18"/>
                <w:szCs w:val="18"/>
              </w:rPr>
            </w:pPr>
            <w:r w:rsidRPr="00CE4877">
              <w:rPr>
                <w:color w:val="000000"/>
                <w:sz w:val="18"/>
                <w:szCs w:val="18"/>
              </w:rPr>
              <w:t>Проектирование и строительство инженерной инфраструктуры в целях обеспечения инженерной подготовки земельных участков для жилищного строительства</w:t>
            </w:r>
            <w:r w:rsidRPr="00CE4877">
              <w:rPr>
                <w:sz w:val="18"/>
                <w:szCs w:val="18"/>
              </w:rPr>
              <w:t xml:space="preserve"> (1)</w:t>
            </w:r>
          </w:p>
        </w:tc>
        <w:tc>
          <w:tcPr>
            <w:tcW w:w="582" w:type="pct"/>
            <w:vMerge w:val="restart"/>
            <w:shd w:val="clear" w:color="000000" w:fill="FFFFFF"/>
            <w:hideMark/>
          </w:tcPr>
          <w:p w:rsidR="000F044A" w:rsidRPr="00CE4877" w:rsidRDefault="000F044A" w:rsidP="00226352">
            <w:pPr>
              <w:jc w:val="center"/>
              <w:rPr>
                <w:color w:val="000000"/>
                <w:sz w:val="18"/>
                <w:szCs w:val="18"/>
              </w:rPr>
            </w:pPr>
            <w:r w:rsidRPr="00CE4877">
              <w:rPr>
                <w:color w:val="000000"/>
                <w:sz w:val="18"/>
                <w:szCs w:val="18"/>
              </w:rPr>
              <w:t xml:space="preserve">КУМИ/Управление жилищно-коммунального хозяйства администрации </w:t>
            </w:r>
            <w:proofErr w:type="spellStart"/>
            <w:r w:rsidRPr="00CE4877">
              <w:rPr>
                <w:color w:val="000000"/>
                <w:sz w:val="18"/>
                <w:szCs w:val="18"/>
              </w:rPr>
              <w:t>Кондинского</w:t>
            </w:r>
            <w:proofErr w:type="spellEnd"/>
            <w:r w:rsidRPr="00CE4877">
              <w:rPr>
                <w:color w:val="000000"/>
                <w:sz w:val="18"/>
                <w:szCs w:val="18"/>
              </w:rPr>
              <w:t xml:space="preserve"> района, МУ УКС</w:t>
            </w:r>
          </w:p>
        </w:tc>
        <w:tc>
          <w:tcPr>
            <w:tcW w:w="602" w:type="pct"/>
            <w:shd w:val="clear" w:color="000000" w:fill="FFFFFF"/>
            <w:hideMark/>
          </w:tcPr>
          <w:p w:rsidR="000F044A" w:rsidRPr="00CE4877" w:rsidRDefault="00F82A1D" w:rsidP="00226352">
            <w:pPr>
              <w:rPr>
                <w:bCs/>
                <w:color w:val="000000"/>
                <w:sz w:val="18"/>
                <w:szCs w:val="18"/>
              </w:rPr>
            </w:pPr>
            <w:r>
              <w:rPr>
                <w:bCs/>
                <w:color w:val="000000"/>
                <w:sz w:val="18"/>
                <w:szCs w:val="18"/>
              </w:rPr>
              <w:t>В</w:t>
            </w:r>
            <w:r w:rsidR="000F044A" w:rsidRPr="00CE4877">
              <w:rPr>
                <w:bCs/>
                <w:color w:val="000000"/>
                <w:sz w:val="18"/>
                <w:szCs w:val="18"/>
              </w:rPr>
              <w:t>сего, в том числе:</w:t>
            </w:r>
          </w:p>
        </w:tc>
        <w:tc>
          <w:tcPr>
            <w:tcW w:w="344" w:type="pct"/>
            <w:shd w:val="clear" w:color="000000" w:fill="FFFFFF"/>
            <w:noWrap/>
            <w:hideMark/>
          </w:tcPr>
          <w:p w:rsidR="000F044A" w:rsidRPr="00CE4877" w:rsidRDefault="000F044A" w:rsidP="00226352">
            <w:pPr>
              <w:jc w:val="center"/>
              <w:rPr>
                <w:bCs/>
                <w:color w:val="000000"/>
                <w:sz w:val="18"/>
                <w:szCs w:val="18"/>
              </w:rPr>
            </w:pPr>
            <w:r w:rsidRPr="00CE4877">
              <w:rPr>
                <w:bCs/>
                <w:color w:val="000000"/>
                <w:sz w:val="18"/>
                <w:szCs w:val="18"/>
              </w:rPr>
              <w:t>18 009,0</w:t>
            </w:r>
          </w:p>
        </w:tc>
        <w:tc>
          <w:tcPr>
            <w:tcW w:w="301" w:type="pct"/>
            <w:shd w:val="clear" w:color="000000" w:fill="FFFFFF"/>
            <w:noWrap/>
            <w:hideMark/>
          </w:tcPr>
          <w:p w:rsidR="000F044A" w:rsidRPr="00CE4877" w:rsidRDefault="000F044A" w:rsidP="00226352">
            <w:pPr>
              <w:jc w:val="center"/>
              <w:rPr>
                <w:bCs/>
                <w:sz w:val="18"/>
                <w:szCs w:val="18"/>
              </w:rPr>
            </w:pPr>
            <w:r w:rsidRPr="00CE4877">
              <w:rPr>
                <w:bCs/>
                <w:sz w:val="18"/>
                <w:szCs w:val="18"/>
              </w:rPr>
              <w:t>18 009,0</w:t>
            </w:r>
          </w:p>
        </w:tc>
        <w:tc>
          <w:tcPr>
            <w:tcW w:w="301" w:type="pct"/>
            <w:shd w:val="clear" w:color="000000" w:fill="FFFFFF"/>
            <w:noWrap/>
            <w:hideMark/>
          </w:tcPr>
          <w:p w:rsidR="000F044A" w:rsidRPr="00D812F7" w:rsidRDefault="000F044A" w:rsidP="00226352">
            <w:pPr>
              <w:jc w:val="center"/>
              <w:rPr>
                <w:bCs/>
                <w:sz w:val="18"/>
                <w:szCs w:val="18"/>
              </w:rPr>
            </w:pPr>
            <w:r w:rsidRPr="00D812F7">
              <w:rPr>
                <w:bCs/>
                <w:sz w:val="18"/>
                <w:szCs w:val="18"/>
              </w:rPr>
              <w:t>0,0</w:t>
            </w:r>
          </w:p>
        </w:tc>
        <w:tc>
          <w:tcPr>
            <w:tcW w:w="301" w:type="pct"/>
            <w:shd w:val="clear" w:color="000000" w:fill="FFFFFF"/>
            <w:noWrap/>
            <w:hideMark/>
          </w:tcPr>
          <w:p w:rsidR="000F044A" w:rsidRPr="008F3EC7" w:rsidRDefault="000F044A" w:rsidP="00226352">
            <w:pPr>
              <w:jc w:val="center"/>
              <w:rPr>
                <w:bCs/>
                <w:sz w:val="18"/>
                <w:szCs w:val="18"/>
              </w:rPr>
            </w:pPr>
            <w:r w:rsidRPr="008F3EC7">
              <w:rPr>
                <w:bCs/>
                <w:sz w:val="18"/>
                <w:szCs w:val="18"/>
              </w:rPr>
              <w:t>0,0</w:t>
            </w:r>
          </w:p>
        </w:tc>
        <w:tc>
          <w:tcPr>
            <w:tcW w:w="301" w:type="pct"/>
            <w:shd w:val="clear" w:color="auto" w:fill="auto"/>
            <w:noWrap/>
            <w:hideMark/>
          </w:tcPr>
          <w:p w:rsidR="000F044A" w:rsidRPr="00CE4877" w:rsidRDefault="000F044A" w:rsidP="00226352">
            <w:pPr>
              <w:jc w:val="center"/>
              <w:rPr>
                <w:sz w:val="18"/>
                <w:szCs w:val="18"/>
              </w:rPr>
            </w:pPr>
            <w:r w:rsidRPr="00CE4877">
              <w:rPr>
                <w:sz w:val="18"/>
                <w:szCs w:val="18"/>
              </w:rPr>
              <w:t>0,0</w:t>
            </w:r>
          </w:p>
        </w:tc>
        <w:tc>
          <w:tcPr>
            <w:tcW w:w="301" w:type="pct"/>
            <w:shd w:val="clear" w:color="000000" w:fill="FFFFFF"/>
            <w:noWrap/>
            <w:hideMark/>
          </w:tcPr>
          <w:p w:rsidR="000F044A" w:rsidRPr="00CE4877" w:rsidRDefault="000F044A" w:rsidP="00226352">
            <w:pPr>
              <w:jc w:val="center"/>
              <w:rPr>
                <w:bCs/>
                <w:sz w:val="18"/>
                <w:szCs w:val="18"/>
              </w:rPr>
            </w:pPr>
            <w:r w:rsidRPr="00CE4877">
              <w:rPr>
                <w:bCs/>
                <w:sz w:val="18"/>
                <w:szCs w:val="18"/>
              </w:rPr>
              <w:t>0,0</w:t>
            </w:r>
          </w:p>
        </w:tc>
        <w:tc>
          <w:tcPr>
            <w:tcW w:w="301" w:type="pct"/>
            <w:shd w:val="clear" w:color="000000" w:fill="FFFFFF"/>
            <w:noWrap/>
            <w:hideMark/>
          </w:tcPr>
          <w:p w:rsidR="000F044A" w:rsidRPr="00CE4877" w:rsidRDefault="000F044A" w:rsidP="00226352">
            <w:pPr>
              <w:jc w:val="center"/>
              <w:rPr>
                <w:bCs/>
                <w:color w:val="000000"/>
                <w:sz w:val="18"/>
                <w:szCs w:val="18"/>
              </w:rPr>
            </w:pPr>
            <w:r w:rsidRPr="00CE4877">
              <w:rPr>
                <w:bCs/>
                <w:color w:val="000000"/>
                <w:sz w:val="18"/>
                <w:szCs w:val="18"/>
              </w:rPr>
              <w:t>0,0</w:t>
            </w:r>
          </w:p>
        </w:tc>
        <w:tc>
          <w:tcPr>
            <w:tcW w:w="301" w:type="pct"/>
            <w:shd w:val="clear" w:color="000000" w:fill="FFFFFF"/>
            <w:noWrap/>
            <w:hideMark/>
          </w:tcPr>
          <w:p w:rsidR="000F044A" w:rsidRPr="00CE4877" w:rsidRDefault="000F044A" w:rsidP="00226352">
            <w:pPr>
              <w:jc w:val="center"/>
              <w:rPr>
                <w:bCs/>
                <w:color w:val="000000"/>
                <w:sz w:val="18"/>
                <w:szCs w:val="18"/>
              </w:rPr>
            </w:pPr>
            <w:r w:rsidRPr="00CE4877">
              <w:rPr>
                <w:bCs/>
                <w:color w:val="000000"/>
                <w:sz w:val="18"/>
                <w:szCs w:val="18"/>
              </w:rPr>
              <w:t>0,0</w:t>
            </w:r>
          </w:p>
        </w:tc>
        <w:tc>
          <w:tcPr>
            <w:tcW w:w="329" w:type="pct"/>
            <w:shd w:val="clear" w:color="000000" w:fill="FFFFFF"/>
            <w:noWrap/>
            <w:hideMark/>
          </w:tcPr>
          <w:p w:rsidR="000F044A" w:rsidRPr="00CE4877" w:rsidRDefault="000F044A" w:rsidP="00226352">
            <w:pPr>
              <w:jc w:val="center"/>
              <w:rPr>
                <w:bCs/>
                <w:color w:val="000000"/>
                <w:sz w:val="18"/>
                <w:szCs w:val="18"/>
              </w:rPr>
            </w:pPr>
            <w:r w:rsidRPr="00CE4877">
              <w:rPr>
                <w:bCs/>
                <w:color w:val="000000"/>
                <w:sz w:val="18"/>
                <w:szCs w:val="18"/>
              </w:rPr>
              <w:t>0,0</w:t>
            </w:r>
          </w:p>
        </w:tc>
      </w:tr>
      <w:tr w:rsidR="000F044A" w:rsidRPr="00A2721A" w:rsidTr="002253A8">
        <w:trPr>
          <w:trHeight w:val="547"/>
        </w:trPr>
        <w:tc>
          <w:tcPr>
            <w:tcW w:w="199" w:type="pct"/>
            <w:vMerge/>
            <w:hideMark/>
          </w:tcPr>
          <w:p w:rsidR="000F044A" w:rsidRPr="00CE4877" w:rsidRDefault="000F044A" w:rsidP="00226352">
            <w:pPr>
              <w:jc w:val="center"/>
              <w:rPr>
                <w:color w:val="000000"/>
                <w:sz w:val="18"/>
                <w:szCs w:val="18"/>
              </w:rPr>
            </w:pPr>
          </w:p>
        </w:tc>
        <w:tc>
          <w:tcPr>
            <w:tcW w:w="837" w:type="pct"/>
            <w:vMerge/>
            <w:hideMark/>
          </w:tcPr>
          <w:p w:rsidR="000F044A" w:rsidRPr="00CE4877" w:rsidRDefault="000F044A" w:rsidP="00226352">
            <w:pPr>
              <w:rPr>
                <w:color w:val="000000"/>
                <w:sz w:val="18"/>
                <w:szCs w:val="18"/>
              </w:rPr>
            </w:pPr>
          </w:p>
        </w:tc>
        <w:tc>
          <w:tcPr>
            <w:tcW w:w="582" w:type="pct"/>
            <w:vMerge/>
            <w:hideMark/>
          </w:tcPr>
          <w:p w:rsidR="000F044A" w:rsidRPr="00CE4877" w:rsidRDefault="000F044A" w:rsidP="00226352">
            <w:pPr>
              <w:jc w:val="center"/>
              <w:rPr>
                <w:color w:val="000000"/>
                <w:sz w:val="18"/>
                <w:szCs w:val="18"/>
              </w:rPr>
            </w:pPr>
          </w:p>
        </w:tc>
        <w:tc>
          <w:tcPr>
            <w:tcW w:w="602" w:type="pct"/>
            <w:shd w:val="clear" w:color="000000" w:fill="FFFFFF"/>
            <w:hideMark/>
          </w:tcPr>
          <w:p w:rsidR="000F044A" w:rsidRPr="00CE4877" w:rsidRDefault="00F82A1D" w:rsidP="00226352">
            <w:pPr>
              <w:rPr>
                <w:color w:val="000000"/>
                <w:sz w:val="18"/>
                <w:szCs w:val="18"/>
              </w:rPr>
            </w:pPr>
            <w:r>
              <w:rPr>
                <w:color w:val="000000"/>
                <w:sz w:val="18"/>
                <w:szCs w:val="18"/>
              </w:rPr>
              <w:t xml:space="preserve">1. </w:t>
            </w:r>
            <w:r w:rsidR="000F044A" w:rsidRPr="00CE4877">
              <w:rPr>
                <w:color w:val="000000"/>
                <w:sz w:val="18"/>
                <w:szCs w:val="18"/>
              </w:rPr>
              <w:t>бюджет автономного округа</w:t>
            </w:r>
          </w:p>
        </w:tc>
        <w:tc>
          <w:tcPr>
            <w:tcW w:w="344" w:type="pct"/>
            <w:shd w:val="clear" w:color="000000" w:fill="FFFFFF"/>
            <w:noWrap/>
            <w:hideMark/>
          </w:tcPr>
          <w:p w:rsidR="000F044A" w:rsidRPr="00CE4877" w:rsidRDefault="000F044A" w:rsidP="00226352">
            <w:pPr>
              <w:jc w:val="center"/>
              <w:rPr>
                <w:bCs/>
                <w:color w:val="000000"/>
                <w:sz w:val="18"/>
                <w:szCs w:val="18"/>
              </w:rPr>
            </w:pPr>
            <w:r w:rsidRPr="00CE4877">
              <w:rPr>
                <w:bCs/>
                <w:color w:val="000000"/>
                <w:sz w:val="18"/>
                <w:szCs w:val="18"/>
              </w:rPr>
              <w:t>13 500,0</w:t>
            </w:r>
          </w:p>
        </w:tc>
        <w:tc>
          <w:tcPr>
            <w:tcW w:w="301" w:type="pct"/>
            <w:shd w:val="clear" w:color="000000" w:fill="FFFFFF"/>
            <w:noWrap/>
            <w:hideMark/>
          </w:tcPr>
          <w:p w:rsidR="000F044A" w:rsidRPr="00CE4877" w:rsidRDefault="000F044A" w:rsidP="00226352">
            <w:pPr>
              <w:jc w:val="center"/>
              <w:rPr>
                <w:sz w:val="18"/>
                <w:szCs w:val="18"/>
              </w:rPr>
            </w:pPr>
            <w:r w:rsidRPr="00CE4877">
              <w:rPr>
                <w:sz w:val="18"/>
                <w:szCs w:val="18"/>
              </w:rPr>
              <w:t>13 500,0</w:t>
            </w:r>
          </w:p>
        </w:tc>
        <w:tc>
          <w:tcPr>
            <w:tcW w:w="301" w:type="pct"/>
            <w:shd w:val="clear" w:color="000000" w:fill="FFFFFF"/>
            <w:noWrap/>
            <w:hideMark/>
          </w:tcPr>
          <w:p w:rsidR="000F044A" w:rsidRPr="00D812F7" w:rsidRDefault="000F044A" w:rsidP="00226352">
            <w:pPr>
              <w:jc w:val="center"/>
              <w:rPr>
                <w:sz w:val="18"/>
                <w:szCs w:val="18"/>
              </w:rPr>
            </w:pPr>
            <w:r w:rsidRPr="00D812F7">
              <w:rPr>
                <w:sz w:val="18"/>
                <w:szCs w:val="18"/>
              </w:rPr>
              <w:t>0,0</w:t>
            </w:r>
          </w:p>
        </w:tc>
        <w:tc>
          <w:tcPr>
            <w:tcW w:w="301" w:type="pct"/>
            <w:shd w:val="clear" w:color="000000" w:fill="FFFFFF"/>
            <w:noWrap/>
            <w:hideMark/>
          </w:tcPr>
          <w:p w:rsidR="000F044A" w:rsidRPr="008F3EC7" w:rsidRDefault="000F044A" w:rsidP="00226352">
            <w:pPr>
              <w:jc w:val="center"/>
              <w:rPr>
                <w:sz w:val="18"/>
                <w:szCs w:val="18"/>
              </w:rPr>
            </w:pPr>
            <w:r w:rsidRPr="008F3EC7">
              <w:rPr>
                <w:sz w:val="18"/>
                <w:szCs w:val="18"/>
              </w:rPr>
              <w:t>0,0</w:t>
            </w:r>
          </w:p>
        </w:tc>
        <w:tc>
          <w:tcPr>
            <w:tcW w:w="301" w:type="pct"/>
            <w:shd w:val="clear" w:color="auto" w:fill="auto"/>
            <w:noWrap/>
            <w:hideMark/>
          </w:tcPr>
          <w:p w:rsidR="000F044A" w:rsidRPr="00CE4877" w:rsidRDefault="000F044A" w:rsidP="00226352">
            <w:pPr>
              <w:jc w:val="center"/>
              <w:rPr>
                <w:sz w:val="18"/>
                <w:szCs w:val="18"/>
              </w:rPr>
            </w:pPr>
            <w:r w:rsidRPr="00CE4877">
              <w:rPr>
                <w:sz w:val="18"/>
                <w:szCs w:val="18"/>
              </w:rPr>
              <w:t>0,0</w:t>
            </w:r>
          </w:p>
        </w:tc>
        <w:tc>
          <w:tcPr>
            <w:tcW w:w="301" w:type="pct"/>
            <w:shd w:val="clear" w:color="000000" w:fill="FFFFFF"/>
            <w:noWrap/>
            <w:hideMark/>
          </w:tcPr>
          <w:p w:rsidR="000F044A" w:rsidRPr="00CE4877" w:rsidRDefault="000F044A" w:rsidP="00226352">
            <w:pPr>
              <w:jc w:val="center"/>
              <w:rPr>
                <w:sz w:val="18"/>
                <w:szCs w:val="18"/>
              </w:rPr>
            </w:pPr>
            <w:r w:rsidRPr="00CE4877">
              <w:rPr>
                <w:sz w:val="18"/>
                <w:szCs w:val="18"/>
              </w:rPr>
              <w:t>0,0</w:t>
            </w:r>
          </w:p>
        </w:tc>
        <w:tc>
          <w:tcPr>
            <w:tcW w:w="301" w:type="pct"/>
            <w:shd w:val="clear" w:color="000000" w:fill="FFFFFF"/>
            <w:noWrap/>
            <w:hideMark/>
          </w:tcPr>
          <w:p w:rsidR="000F044A" w:rsidRPr="00CE4877" w:rsidRDefault="000F044A" w:rsidP="00226352">
            <w:pPr>
              <w:jc w:val="center"/>
              <w:rPr>
                <w:sz w:val="18"/>
                <w:szCs w:val="18"/>
              </w:rPr>
            </w:pPr>
            <w:r w:rsidRPr="00CE4877">
              <w:rPr>
                <w:sz w:val="18"/>
                <w:szCs w:val="18"/>
              </w:rPr>
              <w:t>0,0</w:t>
            </w:r>
          </w:p>
        </w:tc>
        <w:tc>
          <w:tcPr>
            <w:tcW w:w="301" w:type="pct"/>
            <w:shd w:val="clear" w:color="000000" w:fill="FFFFFF"/>
            <w:noWrap/>
            <w:hideMark/>
          </w:tcPr>
          <w:p w:rsidR="000F044A" w:rsidRPr="00CE4877" w:rsidRDefault="000F044A" w:rsidP="00226352">
            <w:pPr>
              <w:jc w:val="center"/>
              <w:rPr>
                <w:sz w:val="18"/>
                <w:szCs w:val="18"/>
              </w:rPr>
            </w:pPr>
            <w:r w:rsidRPr="00CE4877">
              <w:rPr>
                <w:sz w:val="18"/>
                <w:szCs w:val="18"/>
              </w:rPr>
              <w:t>0,0</w:t>
            </w:r>
          </w:p>
        </w:tc>
        <w:tc>
          <w:tcPr>
            <w:tcW w:w="329" w:type="pct"/>
            <w:shd w:val="clear" w:color="000000" w:fill="FFFFFF"/>
            <w:noWrap/>
            <w:hideMark/>
          </w:tcPr>
          <w:p w:rsidR="000F044A" w:rsidRPr="00CE4877" w:rsidRDefault="000F044A" w:rsidP="00226352">
            <w:pPr>
              <w:jc w:val="center"/>
              <w:rPr>
                <w:color w:val="000000"/>
                <w:sz w:val="18"/>
                <w:szCs w:val="18"/>
              </w:rPr>
            </w:pPr>
            <w:r w:rsidRPr="00CE4877">
              <w:rPr>
                <w:color w:val="000000"/>
                <w:sz w:val="18"/>
                <w:szCs w:val="18"/>
              </w:rPr>
              <w:t>0,0</w:t>
            </w:r>
          </w:p>
        </w:tc>
      </w:tr>
      <w:tr w:rsidR="000F044A" w:rsidRPr="00A2721A" w:rsidTr="002253A8">
        <w:trPr>
          <w:trHeight w:val="47"/>
        </w:trPr>
        <w:tc>
          <w:tcPr>
            <w:tcW w:w="199" w:type="pct"/>
            <w:vMerge/>
            <w:hideMark/>
          </w:tcPr>
          <w:p w:rsidR="000F044A" w:rsidRPr="00CE4877" w:rsidRDefault="000F044A" w:rsidP="00226352">
            <w:pPr>
              <w:jc w:val="center"/>
              <w:rPr>
                <w:color w:val="000000"/>
                <w:sz w:val="18"/>
                <w:szCs w:val="18"/>
              </w:rPr>
            </w:pPr>
          </w:p>
        </w:tc>
        <w:tc>
          <w:tcPr>
            <w:tcW w:w="837" w:type="pct"/>
            <w:vMerge/>
            <w:hideMark/>
          </w:tcPr>
          <w:p w:rsidR="000F044A" w:rsidRPr="00CE4877" w:rsidRDefault="000F044A" w:rsidP="00226352">
            <w:pPr>
              <w:rPr>
                <w:color w:val="000000"/>
                <w:sz w:val="18"/>
                <w:szCs w:val="18"/>
              </w:rPr>
            </w:pPr>
          </w:p>
        </w:tc>
        <w:tc>
          <w:tcPr>
            <w:tcW w:w="582" w:type="pct"/>
            <w:vMerge/>
            <w:hideMark/>
          </w:tcPr>
          <w:p w:rsidR="000F044A" w:rsidRPr="00CE4877" w:rsidRDefault="000F044A" w:rsidP="00226352">
            <w:pPr>
              <w:jc w:val="center"/>
              <w:rPr>
                <w:color w:val="000000"/>
                <w:sz w:val="18"/>
                <w:szCs w:val="18"/>
              </w:rPr>
            </w:pPr>
          </w:p>
        </w:tc>
        <w:tc>
          <w:tcPr>
            <w:tcW w:w="602" w:type="pct"/>
            <w:shd w:val="clear" w:color="000000" w:fill="FFFFFF"/>
            <w:hideMark/>
          </w:tcPr>
          <w:p w:rsidR="000F044A" w:rsidRPr="00CE4877" w:rsidRDefault="00F82A1D" w:rsidP="00226352">
            <w:pPr>
              <w:rPr>
                <w:color w:val="000000"/>
                <w:sz w:val="18"/>
                <w:szCs w:val="18"/>
              </w:rPr>
            </w:pPr>
            <w:r>
              <w:rPr>
                <w:color w:val="000000"/>
                <w:sz w:val="18"/>
                <w:szCs w:val="18"/>
              </w:rPr>
              <w:t xml:space="preserve">2. </w:t>
            </w:r>
            <w:r w:rsidR="000F044A" w:rsidRPr="00CE4877">
              <w:rPr>
                <w:color w:val="000000"/>
                <w:sz w:val="18"/>
                <w:szCs w:val="18"/>
              </w:rPr>
              <w:t>бюджет района</w:t>
            </w:r>
          </w:p>
        </w:tc>
        <w:tc>
          <w:tcPr>
            <w:tcW w:w="344" w:type="pct"/>
            <w:shd w:val="clear" w:color="000000" w:fill="FFFFFF"/>
            <w:noWrap/>
            <w:hideMark/>
          </w:tcPr>
          <w:p w:rsidR="000F044A" w:rsidRPr="00CE4877" w:rsidRDefault="000F044A" w:rsidP="00226352">
            <w:pPr>
              <w:jc w:val="center"/>
              <w:rPr>
                <w:bCs/>
                <w:color w:val="000000"/>
                <w:sz w:val="18"/>
                <w:szCs w:val="18"/>
              </w:rPr>
            </w:pPr>
            <w:r w:rsidRPr="00CE4877">
              <w:rPr>
                <w:bCs/>
                <w:color w:val="000000"/>
                <w:sz w:val="18"/>
                <w:szCs w:val="18"/>
              </w:rPr>
              <w:t>4 509,0</w:t>
            </w:r>
          </w:p>
        </w:tc>
        <w:tc>
          <w:tcPr>
            <w:tcW w:w="301" w:type="pct"/>
            <w:shd w:val="clear" w:color="000000" w:fill="FFFFFF"/>
            <w:noWrap/>
            <w:hideMark/>
          </w:tcPr>
          <w:p w:rsidR="000F044A" w:rsidRPr="00CE4877" w:rsidRDefault="000F044A" w:rsidP="00226352">
            <w:pPr>
              <w:jc w:val="center"/>
              <w:rPr>
                <w:sz w:val="18"/>
                <w:szCs w:val="18"/>
              </w:rPr>
            </w:pPr>
            <w:r w:rsidRPr="00CE4877">
              <w:rPr>
                <w:sz w:val="18"/>
                <w:szCs w:val="18"/>
              </w:rPr>
              <w:t>4 509,0</w:t>
            </w:r>
          </w:p>
        </w:tc>
        <w:tc>
          <w:tcPr>
            <w:tcW w:w="301" w:type="pct"/>
            <w:shd w:val="clear" w:color="000000" w:fill="FFFFFF"/>
            <w:noWrap/>
            <w:hideMark/>
          </w:tcPr>
          <w:p w:rsidR="000F044A" w:rsidRPr="00D812F7" w:rsidRDefault="000F044A" w:rsidP="00226352">
            <w:pPr>
              <w:jc w:val="center"/>
              <w:rPr>
                <w:sz w:val="18"/>
                <w:szCs w:val="18"/>
              </w:rPr>
            </w:pPr>
            <w:r w:rsidRPr="00D812F7">
              <w:rPr>
                <w:sz w:val="18"/>
                <w:szCs w:val="18"/>
              </w:rPr>
              <w:t>0,0</w:t>
            </w:r>
          </w:p>
        </w:tc>
        <w:tc>
          <w:tcPr>
            <w:tcW w:w="301" w:type="pct"/>
            <w:shd w:val="clear" w:color="000000" w:fill="FFFFFF"/>
            <w:noWrap/>
            <w:hideMark/>
          </w:tcPr>
          <w:p w:rsidR="000F044A" w:rsidRPr="008F3EC7" w:rsidRDefault="000F044A" w:rsidP="00226352">
            <w:pPr>
              <w:jc w:val="center"/>
              <w:rPr>
                <w:sz w:val="18"/>
                <w:szCs w:val="18"/>
              </w:rPr>
            </w:pPr>
            <w:r w:rsidRPr="008F3EC7">
              <w:rPr>
                <w:sz w:val="18"/>
                <w:szCs w:val="18"/>
              </w:rPr>
              <w:t>0,0</w:t>
            </w:r>
          </w:p>
        </w:tc>
        <w:tc>
          <w:tcPr>
            <w:tcW w:w="301" w:type="pct"/>
            <w:shd w:val="clear" w:color="auto" w:fill="auto"/>
            <w:noWrap/>
            <w:hideMark/>
          </w:tcPr>
          <w:p w:rsidR="000F044A" w:rsidRPr="00CE4877" w:rsidRDefault="000F044A" w:rsidP="00226352">
            <w:pPr>
              <w:jc w:val="center"/>
              <w:rPr>
                <w:sz w:val="18"/>
                <w:szCs w:val="18"/>
              </w:rPr>
            </w:pPr>
            <w:r w:rsidRPr="00CE4877">
              <w:rPr>
                <w:sz w:val="18"/>
                <w:szCs w:val="18"/>
              </w:rPr>
              <w:t>0,0</w:t>
            </w:r>
          </w:p>
        </w:tc>
        <w:tc>
          <w:tcPr>
            <w:tcW w:w="301" w:type="pct"/>
            <w:shd w:val="clear" w:color="000000" w:fill="FFFFFF"/>
            <w:noWrap/>
            <w:hideMark/>
          </w:tcPr>
          <w:p w:rsidR="000F044A" w:rsidRPr="00CE4877" w:rsidRDefault="000F044A" w:rsidP="00226352">
            <w:pPr>
              <w:jc w:val="center"/>
              <w:rPr>
                <w:sz w:val="18"/>
                <w:szCs w:val="18"/>
              </w:rPr>
            </w:pPr>
            <w:r w:rsidRPr="00CE4877">
              <w:rPr>
                <w:sz w:val="18"/>
                <w:szCs w:val="18"/>
              </w:rPr>
              <w:t>0,0</w:t>
            </w:r>
          </w:p>
        </w:tc>
        <w:tc>
          <w:tcPr>
            <w:tcW w:w="301" w:type="pct"/>
            <w:shd w:val="clear" w:color="000000" w:fill="FFFFFF"/>
            <w:noWrap/>
            <w:hideMark/>
          </w:tcPr>
          <w:p w:rsidR="000F044A" w:rsidRPr="00CE4877" w:rsidRDefault="000F044A" w:rsidP="00226352">
            <w:pPr>
              <w:jc w:val="center"/>
              <w:rPr>
                <w:color w:val="000000"/>
                <w:sz w:val="18"/>
                <w:szCs w:val="18"/>
              </w:rPr>
            </w:pPr>
            <w:r w:rsidRPr="00CE4877">
              <w:rPr>
                <w:color w:val="000000"/>
                <w:sz w:val="18"/>
                <w:szCs w:val="18"/>
              </w:rPr>
              <w:t>0,0</w:t>
            </w:r>
          </w:p>
        </w:tc>
        <w:tc>
          <w:tcPr>
            <w:tcW w:w="301" w:type="pct"/>
            <w:shd w:val="clear" w:color="000000" w:fill="FFFFFF"/>
            <w:noWrap/>
            <w:hideMark/>
          </w:tcPr>
          <w:p w:rsidR="000F044A" w:rsidRPr="00CE4877" w:rsidRDefault="000F044A" w:rsidP="00226352">
            <w:pPr>
              <w:jc w:val="center"/>
              <w:rPr>
                <w:color w:val="000000"/>
                <w:sz w:val="18"/>
                <w:szCs w:val="18"/>
              </w:rPr>
            </w:pPr>
            <w:r w:rsidRPr="00CE4877">
              <w:rPr>
                <w:color w:val="000000"/>
                <w:sz w:val="18"/>
                <w:szCs w:val="18"/>
              </w:rPr>
              <w:t>0,0</w:t>
            </w:r>
          </w:p>
        </w:tc>
        <w:tc>
          <w:tcPr>
            <w:tcW w:w="329" w:type="pct"/>
            <w:shd w:val="clear" w:color="000000" w:fill="FFFFFF"/>
            <w:noWrap/>
            <w:hideMark/>
          </w:tcPr>
          <w:p w:rsidR="000F044A" w:rsidRPr="00CE4877" w:rsidRDefault="000F044A" w:rsidP="00226352">
            <w:pPr>
              <w:jc w:val="center"/>
              <w:rPr>
                <w:color w:val="000000"/>
                <w:sz w:val="18"/>
                <w:szCs w:val="18"/>
              </w:rPr>
            </w:pPr>
            <w:r w:rsidRPr="00CE4877">
              <w:rPr>
                <w:color w:val="000000"/>
                <w:sz w:val="18"/>
                <w:szCs w:val="18"/>
              </w:rPr>
              <w:t>0,0</w:t>
            </w:r>
          </w:p>
        </w:tc>
      </w:tr>
      <w:tr w:rsidR="000F044A" w:rsidRPr="00A2721A" w:rsidTr="002253A8">
        <w:trPr>
          <w:trHeight w:val="250"/>
        </w:trPr>
        <w:tc>
          <w:tcPr>
            <w:tcW w:w="199" w:type="pct"/>
            <w:vMerge w:val="restart"/>
            <w:hideMark/>
          </w:tcPr>
          <w:p w:rsidR="000F044A" w:rsidRPr="00CE4877" w:rsidRDefault="000F044A" w:rsidP="00226352">
            <w:pPr>
              <w:jc w:val="center"/>
              <w:rPr>
                <w:color w:val="000000"/>
                <w:sz w:val="18"/>
                <w:szCs w:val="18"/>
              </w:rPr>
            </w:pPr>
            <w:r w:rsidRPr="00CE4877">
              <w:rPr>
                <w:color w:val="000000"/>
                <w:sz w:val="18"/>
                <w:szCs w:val="18"/>
              </w:rPr>
              <w:t>1.5.</w:t>
            </w:r>
          </w:p>
        </w:tc>
        <w:tc>
          <w:tcPr>
            <w:tcW w:w="837" w:type="pct"/>
            <w:vMerge w:val="restart"/>
            <w:hideMark/>
          </w:tcPr>
          <w:p w:rsidR="000F044A" w:rsidRPr="00CE4877" w:rsidRDefault="000F044A" w:rsidP="00226352">
            <w:pPr>
              <w:rPr>
                <w:color w:val="000000"/>
                <w:sz w:val="18"/>
                <w:szCs w:val="18"/>
              </w:rPr>
            </w:pPr>
            <w:r w:rsidRPr="00CE4877">
              <w:rPr>
                <w:color w:val="000000"/>
                <w:sz w:val="18"/>
                <w:szCs w:val="18"/>
              </w:rPr>
              <w:t>Региональный проект «</w:t>
            </w:r>
            <w:r w:rsidRPr="00CE4877">
              <w:rPr>
                <w:rFonts w:eastAsia="Calibri"/>
                <w:color w:val="000000"/>
                <w:sz w:val="18"/>
                <w:szCs w:val="18"/>
                <w:lang w:eastAsia="en-US"/>
              </w:rPr>
              <w:t>Обеспечение устойчивого сокращения непригодного для проживания жилищного фонда</w:t>
            </w:r>
            <w:r w:rsidRPr="00CE4877">
              <w:rPr>
                <w:color w:val="000000"/>
                <w:sz w:val="18"/>
                <w:szCs w:val="18"/>
              </w:rPr>
              <w:t>» (2)</w:t>
            </w:r>
          </w:p>
        </w:tc>
        <w:tc>
          <w:tcPr>
            <w:tcW w:w="582" w:type="pct"/>
            <w:vMerge w:val="restart"/>
            <w:hideMark/>
          </w:tcPr>
          <w:p w:rsidR="000F044A" w:rsidRPr="00CE4877" w:rsidRDefault="000F044A" w:rsidP="00226352">
            <w:pPr>
              <w:jc w:val="center"/>
              <w:rPr>
                <w:color w:val="000000"/>
                <w:sz w:val="18"/>
                <w:szCs w:val="18"/>
              </w:rPr>
            </w:pPr>
            <w:r w:rsidRPr="00CE4877">
              <w:rPr>
                <w:color w:val="000000"/>
                <w:sz w:val="18"/>
                <w:szCs w:val="18"/>
              </w:rPr>
              <w:t>КУМИ</w:t>
            </w:r>
          </w:p>
        </w:tc>
        <w:tc>
          <w:tcPr>
            <w:tcW w:w="602" w:type="pct"/>
            <w:shd w:val="clear" w:color="000000" w:fill="FFFFFF"/>
            <w:hideMark/>
          </w:tcPr>
          <w:p w:rsidR="000F044A" w:rsidRPr="00CE4877" w:rsidRDefault="00F82A1D" w:rsidP="00226352">
            <w:pPr>
              <w:rPr>
                <w:bCs/>
                <w:color w:val="000000"/>
                <w:sz w:val="18"/>
                <w:szCs w:val="18"/>
              </w:rPr>
            </w:pPr>
            <w:r>
              <w:rPr>
                <w:bCs/>
                <w:color w:val="000000"/>
                <w:sz w:val="18"/>
                <w:szCs w:val="18"/>
              </w:rPr>
              <w:t>В</w:t>
            </w:r>
            <w:r w:rsidR="000F044A" w:rsidRPr="00CE4877">
              <w:rPr>
                <w:bCs/>
                <w:color w:val="000000"/>
                <w:sz w:val="18"/>
                <w:szCs w:val="18"/>
              </w:rPr>
              <w:t>сего, в том числе:</w:t>
            </w:r>
          </w:p>
        </w:tc>
        <w:tc>
          <w:tcPr>
            <w:tcW w:w="344" w:type="pct"/>
            <w:shd w:val="clear" w:color="000000" w:fill="FFFFFF"/>
            <w:noWrap/>
            <w:hideMark/>
          </w:tcPr>
          <w:p w:rsidR="000F044A" w:rsidRPr="008940F8" w:rsidRDefault="00526B6D" w:rsidP="00226352">
            <w:pPr>
              <w:jc w:val="center"/>
              <w:rPr>
                <w:bCs/>
                <w:sz w:val="18"/>
                <w:szCs w:val="18"/>
              </w:rPr>
            </w:pPr>
            <w:r>
              <w:rPr>
                <w:bCs/>
                <w:sz w:val="18"/>
                <w:szCs w:val="18"/>
              </w:rPr>
              <w:t>433 795,1</w:t>
            </w:r>
          </w:p>
        </w:tc>
        <w:tc>
          <w:tcPr>
            <w:tcW w:w="301" w:type="pct"/>
            <w:shd w:val="clear" w:color="000000" w:fill="FFFFFF"/>
            <w:noWrap/>
            <w:hideMark/>
          </w:tcPr>
          <w:p w:rsidR="000F044A" w:rsidRPr="00FB1DC3" w:rsidRDefault="000F044A" w:rsidP="00226352">
            <w:pPr>
              <w:jc w:val="center"/>
              <w:rPr>
                <w:bCs/>
                <w:sz w:val="18"/>
                <w:szCs w:val="18"/>
              </w:rPr>
            </w:pPr>
            <w:r w:rsidRPr="00FB1DC3">
              <w:rPr>
                <w:bCs/>
                <w:sz w:val="18"/>
                <w:szCs w:val="18"/>
              </w:rPr>
              <w:t>178 143,2</w:t>
            </w:r>
          </w:p>
        </w:tc>
        <w:tc>
          <w:tcPr>
            <w:tcW w:w="301" w:type="pct"/>
            <w:shd w:val="clear" w:color="000000" w:fill="FFFFFF"/>
            <w:noWrap/>
            <w:hideMark/>
          </w:tcPr>
          <w:p w:rsidR="000F044A" w:rsidRPr="00FB1DC3" w:rsidRDefault="000F044A" w:rsidP="00226352">
            <w:pPr>
              <w:jc w:val="center"/>
              <w:rPr>
                <w:bCs/>
                <w:sz w:val="18"/>
                <w:szCs w:val="18"/>
              </w:rPr>
            </w:pPr>
            <w:r w:rsidRPr="00FB1DC3">
              <w:rPr>
                <w:bCs/>
                <w:sz w:val="18"/>
                <w:szCs w:val="18"/>
              </w:rPr>
              <w:t>174455,1</w:t>
            </w:r>
          </w:p>
        </w:tc>
        <w:tc>
          <w:tcPr>
            <w:tcW w:w="301" w:type="pct"/>
            <w:shd w:val="clear" w:color="000000" w:fill="FFFFFF"/>
            <w:noWrap/>
            <w:hideMark/>
          </w:tcPr>
          <w:p w:rsidR="000F044A" w:rsidRPr="00FB1DC3" w:rsidRDefault="00526B6D" w:rsidP="00226352">
            <w:pPr>
              <w:jc w:val="center"/>
              <w:rPr>
                <w:bCs/>
                <w:sz w:val="18"/>
                <w:szCs w:val="18"/>
              </w:rPr>
            </w:pPr>
            <w:r>
              <w:rPr>
                <w:bCs/>
                <w:sz w:val="18"/>
                <w:szCs w:val="18"/>
              </w:rPr>
              <w:t>81 196,8</w:t>
            </w:r>
          </w:p>
        </w:tc>
        <w:tc>
          <w:tcPr>
            <w:tcW w:w="301" w:type="pct"/>
            <w:shd w:val="clear" w:color="auto" w:fill="auto"/>
            <w:noWrap/>
            <w:hideMark/>
          </w:tcPr>
          <w:p w:rsidR="000F044A" w:rsidRPr="00FB1DC3" w:rsidRDefault="00526B6D" w:rsidP="00226352">
            <w:pPr>
              <w:jc w:val="center"/>
              <w:rPr>
                <w:sz w:val="18"/>
                <w:szCs w:val="18"/>
              </w:rPr>
            </w:pPr>
            <w:r>
              <w:rPr>
                <w:sz w:val="18"/>
                <w:szCs w:val="18"/>
              </w:rPr>
              <w:t>0,0</w:t>
            </w:r>
          </w:p>
        </w:tc>
        <w:tc>
          <w:tcPr>
            <w:tcW w:w="301" w:type="pct"/>
            <w:shd w:val="clear" w:color="000000" w:fill="FFFFFF"/>
            <w:noWrap/>
            <w:hideMark/>
          </w:tcPr>
          <w:p w:rsidR="000F044A" w:rsidRPr="00FB1DC3" w:rsidRDefault="00526B6D" w:rsidP="00226352">
            <w:pPr>
              <w:jc w:val="center"/>
              <w:rPr>
                <w:bCs/>
                <w:sz w:val="18"/>
                <w:szCs w:val="18"/>
              </w:rPr>
            </w:pPr>
            <w:r>
              <w:rPr>
                <w:bCs/>
                <w:sz w:val="18"/>
                <w:szCs w:val="18"/>
              </w:rPr>
              <w:t>0,0</w:t>
            </w:r>
          </w:p>
        </w:tc>
        <w:tc>
          <w:tcPr>
            <w:tcW w:w="301" w:type="pct"/>
            <w:shd w:val="clear" w:color="000000" w:fill="FFFFFF"/>
            <w:noWrap/>
            <w:hideMark/>
          </w:tcPr>
          <w:p w:rsidR="000F044A" w:rsidRPr="00FB1DC3" w:rsidRDefault="00526B6D" w:rsidP="00226352">
            <w:pPr>
              <w:jc w:val="center"/>
              <w:rPr>
                <w:bCs/>
                <w:color w:val="000000"/>
                <w:sz w:val="18"/>
                <w:szCs w:val="18"/>
              </w:rPr>
            </w:pPr>
            <w:r>
              <w:rPr>
                <w:bCs/>
                <w:color w:val="000000"/>
                <w:sz w:val="18"/>
                <w:szCs w:val="18"/>
              </w:rPr>
              <w:t>0,0</w:t>
            </w:r>
          </w:p>
        </w:tc>
        <w:tc>
          <w:tcPr>
            <w:tcW w:w="301" w:type="pct"/>
            <w:shd w:val="clear" w:color="000000" w:fill="FFFFFF"/>
            <w:noWrap/>
            <w:hideMark/>
          </w:tcPr>
          <w:p w:rsidR="000F044A" w:rsidRPr="00FB1DC3" w:rsidRDefault="00FB1DC3" w:rsidP="00226352">
            <w:pPr>
              <w:jc w:val="center"/>
              <w:rPr>
                <w:bCs/>
                <w:color w:val="000000"/>
                <w:sz w:val="18"/>
                <w:szCs w:val="18"/>
              </w:rPr>
            </w:pPr>
            <w:r>
              <w:rPr>
                <w:bCs/>
                <w:color w:val="000000"/>
                <w:sz w:val="18"/>
                <w:szCs w:val="18"/>
              </w:rPr>
              <w:t>0,0</w:t>
            </w:r>
          </w:p>
        </w:tc>
        <w:tc>
          <w:tcPr>
            <w:tcW w:w="329" w:type="pct"/>
            <w:shd w:val="clear" w:color="000000" w:fill="FFFFFF"/>
            <w:noWrap/>
            <w:hideMark/>
          </w:tcPr>
          <w:p w:rsidR="000F044A" w:rsidRPr="00FB1DC3" w:rsidRDefault="00FB1DC3" w:rsidP="00226352">
            <w:pPr>
              <w:jc w:val="center"/>
              <w:rPr>
                <w:bCs/>
                <w:color w:val="000000"/>
                <w:sz w:val="18"/>
                <w:szCs w:val="18"/>
              </w:rPr>
            </w:pPr>
            <w:r>
              <w:rPr>
                <w:bCs/>
                <w:color w:val="000000"/>
                <w:sz w:val="18"/>
                <w:szCs w:val="18"/>
              </w:rPr>
              <w:t>0,0</w:t>
            </w:r>
          </w:p>
        </w:tc>
      </w:tr>
      <w:tr w:rsidR="000F044A" w:rsidRPr="00A2721A" w:rsidTr="002253A8">
        <w:trPr>
          <w:trHeight w:val="250"/>
        </w:trPr>
        <w:tc>
          <w:tcPr>
            <w:tcW w:w="199" w:type="pct"/>
            <w:vMerge/>
            <w:hideMark/>
          </w:tcPr>
          <w:p w:rsidR="000F044A" w:rsidRPr="00CE4877" w:rsidRDefault="000F044A" w:rsidP="00226352">
            <w:pPr>
              <w:jc w:val="center"/>
              <w:rPr>
                <w:color w:val="000000"/>
                <w:sz w:val="18"/>
                <w:szCs w:val="18"/>
              </w:rPr>
            </w:pPr>
          </w:p>
        </w:tc>
        <w:tc>
          <w:tcPr>
            <w:tcW w:w="837" w:type="pct"/>
            <w:vMerge/>
            <w:hideMark/>
          </w:tcPr>
          <w:p w:rsidR="000F044A" w:rsidRPr="00CE4877" w:rsidRDefault="000F044A" w:rsidP="00226352">
            <w:pPr>
              <w:rPr>
                <w:color w:val="000000"/>
                <w:sz w:val="18"/>
                <w:szCs w:val="18"/>
              </w:rPr>
            </w:pPr>
          </w:p>
        </w:tc>
        <w:tc>
          <w:tcPr>
            <w:tcW w:w="582" w:type="pct"/>
            <w:vMerge/>
            <w:hideMark/>
          </w:tcPr>
          <w:p w:rsidR="000F044A" w:rsidRPr="00CE4877" w:rsidRDefault="000F044A" w:rsidP="00226352">
            <w:pPr>
              <w:jc w:val="center"/>
              <w:rPr>
                <w:color w:val="000000"/>
                <w:sz w:val="18"/>
                <w:szCs w:val="18"/>
              </w:rPr>
            </w:pPr>
          </w:p>
        </w:tc>
        <w:tc>
          <w:tcPr>
            <w:tcW w:w="602" w:type="pct"/>
            <w:shd w:val="clear" w:color="000000" w:fill="FFFFFF"/>
            <w:hideMark/>
          </w:tcPr>
          <w:p w:rsidR="000F044A" w:rsidRPr="00CE4877" w:rsidRDefault="00F82A1D" w:rsidP="00226352">
            <w:pPr>
              <w:rPr>
                <w:color w:val="000000"/>
                <w:sz w:val="18"/>
                <w:szCs w:val="18"/>
              </w:rPr>
            </w:pPr>
            <w:r>
              <w:rPr>
                <w:color w:val="000000"/>
                <w:sz w:val="18"/>
                <w:szCs w:val="18"/>
              </w:rPr>
              <w:t xml:space="preserve">1. </w:t>
            </w:r>
            <w:r w:rsidR="000F044A" w:rsidRPr="00CE4877">
              <w:rPr>
                <w:color w:val="000000"/>
                <w:sz w:val="18"/>
                <w:szCs w:val="18"/>
              </w:rPr>
              <w:t>федеральный бюджет</w:t>
            </w:r>
          </w:p>
        </w:tc>
        <w:tc>
          <w:tcPr>
            <w:tcW w:w="344" w:type="pct"/>
            <w:shd w:val="clear" w:color="000000" w:fill="FFFFFF"/>
            <w:noWrap/>
            <w:hideMark/>
          </w:tcPr>
          <w:p w:rsidR="000F044A" w:rsidRPr="00FB1DC3" w:rsidRDefault="00526B6D" w:rsidP="00226352">
            <w:pPr>
              <w:jc w:val="center"/>
              <w:rPr>
                <w:sz w:val="18"/>
                <w:szCs w:val="18"/>
              </w:rPr>
            </w:pPr>
            <w:r>
              <w:rPr>
                <w:sz w:val="18"/>
                <w:szCs w:val="18"/>
              </w:rPr>
              <w:t>54 615,4</w:t>
            </w:r>
          </w:p>
        </w:tc>
        <w:tc>
          <w:tcPr>
            <w:tcW w:w="301" w:type="pct"/>
            <w:shd w:val="clear" w:color="000000" w:fill="FFFFFF"/>
            <w:noWrap/>
            <w:hideMark/>
          </w:tcPr>
          <w:p w:rsidR="000F044A" w:rsidRPr="00FB1DC3" w:rsidRDefault="000F044A" w:rsidP="00226352">
            <w:pPr>
              <w:jc w:val="center"/>
              <w:rPr>
                <w:sz w:val="18"/>
                <w:szCs w:val="18"/>
              </w:rPr>
            </w:pPr>
            <w:r w:rsidRPr="00FB1DC3">
              <w:rPr>
                <w:sz w:val="18"/>
                <w:szCs w:val="18"/>
              </w:rPr>
              <w:t>27 225,1</w:t>
            </w:r>
          </w:p>
        </w:tc>
        <w:tc>
          <w:tcPr>
            <w:tcW w:w="301" w:type="pct"/>
            <w:shd w:val="clear" w:color="000000" w:fill="FFFFFF"/>
            <w:noWrap/>
            <w:hideMark/>
          </w:tcPr>
          <w:p w:rsidR="000F044A" w:rsidRPr="00FB1DC3" w:rsidRDefault="000F044A" w:rsidP="00226352">
            <w:pPr>
              <w:jc w:val="center"/>
              <w:rPr>
                <w:bCs/>
                <w:sz w:val="18"/>
                <w:szCs w:val="18"/>
              </w:rPr>
            </w:pPr>
            <w:r w:rsidRPr="00FB1DC3">
              <w:rPr>
                <w:bCs/>
                <w:sz w:val="18"/>
                <w:szCs w:val="18"/>
              </w:rPr>
              <w:t>27390,3</w:t>
            </w:r>
          </w:p>
        </w:tc>
        <w:tc>
          <w:tcPr>
            <w:tcW w:w="301" w:type="pct"/>
            <w:shd w:val="clear" w:color="000000" w:fill="FFFFFF"/>
            <w:noWrap/>
            <w:hideMark/>
          </w:tcPr>
          <w:p w:rsidR="000F044A" w:rsidRPr="00FB1DC3" w:rsidRDefault="00394A94" w:rsidP="00226352">
            <w:pPr>
              <w:jc w:val="center"/>
              <w:rPr>
                <w:bCs/>
                <w:sz w:val="18"/>
                <w:szCs w:val="18"/>
              </w:rPr>
            </w:pPr>
            <w:r w:rsidRPr="00FB1DC3">
              <w:rPr>
                <w:bCs/>
                <w:sz w:val="18"/>
                <w:szCs w:val="18"/>
              </w:rPr>
              <w:t>0,00</w:t>
            </w:r>
          </w:p>
        </w:tc>
        <w:tc>
          <w:tcPr>
            <w:tcW w:w="301" w:type="pct"/>
            <w:shd w:val="clear" w:color="auto" w:fill="auto"/>
            <w:noWrap/>
            <w:hideMark/>
          </w:tcPr>
          <w:p w:rsidR="000F044A" w:rsidRPr="00FB1DC3" w:rsidRDefault="00526B6D" w:rsidP="00226352">
            <w:pPr>
              <w:jc w:val="center"/>
              <w:rPr>
                <w:sz w:val="18"/>
                <w:szCs w:val="18"/>
              </w:rPr>
            </w:pPr>
            <w:r>
              <w:rPr>
                <w:sz w:val="18"/>
                <w:szCs w:val="18"/>
              </w:rPr>
              <w:t>0,0</w:t>
            </w:r>
          </w:p>
        </w:tc>
        <w:tc>
          <w:tcPr>
            <w:tcW w:w="301" w:type="pct"/>
            <w:shd w:val="clear" w:color="000000" w:fill="FFFFFF"/>
            <w:noWrap/>
            <w:hideMark/>
          </w:tcPr>
          <w:p w:rsidR="000F044A" w:rsidRPr="00FB1DC3" w:rsidRDefault="00526B6D" w:rsidP="00226352">
            <w:pPr>
              <w:jc w:val="center"/>
              <w:rPr>
                <w:bCs/>
                <w:sz w:val="18"/>
                <w:szCs w:val="18"/>
              </w:rPr>
            </w:pPr>
            <w:r>
              <w:rPr>
                <w:bCs/>
                <w:sz w:val="18"/>
                <w:szCs w:val="18"/>
              </w:rPr>
              <w:t>0,0</w:t>
            </w:r>
          </w:p>
        </w:tc>
        <w:tc>
          <w:tcPr>
            <w:tcW w:w="301" w:type="pct"/>
            <w:shd w:val="clear" w:color="000000" w:fill="FFFFFF"/>
            <w:noWrap/>
            <w:hideMark/>
          </w:tcPr>
          <w:p w:rsidR="000F044A" w:rsidRPr="00FB1DC3" w:rsidRDefault="00526B6D" w:rsidP="00226352">
            <w:pPr>
              <w:jc w:val="center"/>
              <w:rPr>
                <w:bCs/>
                <w:color w:val="000000"/>
                <w:sz w:val="18"/>
                <w:szCs w:val="18"/>
              </w:rPr>
            </w:pPr>
            <w:r>
              <w:rPr>
                <w:bCs/>
                <w:color w:val="000000"/>
                <w:sz w:val="18"/>
                <w:szCs w:val="18"/>
              </w:rPr>
              <w:t>0,0</w:t>
            </w:r>
          </w:p>
        </w:tc>
        <w:tc>
          <w:tcPr>
            <w:tcW w:w="301" w:type="pct"/>
            <w:shd w:val="clear" w:color="000000" w:fill="FFFFFF"/>
            <w:noWrap/>
            <w:hideMark/>
          </w:tcPr>
          <w:p w:rsidR="000F044A" w:rsidRPr="00FB1DC3" w:rsidRDefault="00FB1DC3" w:rsidP="00226352">
            <w:pPr>
              <w:jc w:val="center"/>
              <w:rPr>
                <w:bCs/>
                <w:color w:val="000000"/>
                <w:sz w:val="18"/>
                <w:szCs w:val="18"/>
              </w:rPr>
            </w:pPr>
            <w:r>
              <w:rPr>
                <w:bCs/>
                <w:color w:val="000000"/>
                <w:sz w:val="18"/>
                <w:szCs w:val="18"/>
              </w:rPr>
              <w:t>0,0</w:t>
            </w:r>
          </w:p>
        </w:tc>
        <w:tc>
          <w:tcPr>
            <w:tcW w:w="329" w:type="pct"/>
            <w:shd w:val="clear" w:color="000000" w:fill="FFFFFF"/>
            <w:noWrap/>
            <w:hideMark/>
          </w:tcPr>
          <w:p w:rsidR="000F044A" w:rsidRPr="00FB1DC3" w:rsidRDefault="00FB1DC3" w:rsidP="00226352">
            <w:pPr>
              <w:jc w:val="center"/>
              <w:rPr>
                <w:bCs/>
                <w:color w:val="000000"/>
                <w:sz w:val="18"/>
                <w:szCs w:val="18"/>
              </w:rPr>
            </w:pPr>
            <w:r>
              <w:rPr>
                <w:bCs/>
                <w:color w:val="000000"/>
                <w:sz w:val="18"/>
                <w:szCs w:val="18"/>
              </w:rPr>
              <w:t>0,0</w:t>
            </w:r>
          </w:p>
        </w:tc>
      </w:tr>
      <w:tr w:rsidR="000F044A" w:rsidRPr="00A2721A" w:rsidTr="002253A8">
        <w:trPr>
          <w:trHeight w:val="250"/>
        </w:trPr>
        <w:tc>
          <w:tcPr>
            <w:tcW w:w="199" w:type="pct"/>
            <w:vMerge/>
            <w:hideMark/>
          </w:tcPr>
          <w:p w:rsidR="000F044A" w:rsidRPr="00CE4877" w:rsidRDefault="000F044A" w:rsidP="00226352">
            <w:pPr>
              <w:jc w:val="center"/>
              <w:rPr>
                <w:color w:val="000000"/>
                <w:sz w:val="18"/>
                <w:szCs w:val="18"/>
              </w:rPr>
            </w:pPr>
          </w:p>
        </w:tc>
        <w:tc>
          <w:tcPr>
            <w:tcW w:w="837" w:type="pct"/>
            <w:vMerge/>
            <w:hideMark/>
          </w:tcPr>
          <w:p w:rsidR="000F044A" w:rsidRPr="00CE4877" w:rsidRDefault="000F044A" w:rsidP="00226352">
            <w:pPr>
              <w:rPr>
                <w:color w:val="000000"/>
                <w:sz w:val="18"/>
                <w:szCs w:val="18"/>
              </w:rPr>
            </w:pPr>
          </w:p>
        </w:tc>
        <w:tc>
          <w:tcPr>
            <w:tcW w:w="582" w:type="pct"/>
            <w:vMerge/>
            <w:hideMark/>
          </w:tcPr>
          <w:p w:rsidR="000F044A" w:rsidRPr="00CE4877" w:rsidRDefault="000F044A" w:rsidP="00226352">
            <w:pPr>
              <w:jc w:val="center"/>
              <w:rPr>
                <w:color w:val="000000"/>
                <w:sz w:val="18"/>
                <w:szCs w:val="18"/>
              </w:rPr>
            </w:pPr>
          </w:p>
        </w:tc>
        <w:tc>
          <w:tcPr>
            <w:tcW w:w="602" w:type="pct"/>
            <w:shd w:val="clear" w:color="000000" w:fill="FFFFFF"/>
            <w:hideMark/>
          </w:tcPr>
          <w:p w:rsidR="000F044A" w:rsidRPr="00CE4877" w:rsidRDefault="00F82A1D" w:rsidP="00226352">
            <w:pPr>
              <w:rPr>
                <w:color w:val="000000"/>
                <w:sz w:val="18"/>
                <w:szCs w:val="18"/>
              </w:rPr>
            </w:pPr>
            <w:r>
              <w:rPr>
                <w:color w:val="000000"/>
                <w:sz w:val="18"/>
                <w:szCs w:val="18"/>
              </w:rPr>
              <w:t xml:space="preserve">2. </w:t>
            </w:r>
            <w:r w:rsidR="000F044A" w:rsidRPr="00CE4877">
              <w:rPr>
                <w:color w:val="000000"/>
                <w:sz w:val="18"/>
                <w:szCs w:val="18"/>
              </w:rPr>
              <w:t>бюджет автономного округа</w:t>
            </w:r>
          </w:p>
        </w:tc>
        <w:tc>
          <w:tcPr>
            <w:tcW w:w="344" w:type="pct"/>
            <w:shd w:val="clear" w:color="000000" w:fill="FFFFFF"/>
            <w:noWrap/>
            <w:hideMark/>
          </w:tcPr>
          <w:p w:rsidR="000F044A" w:rsidRPr="00FB1DC3" w:rsidRDefault="00526B6D" w:rsidP="00226352">
            <w:pPr>
              <w:jc w:val="center"/>
              <w:rPr>
                <w:sz w:val="18"/>
                <w:szCs w:val="18"/>
              </w:rPr>
            </w:pPr>
            <w:r>
              <w:rPr>
                <w:sz w:val="18"/>
                <w:szCs w:val="18"/>
              </w:rPr>
              <w:t>366 165,8</w:t>
            </w:r>
          </w:p>
        </w:tc>
        <w:tc>
          <w:tcPr>
            <w:tcW w:w="301" w:type="pct"/>
            <w:shd w:val="clear" w:color="000000" w:fill="FFFFFF"/>
            <w:noWrap/>
            <w:hideMark/>
          </w:tcPr>
          <w:p w:rsidR="000F044A" w:rsidRPr="00FB1DC3" w:rsidRDefault="000F044A" w:rsidP="00226352">
            <w:pPr>
              <w:jc w:val="center"/>
              <w:rPr>
                <w:sz w:val="18"/>
                <w:szCs w:val="18"/>
              </w:rPr>
            </w:pPr>
            <w:r w:rsidRPr="00FB1DC3">
              <w:rPr>
                <w:sz w:val="18"/>
                <w:szCs w:val="18"/>
              </w:rPr>
              <w:t>145 573,8</w:t>
            </w:r>
          </w:p>
        </w:tc>
        <w:tc>
          <w:tcPr>
            <w:tcW w:w="301" w:type="pct"/>
            <w:shd w:val="clear" w:color="000000" w:fill="FFFFFF"/>
            <w:noWrap/>
            <w:hideMark/>
          </w:tcPr>
          <w:p w:rsidR="000F044A" w:rsidRPr="00FB1DC3" w:rsidRDefault="000F044A" w:rsidP="00226352">
            <w:pPr>
              <w:jc w:val="center"/>
              <w:rPr>
                <w:sz w:val="18"/>
                <w:szCs w:val="18"/>
              </w:rPr>
            </w:pPr>
            <w:r w:rsidRPr="00FB1DC3">
              <w:rPr>
                <w:sz w:val="18"/>
                <w:szCs w:val="18"/>
              </w:rPr>
              <w:t>141831,1</w:t>
            </w:r>
          </w:p>
        </w:tc>
        <w:tc>
          <w:tcPr>
            <w:tcW w:w="301" w:type="pct"/>
            <w:shd w:val="clear" w:color="000000" w:fill="FFFFFF"/>
            <w:noWrap/>
            <w:hideMark/>
          </w:tcPr>
          <w:p w:rsidR="000F044A" w:rsidRPr="00FB1DC3" w:rsidRDefault="00526B6D" w:rsidP="00226352">
            <w:pPr>
              <w:jc w:val="center"/>
              <w:rPr>
                <w:sz w:val="18"/>
                <w:szCs w:val="18"/>
              </w:rPr>
            </w:pPr>
            <w:r>
              <w:rPr>
                <w:sz w:val="18"/>
                <w:szCs w:val="18"/>
              </w:rPr>
              <w:t>78 760,9</w:t>
            </w:r>
          </w:p>
        </w:tc>
        <w:tc>
          <w:tcPr>
            <w:tcW w:w="301" w:type="pct"/>
            <w:shd w:val="clear" w:color="auto" w:fill="auto"/>
            <w:noWrap/>
            <w:hideMark/>
          </w:tcPr>
          <w:p w:rsidR="000F044A" w:rsidRPr="00FB1DC3" w:rsidRDefault="00526B6D" w:rsidP="00226352">
            <w:pPr>
              <w:jc w:val="center"/>
              <w:rPr>
                <w:sz w:val="18"/>
                <w:szCs w:val="18"/>
              </w:rPr>
            </w:pPr>
            <w:r>
              <w:rPr>
                <w:sz w:val="18"/>
                <w:szCs w:val="18"/>
              </w:rPr>
              <w:t>0,0</w:t>
            </w:r>
          </w:p>
        </w:tc>
        <w:tc>
          <w:tcPr>
            <w:tcW w:w="301" w:type="pct"/>
            <w:shd w:val="clear" w:color="000000" w:fill="FFFFFF"/>
            <w:noWrap/>
            <w:hideMark/>
          </w:tcPr>
          <w:p w:rsidR="000F044A" w:rsidRPr="00FB1DC3" w:rsidRDefault="00526B6D" w:rsidP="00226352">
            <w:pPr>
              <w:jc w:val="center"/>
              <w:rPr>
                <w:sz w:val="18"/>
                <w:szCs w:val="18"/>
              </w:rPr>
            </w:pPr>
            <w:r>
              <w:rPr>
                <w:sz w:val="18"/>
                <w:szCs w:val="18"/>
              </w:rPr>
              <w:t>0,0</w:t>
            </w:r>
          </w:p>
        </w:tc>
        <w:tc>
          <w:tcPr>
            <w:tcW w:w="301" w:type="pct"/>
            <w:shd w:val="clear" w:color="000000" w:fill="FFFFFF"/>
            <w:noWrap/>
            <w:hideMark/>
          </w:tcPr>
          <w:p w:rsidR="000F044A" w:rsidRPr="00FB1DC3" w:rsidRDefault="00526B6D" w:rsidP="00226352">
            <w:pPr>
              <w:jc w:val="center"/>
              <w:rPr>
                <w:sz w:val="18"/>
                <w:szCs w:val="18"/>
              </w:rPr>
            </w:pPr>
            <w:r>
              <w:rPr>
                <w:sz w:val="18"/>
                <w:szCs w:val="18"/>
              </w:rPr>
              <w:t>0,0</w:t>
            </w:r>
          </w:p>
        </w:tc>
        <w:tc>
          <w:tcPr>
            <w:tcW w:w="301" w:type="pct"/>
            <w:shd w:val="clear" w:color="000000" w:fill="FFFFFF"/>
            <w:noWrap/>
            <w:hideMark/>
          </w:tcPr>
          <w:p w:rsidR="000F044A" w:rsidRPr="00FB1DC3" w:rsidRDefault="00FB1DC3" w:rsidP="00226352">
            <w:pPr>
              <w:jc w:val="center"/>
              <w:rPr>
                <w:sz w:val="18"/>
                <w:szCs w:val="18"/>
              </w:rPr>
            </w:pPr>
            <w:r>
              <w:rPr>
                <w:sz w:val="18"/>
                <w:szCs w:val="18"/>
              </w:rPr>
              <w:t>0,0</w:t>
            </w:r>
          </w:p>
        </w:tc>
        <w:tc>
          <w:tcPr>
            <w:tcW w:w="329" w:type="pct"/>
            <w:shd w:val="clear" w:color="000000" w:fill="FFFFFF"/>
            <w:noWrap/>
            <w:hideMark/>
          </w:tcPr>
          <w:p w:rsidR="000F044A" w:rsidRPr="00FB1DC3" w:rsidRDefault="00FB1DC3" w:rsidP="00226352">
            <w:pPr>
              <w:jc w:val="center"/>
              <w:rPr>
                <w:color w:val="000000"/>
                <w:sz w:val="18"/>
                <w:szCs w:val="18"/>
              </w:rPr>
            </w:pPr>
            <w:r>
              <w:rPr>
                <w:color w:val="000000"/>
                <w:sz w:val="18"/>
                <w:szCs w:val="18"/>
              </w:rPr>
              <w:t>0,0</w:t>
            </w:r>
          </w:p>
        </w:tc>
      </w:tr>
      <w:tr w:rsidR="000F044A" w:rsidRPr="00A2721A" w:rsidTr="002253A8">
        <w:trPr>
          <w:trHeight w:val="117"/>
        </w:trPr>
        <w:tc>
          <w:tcPr>
            <w:tcW w:w="199" w:type="pct"/>
            <w:vMerge/>
            <w:hideMark/>
          </w:tcPr>
          <w:p w:rsidR="000F044A" w:rsidRPr="003C0920" w:rsidRDefault="000F044A" w:rsidP="00226352">
            <w:pPr>
              <w:jc w:val="center"/>
              <w:rPr>
                <w:color w:val="000000"/>
                <w:sz w:val="18"/>
                <w:szCs w:val="18"/>
                <w:highlight w:val="yellow"/>
              </w:rPr>
            </w:pPr>
          </w:p>
        </w:tc>
        <w:tc>
          <w:tcPr>
            <w:tcW w:w="837" w:type="pct"/>
            <w:vMerge/>
            <w:hideMark/>
          </w:tcPr>
          <w:p w:rsidR="000F044A" w:rsidRPr="003C0920" w:rsidRDefault="000F044A" w:rsidP="00226352">
            <w:pPr>
              <w:rPr>
                <w:color w:val="000000"/>
                <w:sz w:val="18"/>
                <w:szCs w:val="18"/>
                <w:highlight w:val="yellow"/>
              </w:rPr>
            </w:pPr>
          </w:p>
        </w:tc>
        <w:tc>
          <w:tcPr>
            <w:tcW w:w="582" w:type="pct"/>
            <w:vMerge/>
            <w:hideMark/>
          </w:tcPr>
          <w:p w:rsidR="000F044A" w:rsidRPr="003C0920" w:rsidRDefault="000F044A" w:rsidP="00226352">
            <w:pPr>
              <w:jc w:val="center"/>
              <w:rPr>
                <w:color w:val="000000"/>
                <w:sz w:val="18"/>
                <w:szCs w:val="18"/>
                <w:highlight w:val="yellow"/>
              </w:rPr>
            </w:pPr>
          </w:p>
        </w:tc>
        <w:tc>
          <w:tcPr>
            <w:tcW w:w="602" w:type="pct"/>
            <w:shd w:val="clear" w:color="000000" w:fill="FFFFFF"/>
            <w:hideMark/>
          </w:tcPr>
          <w:p w:rsidR="000F044A" w:rsidRPr="00CE4877" w:rsidRDefault="00F82A1D" w:rsidP="00226352">
            <w:pPr>
              <w:rPr>
                <w:color w:val="000000"/>
                <w:sz w:val="18"/>
                <w:szCs w:val="18"/>
              </w:rPr>
            </w:pPr>
            <w:r>
              <w:rPr>
                <w:color w:val="000000"/>
                <w:sz w:val="18"/>
                <w:szCs w:val="18"/>
              </w:rPr>
              <w:t xml:space="preserve">3. </w:t>
            </w:r>
            <w:r w:rsidR="000F044A" w:rsidRPr="00CE4877">
              <w:rPr>
                <w:color w:val="000000"/>
                <w:sz w:val="18"/>
                <w:szCs w:val="18"/>
              </w:rPr>
              <w:t>бюджет района</w:t>
            </w:r>
          </w:p>
        </w:tc>
        <w:tc>
          <w:tcPr>
            <w:tcW w:w="344" w:type="pct"/>
            <w:shd w:val="clear" w:color="000000" w:fill="FFFFFF"/>
            <w:noWrap/>
            <w:hideMark/>
          </w:tcPr>
          <w:p w:rsidR="000F044A" w:rsidRPr="00FB1DC3" w:rsidRDefault="00E24FAC" w:rsidP="00226352">
            <w:pPr>
              <w:jc w:val="center"/>
              <w:rPr>
                <w:sz w:val="18"/>
                <w:szCs w:val="18"/>
              </w:rPr>
            </w:pPr>
            <w:r>
              <w:rPr>
                <w:sz w:val="18"/>
                <w:szCs w:val="18"/>
              </w:rPr>
              <w:t>13 013,9</w:t>
            </w:r>
          </w:p>
        </w:tc>
        <w:tc>
          <w:tcPr>
            <w:tcW w:w="301" w:type="pct"/>
            <w:shd w:val="clear" w:color="000000" w:fill="FFFFFF"/>
            <w:noWrap/>
            <w:hideMark/>
          </w:tcPr>
          <w:p w:rsidR="000F044A" w:rsidRPr="00FB1DC3" w:rsidRDefault="000F044A" w:rsidP="00226352">
            <w:pPr>
              <w:jc w:val="center"/>
              <w:rPr>
                <w:sz w:val="18"/>
                <w:szCs w:val="18"/>
              </w:rPr>
            </w:pPr>
            <w:r w:rsidRPr="00FB1DC3">
              <w:rPr>
                <w:sz w:val="18"/>
                <w:szCs w:val="18"/>
              </w:rPr>
              <w:t>5 344,3</w:t>
            </w:r>
          </w:p>
        </w:tc>
        <w:tc>
          <w:tcPr>
            <w:tcW w:w="301" w:type="pct"/>
            <w:shd w:val="clear" w:color="000000" w:fill="FFFFFF"/>
            <w:noWrap/>
            <w:hideMark/>
          </w:tcPr>
          <w:p w:rsidR="000F044A" w:rsidRPr="00FB1DC3" w:rsidRDefault="000F044A" w:rsidP="00226352">
            <w:pPr>
              <w:jc w:val="center"/>
              <w:rPr>
                <w:sz w:val="18"/>
                <w:szCs w:val="18"/>
              </w:rPr>
            </w:pPr>
            <w:r w:rsidRPr="00FB1DC3">
              <w:rPr>
                <w:sz w:val="18"/>
                <w:szCs w:val="18"/>
              </w:rPr>
              <w:t>5233,7</w:t>
            </w:r>
          </w:p>
        </w:tc>
        <w:tc>
          <w:tcPr>
            <w:tcW w:w="301" w:type="pct"/>
            <w:shd w:val="clear" w:color="000000" w:fill="FFFFFF"/>
            <w:noWrap/>
            <w:hideMark/>
          </w:tcPr>
          <w:p w:rsidR="000F044A" w:rsidRPr="00FB1DC3" w:rsidRDefault="00E24FAC" w:rsidP="00226352">
            <w:pPr>
              <w:jc w:val="center"/>
              <w:rPr>
                <w:sz w:val="18"/>
                <w:szCs w:val="18"/>
              </w:rPr>
            </w:pPr>
            <w:r>
              <w:rPr>
                <w:sz w:val="18"/>
                <w:szCs w:val="18"/>
              </w:rPr>
              <w:t>2 435,9</w:t>
            </w:r>
          </w:p>
        </w:tc>
        <w:tc>
          <w:tcPr>
            <w:tcW w:w="301" w:type="pct"/>
            <w:shd w:val="clear" w:color="auto" w:fill="auto"/>
            <w:noWrap/>
            <w:hideMark/>
          </w:tcPr>
          <w:p w:rsidR="000F044A" w:rsidRPr="00FB1DC3" w:rsidRDefault="00E24FAC" w:rsidP="00226352">
            <w:pPr>
              <w:jc w:val="center"/>
              <w:rPr>
                <w:sz w:val="18"/>
                <w:szCs w:val="18"/>
              </w:rPr>
            </w:pPr>
            <w:r>
              <w:rPr>
                <w:sz w:val="18"/>
                <w:szCs w:val="18"/>
              </w:rPr>
              <w:t>0,0</w:t>
            </w:r>
          </w:p>
        </w:tc>
        <w:tc>
          <w:tcPr>
            <w:tcW w:w="301" w:type="pct"/>
            <w:shd w:val="clear" w:color="000000" w:fill="FFFFFF"/>
            <w:noWrap/>
            <w:hideMark/>
          </w:tcPr>
          <w:p w:rsidR="000F044A" w:rsidRPr="00FB1DC3" w:rsidRDefault="00E24FAC" w:rsidP="00226352">
            <w:pPr>
              <w:jc w:val="center"/>
              <w:rPr>
                <w:sz w:val="18"/>
                <w:szCs w:val="18"/>
              </w:rPr>
            </w:pPr>
            <w:r>
              <w:rPr>
                <w:sz w:val="18"/>
                <w:szCs w:val="18"/>
              </w:rPr>
              <w:t>0,0</w:t>
            </w:r>
          </w:p>
        </w:tc>
        <w:tc>
          <w:tcPr>
            <w:tcW w:w="301" w:type="pct"/>
            <w:shd w:val="clear" w:color="000000" w:fill="FFFFFF"/>
            <w:noWrap/>
            <w:hideMark/>
          </w:tcPr>
          <w:p w:rsidR="000F044A" w:rsidRPr="00FB1DC3" w:rsidRDefault="00E24FAC" w:rsidP="00226352">
            <w:pPr>
              <w:jc w:val="center"/>
              <w:rPr>
                <w:color w:val="000000"/>
                <w:sz w:val="18"/>
                <w:szCs w:val="18"/>
              </w:rPr>
            </w:pPr>
            <w:r>
              <w:rPr>
                <w:color w:val="000000"/>
                <w:sz w:val="18"/>
                <w:szCs w:val="18"/>
              </w:rPr>
              <w:t>0,0</w:t>
            </w:r>
          </w:p>
        </w:tc>
        <w:tc>
          <w:tcPr>
            <w:tcW w:w="301" w:type="pct"/>
            <w:shd w:val="clear" w:color="000000" w:fill="FFFFFF"/>
            <w:noWrap/>
            <w:hideMark/>
          </w:tcPr>
          <w:p w:rsidR="000F044A" w:rsidRPr="00FB1DC3" w:rsidRDefault="00FB1DC3" w:rsidP="00226352">
            <w:pPr>
              <w:jc w:val="center"/>
              <w:rPr>
                <w:color w:val="000000"/>
                <w:sz w:val="18"/>
                <w:szCs w:val="18"/>
              </w:rPr>
            </w:pPr>
            <w:r>
              <w:rPr>
                <w:color w:val="000000"/>
                <w:sz w:val="18"/>
                <w:szCs w:val="18"/>
              </w:rPr>
              <w:t>0,0</w:t>
            </w:r>
          </w:p>
        </w:tc>
        <w:tc>
          <w:tcPr>
            <w:tcW w:w="329" w:type="pct"/>
            <w:shd w:val="clear" w:color="000000" w:fill="FFFFFF"/>
            <w:noWrap/>
            <w:hideMark/>
          </w:tcPr>
          <w:p w:rsidR="000F044A" w:rsidRPr="00FB1DC3" w:rsidRDefault="00FB1DC3" w:rsidP="00226352">
            <w:pPr>
              <w:jc w:val="center"/>
              <w:rPr>
                <w:color w:val="000000"/>
                <w:sz w:val="18"/>
                <w:szCs w:val="18"/>
              </w:rPr>
            </w:pPr>
            <w:r>
              <w:rPr>
                <w:color w:val="000000"/>
                <w:sz w:val="18"/>
                <w:szCs w:val="18"/>
              </w:rPr>
              <w:t>0,0</w:t>
            </w:r>
          </w:p>
        </w:tc>
      </w:tr>
      <w:tr w:rsidR="00E24FAC" w:rsidRPr="00A2721A" w:rsidTr="002253A8">
        <w:trPr>
          <w:trHeight w:val="250"/>
        </w:trPr>
        <w:tc>
          <w:tcPr>
            <w:tcW w:w="199" w:type="pct"/>
            <w:vMerge w:val="restart"/>
            <w:hideMark/>
          </w:tcPr>
          <w:p w:rsidR="00E24FAC" w:rsidRPr="00CE4877" w:rsidRDefault="00E24FAC" w:rsidP="00E24FAC">
            <w:pPr>
              <w:jc w:val="center"/>
              <w:rPr>
                <w:color w:val="000000"/>
                <w:sz w:val="18"/>
                <w:szCs w:val="18"/>
              </w:rPr>
            </w:pPr>
            <w:r w:rsidRPr="00CE4877">
              <w:rPr>
                <w:color w:val="000000"/>
                <w:sz w:val="18"/>
                <w:szCs w:val="18"/>
              </w:rPr>
              <w:t>1.5.1.</w:t>
            </w:r>
          </w:p>
        </w:tc>
        <w:tc>
          <w:tcPr>
            <w:tcW w:w="837" w:type="pct"/>
            <w:vMerge w:val="restart"/>
            <w:hideMark/>
          </w:tcPr>
          <w:p w:rsidR="00E24FAC" w:rsidRPr="00CE4877" w:rsidRDefault="00E24FAC" w:rsidP="00E24FAC">
            <w:pPr>
              <w:autoSpaceDE w:val="0"/>
              <w:autoSpaceDN w:val="0"/>
              <w:adjustRightInd w:val="0"/>
              <w:rPr>
                <w:sz w:val="18"/>
                <w:szCs w:val="18"/>
              </w:rPr>
            </w:pPr>
            <w:r w:rsidRPr="00CE4877">
              <w:rPr>
                <w:sz w:val="18"/>
                <w:szCs w:val="18"/>
              </w:rPr>
              <w:t xml:space="preserve">Обеспечение устойчивого сокращения непригодного для проживания жилищного фонда </w:t>
            </w:r>
          </w:p>
          <w:p w:rsidR="00E24FAC" w:rsidRPr="00CE4877" w:rsidRDefault="00E24FAC" w:rsidP="00E24FAC">
            <w:pPr>
              <w:autoSpaceDE w:val="0"/>
              <w:autoSpaceDN w:val="0"/>
              <w:adjustRightInd w:val="0"/>
              <w:rPr>
                <w:sz w:val="18"/>
                <w:szCs w:val="18"/>
              </w:rPr>
            </w:pPr>
            <w:r w:rsidRPr="00CE4877">
              <w:rPr>
                <w:sz w:val="18"/>
                <w:szCs w:val="18"/>
              </w:rPr>
              <w:t>с участием средств Фонда содействия реформированию жилищно-коммунального хозяйства (2)</w:t>
            </w:r>
          </w:p>
        </w:tc>
        <w:tc>
          <w:tcPr>
            <w:tcW w:w="582" w:type="pct"/>
            <w:vMerge w:val="restart"/>
            <w:hideMark/>
          </w:tcPr>
          <w:p w:rsidR="00E24FAC" w:rsidRPr="00CE4877" w:rsidRDefault="00E24FAC" w:rsidP="00E24FAC">
            <w:pPr>
              <w:jc w:val="center"/>
              <w:rPr>
                <w:color w:val="000000"/>
                <w:sz w:val="18"/>
                <w:szCs w:val="18"/>
              </w:rPr>
            </w:pPr>
            <w:r w:rsidRPr="00CE4877">
              <w:rPr>
                <w:color w:val="000000"/>
                <w:sz w:val="18"/>
                <w:szCs w:val="18"/>
              </w:rPr>
              <w:t>КУМИ</w:t>
            </w:r>
          </w:p>
        </w:tc>
        <w:tc>
          <w:tcPr>
            <w:tcW w:w="602" w:type="pct"/>
            <w:shd w:val="clear" w:color="000000" w:fill="FFFFFF"/>
            <w:hideMark/>
          </w:tcPr>
          <w:p w:rsidR="00E24FAC" w:rsidRPr="00CE4877" w:rsidRDefault="00F82A1D" w:rsidP="00E24FAC">
            <w:pPr>
              <w:rPr>
                <w:bCs/>
                <w:color w:val="000000"/>
                <w:sz w:val="18"/>
                <w:szCs w:val="18"/>
              </w:rPr>
            </w:pPr>
            <w:r>
              <w:rPr>
                <w:bCs/>
                <w:color w:val="000000"/>
                <w:sz w:val="18"/>
                <w:szCs w:val="18"/>
              </w:rPr>
              <w:t>В</w:t>
            </w:r>
            <w:r w:rsidR="00E24FAC" w:rsidRPr="00CE4877">
              <w:rPr>
                <w:bCs/>
                <w:color w:val="000000"/>
                <w:sz w:val="18"/>
                <w:szCs w:val="18"/>
              </w:rPr>
              <w:t>сего, в том числе:</w:t>
            </w:r>
          </w:p>
        </w:tc>
        <w:tc>
          <w:tcPr>
            <w:tcW w:w="344" w:type="pct"/>
            <w:shd w:val="clear" w:color="000000" w:fill="FFFFFF"/>
            <w:noWrap/>
            <w:hideMark/>
          </w:tcPr>
          <w:p w:rsidR="00E24FAC" w:rsidRPr="008940F8" w:rsidRDefault="00E24FAC" w:rsidP="00E24FAC">
            <w:pPr>
              <w:jc w:val="center"/>
              <w:rPr>
                <w:bCs/>
                <w:sz w:val="18"/>
                <w:szCs w:val="18"/>
              </w:rPr>
            </w:pPr>
            <w:r>
              <w:rPr>
                <w:bCs/>
                <w:sz w:val="18"/>
                <w:szCs w:val="18"/>
              </w:rPr>
              <w:t>433 795,1</w:t>
            </w:r>
          </w:p>
        </w:tc>
        <w:tc>
          <w:tcPr>
            <w:tcW w:w="301" w:type="pct"/>
            <w:shd w:val="clear" w:color="000000" w:fill="FFFFFF"/>
            <w:noWrap/>
            <w:hideMark/>
          </w:tcPr>
          <w:p w:rsidR="00E24FAC" w:rsidRPr="00FB1DC3" w:rsidRDefault="00E24FAC" w:rsidP="00E24FAC">
            <w:pPr>
              <w:jc w:val="center"/>
              <w:rPr>
                <w:bCs/>
                <w:sz w:val="18"/>
                <w:szCs w:val="18"/>
              </w:rPr>
            </w:pPr>
            <w:r w:rsidRPr="00FB1DC3">
              <w:rPr>
                <w:bCs/>
                <w:sz w:val="18"/>
                <w:szCs w:val="18"/>
              </w:rPr>
              <w:t>178 143,2</w:t>
            </w:r>
          </w:p>
        </w:tc>
        <w:tc>
          <w:tcPr>
            <w:tcW w:w="301" w:type="pct"/>
            <w:shd w:val="clear" w:color="000000" w:fill="FFFFFF"/>
            <w:noWrap/>
            <w:hideMark/>
          </w:tcPr>
          <w:p w:rsidR="00E24FAC" w:rsidRPr="00FB1DC3" w:rsidRDefault="00E24FAC" w:rsidP="00E24FAC">
            <w:pPr>
              <w:jc w:val="center"/>
              <w:rPr>
                <w:bCs/>
                <w:sz w:val="18"/>
                <w:szCs w:val="18"/>
              </w:rPr>
            </w:pPr>
            <w:r w:rsidRPr="00FB1DC3">
              <w:rPr>
                <w:bCs/>
                <w:sz w:val="18"/>
                <w:szCs w:val="18"/>
              </w:rPr>
              <w:t>174455,1</w:t>
            </w:r>
          </w:p>
        </w:tc>
        <w:tc>
          <w:tcPr>
            <w:tcW w:w="301" w:type="pct"/>
            <w:shd w:val="clear" w:color="000000" w:fill="FFFFFF"/>
            <w:noWrap/>
            <w:hideMark/>
          </w:tcPr>
          <w:p w:rsidR="00E24FAC" w:rsidRPr="00FB1DC3" w:rsidRDefault="00E24FAC" w:rsidP="00E24FAC">
            <w:pPr>
              <w:jc w:val="center"/>
              <w:rPr>
                <w:bCs/>
                <w:sz w:val="18"/>
                <w:szCs w:val="18"/>
              </w:rPr>
            </w:pPr>
            <w:r>
              <w:rPr>
                <w:bCs/>
                <w:sz w:val="18"/>
                <w:szCs w:val="18"/>
              </w:rPr>
              <w:t>81 196,8</w:t>
            </w:r>
          </w:p>
        </w:tc>
        <w:tc>
          <w:tcPr>
            <w:tcW w:w="301" w:type="pct"/>
            <w:shd w:val="clear" w:color="auto" w:fill="auto"/>
            <w:noWrap/>
            <w:hideMark/>
          </w:tcPr>
          <w:p w:rsidR="00E24FAC" w:rsidRPr="00FB1DC3" w:rsidRDefault="00E24FAC" w:rsidP="00E24FAC">
            <w:pPr>
              <w:jc w:val="center"/>
              <w:rPr>
                <w:sz w:val="18"/>
                <w:szCs w:val="18"/>
              </w:rPr>
            </w:pPr>
            <w:r>
              <w:rPr>
                <w:sz w:val="18"/>
                <w:szCs w:val="18"/>
              </w:rPr>
              <w:t>0,0</w:t>
            </w:r>
          </w:p>
        </w:tc>
        <w:tc>
          <w:tcPr>
            <w:tcW w:w="301" w:type="pct"/>
            <w:shd w:val="clear" w:color="000000" w:fill="FFFFFF"/>
            <w:noWrap/>
            <w:hideMark/>
          </w:tcPr>
          <w:p w:rsidR="00E24FAC" w:rsidRPr="00FB1DC3" w:rsidRDefault="00E24FAC" w:rsidP="00E24FAC">
            <w:pPr>
              <w:jc w:val="center"/>
              <w:rPr>
                <w:bCs/>
                <w:sz w:val="18"/>
                <w:szCs w:val="18"/>
              </w:rPr>
            </w:pPr>
            <w:r>
              <w:rPr>
                <w:bCs/>
                <w:sz w:val="18"/>
                <w:szCs w:val="18"/>
              </w:rPr>
              <w:t>0,0</w:t>
            </w:r>
          </w:p>
        </w:tc>
        <w:tc>
          <w:tcPr>
            <w:tcW w:w="301" w:type="pct"/>
            <w:shd w:val="clear" w:color="000000" w:fill="FFFFFF"/>
            <w:noWrap/>
            <w:hideMark/>
          </w:tcPr>
          <w:p w:rsidR="00E24FAC" w:rsidRPr="00FB1DC3" w:rsidRDefault="00E24FAC" w:rsidP="00E24FAC">
            <w:pPr>
              <w:jc w:val="center"/>
              <w:rPr>
                <w:bCs/>
                <w:color w:val="000000"/>
                <w:sz w:val="18"/>
                <w:szCs w:val="18"/>
              </w:rPr>
            </w:pPr>
            <w:r>
              <w:rPr>
                <w:bCs/>
                <w:color w:val="000000"/>
                <w:sz w:val="18"/>
                <w:szCs w:val="18"/>
              </w:rPr>
              <w:t>0,0</w:t>
            </w:r>
          </w:p>
        </w:tc>
        <w:tc>
          <w:tcPr>
            <w:tcW w:w="301" w:type="pct"/>
            <w:shd w:val="clear" w:color="000000" w:fill="FFFFFF"/>
            <w:noWrap/>
            <w:hideMark/>
          </w:tcPr>
          <w:p w:rsidR="00E24FAC" w:rsidRPr="00FB1DC3" w:rsidRDefault="00E24FAC" w:rsidP="00E24FAC">
            <w:pPr>
              <w:jc w:val="center"/>
              <w:rPr>
                <w:bCs/>
                <w:color w:val="000000"/>
                <w:sz w:val="18"/>
                <w:szCs w:val="18"/>
              </w:rPr>
            </w:pPr>
            <w:r>
              <w:rPr>
                <w:bCs/>
                <w:color w:val="000000"/>
                <w:sz w:val="18"/>
                <w:szCs w:val="18"/>
              </w:rPr>
              <w:t>0,0</w:t>
            </w:r>
          </w:p>
        </w:tc>
        <w:tc>
          <w:tcPr>
            <w:tcW w:w="329" w:type="pct"/>
            <w:shd w:val="clear" w:color="000000" w:fill="FFFFFF"/>
            <w:noWrap/>
            <w:hideMark/>
          </w:tcPr>
          <w:p w:rsidR="00E24FAC" w:rsidRPr="00FB1DC3" w:rsidRDefault="00E24FAC" w:rsidP="00E24FAC">
            <w:pPr>
              <w:jc w:val="center"/>
              <w:rPr>
                <w:bCs/>
                <w:color w:val="000000"/>
                <w:sz w:val="18"/>
                <w:szCs w:val="18"/>
              </w:rPr>
            </w:pPr>
            <w:r>
              <w:rPr>
                <w:bCs/>
                <w:color w:val="000000"/>
                <w:sz w:val="18"/>
                <w:szCs w:val="18"/>
              </w:rPr>
              <w:t>0,0</w:t>
            </w:r>
          </w:p>
        </w:tc>
      </w:tr>
      <w:tr w:rsidR="00E24FAC" w:rsidRPr="00A2721A" w:rsidTr="002253A8">
        <w:trPr>
          <w:trHeight w:val="250"/>
        </w:trPr>
        <w:tc>
          <w:tcPr>
            <w:tcW w:w="199" w:type="pct"/>
            <w:vMerge/>
            <w:hideMark/>
          </w:tcPr>
          <w:p w:rsidR="00E24FAC" w:rsidRPr="003C0920" w:rsidRDefault="00E24FAC" w:rsidP="00E24FAC">
            <w:pPr>
              <w:jc w:val="center"/>
              <w:rPr>
                <w:color w:val="000000"/>
                <w:sz w:val="18"/>
                <w:szCs w:val="18"/>
                <w:highlight w:val="yellow"/>
              </w:rPr>
            </w:pPr>
          </w:p>
        </w:tc>
        <w:tc>
          <w:tcPr>
            <w:tcW w:w="837" w:type="pct"/>
            <w:vMerge/>
            <w:hideMark/>
          </w:tcPr>
          <w:p w:rsidR="00E24FAC" w:rsidRPr="00CE4877" w:rsidRDefault="00E24FAC" w:rsidP="00E24FAC">
            <w:pPr>
              <w:rPr>
                <w:color w:val="000000"/>
                <w:sz w:val="18"/>
                <w:szCs w:val="18"/>
              </w:rPr>
            </w:pPr>
          </w:p>
        </w:tc>
        <w:tc>
          <w:tcPr>
            <w:tcW w:w="582" w:type="pct"/>
            <w:vMerge/>
            <w:hideMark/>
          </w:tcPr>
          <w:p w:rsidR="00E24FAC" w:rsidRPr="00CE4877" w:rsidRDefault="00E24FAC" w:rsidP="00E24FAC">
            <w:pPr>
              <w:jc w:val="center"/>
              <w:rPr>
                <w:color w:val="000000"/>
                <w:sz w:val="18"/>
                <w:szCs w:val="18"/>
              </w:rPr>
            </w:pPr>
          </w:p>
        </w:tc>
        <w:tc>
          <w:tcPr>
            <w:tcW w:w="602" w:type="pct"/>
            <w:shd w:val="clear" w:color="000000" w:fill="FFFFFF"/>
            <w:hideMark/>
          </w:tcPr>
          <w:p w:rsidR="00E24FAC" w:rsidRPr="00CE4877" w:rsidRDefault="00F82A1D" w:rsidP="00E24FAC">
            <w:pPr>
              <w:rPr>
                <w:color w:val="000000"/>
                <w:sz w:val="18"/>
                <w:szCs w:val="18"/>
              </w:rPr>
            </w:pPr>
            <w:r>
              <w:rPr>
                <w:color w:val="000000"/>
                <w:sz w:val="18"/>
                <w:szCs w:val="18"/>
              </w:rPr>
              <w:t xml:space="preserve">1. </w:t>
            </w:r>
            <w:r w:rsidR="00E24FAC" w:rsidRPr="00CE4877">
              <w:rPr>
                <w:color w:val="000000"/>
                <w:sz w:val="18"/>
                <w:szCs w:val="18"/>
              </w:rPr>
              <w:t>федеральный бюджет</w:t>
            </w:r>
          </w:p>
        </w:tc>
        <w:tc>
          <w:tcPr>
            <w:tcW w:w="344" w:type="pct"/>
            <w:shd w:val="clear" w:color="000000" w:fill="FFFFFF"/>
            <w:noWrap/>
            <w:hideMark/>
          </w:tcPr>
          <w:p w:rsidR="00E24FAC" w:rsidRPr="00FB1DC3" w:rsidRDefault="00E24FAC" w:rsidP="00E24FAC">
            <w:pPr>
              <w:jc w:val="center"/>
              <w:rPr>
                <w:sz w:val="18"/>
                <w:szCs w:val="18"/>
              </w:rPr>
            </w:pPr>
            <w:r>
              <w:rPr>
                <w:sz w:val="18"/>
                <w:szCs w:val="18"/>
              </w:rPr>
              <w:t>54 615,4</w:t>
            </w:r>
          </w:p>
        </w:tc>
        <w:tc>
          <w:tcPr>
            <w:tcW w:w="301" w:type="pct"/>
            <w:shd w:val="clear" w:color="000000" w:fill="FFFFFF"/>
            <w:noWrap/>
            <w:hideMark/>
          </w:tcPr>
          <w:p w:rsidR="00E24FAC" w:rsidRPr="00FB1DC3" w:rsidRDefault="00E24FAC" w:rsidP="00E24FAC">
            <w:pPr>
              <w:jc w:val="center"/>
              <w:rPr>
                <w:sz w:val="18"/>
                <w:szCs w:val="18"/>
              </w:rPr>
            </w:pPr>
            <w:r w:rsidRPr="00FB1DC3">
              <w:rPr>
                <w:sz w:val="18"/>
                <w:szCs w:val="18"/>
              </w:rPr>
              <w:t>27 225,1</w:t>
            </w:r>
          </w:p>
        </w:tc>
        <w:tc>
          <w:tcPr>
            <w:tcW w:w="301" w:type="pct"/>
            <w:shd w:val="clear" w:color="000000" w:fill="FFFFFF"/>
            <w:noWrap/>
            <w:hideMark/>
          </w:tcPr>
          <w:p w:rsidR="00E24FAC" w:rsidRPr="00FB1DC3" w:rsidRDefault="00E24FAC" w:rsidP="00E24FAC">
            <w:pPr>
              <w:jc w:val="center"/>
              <w:rPr>
                <w:bCs/>
                <w:sz w:val="18"/>
                <w:szCs w:val="18"/>
              </w:rPr>
            </w:pPr>
            <w:r w:rsidRPr="00FB1DC3">
              <w:rPr>
                <w:bCs/>
                <w:sz w:val="18"/>
                <w:szCs w:val="18"/>
              </w:rPr>
              <w:t>27390,3</w:t>
            </w:r>
          </w:p>
        </w:tc>
        <w:tc>
          <w:tcPr>
            <w:tcW w:w="301" w:type="pct"/>
            <w:shd w:val="clear" w:color="000000" w:fill="FFFFFF"/>
            <w:noWrap/>
            <w:hideMark/>
          </w:tcPr>
          <w:p w:rsidR="00E24FAC" w:rsidRPr="00FB1DC3" w:rsidRDefault="00E24FAC" w:rsidP="00E24FAC">
            <w:pPr>
              <w:jc w:val="center"/>
              <w:rPr>
                <w:bCs/>
                <w:sz w:val="18"/>
                <w:szCs w:val="18"/>
              </w:rPr>
            </w:pPr>
            <w:r w:rsidRPr="00FB1DC3">
              <w:rPr>
                <w:bCs/>
                <w:sz w:val="18"/>
                <w:szCs w:val="18"/>
              </w:rPr>
              <w:t>0,00</w:t>
            </w:r>
          </w:p>
        </w:tc>
        <w:tc>
          <w:tcPr>
            <w:tcW w:w="301" w:type="pct"/>
            <w:shd w:val="clear" w:color="auto" w:fill="auto"/>
            <w:noWrap/>
            <w:hideMark/>
          </w:tcPr>
          <w:p w:rsidR="00E24FAC" w:rsidRPr="00FB1DC3" w:rsidRDefault="00E24FAC" w:rsidP="00E24FAC">
            <w:pPr>
              <w:jc w:val="center"/>
              <w:rPr>
                <w:sz w:val="18"/>
                <w:szCs w:val="18"/>
              </w:rPr>
            </w:pPr>
            <w:r>
              <w:rPr>
                <w:sz w:val="18"/>
                <w:szCs w:val="18"/>
              </w:rPr>
              <w:t>0,0</w:t>
            </w:r>
          </w:p>
        </w:tc>
        <w:tc>
          <w:tcPr>
            <w:tcW w:w="301" w:type="pct"/>
            <w:shd w:val="clear" w:color="000000" w:fill="FFFFFF"/>
            <w:noWrap/>
            <w:hideMark/>
          </w:tcPr>
          <w:p w:rsidR="00E24FAC" w:rsidRPr="00FB1DC3" w:rsidRDefault="00E24FAC" w:rsidP="00E24FAC">
            <w:pPr>
              <w:jc w:val="center"/>
              <w:rPr>
                <w:bCs/>
                <w:sz w:val="18"/>
                <w:szCs w:val="18"/>
              </w:rPr>
            </w:pPr>
            <w:r>
              <w:rPr>
                <w:bCs/>
                <w:sz w:val="18"/>
                <w:szCs w:val="18"/>
              </w:rPr>
              <w:t>0,0</w:t>
            </w:r>
          </w:p>
        </w:tc>
        <w:tc>
          <w:tcPr>
            <w:tcW w:w="301" w:type="pct"/>
            <w:shd w:val="clear" w:color="000000" w:fill="FFFFFF"/>
            <w:noWrap/>
            <w:hideMark/>
          </w:tcPr>
          <w:p w:rsidR="00E24FAC" w:rsidRPr="00FB1DC3" w:rsidRDefault="00E24FAC" w:rsidP="00E24FAC">
            <w:pPr>
              <w:jc w:val="center"/>
              <w:rPr>
                <w:bCs/>
                <w:color w:val="000000"/>
                <w:sz w:val="18"/>
                <w:szCs w:val="18"/>
              </w:rPr>
            </w:pPr>
            <w:r>
              <w:rPr>
                <w:bCs/>
                <w:color w:val="000000"/>
                <w:sz w:val="18"/>
                <w:szCs w:val="18"/>
              </w:rPr>
              <w:t>0,0</w:t>
            </w:r>
          </w:p>
        </w:tc>
        <w:tc>
          <w:tcPr>
            <w:tcW w:w="301" w:type="pct"/>
            <w:shd w:val="clear" w:color="000000" w:fill="FFFFFF"/>
            <w:noWrap/>
            <w:hideMark/>
          </w:tcPr>
          <w:p w:rsidR="00E24FAC" w:rsidRPr="00FB1DC3" w:rsidRDefault="00E24FAC" w:rsidP="00E24FAC">
            <w:pPr>
              <w:jc w:val="center"/>
              <w:rPr>
                <w:bCs/>
                <w:color w:val="000000"/>
                <w:sz w:val="18"/>
                <w:szCs w:val="18"/>
              </w:rPr>
            </w:pPr>
            <w:r>
              <w:rPr>
                <w:bCs/>
                <w:color w:val="000000"/>
                <w:sz w:val="18"/>
                <w:szCs w:val="18"/>
              </w:rPr>
              <w:t>0,0</w:t>
            </w:r>
          </w:p>
        </w:tc>
        <w:tc>
          <w:tcPr>
            <w:tcW w:w="329" w:type="pct"/>
            <w:shd w:val="clear" w:color="000000" w:fill="FFFFFF"/>
            <w:noWrap/>
            <w:hideMark/>
          </w:tcPr>
          <w:p w:rsidR="00E24FAC" w:rsidRPr="00FB1DC3" w:rsidRDefault="00E24FAC" w:rsidP="00E24FAC">
            <w:pPr>
              <w:jc w:val="center"/>
              <w:rPr>
                <w:bCs/>
                <w:color w:val="000000"/>
                <w:sz w:val="18"/>
                <w:szCs w:val="18"/>
              </w:rPr>
            </w:pPr>
            <w:r>
              <w:rPr>
                <w:bCs/>
                <w:color w:val="000000"/>
                <w:sz w:val="18"/>
                <w:szCs w:val="18"/>
              </w:rPr>
              <w:t>0,0</w:t>
            </w:r>
          </w:p>
        </w:tc>
      </w:tr>
      <w:tr w:rsidR="00E24FAC" w:rsidRPr="00A2721A" w:rsidTr="002253A8">
        <w:trPr>
          <w:trHeight w:val="250"/>
        </w:trPr>
        <w:tc>
          <w:tcPr>
            <w:tcW w:w="199" w:type="pct"/>
            <w:vMerge/>
            <w:hideMark/>
          </w:tcPr>
          <w:p w:rsidR="00E24FAC" w:rsidRPr="003C0920" w:rsidRDefault="00E24FAC" w:rsidP="00E24FAC">
            <w:pPr>
              <w:jc w:val="center"/>
              <w:rPr>
                <w:color w:val="000000"/>
                <w:sz w:val="18"/>
                <w:szCs w:val="18"/>
                <w:highlight w:val="yellow"/>
              </w:rPr>
            </w:pPr>
          </w:p>
        </w:tc>
        <w:tc>
          <w:tcPr>
            <w:tcW w:w="837" w:type="pct"/>
            <w:vMerge/>
            <w:hideMark/>
          </w:tcPr>
          <w:p w:rsidR="00E24FAC" w:rsidRPr="00CE4877" w:rsidRDefault="00E24FAC" w:rsidP="00E24FAC">
            <w:pPr>
              <w:rPr>
                <w:color w:val="000000"/>
                <w:sz w:val="18"/>
                <w:szCs w:val="18"/>
              </w:rPr>
            </w:pPr>
          </w:p>
        </w:tc>
        <w:tc>
          <w:tcPr>
            <w:tcW w:w="582" w:type="pct"/>
            <w:vMerge/>
            <w:hideMark/>
          </w:tcPr>
          <w:p w:rsidR="00E24FAC" w:rsidRPr="00CE4877" w:rsidRDefault="00E24FAC" w:rsidP="00E24FAC">
            <w:pPr>
              <w:jc w:val="center"/>
              <w:rPr>
                <w:color w:val="000000"/>
                <w:sz w:val="18"/>
                <w:szCs w:val="18"/>
              </w:rPr>
            </w:pPr>
          </w:p>
        </w:tc>
        <w:tc>
          <w:tcPr>
            <w:tcW w:w="602" w:type="pct"/>
            <w:shd w:val="clear" w:color="000000" w:fill="FFFFFF"/>
            <w:hideMark/>
          </w:tcPr>
          <w:p w:rsidR="00E24FAC" w:rsidRPr="00CE4877" w:rsidRDefault="00F82A1D" w:rsidP="00E24FAC">
            <w:pPr>
              <w:rPr>
                <w:color w:val="000000"/>
                <w:sz w:val="18"/>
                <w:szCs w:val="18"/>
              </w:rPr>
            </w:pPr>
            <w:r>
              <w:rPr>
                <w:color w:val="000000"/>
                <w:sz w:val="18"/>
                <w:szCs w:val="18"/>
              </w:rPr>
              <w:t xml:space="preserve">2. </w:t>
            </w:r>
            <w:r w:rsidR="00E24FAC" w:rsidRPr="00CE4877">
              <w:rPr>
                <w:color w:val="000000"/>
                <w:sz w:val="18"/>
                <w:szCs w:val="18"/>
              </w:rPr>
              <w:t>бюджет автономного округа</w:t>
            </w:r>
          </w:p>
        </w:tc>
        <w:tc>
          <w:tcPr>
            <w:tcW w:w="344" w:type="pct"/>
            <w:shd w:val="clear" w:color="000000" w:fill="FFFFFF"/>
            <w:noWrap/>
            <w:hideMark/>
          </w:tcPr>
          <w:p w:rsidR="00E24FAC" w:rsidRPr="00FB1DC3" w:rsidRDefault="00E24FAC" w:rsidP="00E24FAC">
            <w:pPr>
              <w:jc w:val="center"/>
              <w:rPr>
                <w:sz w:val="18"/>
                <w:szCs w:val="18"/>
              </w:rPr>
            </w:pPr>
            <w:r>
              <w:rPr>
                <w:sz w:val="18"/>
                <w:szCs w:val="18"/>
              </w:rPr>
              <w:t>366 165,8</w:t>
            </w:r>
          </w:p>
        </w:tc>
        <w:tc>
          <w:tcPr>
            <w:tcW w:w="301" w:type="pct"/>
            <w:shd w:val="clear" w:color="000000" w:fill="FFFFFF"/>
            <w:noWrap/>
            <w:hideMark/>
          </w:tcPr>
          <w:p w:rsidR="00E24FAC" w:rsidRPr="00FB1DC3" w:rsidRDefault="00E24FAC" w:rsidP="00E24FAC">
            <w:pPr>
              <w:jc w:val="center"/>
              <w:rPr>
                <w:sz w:val="18"/>
                <w:szCs w:val="18"/>
              </w:rPr>
            </w:pPr>
            <w:r w:rsidRPr="00FB1DC3">
              <w:rPr>
                <w:sz w:val="18"/>
                <w:szCs w:val="18"/>
              </w:rPr>
              <w:t>145 573,8</w:t>
            </w:r>
          </w:p>
        </w:tc>
        <w:tc>
          <w:tcPr>
            <w:tcW w:w="301" w:type="pct"/>
            <w:shd w:val="clear" w:color="000000" w:fill="FFFFFF"/>
            <w:noWrap/>
            <w:hideMark/>
          </w:tcPr>
          <w:p w:rsidR="00E24FAC" w:rsidRPr="00FB1DC3" w:rsidRDefault="00E24FAC" w:rsidP="00E24FAC">
            <w:pPr>
              <w:jc w:val="center"/>
              <w:rPr>
                <w:sz w:val="18"/>
                <w:szCs w:val="18"/>
              </w:rPr>
            </w:pPr>
            <w:r w:rsidRPr="00FB1DC3">
              <w:rPr>
                <w:sz w:val="18"/>
                <w:szCs w:val="18"/>
              </w:rPr>
              <w:t>141831,1</w:t>
            </w:r>
          </w:p>
        </w:tc>
        <w:tc>
          <w:tcPr>
            <w:tcW w:w="301" w:type="pct"/>
            <w:shd w:val="clear" w:color="000000" w:fill="FFFFFF"/>
            <w:noWrap/>
            <w:hideMark/>
          </w:tcPr>
          <w:p w:rsidR="00E24FAC" w:rsidRPr="00FB1DC3" w:rsidRDefault="00E24FAC" w:rsidP="00E24FAC">
            <w:pPr>
              <w:jc w:val="center"/>
              <w:rPr>
                <w:sz w:val="18"/>
                <w:szCs w:val="18"/>
              </w:rPr>
            </w:pPr>
            <w:r>
              <w:rPr>
                <w:sz w:val="18"/>
                <w:szCs w:val="18"/>
              </w:rPr>
              <w:t>78 760,9</w:t>
            </w:r>
          </w:p>
        </w:tc>
        <w:tc>
          <w:tcPr>
            <w:tcW w:w="301" w:type="pct"/>
            <w:shd w:val="clear" w:color="auto" w:fill="auto"/>
            <w:noWrap/>
            <w:hideMark/>
          </w:tcPr>
          <w:p w:rsidR="00E24FAC" w:rsidRPr="00FB1DC3" w:rsidRDefault="00E24FAC" w:rsidP="00E24FAC">
            <w:pPr>
              <w:jc w:val="center"/>
              <w:rPr>
                <w:sz w:val="18"/>
                <w:szCs w:val="18"/>
              </w:rPr>
            </w:pPr>
            <w:r>
              <w:rPr>
                <w:sz w:val="18"/>
                <w:szCs w:val="18"/>
              </w:rPr>
              <w:t>0,0</w:t>
            </w:r>
          </w:p>
        </w:tc>
        <w:tc>
          <w:tcPr>
            <w:tcW w:w="301" w:type="pct"/>
            <w:shd w:val="clear" w:color="000000" w:fill="FFFFFF"/>
            <w:noWrap/>
            <w:hideMark/>
          </w:tcPr>
          <w:p w:rsidR="00E24FAC" w:rsidRPr="00FB1DC3" w:rsidRDefault="00E24FAC" w:rsidP="00E24FAC">
            <w:pPr>
              <w:jc w:val="center"/>
              <w:rPr>
                <w:sz w:val="18"/>
                <w:szCs w:val="18"/>
              </w:rPr>
            </w:pPr>
            <w:r>
              <w:rPr>
                <w:sz w:val="18"/>
                <w:szCs w:val="18"/>
              </w:rPr>
              <w:t>0,0</w:t>
            </w:r>
          </w:p>
        </w:tc>
        <w:tc>
          <w:tcPr>
            <w:tcW w:w="301" w:type="pct"/>
            <w:shd w:val="clear" w:color="000000" w:fill="FFFFFF"/>
            <w:noWrap/>
            <w:hideMark/>
          </w:tcPr>
          <w:p w:rsidR="00E24FAC" w:rsidRPr="00FB1DC3" w:rsidRDefault="00E24FAC" w:rsidP="00E24FAC">
            <w:pPr>
              <w:jc w:val="center"/>
              <w:rPr>
                <w:sz w:val="18"/>
                <w:szCs w:val="18"/>
              </w:rPr>
            </w:pPr>
            <w:r>
              <w:rPr>
                <w:sz w:val="18"/>
                <w:szCs w:val="18"/>
              </w:rPr>
              <w:t>0,0</w:t>
            </w:r>
          </w:p>
        </w:tc>
        <w:tc>
          <w:tcPr>
            <w:tcW w:w="301" w:type="pct"/>
            <w:shd w:val="clear" w:color="000000" w:fill="FFFFFF"/>
            <w:noWrap/>
            <w:hideMark/>
          </w:tcPr>
          <w:p w:rsidR="00E24FAC" w:rsidRPr="00FB1DC3" w:rsidRDefault="00E24FAC" w:rsidP="00E24FAC">
            <w:pPr>
              <w:jc w:val="center"/>
              <w:rPr>
                <w:sz w:val="18"/>
                <w:szCs w:val="18"/>
              </w:rPr>
            </w:pPr>
            <w:r>
              <w:rPr>
                <w:sz w:val="18"/>
                <w:szCs w:val="18"/>
              </w:rPr>
              <w:t>0,0</w:t>
            </w:r>
          </w:p>
        </w:tc>
        <w:tc>
          <w:tcPr>
            <w:tcW w:w="329" w:type="pct"/>
            <w:shd w:val="clear" w:color="000000" w:fill="FFFFFF"/>
            <w:noWrap/>
            <w:hideMark/>
          </w:tcPr>
          <w:p w:rsidR="00E24FAC" w:rsidRPr="00FB1DC3" w:rsidRDefault="00E24FAC" w:rsidP="00E24FAC">
            <w:pPr>
              <w:jc w:val="center"/>
              <w:rPr>
                <w:color w:val="000000"/>
                <w:sz w:val="18"/>
                <w:szCs w:val="18"/>
              </w:rPr>
            </w:pPr>
            <w:r>
              <w:rPr>
                <w:color w:val="000000"/>
                <w:sz w:val="18"/>
                <w:szCs w:val="18"/>
              </w:rPr>
              <w:t>0,0</w:t>
            </w:r>
          </w:p>
        </w:tc>
      </w:tr>
      <w:tr w:rsidR="00E24FAC" w:rsidRPr="00A2721A" w:rsidTr="002253A8">
        <w:trPr>
          <w:trHeight w:val="47"/>
        </w:trPr>
        <w:tc>
          <w:tcPr>
            <w:tcW w:w="199" w:type="pct"/>
            <w:vMerge/>
            <w:hideMark/>
          </w:tcPr>
          <w:p w:rsidR="00E24FAC" w:rsidRPr="003C0920" w:rsidRDefault="00E24FAC" w:rsidP="00E24FAC">
            <w:pPr>
              <w:jc w:val="center"/>
              <w:rPr>
                <w:color w:val="000000"/>
                <w:sz w:val="18"/>
                <w:szCs w:val="18"/>
                <w:highlight w:val="yellow"/>
              </w:rPr>
            </w:pPr>
          </w:p>
        </w:tc>
        <w:tc>
          <w:tcPr>
            <w:tcW w:w="837" w:type="pct"/>
            <w:vMerge/>
            <w:hideMark/>
          </w:tcPr>
          <w:p w:rsidR="00E24FAC" w:rsidRPr="00CE4877" w:rsidRDefault="00E24FAC" w:rsidP="00E24FAC">
            <w:pPr>
              <w:rPr>
                <w:color w:val="000000"/>
                <w:sz w:val="18"/>
                <w:szCs w:val="18"/>
              </w:rPr>
            </w:pPr>
          </w:p>
        </w:tc>
        <w:tc>
          <w:tcPr>
            <w:tcW w:w="582" w:type="pct"/>
            <w:vMerge/>
            <w:hideMark/>
          </w:tcPr>
          <w:p w:rsidR="00E24FAC" w:rsidRPr="00CE4877" w:rsidRDefault="00E24FAC" w:rsidP="00E24FAC">
            <w:pPr>
              <w:jc w:val="center"/>
              <w:rPr>
                <w:color w:val="000000"/>
                <w:sz w:val="18"/>
                <w:szCs w:val="18"/>
              </w:rPr>
            </w:pPr>
          </w:p>
        </w:tc>
        <w:tc>
          <w:tcPr>
            <w:tcW w:w="602" w:type="pct"/>
            <w:shd w:val="clear" w:color="000000" w:fill="FFFFFF"/>
            <w:hideMark/>
          </w:tcPr>
          <w:p w:rsidR="00E24FAC" w:rsidRPr="00CE4877" w:rsidRDefault="00F82A1D" w:rsidP="00E24FAC">
            <w:pPr>
              <w:rPr>
                <w:color w:val="000000"/>
                <w:sz w:val="18"/>
                <w:szCs w:val="18"/>
              </w:rPr>
            </w:pPr>
            <w:r>
              <w:rPr>
                <w:color w:val="000000"/>
                <w:sz w:val="18"/>
                <w:szCs w:val="18"/>
              </w:rPr>
              <w:t xml:space="preserve">3. </w:t>
            </w:r>
            <w:r w:rsidR="00E24FAC" w:rsidRPr="00CE4877">
              <w:rPr>
                <w:color w:val="000000"/>
                <w:sz w:val="18"/>
                <w:szCs w:val="18"/>
              </w:rPr>
              <w:t>бюджет района</w:t>
            </w:r>
          </w:p>
        </w:tc>
        <w:tc>
          <w:tcPr>
            <w:tcW w:w="344" w:type="pct"/>
            <w:shd w:val="clear" w:color="000000" w:fill="FFFFFF"/>
            <w:noWrap/>
            <w:hideMark/>
          </w:tcPr>
          <w:p w:rsidR="00E24FAC" w:rsidRPr="00FB1DC3" w:rsidRDefault="00E24FAC" w:rsidP="00E24FAC">
            <w:pPr>
              <w:jc w:val="center"/>
              <w:rPr>
                <w:sz w:val="18"/>
                <w:szCs w:val="18"/>
              </w:rPr>
            </w:pPr>
            <w:r>
              <w:rPr>
                <w:sz w:val="18"/>
                <w:szCs w:val="18"/>
              </w:rPr>
              <w:t>13 013,9</w:t>
            </w:r>
          </w:p>
        </w:tc>
        <w:tc>
          <w:tcPr>
            <w:tcW w:w="301" w:type="pct"/>
            <w:shd w:val="clear" w:color="000000" w:fill="FFFFFF"/>
            <w:noWrap/>
            <w:hideMark/>
          </w:tcPr>
          <w:p w:rsidR="00E24FAC" w:rsidRPr="00FB1DC3" w:rsidRDefault="00E24FAC" w:rsidP="00E24FAC">
            <w:pPr>
              <w:jc w:val="center"/>
              <w:rPr>
                <w:sz w:val="18"/>
                <w:szCs w:val="18"/>
              </w:rPr>
            </w:pPr>
            <w:r w:rsidRPr="00FB1DC3">
              <w:rPr>
                <w:sz w:val="18"/>
                <w:szCs w:val="18"/>
              </w:rPr>
              <w:t>5 344,3</w:t>
            </w:r>
          </w:p>
        </w:tc>
        <w:tc>
          <w:tcPr>
            <w:tcW w:w="301" w:type="pct"/>
            <w:shd w:val="clear" w:color="000000" w:fill="FFFFFF"/>
            <w:noWrap/>
            <w:hideMark/>
          </w:tcPr>
          <w:p w:rsidR="00E24FAC" w:rsidRPr="00FB1DC3" w:rsidRDefault="00E24FAC" w:rsidP="00E24FAC">
            <w:pPr>
              <w:jc w:val="center"/>
              <w:rPr>
                <w:sz w:val="18"/>
                <w:szCs w:val="18"/>
              </w:rPr>
            </w:pPr>
            <w:r w:rsidRPr="00FB1DC3">
              <w:rPr>
                <w:sz w:val="18"/>
                <w:szCs w:val="18"/>
              </w:rPr>
              <w:t>5233,7</w:t>
            </w:r>
          </w:p>
        </w:tc>
        <w:tc>
          <w:tcPr>
            <w:tcW w:w="301" w:type="pct"/>
            <w:shd w:val="clear" w:color="000000" w:fill="FFFFFF"/>
            <w:noWrap/>
            <w:hideMark/>
          </w:tcPr>
          <w:p w:rsidR="00E24FAC" w:rsidRPr="00FB1DC3" w:rsidRDefault="00E24FAC" w:rsidP="00E24FAC">
            <w:pPr>
              <w:jc w:val="center"/>
              <w:rPr>
                <w:sz w:val="18"/>
                <w:szCs w:val="18"/>
              </w:rPr>
            </w:pPr>
            <w:r>
              <w:rPr>
                <w:sz w:val="18"/>
                <w:szCs w:val="18"/>
              </w:rPr>
              <w:t>2 435,9</w:t>
            </w:r>
          </w:p>
        </w:tc>
        <w:tc>
          <w:tcPr>
            <w:tcW w:w="301" w:type="pct"/>
            <w:shd w:val="clear" w:color="auto" w:fill="auto"/>
            <w:noWrap/>
            <w:hideMark/>
          </w:tcPr>
          <w:p w:rsidR="00E24FAC" w:rsidRPr="00FB1DC3" w:rsidRDefault="00E24FAC" w:rsidP="00E24FAC">
            <w:pPr>
              <w:jc w:val="center"/>
              <w:rPr>
                <w:sz w:val="18"/>
                <w:szCs w:val="18"/>
              </w:rPr>
            </w:pPr>
            <w:r>
              <w:rPr>
                <w:sz w:val="18"/>
                <w:szCs w:val="18"/>
              </w:rPr>
              <w:t>0,0</w:t>
            </w:r>
          </w:p>
        </w:tc>
        <w:tc>
          <w:tcPr>
            <w:tcW w:w="301" w:type="pct"/>
            <w:shd w:val="clear" w:color="000000" w:fill="FFFFFF"/>
            <w:noWrap/>
            <w:hideMark/>
          </w:tcPr>
          <w:p w:rsidR="00E24FAC" w:rsidRPr="00FB1DC3" w:rsidRDefault="00E24FAC" w:rsidP="00E24FAC">
            <w:pPr>
              <w:jc w:val="center"/>
              <w:rPr>
                <w:sz w:val="18"/>
                <w:szCs w:val="18"/>
              </w:rPr>
            </w:pPr>
            <w:r>
              <w:rPr>
                <w:sz w:val="18"/>
                <w:szCs w:val="18"/>
              </w:rPr>
              <w:t>0,0</w:t>
            </w:r>
          </w:p>
        </w:tc>
        <w:tc>
          <w:tcPr>
            <w:tcW w:w="301" w:type="pct"/>
            <w:shd w:val="clear" w:color="000000" w:fill="FFFFFF"/>
            <w:noWrap/>
            <w:hideMark/>
          </w:tcPr>
          <w:p w:rsidR="00E24FAC" w:rsidRPr="00FB1DC3" w:rsidRDefault="00E24FAC" w:rsidP="00E24FAC">
            <w:pPr>
              <w:jc w:val="center"/>
              <w:rPr>
                <w:color w:val="000000"/>
                <w:sz w:val="18"/>
                <w:szCs w:val="18"/>
              </w:rPr>
            </w:pPr>
            <w:r>
              <w:rPr>
                <w:color w:val="000000"/>
                <w:sz w:val="18"/>
                <w:szCs w:val="18"/>
              </w:rPr>
              <w:t>0,0</w:t>
            </w:r>
          </w:p>
        </w:tc>
        <w:tc>
          <w:tcPr>
            <w:tcW w:w="301" w:type="pct"/>
            <w:shd w:val="clear" w:color="000000" w:fill="FFFFFF"/>
            <w:noWrap/>
            <w:hideMark/>
          </w:tcPr>
          <w:p w:rsidR="00E24FAC" w:rsidRPr="00FB1DC3" w:rsidRDefault="00E24FAC" w:rsidP="00E24FAC">
            <w:pPr>
              <w:jc w:val="center"/>
              <w:rPr>
                <w:color w:val="000000"/>
                <w:sz w:val="18"/>
                <w:szCs w:val="18"/>
              </w:rPr>
            </w:pPr>
            <w:r>
              <w:rPr>
                <w:color w:val="000000"/>
                <w:sz w:val="18"/>
                <w:szCs w:val="18"/>
              </w:rPr>
              <w:t>0,0</w:t>
            </w:r>
          </w:p>
        </w:tc>
        <w:tc>
          <w:tcPr>
            <w:tcW w:w="329" w:type="pct"/>
            <w:shd w:val="clear" w:color="000000" w:fill="FFFFFF"/>
            <w:noWrap/>
            <w:hideMark/>
          </w:tcPr>
          <w:p w:rsidR="00E24FAC" w:rsidRPr="00FB1DC3" w:rsidRDefault="00E24FAC" w:rsidP="00E24FAC">
            <w:pPr>
              <w:jc w:val="center"/>
              <w:rPr>
                <w:color w:val="000000"/>
                <w:sz w:val="18"/>
                <w:szCs w:val="18"/>
              </w:rPr>
            </w:pPr>
            <w:r>
              <w:rPr>
                <w:color w:val="000000"/>
                <w:sz w:val="18"/>
                <w:szCs w:val="18"/>
              </w:rPr>
              <w:t>0,0</w:t>
            </w:r>
          </w:p>
        </w:tc>
      </w:tr>
      <w:tr w:rsidR="000F044A" w:rsidRPr="00A2721A" w:rsidTr="002253A8">
        <w:trPr>
          <w:trHeight w:val="256"/>
        </w:trPr>
        <w:tc>
          <w:tcPr>
            <w:tcW w:w="199" w:type="pct"/>
            <w:vMerge w:val="restart"/>
            <w:shd w:val="clear" w:color="000000" w:fill="FFFFFF"/>
            <w:noWrap/>
            <w:hideMark/>
          </w:tcPr>
          <w:p w:rsidR="000F044A" w:rsidRPr="003C0920" w:rsidRDefault="000F044A" w:rsidP="00226352">
            <w:pPr>
              <w:jc w:val="center"/>
              <w:rPr>
                <w:color w:val="000000"/>
                <w:sz w:val="18"/>
                <w:szCs w:val="18"/>
                <w:highlight w:val="yellow"/>
              </w:rPr>
            </w:pPr>
          </w:p>
        </w:tc>
        <w:tc>
          <w:tcPr>
            <w:tcW w:w="837" w:type="pct"/>
            <w:vMerge w:val="restart"/>
            <w:shd w:val="clear" w:color="000000" w:fill="FFFFFF"/>
            <w:hideMark/>
          </w:tcPr>
          <w:p w:rsidR="000F044A" w:rsidRPr="007A3BCB" w:rsidRDefault="000F044A" w:rsidP="00226352">
            <w:pPr>
              <w:rPr>
                <w:bCs/>
                <w:color w:val="000000"/>
                <w:sz w:val="18"/>
                <w:szCs w:val="18"/>
              </w:rPr>
            </w:pPr>
            <w:r>
              <w:rPr>
                <w:bCs/>
                <w:color w:val="000000"/>
                <w:sz w:val="18"/>
                <w:szCs w:val="18"/>
              </w:rPr>
              <w:t>Итого по подпрограмме 1</w:t>
            </w:r>
          </w:p>
        </w:tc>
        <w:tc>
          <w:tcPr>
            <w:tcW w:w="582" w:type="pct"/>
            <w:vMerge w:val="restart"/>
            <w:shd w:val="clear" w:color="000000" w:fill="FFFFFF"/>
            <w:noWrap/>
            <w:hideMark/>
          </w:tcPr>
          <w:p w:rsidR="000F044A" w:rsidRPr="007A3BCB" w:rsidRDefault="000F044A" w:rsidP="00226352">
            <w:pPr>
              <w:jc w:val="center"/>
              <w:rPr>
                <w:color w:val="000000"/>
                <w:sz w:val="18"/>
                <w:szCs w:val="18"/>
              </w:rPr>
            </w:pPr>
          </w:p>
        </w:tc>
        <w:tc>
          <w:tcPr>
            <w:tcW w:w="602" w:type="pct"/>
            <w:shd w:val="clear" w:color="000000" w:fill="FFFFFF"/>
            <w:hideMark/>
          </w:tcPr>
          <w:p w:rsidR="000F044A" w:rsidRPr="007A3BCB" w:rsidRDefault="00F82A1D" w:rsidP="00226352">
            <w:pPr>
              <w:rPr>
                <w:bCs/>
                <w:color w:val="000000"/>
                <w:sz w:val="18"/>
                <w:szCs w:val="18"/>
              </w:rPr>
            </w:pPr>
            <w:r>
              <w:rPr>
                <w:bCs/>
                <w:color w:val="000000"/>
                <w:sz w:val="18"/>
                <w:szCs w:val="18"/>
              </w:rPr>
              <w:t>В</w:t>
            </w:r>
            <w:r w:rsidR="000F044A" w:rsidRPr="007A3BCB">
              <w:rPr>
                <w:bCs/>
                <w:color w:val="000000"/>
                <w:sz w:val="18"/>
                <w:szCs w:val="18"/>
              </w:rPr>
              <w:t>сего, в том числе:</w:t>
            </w:r>
          </w:p>
        </w:tc>
        <w:tc>
          <w:tcPr>
            <w:tcW w:w="344" w:type="pct"/>
            <w:shd w:val="clear" w:color="000000" w:fill="FFFFFF"/>
            <w:noWrap/>
            <w:hideMark/>
          </w:tcPr>
          <w:p w:rsidR="000F044A" w:rsidRPr="00FB1DC3" w:rsidRDefault="0034434C" w:rsidP="00A859F3">
            <w:pPr>
              <w:jc w:val="center"/>
              <w:rPr>
                <w:bCs/>
                <w:sz w:val="18"/>
                <w:szCs w:val="18"/>
              </w:rPr>
            </w:pPr>
            <w:r>
              <w:rPr>
                <w:bCs/>
                <w:sz w:val="18"/>
                <w:szCs w:val="18"/>
              </w:rPr>
              <w:t>1 992 369,9</w:t>
            </w:r>
          </w:p>
        </w:tc>
        <w:tc>
          <w:tcPr>
            <w:tcW w:w="301" w:type="pct"/>
            <w:shd w:val="clear" w:color="000000" w:fill="FFFFFF"/>
            <w:noWrap/>
            <w:hideMark/>
          </w:tcPr>
          <w:p w:rsidR="000F044A" w:rsidRPr="00FB1DC3" w:rsidRDefault="00AF6559" w:rsidP="00226352">
            <w:pPr>
              <w:jc w:val="center"/>
              <w:rPr>
                <w:bCs/>
                <w:sz w:val="18"/>
                <w:szCs w:val="18"/>
              </w:rPr>
            </w:pPr>
            <w:r>
              <w:rPr>
                <w:bCs/>
                <w:sz w:val="18"/>
                <w:szCs w:val="18"/>
              </w:rPr>
              <w:t>477 644,0</w:t>
            </w:r>
          </w:p>
        </w:tc>
        <w:tc>
          <w:tcPr>
            <w:tcW w:w="301" w:type="pct"/>
            <w:shd w:val="clear" w:color="000000" w:fill="FFFFFF"/>
            <w:noWrap/>
            <w:hideMark/>
          </w:tcPr>
          <w:p w:rsidR="000F044A" w:rsidRPr="00FB1DC3" w:rsidRDefault="00AF6559" w:rsidP="00226352">
            <w:pPr>
              <w:jc w:val="center"/>
              <w:rPr>
                <w:bCs/>
                <w:sz w:val="18"/>
                <w:szCs w:val="18"/>
              </w:rPr>
            </w:pPr>
            <w:r>
              <w:rPr>
                <w:bCs/>
                <w:sz w:val="18"/>
                <w:szCs w:val="18"/>
              </w:rPr>
              <w:t>447 192,3</w:t>
            </w:r>
          </w:p>
        </w:tc>
        <w:tc>
          <w:tcPr>
            <w:tcW w:w="301" w:type="pct"/>
            <w:shd w:val="clear" w:color="000000" w:fill="FFFFFF"/>
            <w:noWrap/>
            <w:hideMark/>
          </w:tcPr>
          <w:p w:rsidR="000F044A" w:rsidRPr="00FB1DC3" w:rsidRDefault="0034434C" w:rsidP="0093094F">
            <w:pPr>
              <w:jc w:val="center"/>
              <w:rPr>
                <w:bCs/>
                <w:sz w:val="18"/>
                <w:szCs w:val="18"/>
              </w:rPr>
            </w:pPr>
            <w:r>
              <w:rPr>
                <w:bCs/>
                <w:sz w:val="18"/>
                <w:szCs w:val="18"/>
              </w:rPr>
              <w:t>540 203,8</w:t>
            </w:r>
          </w:p>
        </w:tc>
        <w:tc>
          <w:tcPr>
            <w:tcW w:w="301" w:type="pct"/>
            <w:shd w:val="clear" w:color="auto" w:fill="auto"/>
            <w:noWrap/>
            <w:hideMark/>
          </w:tcPr>
          <w:p w:rsidR="000F044A" w:rsidRPr="00FB1DC3" w:rsidRDefault="00EF2145" w:rsidP="00226352">
            <w:pPr>
              <w:jc w:val="center"/>
              <w:rPr>
                <w:sz w:val="18"/>
                <w:szCs w:val="18"/>
              </w:rPr>
            </w:pPr>
            <w:r>
              <w:rPr>
                <w:sz w:val="18"/>
                <w:szCs w:val="18"/>
              </w:rPr>
              <w:t>33 362,3</w:t>
            </w:r>
          </w:p>
        </w:tc>
        <w:tc>
          <w:tcPr>
            <w:tcW w:w="301" w:type="pct"/>
            <w:shd w:val="clear" w:color="000000" w:fill="FFFFFF"/>
            <w:noWrap/>
            <w:hideMark/>
          </w:tcPr>
          <w:p w:rsidR="000F044A" w:rsidRPr="00FB1DC3" w:rsidRDefault="00EF2145" w:rsidP="00226352">
            <w:pPr>
              <w:jc w:val="center"/>
              <w:rPr>
                <w:bCs/>
                <w:sz w:val="18"/>
                <w:szCs w:val="18"/>
              </w:rPr>
            </w:pPr>
            <w:r>
              <w:rPr>
                <w:bCs/>
                <w:sz w:val="18"/>
                <w:szCs w:val="18"/>
              </w:rPr>
              <w:t>56 748,9</w:t>
            </w:r>
          </w:p>
        </w:tc>
        <w:tc>
          <w:tcPr>
            <w:tcW w:w="301" w:type="pct"/>
            <w:shd w:val="clear" w:color="000000" w:fill="FFFFFF"/>
            <w:noWrap/>
            <w:hideMark/>
          </w:tcPr>
          <w:p w:rsidR="000F044A" w:rsidRPr="00FB1DC3" w:rsidRDefault="00EF2145" w:rsidP="00226352">
            <w:pPr>
              <w:jc w:val="center"/>
              <w:rPr>
                <w:bCs/>
                <w:sz w:val="18"/>
                <w:szCs w:val="18"/>
              </w:rPr>
            </w:pPr>
            <w:r>
              <w:rPr>
                <w:bCs/>
                <w:sz w:val="18"/>
                <w:szCs w:val="18"/>
              </w:rPr>
              <w:t>62 459,8</w:t>
            </w:r>
          </w:p>
        </w:tc>
        <w:tc>
          <w:tcPr>
            <w:tcW w:w="301" w:type="pct"/>
            <w:shd w:val="clear" w:color="000000" w:fill="FFFFFF"/>
            <w:noWrap/>
            <w:hideMark/>
          </w:tcPr>
          <w:p w:rsidR="000F044A" w:rsidRPr="00FB1DC3" w:rsidRDefault="00EF2145" w:rsidP="00226352">
            <w:pPr>
              <w:jc w:val="center"/>
              <w:rPr>
                <w:bCs/>
                <w:sz w:val="18"/>
                <w:szCs w:val="18"/>
              </w:rPr>
            </w:pPr>
            <w:r>
              <w:rPr>
                <w:bCs/>
                <w:sz w:val="18"/>
                <w:szCs w:val="18"/>
              </w:rPr>
              <w:t>62 459,8</w:t>
            </w:r>
          </w:p>
        </w:tc>
        <w:tc>
          <w:tcPr>
            <w:tcW w:w="329" w:type="pct"/>
            <w:shd w:val="clear" w:color="000000" w:fill="FFFFFF"/>
            <w:noWrap/>
            <w:hideMark/>
          </w:tcPr>
          <w:p w:rsidR="000F044A" w:rsidRPr="00FB1DC3" w:rsidRDefault="00EF2145" w:rsidP="00226352">
            <w:pPr>
              <w:jc w:val="center"/>
              <w:rPr>
                <w:bCs/>
                <w:sz w:val="18"/>
                <w:szCs w:val="18"/>
              </w:rPr>
            </w:pPr>
            <w:r>
              <w:rPr>
                <w:bCs/>
                <w:sz w:val="18"/>
                <w:szCs w:val="18"/>
              </w:rPr>
              <w:t>312 299,0</w:t>
            </w:r>
          </w:p>
        </w:tc>
      </w:tr>
      <w:tr w:rsidR="000F044A" w:rsidRPr="00A2721A" w:rsidTr="002253A8">
        <w:trPr>
          <w:trHeight w:val="303"/>
        </w:trPr>
        <w:tc>
          <w:tcPr>
            <w:tcW w:w="199" w:type="pct"/>
            <w:vMerge/>
            <w:shd w:val="clear" w:color="000000" w:fill="FFFFFF"/>
            <w:noWrap/>
            <w:hideMark/>
          </w:tcPr>
          <w:p w:rsidR="000F044A" w:rsidRPr="003C0920" w:rsidRDefault="000F044A" w:rsidP="00226352">
            <w:pPr>
              <w:jc w:val="center"/>
              <w:rPr>
                <w:color w:val="000000"/>
                <w:sz w:val="18"/>
                <w:szCs w:val="18"/>
                <w:highlight w:val="yellow"/>
              </w:rPr>
            </w:pPr>
          </w:p>
        </w:tc>
        <w:tc>
          <w:tcPr>
            <w:tcW w:w="837" w:type="pct"/>
            <w:vMerge/>
            <w:shd w:val="clear" w:color="000000" w:fill="FFFFFF"/>
            <w:hideMark/>
          </w:tcPr>
          <w:p w:rsidR="000F044A" w:rsidRPr="007A3BCB" w:rsidRDefault="000F044A" w:rsidP="00226352">
            <w:pPr>
              <w:jc w:val="center"/>
              <w:rPr>
                <w:bCs/>
                <w:color w:val="000000"/>
                <w:sz w:val="18"/>
                <w:szCs w:val="18"/>
              </w:rPr>
            </w:pPr>
          </w:p>
        </w:tc>
        <w:tc>
          <w:tcPr>
            <w:tcW w:w="582" w:type="pct"/>
            <w:vMerge/>
            <w:shd w:val="clear" w:color="000000" w:fill="FFFFFF"/>
            <w:noWrap/>
            <w:hideMark/>
          </w:tcPr>
          <w:p w:rsidR="000F044A" w:rsidRPr="007A3BCB" w:rsidRDefault="000F044A" w:rsidP="00226352">
            <w:pPr>
              <w:jc w:val="center"/>
              <w:rPr>
                <w:color w:val="000000"/>
                <w:sz w:val="18"/>
                <w:szCs w:val="18"/>
              </w:rPr>
            </w:pPr>
          </w:p>
        </w:tc>
        <w:tc>
          <w:tcPr>
            <w:tcW w:w="602" w:type="pct"/>
            <w:shd w:val="clear" w:color="000000" w:fill="FFFFFF"/>
            <w:hideMark/>
          </w:tcPr>
          <w:p w:rsidR="000F044A" w:rsidRPr="007A3BCB" w:rsidRDefault="00F82A1D" w:rsidP="00226352">
            <w:pPr>
              <w:rPr>
                <w:color w:val="000000"/>
                <w:sz w:val="18"/>
                <w:szCs w:val="18"/>
              </w:rPr>
            </w:pPr>
            <w:r>
              <w:rPr>
                <w:color w:val="000000"/>
                <w:sz w:val="18"/>
                <w:szCs w:val="18"/>
              </w:rPr>
              <w:t xml:space="preserve">1. </w:t>
            </w:r>
            <w:r w:rsidR="000F044A" w:rsidRPr="007A3BCB">
              <w:rPr>
                <w:color w:val="000000"/>
                <w:sz w:val="18"/>
                <w:szCs w:val="18"/>
              </w:rPr>
              <w:t>федеральный бюджет</w:t>
            </w:r>
          </w:p>
        </w:tc>
        <w:tc>
          <w:tcPr>
            <w:tcW w:w="344" w:type="pct"/>
            <w:shd w:val="clear" w:color="000000" w:fill="FFFFFF"/>
            <w:noWrap/>
            <w:hideMark/>
          </w:tcPr>
          <w:p w:rsidR="000F044A" w:rsidRPr="00FB1DC3" w:rsidRDefault="00EF2145" w:rsidP="00226352">
            <w:pPr>
              <w:jc w:val="center"/>
              <w:rPr>
                <w:sz w:val="18"/>
                <w:szCs w:val="18"/>
              </w:rPr>
            </w:pPr>
            <w:r>
              <w:rPr>
                <w:sz w:val="18"/>
                <w:szCs w:val="18"/>
              </w:rPr>
              <w:t>54 615,4</w:t>
            </w:r>
          </w:p>
        </w:tc>
        <w:tc>
          <w:tcPr>
            <w:tcW w:w="301" w:type="pct"/>
            <w:shd w:val="clear" w:color="000000" w:fill="FFFFFF"/>
            <w:noWrap/>
            <w:hideMark/>
          </w:tcPr>
          <w:p w:rsidR="000F044A" w:rsidRPr="00FB1DC3" w:rsidRDefault="000F044A" w:rsidP="00226352">
            <w:pPr>
              <w:jc w:val="center"/>
              <w:rPr>
                <w:sz w:val="18"/>
                <w:szCs w:val="18"/>
              </w:rPr>
            </w:pPr>
            <w:r w:rsidRPr="00FB1DC3">
              <w:rPr>
                <w:sz w:val="18"/>
                <w:szCs w:val="18"/>
              </w:rPr>
              <w:t>27 225,1</w:t>
            </w:r>
          </w:p>
        </w:tc>
        <w:tc>
          <w:tcPr>
            <w:tcW w:w="301" w:type="pct"/>
            <w:shd w:val="clear" w:color="000000" w:fill="FFFFFF"/>
            <w:noWrap/>
            <w:hideMark/>
          </w:tcPr>
          <w:p w:rsidR="000F044A" w:rsidRPr="00FB1DC3" w:rsidRDefault="000F044A" w:rsidP="00226352">
            <w:pPr>
              <w:jc w:val="center"/>
              <w:rPr>
                <w:sz w:val="18"/>
                <w:szCs w:val="18"/>
              </w:rPr>
            </w:pPr>
            <w:r w:rsidRPr="00FB1DC3">
              <w:rPr>
                <w:sz w:val="18"/>
                <w:szCs w:val="18"/>
              </w:rPr>
              <w:t>27 390,3</w:t>
            </w:r>
          </w:p>
        </w:tc>
        <w:tc>
          <w:tcPr>
            <w:tcW w:w="301" w:type="pct"/>
            <w:shd w:val="clear" w:color="000000" w:fill="FFFFFF"/>
            <w:noWrap/>
            <w:hideMark/>
          </w:tcPr>
          <w:p w:rsidR="000F044A" w:rsidRPr="00FB1DC3" w:rsidRDefault="00E8266E" w:rsidP="00226352">
            <w:pPr>
              <w:jc w:val="center"/>
              <w:rPr>
                <w:sz w:val="18"/>
                <w:szCs w:val="18"/>
              </w:rPr>
            </w:pPr>
            <w:r w:rsidRPr="00FB1DC3">
              <w:rPr>
                <w:sz w:val="18"/>
                <w:szCs w:val="18"/>
              </w:rPr>
              <w:t>0,00</w:t>
            </w:r>
          </w:p>
        </w:tc>
        <w:tc>
          <w:tcPr>
            <w:tcW w:w="301" w:type="pct"/>
            <w:shd w:val="clear" w:color="auto" w:fill="auto"/>
            <w:noWrap/>
            <w:hideMark/>
          </w:tcPr>
          <w:p w:rsidR="000F044A" w:rsidRPr="00FB1DC3" w:rsidRDefault="00EF2145" w:rsidP="00226352">
            <w:pPr>
              <w:jc w:val="center"/>
              <w:rPr>
                <w:sz w:val="18"/>
                <w:szCs w:val="18"/>
              </w:rPr>
            </w:pPr>
            <w:r>
              <w:rPr>
                <w:sz w:val="18"/>
                <w:szCs w:val="18"/>
              </w:rPr>
              <w:t>0,0</w:t>
            </w:r>
          </w:p>
        </w:tc>
        <w:tc>
          <w:tcPr>
            <w:tcW w:w="301" w:type="pct"/>
            <w:shd w:val="clear" w:color="000000" w:fill="FFFFFF"/>
            <w:noWrap/>
            <w:hideMark/>
          </w:tcPr>
          <w:p w:rsidR="000F044A" w:rsidRPr="00FB1DC3" w:rsidRDefault="00EF2145" w:rsidP="00226352">
            <w:pPr>
              <w:jc w:val="center"/>
              <w:rPr>
                <w:sz w:val="18"/>
                <w:szCs w:val="18"/>
              </w:rPr>
            </w:pPr>
            <w:r>
              <w:rPr>
                <w:sz w:val="18"/>
                <w:szCs w:val="18"/>
              </w:rPr>
              <w:t>0,0</w:t>
            </w:r>
          </w:p>
        </w:tc>
        <w:tc>
          <w:tcPr>
            <w:tcW w:w="301" w:type="pct"/>
            <w:shd w:val="clear" w:color="000000" w:fill="FFFFFF"/>
            <w:noWrap/>
            <w:hideMark/>
          </w:tcPr>
          <w:p w:rsidR="000F044A" w:rsidRPr="00FB1DC3" w:rsidRDefault="00EF2145" w:rsidP="00226352">
            <w:pPr>
              <w:jc w:val="center"/>
              <w:rPr>
                <w:sz w:val="18"/>
                <w:szCs w:val="18"/>
              </w:rPr>
            </w:pPr>
            <w:r>
              <w:rPr>
                <w:sz w:val="18"/>
                <w:szCs w:val="18"/>
              </w:rPr>
              <w:t>0,0</w:t>
            </w:r>
          </w:p>
        </w:tc>
        <w:tc>
          <w:tcPr>
            <w:tcW w:w="301" w:type="pct"/>
            <w:shd w:val="clear" w:color="000000" w:fill="FFFFFF"/>
            <w:noWrap/>
            <w:hideMark/>
          </w:tcPr>
          <w:p w:rsidR="000F044A" w:rsidRPr="00FB1DC3" w:rsidRDefault="00FB1DC3" w:rsidP="00226352">
            <w:pPr>
              <w:jc w:val="center"/>
              <w:rPr>
                <w:sz w:val="18"/>
                <w:szCs w:val="18"/>
              </w:rPr>
            </w:pPr>
            <w:r>
              <w:rPr>
                <w:sz w:val="18"/>
                <w:szCs w:val="18"/>
              </w:rPr>
              <w:t>0,0</w:t>
            </w:r>
          </w:p>
        </w:tc>
        <w:tc>
          <w:tcPr>
            <w:tcW w:w="329" w:type="pct"/>
            <w:shd w:val="clear" w:color="000000" w:fill="FFFFFF"/>
            <w:noWrap/>
            <w:hideMark/>
          </w:tcPr>
          <w:p w:rsidR="000F044A" w:rsidRPr="00FB1DC3" w:rsidRDefault="00FB1DC3" w:rsidP="00226352">
            <w:pPr>
              <w:jc w:val="center"/>
              <w:rPr>
                <w:color w:val="000000"/>
                <w:sz w:val="18"/>
                <w:szCs w:val="18"/>
              </w:rPr>
            </w:pPr>
            <w:r>
              <w:rPr>
                <w:color w:val="000000"/>
                <w:sz w:val="18"/>
                <w:szCs w:val="18"/>
              </w:rPr>
              <w:t>0,0</w:t>
            </w:r>
          </w:p>
        </w:tc>
      </w:tr>
      <w:tr w:rsidR="000F044A" w:rsidRPr="00A2721A" w:rsidTr="002253A8">
        <w:trPr>
          <w:trHeight w:val="551"/>
        </w:trPr>
        <w:tc>
          <w:tcPr>
            <w:tcW w:w="199" w:type="pct"/>
            <w:vMerge/>
            <w:hideMark/>
          </w:tcPr>
          <w:p w:rsidR="000F044A" w:rsidRPr="003C0920" w:rsidRDefault="000F044A" w:rsidP="00226352">
            <w:pPr>
              <w:jc w:val="center"/>
              <w:rPr>
                <w:color w:val="000000"/>
                <w:sz w:val="18"/>
                <w:szCs w:val="18"/>
                <w:highlight w:val="yellow"/>
              </w:rPr>
            </w:pPr>
          </w:p>
        </w:tc>
        <w:tc>
          <w:tcPr>
            <w:tcW w:w="837" w:type="pct"/>
            <w:vMerge/>
            <w:hideMark/>
          </w:tcPr>
          <w:p w:rsidR="000F044A" w:rsidRPr="007A3BCB" w:rsidRDefault="000F044A" w:rsidP="00226352">
            <w:pPr>
              <w:jc w:val="center"/>
              <w:rPr>
                <w:bCs/>
                <w:color w:val="000000"/>
                <w:sz w:val="18"/>
                <w:szCs w:val="18"/>
              </w:rPr>
            </w:pPr>
          </w:p>
        </w:tc>
        <w:tc>
          <w:tcPr>
            <w:tcW w:w="582" w:type="pct"/>
            <w:vMerge/>
            <w:hideMark/>
          </w:tcPr>
          <w:p w:rsidR="000F044A" w:rsidRPr="007A3BCB" w:rsidRDefault="000F044A" w:rsidP="00226352">
            <w:pPr>
              <w:jc w:val="center"/>
              <w:rPr>
                <w:color w:val="000000"/>
                <w:sz w:val="18"/>
                <w:szCs w:val="18"/>
              </w:rPr>
            </w:pPr>
          </w:p>
        </w:tc>
        <w:tc>
          <w:tcPr>
            <w:tcW w:w="602" w:type="pct"/>
            <w:shd w:val="clear" w:color="000000" w:fill="FFFFFF"/>
            <w:hideMark/>
          </w:tcPr>
          <w:p w:rsidR="000F044A" w:rsidRPr="007A3BCB" w:rsidRDefault="00F82A1D" w:rsidP="00226352">
            <w:pPr>
              <w:rPr>
                <w:color w:val="000000"/>
                <w:sz w:val="18"/>
                <w:szCs w:val="18"/>
              </w:rPr>
            </w:pPr>
            <w:r>
              <w:rPr>
                <w:color w:val="000000"/>
                <w:sz w:val="18"/>
                <w:szCs w:val="18"/>
              </w:rPr>
              <w:t xml:space="preserve">2. </w:t>
            </w:r>
            <w:r w:rsidR="000F044A" w:rsidRPr="007A3BCB">
              <w:rPr>
                <w:color w:val="000000"/>
                <w:sz w:val="18"/>
                <w:szCs w:val="18"/>
              </w:rPr>
              <w:t>бюджет автономного округа</w:t>
            </w:r>
          </w:p>
        </w:tc>
        <w:tc>
          <w:tcPr>
            <w:tcW w:w="344" w:type="pct"/>
            <w:shd w:val="clear" w:color="000000" w:fill="FFFFFF"/>
            <w:noWrap/>
            <w:hideMark/>
          </w:tcPr>
          <w:p w:rsidR="000F044A" w:rsidRPr="00FB1DC3" w:rsidRDefault="00EF2145" w:rsidP="00226352">
            <w:pPr>
              <w:jc w:val="center"/>
              <w:rPr>
                <w:bCs/>
                <w:sz w:val="18"/>
                <w:szCs w:val="18"/>
              </w:rPr>
            </w:pPr>
            <w:r>
              <w:rPr>
                <w:bCs/>
                <w:sz w:val="18"/>
                <w:szCs w:val="18"/>
              </w:rPr>
              <w:t>1 619 594,5</w:t>
            </w:r>
          </w:p>
        </w:tc>
        <w:tc>
          <w:tcPr>
            <w:tcW w:w="301" w:type="pct"/>
            <w:shd w:val="clear" w:color="000000" w:fill="FFFFFF"/>
            <w:noWrap/>
            <w:hideMark/>
          </w:tcPr>
          <w:p w:rsidR="000F044A" w:rsidRPr="00FB1DC3" w:rsidRDefault="000F044A" w:rsidP="00226352">
            <w:pPr>
              <w:jc w:val="center"/>
              <w:rPr>
                <w:sz w:val="18"/>
                <w:szCs w:val="18"/>
              </w:rPr>
            </w:pPr>
            <w:r w:rsidRPr="00FB1DC3">
              <w:rPr>
                <w:sz w:val="18"/>
                <w:szCs w:val="18"/>
              </w:rPr>
              <w:t>413 058,0</w:t>
            </w:r>
          </w:p>
        </w:tc>
        <w:tc>
          <w:tcPr>
            <w:tcW w:w="301" w:type="pct"/>
            <w:shd w:val="clear" w:color="000000" w:fill="FFFFFF"/>
            <w:noWrap/>
            <w:hideMark/>
          </w:tcPr>
          <w:p w:rsidR="000F044A" w:rsidRPr="00FB1DC3" w:rsidRDefault="000F044A" w:rsidP="00226352">
            <w:pPr>
              <w:jc w:val="center"/>
              <w:rPr>
                <w:sz w:val="18"/>
                <w:szCs w:val="18"/>
              </w:rPr>
            </w:pPr>
            <w:r w:rsidRPr="00FB1DC3">
              <w:rPr>
                <w:sz w:val="18"/>
                <w:szCs w:val="18"/>
              </w:rPr>
              <w:t>386 228,4</w:t>
            </w:r>
          </w:p>
        </w:tc>
        <w:tc>
          <w:tcPr>
            <w:tcW w:w="301" w:type="pct"/>
            <w:shd w:val="clear" w:color="000000" w:fill="FFFFFF"/>
            <w:noWrap/>
            <w:hideMark/>
          </w:tcPr>
          <w:p w:rsidR="000F044A" w:rsidRPr="00FB1DC3" w:rsidRDefault="00EF2145" w:rsidP="00226352">
            <w:pPr>
              <w:jc w:val="center"/>
              <w:rPr>
                <w:sz w:val="18"/>
                <w:szCs w:val="18"/>
              </w:rPr>
            </w:pPr>
            <w:r>
              <w:rPr>
                <w:sz w:val="18"/>
                <w:szCs w:val="18"/>
              </w:rPr>
              <w:t>503 550,8</w:t>
            </w:r>
          </w:p>
        </w:tc>
        <w:tc>
          <w:tcPr>
            <w:tcW w:w="301" w:type="pct"/>
            <w:shd w:val="clear" w:color="000000" w:fill="FFFFFF"/>
            <w:noWrap/>
            <w:hideMark/>
          </w:tcPr>
          <w:p w:rsidR="000F044A" w:rsidRPr="00FB1DC3" w:rsidRDefault="00EF2145" w:rsidP="00226352">
            <w:pPr>
              <w:jc w:val="center"/>
              <w:rPr>
                <w:sz w:val="18"/>
                <w:szCs w:val="18"/>
              </w:rPr>
            </w:pPr>
            <w:r>
              <w:rPr>
                <w:sz w:val="18"/>
                <w:szCs w:val="18"/>
              </w:rPr>
              <w:t>11 236,0</w:t>
            </w:r>
          </w:p>
        </w:tc>
        <w:tc>
          <w:tcPr>
            <w:tcW w:w="301" w:type="pct"/>
            <w:shd w:val="clear" w:color="000000" w:fill="FFFFFF"/>
            <w:noWrap/>
            <w:hideMark/>
          </w:tcPr>
          <w:p w:rsidR="000F044A" w:rsidRPr="00FB1DC3" w:rsidRDefault="00EF2145" w:rsidP="00226352">
            <w:pPr>
              <w:jc w:val="center"/>
              <w:rPr>
                <w:sz w:val="18"/>
                <w:szCs w:val="18"/>
              </w:rPr>
            </w:pPr>
            <w:r>
              <w:rPr>
                <w:sz w:val="18"/>
                <w:szCs w:val="18"/>
              </w:rPr>
              <w:t>33 343,1</w:t>
            </w:r>
          </w:p>
        </w:tc>
        <w:tc>
          <w:tcPr>
            <w:tcW w:w="301" w:type="pct"/>
            <w:shd w:val="clear" w:color="000000" w:fill="FFFFFF"/>
            <w:noWrap/>
            <w:hideMark/>
          </w:tcPr>
          <w:p w:rsidR="000F044A" w:rsidRPr="00FB1DC3" w:rsidRDefault="00EF2145" w:rsidP="00226352">
            <w:pPr>
              <w:jc w:val="center"/>
              <w:rPr>
                <w:color w:val="000000"/>
                <w:sz w:val="18"/>
                <w:szCs w:val="18"/>
              </w:rPr>
            </w:pPr>
            <w:r>
              <w:rPr>
                <w:color w:val="000000"/>
                <w:sz w:val="18"/>
                <w:szCs w:val="18"/>
              </w:rPr>
              <w:t>38 882,6</w:t>
            </w:r>
          </w:p>
        </w:tc>
        <w:tc>
          <w:tcPr>
            <w:tcW w:w="301" w:type="pct"/>
            <w:shd w:val="clear" w:color="000000" w:fill="FFFFFF"/>
            <w:noWrap/>
            <w:hideMark/>
          </w:tcPr>
          <w:p w:rsidR="000F044A" w:rsidRPr="00FB1DC3" w:rsidRDefault="00EF2145" w:rsidP="00226352">
            <w:pPr>
              <w:jc w:val="center"/>
              <w:rPr>
                <w:color w:val="000000"/>
                <w:sz w:val="18"/>
                <w:szCs w:val="18"/>
              </w:rPr>
            </w:pPr>
            <w:r>
              <w:rPr>
                <w:color w:val="000000"/>
                <w:sz w:val="18"/>
                <w:szCs w:val="18"/>
              </w:rPr>
              <w:t>38 882,6</w:t>
            </w:r>
          </w:p>
        </w:tc>
        <w:tc>
          <w:tcPr>
            <w:tcW w:w="329" w:type="pct"/>
            <w:shd w:val="clear" w:color="000000" w:fill="FFFFFF"/>
            <w:noWrap/>
            <w:hideMark/>
          </w:tcPr>
          <w:p w:rsidR="000F044A" w:rsidRPr="00FB1DC3" w:rsidRDefault="00EF2145" w:rsidP="00226352">
            <w:pPr>
              <w:jc w:val="center"/>
              <w:rPr>
                <w:color w:val="000000"/>
                <w:sz w:val="18"/>
                <w:szCs w:val="18"/>
              </w:rPr>
            </w:pPr>
            <w:r>
              <w:rPr>
                <w:color w:val="000000"/>
                <w:sz w:val="18"/>
                <w:szCs w:val="18"/>
              </w:rPr>
              <w:t>194 413,0</w:t>
            </w:r>
          </w:p>
        </w:tc>
      </w:tr>
      <w:tr w:rsidR="000F044A" w:rsidRPr="00A2721A" w:rsidTr="002253A8">
        <w:trPr>
          <w:trHeight w:val="225"/>
        </w:trPr>
        <w:tc>
          <w:tcPr>
            <w:tcW w:w="199" w:type="pct"/>
            <w:vMerge/>
            <w:hideMark/>
          </w:tcPr>
          <w:p w:rsidR="000F044A" w:rsidRPr="003C0920" w:rsidRDefault="000F044A" w:rsidP="00226352">
            <w:pPr>
              <w:jc w:val="center"/>
              <w:rPr>
                <w:color w:val="000000"/>
                <w:sz w:val="18"/>
                <w:szCs w:val="18"/>
                <w:highlight w:val="yellow"/>
              </w:rPr>
            </w:pPr>
          </w:p>
        </w:tc>
        <w:tc>
          <w:tcPr>
            <w:tcW w:w="837" w:type="pct"/>
            <w:vMerge/>
            <w:hideMark/>
          </w:tcPr>
          <w:p w:rsidR="000F044A" w:rsidRPr="007A3BCB" w:rsidRDefault="000F044A" w:rsidP="00226352">
            <w:pPr>
              <w:jc w:val="center"/>
              <w:rPr>
                <w:bCs/>
                <w:color w:val="000000"/>
                <w:sz w:val="18"/>
                <w:szCs w:val="18"/>
              </w:rPr>
            </w:pPr>
          </w:p>
        </w:tc>
        <w:tc>
          <w:tcPr>
            <w:tcW w:w="582" w:type="pct"/>
            <w:vMerge/>
            <w:hideMark/>
          </w:tcPr>
          <w:p w:rsidR="000F044A" w:rsidRPr="007A3BCB" w:rsidRDefault="000F044A" w:rsidP="00226352">
            <w:pPr>
              <w:jc w:val="center"/>
              <w:rPr>
                <w:color w:val="000000"/>
                <w:sz w:val="18"/>
                <w:szCs w:val="18"/>
              </w:rPr>
            </w:pPr>
          </w:p>
        </w:tc>
        <w:tc>
          <w:tcPr>
            <w:tcW w:w="602" w:type="pct"/>
            <w:shd w:val="clear" w:color="000000" w:fill="FFFFFF"/>
            <w:hideMark/>
          </w:tcPr>
          <w:p w:rsidR="000F044A" w:rsidRPr="007A3BCB" w:rsidRDefault="00F82A1D" w:rsidP="00042637">
            <w:pPr>
              <w:rPr>
                <w:color w:val="000000"/>
                <w:sz w:val="18"/>
                <w:szCs w:val="18"/>
              </w:rPr>
            </w:pPr>
            <w:r>
              <w:rPr>
                <w:color w:val="000000"/>
                <w:sz w:val="18"/>
                <w:szCs w:val="18"/>
              </w:rPr>
              <w:t xml:space="preserve">3. </w:t>
            </w:r>
            <w:r w:rsidR="000F044A" w:rsidRPr="007A3BCB">
              <w:rPr>
                <w:color w:val="000000"/>
                <w:sz w:val="18"/>
                <w:szCs w:val="18"/>
              </w:rPr>
              <w:t>бюджет района</w:t>
            </w:r>
          </w:p>
        </w:tc>
        <w:tc>
          <w:tcPr>
            <w:tcW w:w="344" w:type="pct"/>
            <w:shd w:val="clear" w:color="000000" w:fill="FFFFFF"/>
            <w:noWrap/>
            <w:hideMark/>
          </w:tcPr>
          <w:p w:rsidR="000F044A" w:rsidRPr="00FB1DC3" w:rsidRDefault="005F4B0E" w:rsidP="0093094F">
            <w:pPr>
              <w:jc w:val="center"/>
              <w:rPr>
                <w:bCs/>
                <w:sz w:val="18"/>
                <w:szCs w:val="18"/>
              </w:rPr>
            </w:pPr>
            <w:r>
              <w:rPr>
                <w:bCs/>
                <w:sz w:val="18"/>
                <w:szCs w:val="18"/>
              </w:rPr>
              <w:t>317 863,8</w:t>
            </w:r>
          </w:p>
        </w:tc>
        <w:tc>
          <w:tcPr>
            <w:tcW w:w="301" w:type="pct"/>
            <w:shd w:val="clear" w:color="000000" w:fill="FFFFFF"/>
            <w:noWrap/>
            <w:hideMark/>
          </w:tcPr>
          <w:p w:rsidR="000F044A" w:rsidRPr="00FB1DC3" w:rsidRDefault="005F4B0E" w:rsidP="00226352">
            <w:pPr>
              <w:jc w:val="center"/>
              <w:rPr>
                <w:sz w:val="18"/>
                <w:szCs w:val="18"/>
              </w:rPr>
            </w:pPr>
            <w:r>
              <w:rPr>
                <w:sz w:val="18"/>
                <w:szCs w:val="18"/>
              </w:rPr>
              <w:t>37 293,7</w:t>
            </w:r>
          </w:p>
        </w:tc>
        <w:tc>
          <w:tcPr>
            <w:tcW w:w="301" w:type="pct"/>
            <w:shd w:val="clear" w:color="000000" w:fill="FFFFFF"/>
            <w:noWrap/>
            <w:hideMark/>
          </w:tcPr>
          <w:p w:rsidR="000F044A" w:rsidRPr="00FB1DC3" w:rsidRDefault="005F4B0E" w:rsidP="00226352">
            <w:pPr>
              <w:jc w:val="center"/>
              <w:rPr>
                <w:sz w:val="18"/>
                <w:szCs w:val="18"/>
              </w:rPr>
            </w:pPr>
            <w:r>
              <w:rPr>
                <w:sz w:val="18"/>
                <w:szCs w:val="18"/>
              </w:rPr>
              <w:t>33 498,0</w:t>
            </w:r>
          </w:p>
        </w:tc>
        <w:tc>
          <w:tcPr>
            <w:tcW w:w="301" w:type="pct"/>
            <w:shd w:val="clear" w:color="000000" w:fill="FFFFFF"/>
            <w:noWrap/>
            <w:hideMark/>
          </w:tcPr>
          <w:p w:rsidR="000F044A" w:rsidRPr="00FB1DC3" w:rsidRDefault="005F4B0E" w:rsidP="0093094F">
            <w:pPr>
              <w:jc w:val="center"/>
              <w:rPr>
                <w:sz w:val="18"/>
                <w:szCs w:val="18"/>
              </w:rPr>
            </w:pPr>
            <w:r>
              <w:rPr>
                <w:sz w:val="18"/>
                <w:szCs w:val="18"/>
              </w:rPr>
              <w:t>36 576,4</w:t>
            </w:r>
          </w:p>
        </w:tc>
        <w:tc>
          <w:tcPr>
            <w:tcW w:w="301" w:type="pct"/>
            <w:shd w:val="clear" w:color="000000" w:fill="FFFFFF"/>
            <w:noWrap/>
            <w:hideMark/>
          </w:tcPr>
          <w:p w:rsidR="000F044A" w:rsidRPr="00FB1DC3" w:rsidRDefault="005F4B0E" w:rsidP="00226352">
            <w:pPr>
              <w:jc w:val="center"/>
              <w:rPr>
                <w:sz w:val="18"/>
                <w:szCs w:val="18"/>
              </w:rPr>
            </w:pPr>
            <w:r>
              <w:rPr>
                <w:sz w:val="18"/>
                <w:szCs w:val="18"/>
              </w:rPr>
              <w:t>22 049,5</w:t>
            </w:r>
          </w:p>
        </w:tc>
        <w:tc>
          <w:tcPr>
            <w:tcW w:w="301" w:type="pct"/>
            <w:shd w:val="clear" w:color="000000" w:fill="FFFFFF"/>
            <w:noWrap/>
            <w:hideMark/>
          </w:tcPr>
          <w:p w:rsidR="000F044A" w:rsidRPr="00FB1DC3" w:rsidRDefault="00EF2145" w:rsidP="00226352">
            <w:pPr>
              <w:jc w:val="center"/>
              <w:rPr>
                <w:sz w:val="18"/>
                <w:szCs w:val="18"/>
              </w:rPr>
            </w:pPr>
            <w:r>
              <w:rPr>
                <w:sz w:val="18"/>
                <w:szCs w:val="18"/>
              </w:rPr>
              <w:t>23 405,8</w:t>
            </w:r>
          </w:p>
        </w:tc>
        <w:tc>
          <w:tcPr>
            <w:tcW w:w="301" w:type="pct"/>
            <w:shd w:val="clear" w:color="000000" w:fill="FFFFFF"/>
            <w:noWrap/>
            <w:hideMark/>
          </w:tcPr>
          <w:p w:rsidR="000F044A" w:rsidRPr="00FB1DC3" w:rsidRDefault="00EF2145" w:rsidP="00226352">
            <w:pPr>
              <w:jc w:val="center"/>
              <w:rPr>
                <w:sz w:val="18"/>
                <w:szCs w:val="18"/>
              </w:rPr>
            </w:pPr>
            <w:r>
              <w:rPr>
                <w:sz w:val="18"/>
                <w:szCs w:val="18"/>
              </w:rPr>
              <w:t>23 577,2</w:t>
            </w:r>
          </w:p>
        </w:tc>
        <w:tc>
          <w:tcPr>
            <w:tcW w:w="301" w:type="pct"/>
            <w:shd w:val="clear" w:color="000000" w:fill="FFFFFF"/>
            <w:noWrap/>
            <w:hideMark/>
          </w:tcPr>
          <w:p w:rsidR="000F044A" w:rsidRPr="00FB1DC3" w:rsidRDefault="00EF2145" w:rsidP="00226352">
            <w:pPr>
              <w:jc w:val="center"/>
              <w:rPr>
                <w:sz w:val="18"/>
                <w:szCs w:val="18"/>
              </w:rPr>
            </w:pPr>
            <w:r>
              <w:rPr>
                <w:sz w:val="18"/>
                <w:szCs w:val="18"/>
              </w:rPr>
              <w:t>23 577,2</w:t>
            </w:r>
          </w:p>
        </w:tc>
        <w:tc>
          <w:tcPr>
            <w:tcW w:w="329" w:type="pct"/>
            <w:shd w:val="clear" w:color="000000" w:fill="FFFFFF"/>
            <w:noWrap/>
            <w:hideMark/>
          </w:tcPr>
          <w:p w:rsidR="000F044A" w:rsidRPr="00FB1DC3" w:rsidRDefault="00EF2145" w:rsidP="00226352">
            <w:pPr>
              <w:jc w:val="center"/>
              <w:rPr>
                <w:sz w:val="18"/>
                <w:szCs w:val="18"/>
              </w:rPr>
            </w:pPr>
            <w:r>
              <w:rPr>
                <w:sz w:val="18"/>
                <w:szCs w:val="18"/>
              </w:rPr>
              <w:t>117 886,0</w:t>
            </w:r>
          </w:p>
        </w:tc>
      </w:tr>
      <w:tr w:rsidR="000F044A" w:rsidRPr="00A2721A" w:rsidTr="002253A8">
        <w:trPr>
          <w:trHeight w:val="225"/>
        </w:trPr>
        <w:tc>
          <w:tcPr>
            <w:tcW w:w="199" w:type="pct"/>
            <w:vMerge/>
            <w:hideMark/>
          </w:tcPr>
          <w:p w:rsidR="000F044A" w:rsidRPr="003C0920" w:rsidRDefault="000F044A" w:rsidP="00226352">
            <w:pPr>
              <w:jc w:val="center"/>
              <w:rPr>
                <w:color w:val="000000"/>
                <w:sz w:val="18"/>
                <w:szCs w:val="18"/>
                <w:highlight w:val="yellow"/>
              </w:rPr>
            </w:pPr>
          </w:p>
        </w:tc>
        <w:tc>
          <w:tcPr>
            <w:tcW w:w="837" w:type="pct"/>
            <w:vMerge/>
            <w:hideMark/>
          </w:tcPr>
          <w:p w:rsidR="000F044A" w:rsidRPr="007A3BCB" w:rsidRDefault="000F044A" w:rsidP="00226352">
            <w:pPr>
              <w:jc w:val="center"/>
              <w:rPr>
                <w:bCs/>
                <w:color w:val="000000"/>
                <w:sz w:val="18"/>
                <w:szCs w:val="18"/>
              </w:rPr>
            </w:pPr>
          </w:p>
        </w:tc>
        <w:tc>
          <w:tcPr>
            <w:tcW w:w="582" w:type="pct"/>
            <w:vMerge/>
            <w:hideMark/>
          </w:tcPr>
          <w:p w:rsidR="000F044A" w:rsidRPr="007A3BCB" w:rsidRDefault="000F044A" w:rsidP="00226352">
            <w:pPr>
              <w:jc w:val="center"/>
              <w:rPr>
                <w:color w:val="000000"/>
                <w:sz w:val="18"/>
                <w:szCs w:val="18"/>
              </w:rPr>
            </w:pPr>
          </w:p>
        </w:tc>
        <w:tc>
          <w:tcPr>
            <w:tcW w:w="602" w:type="pct"/>
            <w:shd w:val="clear" w:color="000000" w:fill="FFFFFF"/>
            <w:hideMark/>
          </w:tcPr>
          <w:p w:rsidR="000F044A" w:rsidRPr="007A3BCB" w:rsidRDefault="00F82A1D" w:rsidP="00F82A1D">
            <w:pPr>
              <w:rPr>
                <w:color w:val="000000"/>
                <w:sz w:val="18"/>
                <w:szCs w:val="18"/>
              </w:rPr>
            </w:pPr>
            <w:r>
              <w:rPr>
                <w:color w:val="000000"/>
                <w:sz w:val="18"/>
                <w:szCs w:val="18"/>
              </w:rPr>
              <w:t>4. б</w:t>
            </w:r>
            <w:r w:rsidR="000F044A" w:rsidRPr="007A3BCB">
              <w:rPr>
                <w:color w:val="000000"/>
                <w:sz w:val="18"/>
                <w:szCs w:val="18"/>
              </w:rPr>
              <w:t xml:space="preserve">юджет поселения </w:t>
            </w:r>
          </w:p>
        </w:tc>
        <w:tc>
          <w:tcPr>
            <w:tcW w:w="344" w:type="pct"/>
            <w:shd w:val="clear" w:color="000000" w:fill="FFFFFF"/>
            <w:noWrap/>
            <w:hideMark/>
          </w:tcPr>
          <w:p w:rsidR="000F044A" w:rsidRPr="00FB1DC3" w:rsidRDefault="00EF2145" w:rsidP="00226352">
            <w:pPr>
              <w:jc w:val="center"/>
              <w:rPr>
                <w:bCs/>
                <w:sz w:val="18"/>
                <w:szCs w:val="18"/>
              </w:rPr>
            </w:pPr>
            <w:r>
              <w:rPr>
                <w:bCs/>
                <w:sz w:val="18"/>
                <w:szCs w:val="18"/>
              </w:rPr>
              <w:t>296,2</w:t>
            </w:r>
          </w:p>
        </w:tc>
        <w:tc>
          <w:tcPr>
            <w:tcW w:w="301" w:type="pct"/>
            <w:shd w:val="clear" w:color="000000" w:fill="FFFFFF"/>
            <w:noWrap/>
            <w:hideMark/>
          </w:tcPr>
          <w:p w:rsidR="000F044A" w:rsidRPr="00FB1DC3" w:rsidRDefault="000F044A" w:rsidP="00226352">
            <w:pPr>
              <w:jc w:val="center"/>
              <w:rPr>
                <w:sz w:val="18"/>
                <w:szCs w:val="18"/>
              </w:rPr>
            </w:pPr>
            <w:r w:rsidRPr="00FB1DC3">
              <w:rPr>
                <w:sz w:val="18"/>
                <w:szCs w:val="18"/>
              </w:rPr>
              <w:t>67,2</w:t>
            </w:r>
          </w:p>
        </w:tc>
        <w:tc>
          <w:tcPr>
            <w:tcW w:w="301" w:type="pct"/>
            <w:shd w:val="clear" w:color="000000" w:fill="FFFFFF"/>
            <w:noWrap/>
            <w:hideMark/>
          </w:tcPr>
          <w:p w:rsidR="000F044A" w:rsidRPr="00FB1DC3" w:rsidRDefault="000F044A" w:rsidP="00226352">
            <w:pPr>
              <w:jc w:val="center"/>
              <w:rPr>
                <w:sz w:val="18"/>
                <w:szCs w:val="18"/>
              </w:rPr>
            </w:pPr>
            <w:r w:rsidRPr="00FB1DC3">
              <w:rPr>
                <w:sz w:val="18"/>
                <w:szCs w:val="18"/>
              </w:rPr>
              <w:t>75,6</w:t>
            </w:r>
          </w:p>
        </w:tc>
        <w:tc>
          <w:tcPr>
            <w:tcW w:w="301" w:type="pct"/>
            <w:shd w:val="clear" w:color="000000" w:fill="FFFFFF"/>
            <w:noWrap/>
            <w:hideMark/>
          </w:tcPr>
          <w:p w:rsidR="000F044A" w:rsidRPr="00FB1DC3" w:rsidRDefault="000F044A" w:rsidP="00226352">
            <w:pPr>
              <w:jc w:val="center"/>
              <w:rPr>
                <w:sz w:val="18"/>
                <w:szCs w:val="18"/>
              </w:rPr>
            </w:pPr>
            <w:r w:rsidRPr="00FB1DC3">
              <w:rPr>
                <w:sz w:val="18"/>
                <w:szCs w:val="18"/>
              </w:rPr>
              <w:t>76,6</w:t>
            </w:r>
          </w:p>
        </w:tc>
        <w:tc>
          <w:tcPr>
            <w:tcW w:w="301" w:type="pct"/>
            <w:shd w:val="clear" w:color="000000" w:fill="FFFFFF"/>
            <w:noWrap/>
            <w:hideMark/>
          </w:tcPr>
          <w:p w:rsidR="000F044A" w:rsidRPr="00FB1DC3" w:rsidRDefault="00EF2145" w:rsidP="00226352">
            <w:pPr>
              <w:jc w:val="center"/>
              <w:rPr>
                <w:sz w:val="18"/>
                <w:szCs w:val="18"/>
              </w:rPr>
            </w:pPr>
            <w:r>
              <w:rPr>
                <w:sz w:val="18"/>
                <w:szCs w:val="18"/>
              </w:rPr>
              <w:t>76,8</w:t>
            </w:r>
          </w:p>
        </w:tc>
        <w:tc>
          <w:tcPr>
            <w:tcW w:w="301" w:type="pct"/>
            <w:shd w:val="clear" w:color="000000" w:fill="FFFFFF"/>
            <w:noWrap/>
            <w:hideMark/>
          </w:tcPr>
          <w:p w:rsidR="000F044A" w:rsidRPr="00FB1DC3" w:rsidRDefault="000F044A" w:rsidP="00226352">
            <w:pPr>
              <w:jc w:val="center"/>
              <w:rPr>
                <w:sz w:val="18"/>
                <w:szCs w:val="18"/>
              </w:rPr>
            </w:pPr>
            <w:r w:rsidRPr="00FB1DC3">
              <w:rPr>
                <w:sz w:val="18"/>
                <w:szCs w:val="18"/>
              </w:rPr>
              <w:t>0,0</w:t>
            </w:r>
          </w:p>
        </w:tc>
        <w:tc>
          <w:tcPr>
            <w:tcW w:w="301" w:type="pct"/>
            <w:shd w:val="clear" w:color="000000" w:fill="FFFFFF"/>
            <w:noWrap/>
            <w:hideMark/>
          </w:tcPr>
          <w:p w:rsidR="000F044A" w:rsidRPr="00FB1DC3" w:rsidRDefault="000F044A" w:rsidP="00226352">
            <w:pPr>
              <w:jc w:val="center"/>
              <w:rPr>
                <w:color w:val="000000"/>
                <w:sz w:val="18"/>
                <w:szCs w:val="18"/>
              </w:rPr>
            </w:pPr>
            <w:r w:rsidRPr="00FB1DC3">
              <w:rPr>
                <w:color w:val="000000"/>
                <w:sz w:val="18"/>
                <w:szCs w:val="18"/>
              </w:rPr>
              <w:t>0,0</w:t>
            </w:r>
          </w:p>
        </w:tc>
        <w:tc>
          <w:tcPr>
            <w:tcW w:w="301" w:type="pct"/>
            <w:shd w:val="clear" w:color="000000" w:fill="FFFFFF"/>
            <w:noWrap/>
            <w:hideMark/>
          </w:tcPr>
          <w:p w:rsidR="000F044A" w:rsidRPr="00FB1DC3" w:rsidRDefault="000F044A" w:rsidP="00226352">
            <w:pPr>
              <w:jc w:val="center"/>
              <w:rPr>
                <w:color w:val="000000"/>
                <w:sz w:val="18"/>
                <w:szCs w:val="18"/>
              </w:rPr>
            </w:pPr>
            <w:r w:rsidRPr="00FB1DC3">
              <w:rPr>
                <w:color w:val="000000"/>
                <w:sz w:val="18"/>
                <w:szCs w:val="18"/>
              </w:rPr>
              <w:t>0,0</w:t>
            </w:r>
          </w:p>
        </w:tc>
        <w:tc>
          <w:tcPr>
            <w:tcW w:w="329" w:type="pct"/>
            <w:shd w:val="clear" w:color="000000" w:fill="FFFFFF"/>
            <w:noWrap/>
            <w:hideMark/>
          </w:tcPr>
          <w:p w:rsidR="000F044A" w:rsidRPr="00FB1DC3" w:rsidRDefault="000F044A" w:rsidP="00226352">
            <w:pPr>
              <w:jc w:val="center"/>
              <w:rPr>
                <w:color w:val="000000"/>
                <w:sz w:val="18"/>
                <w:szCs w:val="18"/>
              </w:rPr>
            </w:pPr>
            <w:r w:rsidRPr="00FB1DC3">
              <w:rPr>
                <w:color w:val="000000"/>
                <w:sz w:val="18"/>
                <w:szCs w:val="18"/>
              </w:rPr>
              <w:t>0,0</w:t>
            </w:r>
          </w:p>
        </w:tc>
      </w:tr>
      <w:tr w:rsidR="000F044A" w:rsidRPr="00A2721A" w:rsidTr="00226352">
        <w:trPr>
          <w:trHeight w:val="176"/>
        </w:trPr>
        <w:tc>
          <w:tcPr>
            <w:tcW w:w="5000" w:type="pct"/>
            <w:gridSpan w:val="13"/>
            <w:shd w:val="clear" w:color="000000" w:fill="FFFFFF"/>
            <w:noWrap/>
            <w:hideMark/>
          </w:tcPr>
          <w:p w:rsidR="000F044A" w:rsidRPr="008F3EC7" w:rsidRDefault="000F044A" w:rsidP="00226352">
            <w:pPr>
              <w:jc w:val="center"/>
              <w:rPr>
                <w:bCs/>
                <w:sz w:val="18"/>
                <w:szCs w:val="18"/>
              </w:rPr>
            </w:pPr>
            <w:r w:rsidRPr="008F3EC7">
              <w:rPr>
                <w:bCs/>
                <w:sz w:val="18"/>
                <w:szCs w:val="18"/>
              </w:rPr>
              <w:t>Подпрограмма 2. Обеспечение мерами государственной поддержки по улучшению жилищных условий отдельных категорий граждан</w:t>
            </w:r>
          </w:p>
        </w:tc>
      </w:tr>
      <w:tr w:rsidR="000F044A" w:rsidRPr="00A2721A" w:rsidTr="00226352">
        <w:trPr>
          <w:trHeight w:val="405"/>
        </w:trPr>
        <w:tc>
          <w:tcPr>
            <w:tcW w:w="199" w:type="pct"/>
            <w:vMerge w:val="restart"/>
            <w:shd w:val="clear" w:color="000000" w:fill="FFFFFF"/>
            <w:noWrap/>
            <w:hideMark/>
          </w:tcPr>
          <w:p w:rsidR="000F044A" w:rsidRPr="00BE53A5" w:rsidRDefault="000F044A" w:rsidP="00226352">
            <w:pPr>
              <w:jc w:val="center"/>
              <w:rPr>
                <w:color w:val="000000"/>
                <w:sz w:val="18"/>
                <w:szCs w:val="18"/>
              </w:rPr>
            </w:pPr>
            <w:r w:rsidRPr="00BE53A5">
              <w:rPr>
                <w:color w:val="000000"/>
                <w:sz w:val="18"/>
                <w:szCs w:val="18"/>
              </w:rPr>
              <w:t>2.1.</w:t>
            </w:r>
          </w:p>
        </w:tc>
        <w:tc>
          <w:tcPr>
            <w:tcW w:w="837" w:type="pct"/>
            <w:vMerge w:val="restart"/>
            <w:shd w:val="clear" w:color="000000" w:fill="FFFFFF"/>
            <w:hideMark/>
          </w:tcPr>
          <w:p w:rsidR="000F044A" w:rsidRPr="00BE53A5" w:rsidRDefault="000F044A" w:rsidP="00226352">
            <w:pPr>
              <w:rPr>
                <w:color w:val="000000"/>
                <w:sz w:val="18"/>
                <w:szCs w:val="18"/>
              </w:rPr>
            </w:pPr>
            <w:r w:rsidRPr="00BE53A5">
              <w:rPr>
                <w:color w:val="000000"/>
                <w:sz w:val="18"/>
                <w:szCs w:val="18"/>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(3)</w:t>
            </w:r>
          </w:p>
        </w:tc>
        <w:tc>
          <w:tcPr>
            <w:tcW w:w="582" w:type="pct"/>
            <w:vMerge w:val="restart"/>
            <w:shd w:val="clear" w:color="000000" w:fill="FFFFFF"/>
            <w:noWrap/>
            <w:hideMark/>
          </w:tcPr>
          <w:p w:rsidR="000F044A" w:rsidRPr="00BE53A5" w:rsidRDefault="000F044A" w:rsidP="00226352">
            <w:pPr>
              <w:jc w:val="center"/>
              <w:rPr>
                <w:color w:val="000000"/>
                <w:sz w:val="18"/>
                <w:szCs w:val="18"/>
              </w:rPr>
            </w:pPr>
            <w:r w:rsidRPr="00BE53A5">
              <w:rPr>
                <w:color w:val="000000"/>
                <w:sz w:val="18"/>
                <w:szCs w:val="18"/>
              </w:rPr>
              <w:t>КУМИ</w:t>
            </w:r>
          </w:p>
        </w:tc>
        <w:tc>
          <w:tcPr>
            <w:tcW w:w="602" w:type="pct"/>
            <w:shd w:val="clear" w:color="000000" w:fill="FFFFFF"/>
            <w:hideMark/>
          </w:tcPr>
          <w:p w:rsidR="000F044A" w:rsidRPr="00C97A72" w:rsidRDefault="00F82A1D" w:rsidP="00226352">
            <w:pPr>
              <w:rPr>
                <w:bCs/>
                <w:color w:val="000000"/>
                <w:sz w:val="18"/>
                <w:szCs w:val="18"/>
              </w:rPr>
            </w:pPr>
            <w:r>
              <w:rPr>
                <w:bCs/>
                <w:color w:val="000000"/>
                <w:sz w:val="18"/>
                <w:szCs w:val="18"/>
              </w:rPr>
              <w:t>В</w:t>
            </w:r>
            <w:r w:rsidR="000F044A" w:rsidRPr="00C97A72">
              <w:rPr>
                <w:bCs/>
                <w:color w:val="000000"/>
                <w:sz w:val="18"/>
                <w:szCs w:val="18"/>
              </w:rPr>
              <w:t>сего, в том числе:</w:t>
            </w:r>
          </w:p>
        </w:tc>
        <w:tc>
          <w:tcPr>
            <w:tcW w:w="344" w:type="pct"/>
            <w:shd w:val="clear" w:color="000000" w:fill="FFFFFF"/>
            <w:noWrap/>
            <w:hideMark/>
          </w:tcPr>
          <w:p w:rsidR="000F044A" w:rsidRPr="0098510A" w:rsidRDefault="0098510A" w:rsidP="00967685">
            <w:pPr>
              <w:jc w:val="center"/>
              <w:rPr>
                <w:bCs/>
                <w:sz w:val="18"/>
                <w:szCs w:val="18"/>
                <w:lang w:val="en-US"/>
              </w:rPr>
            </w:pPr>
            <w:r>
              <w:rPr>
                <w:bCs/>
                <w:sz w:val="18"/>
                <w:szCs w:val="18"/>
                <w:lang w:val="en-US"/>
              </w:rPr>
              <w:t>203 651.3</w:t>
            </w:r>
          </w:p>
        </w:tc>
        <w:tc>
          <w:tcPr>
            <w:tcW w:w="301" w:type="pct"/>
            <w:shd w:val="clear" w:color="000000" w:fill="FFFFFF"/>
            <w:noWrap/>
            <w:hideMark/>
          </w:tcPr>
          <w:p w:rsidR="000F044A" w:rsidRPr="00C97A72" w:rsidRDefault="000F044A" w:rsidP="00226352">
            <w:pPr>
              <w:jc w:val="center"/>
              <w:rPr>
                <w:bCs/>
                <w:sz w:val="18"/>
                <w:szCs w:val="18"/>
              </w:rPr>
            </w:pPr>
            <w:r w:rsidRPr="00C97A72">
              <w:rPr>
                <w:bCs/>
                <w:sz w:val="18"/>
                <w:szCs w:val="18"/>
              </w:rPr>
              <w:t>8 704,1</w:t>
            </w:r>
          </w:p>
        </w:tc>
        <w:tc>
          <w:tcPr>
            <w:tcW w:w="301" w:type="pct"/>
            <w:shd w:val="clear" w:color="000000" w:fill="FFFFFF"/>
            <w:noWrap/>
            <w:hideMark/>
          </w:tcPr>
          <w:p w:rsidR="000F044A" w:rsidRPr="000D5F3C" w:rsidRDefault="000F044A" w:rsidP="00226352">
            <w:pPr>
              <w:jc w:val="center"/>
              <w:rPr>
                <w:bCs/>
                <w:sz w:val="18"/>
                <w:szCs w:val="18"/>
              </w:rPr>
            </w:pPr>
            <w:r w:rsidRPr="000D5F3C">
              <w:rPr>
                <w:bCs/>
                <w:sz w:val="18"/>
                <w:szCs w:val="18"/>
              </w:rPr>
              <w:t>34447,4</w:t>
            </w:r>
          </w:p>
        </w:tc>
        <w:tc>
          <w:tcPr>
            <w:tcW w:w="301" w:type="pct"/>
            <w:shd w:val="clear" w:color="000000" w:fill="FFFFFF"/>
            <w:noWrap/>
            <w:hideMark/>
          </w:tcPr>
          <w:p w:rsidR="000F044A" w:rsidRPr="008F3EC7" w:rsidRDefault="006F25A3" w:rsidP="00226352">
            <w:pPr>
              <w:jc w:val="center"/>
              <w:rPr>
                <w:bCs/>
                <w:sz w:val="18"/>
                <w:szCs w:val="18"/>
              </w:rPr>
            </w:pPr>
            <w:r>
              <w:rPr>
                <w:bCs/>
                <w:sz w:val="18"/>
                <w:szCs w:val="18"/>
              </w:rPr>
              <w:t>23 704,2</w:t>
            </w:r>
          </w:p>
        </w:tc>
        <w:tc>
          <w:tcPr>
            <w:tcW w:w="301" w:type="pct"/>
            <w:shd w:val="clear" w:color="000000" w:fill="FFFFFF"/>
            <w:noWrap/>
            <w:hideMark/>
          </w:tcPr>
          <w:p w:rsidR="000F044A" w:rsidRPr="0098510A" w:rsidRDefault="0098510A" w:rsidP="00226352">
            <w:pPr>
              <w:jc w:val="center"/>
              <w:rPr>
                <w:bCs/>
                <w:color w:val="000000"/>
                <w:sz w:val="18"/>
                <w:szCs w:val="18"/>
                <w:lang w:val="en-US"/>
              </w:rPr>
            </w:pPr>
            <w:r>
              <w:rPr>
                <w:bCs/>
                <w:color w:val="000000"/>
                <w:sz w:val="18"/>
                <w:szCs w:val="18"/>
                <w:lang w:val="en-US"/>
              </w:rPr>
              <w:t>16 678</w:t>
            </w:r>
            <w:r>
              <w:rPr>
                <w:bCs/>
                <w:color w:val="000000"/>
                <w:sz w:val="18"/>
                <w:szCs w:val="18"/>
              </w:rPr>
              <w:t>,</w:t>
            </w:r>
            <w:r>
              <w:rPr>
                <w:bCs/>
                <w:color w:val="000000"/>
                <w:sz w:val="18"/>
                <w:szCs w:val="18"/>
                <w:lang w:val="en-US"/>
              </w:rPr>
              <w:t>1</w:t>
            </w:r>
          </w:p>
        </w:tc>
        <w:tc>
          <w:tcPr>
            <w:tcW w:w="301" w:type="pct"/>
            <w:shd w:val="clear" w:color="000000" w:fill="FFFFFF"/>
            <w:noWrap/>
            <w:hideMark/>
          </w:tcPr>
          <w:p w:rsidR="000F044A" w:rsidRPr="008F3EC7" w:rsidRDefault="0098510A" w:rsidP="00226352">
            <w:pPr>
              <w:jc w:val="center"/>
              <w:rPr>
                <w:bCs/>
                <w:color w:val="000000"/>
                <w:sz w:val="18"/>
                <w:szCs w:val="18"/>
              </w:rPr>
            </w:pPr>
            <w:r>
              <w:rPr>
                <w:bCs/>
                <w:color w:val="000000"/>
                <w:sz w:val="18"/>
                <w:szCs w:val="18"/>
              </w:rPr>
              <w:t>15 062,2</w:t>
            </w:r>
          </w:p>
        </w:tc>
        <w:tc>
          <w:tcPr>
            <w:tcW w:w="301" w:type="pct"/>
            <w:shd w:val="clear" w:color="000000" w:fill="FFFFFF"/>
            <w:noWrap/>
            <w:hideMark/>
          </w:tcPr>
          <w:p w:rsidR="000F044A" w:rsidRPr="008F3EC7" w:rsidRDefault="0098510A" w:rsidP="00226352">
            <w:pPr>
              <w:jc w:val="center"/>
              <w:rPr>
                <w:bCs/>
                <w:color w:val="000000"/>
                <w:sz w:val="18"/>
                <w:szCs w:val="18"/>
              </w:rPr>
            </w:pPr>
            <w:r>
              <w:rPr>
                <w:bCs/>
                <w:color w:val="000000"/>
                <w:sz w:val="18"/>
                <w:szCs w:val="18"/>
              </w:rPr>
              <w:t>15 007,9</w:t>
            </w:r>
          </w:p>
        </w:tc>
        <w:tc>
          <w:tcPr>
            <w:tcW w:w="301" w:type="pct"/>
            <w:shd w:val="clear" w:color="000000" w:fill="FFFFFF"/>
            <w:noWrap/>
            <w:hideMark/>
          </w:tcPr>
          <w:p w:rsidR="000F044A" w:rsidRPr="00C97A72" w:rsidRDefault="0098510A" w:rsidP="00226352">
            <w:pPr>
              <w:jc w:val="center"/>
              <w:rPr>
                <w:bCs/>
                <w:color w:val="000000"/>
                <w:sz w:val="18"/>
                <w:szCs w:val="18"/>
              </w:rPr>
            </w:pPr>
            <w:r>
              <w:rPr>
                <w:bCs/>
                <w:color w:val="000000"/>
                <w:sz w:val="18"/>
                <w:szCs w:val="18"/>
              </w:rPr>
              <w:t>15 007,9</w:t>
            </w:r>
          </w:p>
        </w:tc>
        <w:tc>
          <w:tcPr>
            <w:tcW w:w="329" w:type="pct"/>
            <w:shd w:val="clear" w:color="000000" w:fill="FFFFFF"/>
            <w:noWrap/>
            <w:hideMark/>
          </w:tcPr>
          <w:p w:rsidR="000F044A" w:rsidRPr="00C97A72" w:rsidRDefault="0098510A" w:rsidP="00226352">
            <w:pPr>
              <w:jc w:val="center"/>
              <w:rPr>
                <w:bCs/>
                <w:color w:val="000000"/>
                <w:sz w:val="18"/>
                <w:szCs w:val="18"/>
              </w:rPr>
            </w:pPr>
            <w:r>
              <w:rPr>
                <w:bCs/>
                <w:color w:val="000000"/>
                <w:sz w:val="18"/>
                <w:szCs w:val="18"/>
              </w:rPr>
              <w:t>75 039,5</w:t>
            </w:r>
          </w:p>
        </w:tc>
      </w:tr>
      <w:tr w:rsidR="000F044A" w:rsidRPr="00A2721A" w:rsidTr="00226352">
        <w:trPr>
          <w:trHeight w:val="348"/>
        </w:trPr>
        <w:tc>
          <w:tcPr>
            <w:tcW w:w="199" w:type="pct"/>
            <w:vMerge/>
            <w:hideMark/>
          </w:tcPr>
          <w:p w:rsidR="000F044A" w:rsidRPr="003C0920" w:rsidRDefault="000F044A" w:rsidP="00226352">
            <w:pPr>
              <w:jc w:val="center"/>
              <w:rPr>
                <w:color w:val="000000"/>
                <w:sz w:val="18"/>
                <w:szCs w:val="18"/>
                <w:highlight w:val="yellow"/>
              </w:rPr>
            </w:pPr>
          </w:p>
        </w:tc>
        <w:tc>
          <w:tcPr>
            <w:tcW w:w="837" w:type="pct"/>
            <w:vMerge/>
            <w:hideMark/>
          </w:tcPr>
          <w:p w:rsidR="000F044A" w:rsidRPr="003C0920" w:rsidRDefault="000F044A" w:rsidP="00226352">
            <w:pPr>
              <w:rPr>
                <w:color w:val="000000"/>
                <w:sz w:val="18"/>
                <w:szCs w:val="18"/>
                <w:highlight w:val="yellow"/>
              </w:rPr>
            </w:pPr>
          </w:p>
        </w:tc>
        <w:tc>
          <w:tcPr>
            <w:tcW w:w="582" w:type="pct"/>
            <w:vMerge/>
            <w:hideMark/>
          </w:tcPr>
          <w:p w:rsidR="000F044A" w:rsidRPr="003C0920" w:rsidRDefault="000F044A" w:rsidP="00226352">
            <w:pPr>
              <w:jc w:val="center"/>
              <w:rPr>
                <w:color w:val="000000"/>
                <w:sz w:val="18"/>
                <w:szCs w:val="18"/>
                <w:highlight w:val="yellow"/>
              </w:rPr>
            </w:pPr>
          </w:p>
        </w:tc>
        <w:tc>
          <w:tcPr>
            <w:tcW w:w="602" w:type="pct"/>
            <w:shd w:val="clear" w:color="000000" w:fill="FFFFFF"/>
            <w:hideMark/>
          </w:tcPr>
          <w:p w:rsidR="000F044A" w:rsidRPr="00C97A72" w:rsidRDefault="00F82A1D" w:rsidP="00226352">
            <w:pPr>
              <w:rPr>
                <w:color w:val="000000"/>
                <w:sz w:val="18"/>
                <w:szCs w:val="18"/>
              </w:rPr>
            </w:pPr>
            <w:r>
              <w:rPr>
                <w:color w:val="000000"/>
                <w:sz w:val="18"/>
                <w:szCs w:val="18"/>
              </w:rPr>
              <w:t xml:space="preserve">1. </w:t>
            </w:r>
            <w:r w:rsidR="000F044A" w:rsidRPr="00C97A72">
              <w:rPr>
                <w:color w:val="000000"/>
                <w:sz w:val="18"/>
                <w:szCs w:val="18"/>
              </w:rPr>
              <w:t>федеральный бюджет</w:t>
            </w:r>
          </w:p>
        </w:tc>
        <w:tc>
          <w:tcPr>
            <w:tcW w:w="344" w:type="pct"/>
            <w:shd w:val="clear" w:color="000000" w:fill="FFFFFF"/>
            <w:noWrap/>
            <w:hideMark/>
          </w:tcPr>
          <w:p w:rsidR="000F044A" w:rsidRPr="00051C08" w:rsidRDefault="0098510A" w:rsidP="00226352">
            <w:pPr>
              <w:jc w:val="center"/>
              <w:rPr>
                <w:bCs/>
                <w:sz w:val="18"/>
                <w:szCs w:val="18"/>
              </w:rPr>
            </w:pPr>
            <w:r>
              <w:rPr>
                <w:sz w:val="18"/>
                <w:szCs w:val="18"/>
              </w:rPr>
              <w:t>19 417,6</w:t>
            </w:r>
          </w:p>
        </w:tc>
        <w:tc>
          <w:tcPr>
            <w:tcW w:w="301" w:type="pct"/>
            <w:shd w:val="clear" w:color="000000" w:fill="FFFFFF"/>
            <w:noWrap/>
            <w:hideMark/>
          </w:tcPr>
          <w:p w:rsidR="000F044A" w:rsidRPr="00C97A72" w:rsidRDefault="000F044A" w:rsidP="00226352">
            <w:pPr>
              <w:jc w:val="center"/>
              <w:rPr>
                <w:sz w:val="18"/>
                <w:szCs w:val="18"/>
              </w:rPr>
            </w:pPr>
            <w:r w:rsidRPr="00C97A72">
              <w:rPr>
                <w:sz w:val="18"/>
                <w:szCs w:val="18"/>
              </w:rPr>
              <w:t>409,5</w:t>
            </w:r>
          </w:p>
        </w:tc>
        <w:tc>
          <w:tcPr>
            <w:tcW w:w="301" w:type="pct"/>
            <w:shd w:val="clear" w:color="000000" w:fill="FFFFFF"/>
            <w:noWrap/>
            <w:hideMark/>
          </w:tcPr>
          <w:p w:rsidR="000F044A" w:rsidRPr="000D5F3C" w:rsidRDefault="000F044A" w:rsidP="00226352">
            <w:pPr>
              <w:jc w:val="center"/>
              <w:rPr>
                <w:sz w:val="18"/>
                <w:szCs w:val="18"/>
              </w:rPr>
            </w:pPr>
            <w:r w:rsidRPr="000D5F3C">
              <w:rPr>
                <w:sz w:val="18"/>
                <w:szCs w:val="18"/>
              </w:rPr>
              <w:t>9817,5</w:t>
            </w:r>
          </w:p>
        </w:tc>
        <w:tc>
          <w:tcPr>
            <w:tcW w:w="301" w:type="pct"/>
            <w:shd w:val="clear" w:color="000000" w:fill="FFFFFF"/>
            <w:noWrap/>
            <w:hideMark/>
          </w:tcPr>
          <w:p w:rsidR="000F044A" w:rsidRPr="008F3EC7" w:rsidRDefault="006F25A3" w:rsidP="00226352">
            <w:pPr>
              <w:jc w:val="center"/>
              <w:rPr>
                <w:sz w:val="18"/>
                <w:szCs w:val="18"/>
              </w:rPr>
            </w:pPr>
            <w:r>
              <w:rPr>
                <w:sz w:val="18"/>
                <w:szCs w:val="18"/>
              </w:rPr>
              <w:t>876,4</w:t>
            </w:r>
          </w:p>
        </w:tc>
        <w:tc>
          <w:tcPr>
            <w:tcW w:w="301" w:type="pct"/>
            <w:shd w:val="clear" w:color="000000" w:fill="FFFFFF"/>
            <w:noWrap/>
            <w:hideMark/>
          </w:tcPr>
          <w:p w:rsidR="000F044A" w:rsidRPr="00C97A72" w:rsidRDefault="0098510A" w:rsidP="00226352">
            <w:pPr>
              <w:jc w:val="center"/>
              <w:rPr>
                <w:color w:val="000000"/>
                <w:sz w:val="18"/>
                <w:szCs w:val="18"/>
              </w:rPr>
            </w:pPr>
            <w:r>
              <w:rPr>
                <w:color w:val="000000"/>
                <w:sz w:val="18"/>
                <w:szCs w:val="18"/>
              </w:rPr>
              <w:t>794,6</w:t>
            </w:r>
          </w:p>
        </w:tc>
        <w:tc>
          <w:tcPr>
            <w:tcW w:w="301" w:type="pct"/>
            <w:shd w:val="clear" w:color="000000" w:fill="FFFFFF"/>
            <w:noWrap/>
            <w:hideMark/>
          </w:tcPr>
          <w:p w:rsidR="000F044A" w:rsidRPr="00C97A72" w:rsidRDefault="0098510A" w:rsidP="00226352">
            <w:pPr>
              <w:jc w:val="center"/>
              <w:rPr>
                <w:color w:val="000000"/>
                <w:sz w:val="18"/>
                <w:szCs w:val="18"/>
              </w:rPr>
            </w:pPr>
            <w:r>
              <w:rPr>
                <w:color w:val="000000"/>
                <w:sz w:val="18"/>
                <w:szCs w:val="18"/>
              </w:rPr>
              <w:t>985,1</w:t>
            </w:r>
          </w:p>
        </w:tc>
        <w:tc>
          <w:tcPr>
            <w:tcW w:w="301" w:type="pct"/>
            <w:shd w:val="clear" w:color="000000" w:fill="FFFFFF"/>
            <w:noWrap/>
            <w:hideMark/>
          </w:tcPr>
          <w:p w:rsidR="000F044A" w:rsidRPr="00C97A72" w:rsidRDefault="0098510A" w:rsidP="00226352">
            <w:pPr>
              <w:jc w:val="center"/>
              <w:rPr>
                <w:color w:val="000000"/>
                <w:sz w:val="18"/>
                <w:szCs w:val="18"/>
              </w:rPr>
            </w:pPr>
            <w:r>
              <w:rPr>
                <w:color w:val="000000"/>
                <w:sz w:val="18"/>
                <w:szCs w:val="18"/>
              </w:rPr>
              <w:t>933,5</w:t>
            </w:r>
          </w:p>
        </w:tc>
        <w:tc>
          <w:tcPr>
            <w:tcW w:w="301" w:type="pct"/>
            <w:shd w:val="clear" w:color="000000" w:fill="FFFFFF"/>
            <w:noWrap/>
            <w:hideMark/>
          </w:tcPr>
          <w:p w:rsidR="000F044A" w:rsidRPr="00C97A72" w:rsidRDefault="0098510A" w:rsidP="00226352">
            <w:pPr>
              <w:jc w:val="center"/>
              <w:rPr>
                <w:color w:val="000000"/>
                <w:sz w:val="18"/>
                <w:szCs w:val="18"/>
              </w:rPr>
            </w:pPr>
            <w:r>
              <w:rPr>
                <w:color w:val="000000"/>
                <w:sz w:val="18"/>
                <w:szCs w:val="18"/>
              </w:rPr>
              <w:t>933,5</w:t>
            </w:r>
          </w:p>
        </w:tc>
        <w:tc>
          <w:tcPr>
            <w:tcW w:w="329" w:type="pct"/>
            <w:shd w:val="clear" w:color="000000" w:fill="FFFFFF"/>
            <w:noWrap/>
            <w:hideMark/>
          </w:tcPr>
          <w:p w:rsidR="000F044A" w:rsidRPr="00C97A72" w:rsidRDefault="0098510A" w:rsidP="00226352">
            <w:pPr>
              <w:jc w:val="center"/>
              <w:rPr>
                <w:color w:val="000000"/>
                <w:sz w:val="18"/>
                <w:szCs w:val="18"/>
              </w:rPr>
            </w:pPr>
            <w:r>
              <w:rPr>
                <w:color w:val="000000"/>
                <w:sz w:val="18"/>
                <w:szCs w:val="18"/>
              </w:rPr>
              <w:t>4 667,5</w:t>
            </w:r>
          </w:p>
        </w:tc>
      </w:tr>
      <w:tr w:rsidR="000F044A" w:rsidRPr="00A2721A" w:rsidTr="00226352">
        <w:trPr>
          <w:trHeight w:val="584"/>
        </w:trPr>
        <w:tc>
          <w:tcPr>
            <w:tcW w:w="199" w:type="pct"/>
            <w:vMerge/>
            <w:hideMark/>
          </w:tcPr>
          <w:p w:rsidR="000F044A" w:rsidRPr="003C0920" w:rsidRDefault="000F044A" w:rsidP="00226352">
            <w:pPr>
              <w:jc w:val="center"/>
              <w:rPr>
                <w:color w:val="000000"/>
                <w:sz w:val="18"/>
                <w:szCs w:val="18"/>
                <w:highlight w:val="yellow"/>
              </w:rPr>
            </w:pPr>
          </w:p>
        </w:tc>
        <w:tc>
          <w:tcPr>
            <w:tcW w:w="837" w:type="pct"/>
            <w:vMerge/>
            <w:hideMark/>
          </w:tcPr>
          <w:p w:rsidR="000F044A" w:rsidRPr="003C0920" w:rsidRDefault="000F044A" w:rsidP="00226352">
            <w:pPr>
              <w:rPr>
                <w:color w:val="000000"/>
                <w:sz w:val="18"/>
                <w:szCs w:val="18"/>
                <w:highlight w:val="yellow"/>
              </w:rPr>
            </w:pPr>
          </w:p>
        </w:tc>
        <w:tc>
          <w:tcPr>
            <w:tcW w:w="582" w:type="pct"/>
            <w:vMerge/>
            <w:hideMark/>
          </w:tcPr>
          <w:p w:rsidR="000F044A" w:rsidRPr="003C0920" w:rsidRDefault="000F044A" w:rsidP="00226352">
            <w:pPr>
              <w:jc w:val="center"/>
              <w:rPr>
                <w:color w:val="000000"/>
                <w:sz w:val="18"/>
                <w:szCs w:val="18"/>
                <w:highlight w:val="yellow"/>
              </w:rPr>
            </w:pPr>
          </w:p>
        </w:tc>
        <w:tc>
          <w:tcPr>
            <w:tcW w:w="602" w:type="pct"/>
            <w:shd w:val="clear" w:color="000000" w:fill="FFFFFF"/>
            <w:hideMark/>
          </w:tcPr>
          <w:p w:rsidR="000F044A" w:rsidRPr="00BE53A5" w:rsidRDefault="00F82A1D" w:rsidP="00226352">
            <w:pPr>
              <w:rPr>
                <w:color w:val="000000"/>
                <w:sz w:val="18"/>
                <w:szCs w:val="18"/>
              </w:rPr>
            </w:pPr>
            <w:r>
              <w:rPr>
                <w:color w:val="000000"/>
                <w:sz w:val="18"/>
                <w:szCs w:val="18"/>
              </w:rPr>
              <w:t xml:space="preserve">2. </w:t>
            </w:r>
            <w:r w:rsidR="000F044A" w:rsidRPr="00BE53A5">
              <w:rPr>
                <w:color w:val="000000"/>
                <w:sz w:val="18"/>
                <w:szCs w:val="18"/>
              </w:rPr>
              <w:t>бюджет автономного округа</w:t>
            </w:r>
          </w:p>
        </w:tc>
        <w:tc>
          <w:tcPr>
            <w:tcW w:w="344" w:type="pct"/>
            <w:shd w:val="clear" w:color="000000" w:fill="FFFFFF"/>
            <w:noWrap/>
            <w:hideMark/>
          </w:tcPr>
          <w:p w:rsidR="000F044A" w:rsidRPr="00051C08" w:rsidRDefault="0098510A" w:rsidP="00226352">
            <w:pPr>
              <w:jc w:val="center"/>
              <w:rPr>
                <w:bCs/>
                <w:sz w:val="18"/>
                <w:szCs w:val="18"/>
              </w:rPr>
            </w:pPr>
            <w:r>
              <w:rPr>
                <w:bCs/>
                <w:sz w:val="18"/>
                <w:szCs w:val="18"/>
              </w:rPr>
              <w:t>174 051,1</w:t>
            </w:r>
          </w:p>
        </w:tc>
        <w:tc>
          <w:tcPr>
            <w:tcW w:w="301" w:type="pct"/>
            <w:shd w:val="clear" w:color="000000" w:fill="FFFFFF"/>
            <w:noWrap/>
            <w:hideMark/>
          </w:tcPr>
          <w:p w:rsidR="000F044A" w:rsidRPr="00BE53A5" w:rsidRDefault="000F044A" w:rsidP="00226352">
            <w:pPr>
              <w:jc w:val="center"/>
              <w:rPr>
                <w:sz w:val="18"/>
                <w:szCs w:val="18"/>
              </w:rPr>
            </w:pPr>
            <w:r w:rsidRPr="00BE53A5">
              <w:rPr>
                <w:sz w:val="18"/>
                <w:szCs w:val="18"/>
              </w:rPr>
              <w:t>7 859,4</w:t>
            </w:r>
          </w:p>
        </w:tc>
        <w:tc>
          <w:tcPr>
            <w:tcW w:w="301" w:type="pct"/>
            <w:shd w:val="clear" w:color="000000" w:fill="FFFFFF"/>
            <w:noWrap/>
            <w:hideMark/>
          </w:tcPr>
          <w:p w:rsidR="000F044A" w:rsidRPr="000D5F3C" w:rsidRDefault="000F044A" w:rsidP="00226352">
            <w:pPr>
              <w:jc w:val="center"/>
              <w:rPr>
                <w:sz w:val="18"/>
                <w:szCs w:val="18"/>
              </w:rPr>
            </w:pPr>
            <w:r w:rsidRPr="000D5F3C">
              <w:rPr>
                <w:sz w:val="18"/>
                <w:szCs w:val="18"/>
              </w:rPr>
              <w:t>22907,5</w:t>
            </w:r>
          </w:p>
        </w:tc>
        <w:tc>
          <w:tcPr>
            <w:tcW w:w="301" w:type="pct"/>
            <w:shd w:val="clear" w:color="000000" w:fill="FFFFFF"/>
            <w:noWrap/>
            <w:hideMark/>
          </w:tcPr>
          <w:p w:rsidR="000F044A" w:rsidRPr="008F3EC7" w:rsidRDefault="006F25A3" w:rsidP="00226352">
            <w:pPr>
              <w:jc w:val="center"/>
              <w:rPr>
                <w:sz w:val="18"/>
                <w:szCs w:val="18"/>
              </w:rPr>
            </w:pPr>
            <w:r>
              <w:rPr>
                <w:sz w:val="18"/>
                <w:szCs w:val="18"/>
              </w:rPr>
              <w:t>21 642,6</w:t>
            </w:r>
          </w:p>
        </w:tc>
        <w:tc>
          <w:tcPr>
            <w:tcW w:w="301" w:type="pct"/>
            <w:shd w:val="clear" w:color="000000" w:fill="FFFFFF"/>
            <w:noWrap/>
            <w:hideMark/>
          </w:tcPr>
          <w:p w:rsidR="000F044A" w:rsidRDefault="0098510A" w:rsidP="00226352">
            <w:r>
              <w:rPr>
                <w:sz w:val="18"/>
                <w:szCs w:val="18"/>
              </w:rPr>
              <w:t>15 049,6</w:t>
            </w:r>
          </w:p>
        </w:tc>
        <w:tc>
          <w:tcPr>
            <w:tcW w:w="301" w:type="pct"/>
            <w:shd w:val="clear" w:color="000000" w:fill="FFFFFF"/>
            <w:noWrap/>
            <w:hideMark/>
          </w:tcPr>
          <w:p w:rsidR="000F044A" w:rsidRDefault="0098510A" w:rsidP="00226352">
            <w:r>
              <w:rPr>
                <w:sz w:val="18"/>
                <w:szCs w:val="18"/>
              </w:rPr>
              <w:t>13 324,0</w:t>
            </w:r>
          </w:p>
        </w:tc>
        <w:tc>
          <w:tcPr>
            <w:tcW w:w="301" w:type="pct"/>
            <w:shd w:val="clear" w:color="000000" w:fill="FFFFFF"/>
            <w:noWrap/>
            <w:hideMark/>
          </w:tcPr>
          <w:p w:rsidR="000F044A" w:rsidRDefault="0098510A" w:rsidP="00226352">
            <w:pPr>
              <w:jc w:val="center"/>
            </w:pPr>
            <w:r>
              <w:rPr>
                <w:sz w:val="18"/>
                <w:szCs w:val="18"/>
              </w:rPr>
              <w:t>13 324,0</w:t>
            </w:r>
          </w:p>
        </w:tc>
        <w:tc>
          <w:tcPr>
            <w:tcW w:w="301" w:type="pct"/>
            <w:shd w:val="clear" w:color="000000" w:fill="FFFFFF"/>
            <w:noWrap/>
            <w:hideMark/>
          </w:tcPr>
          <w:p w:rsidR="000F044A" w:rsidRDefault="0098510A" w:rsidP="00226352">
            <w:pPr>
              <w:jc w:val="center"/>
            </w:pPr>
            <w:r>
              <w:rPr>
                <w:sz w:val="18"/>
                <w:szCs w:val="18"/>
              </w:rPr>
              <w:t>13 324,0</w:t>
            </w:r>
          </w:p>
        </w:tc>
        <w:tc>
          <w:tcPr>
            <w:tcW w:w="329" w:type="pct"/>
            <w:shd w:val="clear" w:color="000000" w:fill="FFFFFF"/>
            <w:noWrap/>
            <w:hideMark/>
          </w:tcPr>
          <w:p w:rsidR="000F044A" w:rsidRPr="00BE53A5" w:rsidRDefault="0098510A" w:rsidP="00226352">
            <w:pPr>
              <w:jc w:val="center"/>
              <w:rPr>
                <w:color w:val="000000"/>
                <w:sz w:val="18"/>
                <w:szCs w:val="18"/>
              </w:rPr>
            </w:pPr>
            <w:r>
              <w:rPr>
                <w:color w:val="000000"/>
                <w:sz w:val="18"/>
                <w:szCs w:val="18"/>
              </w:rPr>
              <w:t>66 620,0</w:t>
            </w:r>
          </w:p>
        </w:tc>
      </w:tr>
      <w:tr w:rsidR="000F044A" w:rsidRPr="00A2721A" w:rsidTr="00226352">
        <w:trPr>
          <w:trHeight w:val="139"/>
        </w:trPr>
        <w:tc>
          <w:tcPr>
            <w:tcW w:w="199" w:type="pct"/>
            <w:vMerge/>
            <w:hideMark/>
          </w:tcPr>
          <w:p w:rsidR="000F044A" w:rsidRPr="003C0920" w:rsidRDefault="000F044A" w:rsidP="00226352">
            <w:pPr>
              <w:jc w:val="center"/>
              <w:rPr>
                <w:color w:val="000000"/>
                <w:sz w:val="18"/>
                <w:szCs w:val="18"/>
                <w:highlight w:val="yellow"/>
              </w:rPr>
            </w:pPr>
          </w:p>
        </w:tc>
        <w:tc>
          <w:tcPr>
            <w:tcW w:w="837" w:type="pct"/>
            <w:vMerge/>
            <w:hideMark/>
          </w:tcPr>
          <w:p w:rsidR="000F044A" w:rsidRPr="003C0920" w:rsidRDefault="000F044A" w:rsidP="00226352">
            <w:pPr>
              <w:rPr>
                <w:color w:val="000000"/>
                <w:sz w:val="18"/>
                <w:szCs w:val="18"/>
                <w:highlight w:val="yellow"/>
              </w:rPr>
            </w:pPr>
          </w:p>
        </w:tc>
        <w:tc>
          <w:tcPr>
            <w:tcW w:w="582" w:type="pct"/>
            <w:vMerge/>
            <w:hideMark/>
          </w:tcPr>
          <w:p w:rsidR="000F044A" w:rsidRPr="003C0920" w:rsidRDefault="000F044A" w:rsidP="00226352">
            <w:pPr>
              <w:jc w:val="center"/>
              <w:rPr>
                <w:color w:val="000000"/>
                <w:sz w:val="18"/>
                <w:szCs w:val="18"/>
                <w:highlight w:val="yellow"/>
              </w:rPr>
            </w:pPr>
          </w:p>
        </w:tc>
        <w:tc>
          <w:tcPr>
            <w:tcW w:w="602" w:type="pct"/>
            <w:shd w:val="clear" w:color="000000" w:fill="FFFFFF"/>
            <w:hideMark/>
          </w:tcPr>
          <w:p w:rsidR="000F044A" w:rsidRPr="00BE53A5" w:rsidRDefault="00F82A1D" w:rsidP="00226352">
            <w:pPr>
              <w:rPr>
                <w:color w:val="000000"/>
                <w:sz w:val="18"/>
                <w:szCs w:val="18"/>
              </w:rPr>
            </w:pPr>
            <w:r>
              <w:rPr>
                <w:color w:val="000000"/>
                <w:sz w:val="18"/>
                <w:szCs w:val="18"/>
              </w:rPr>
              <w:t xml:space="preserve">3. </w:t>
            </w:r>
            <w:r w:rsidR="000F044A" w:rsidRPr="00BE53A5">
              <w:rPr>
                <w:color w:val="000000"/>
                <w:sz w:val="18"/>
                <w:szCs w:val="18"/>
              </w:rPr>
              <w:t>бюджет района</w:t>
            </w:r>
          </w:p>
        </w:tc>
        <w:tc>
          <w:tcPr>
            <w:tcW w:w="344" w:type="pct"/>
            <w:shd w:val="clear" w:color="000000" w:fill="FFFFFF"/>
            <w:noWrap/>
            <w:hideMark/>
          </w:tcPr>
          <w:p w:rsidR="000F044A" w:rsidRPr="00051C08" w:rsidRDefault="0098510A" w:rsidP="00226352">
            <w:pPr>
              <w:jc w:val="center"/>
              <w:rPr>
                <w:bCs/>
                <w:sz w:val="18"/>
                <w:szCs w:val="18"/>
              </w:rPr>
            </w:pPr>
            <w:r>
              <w:rPr>
                <w:bCs/>
                <w:sz w:val="18"/>
                <w:szCs w:val="18"/>
              </w:rPr>
              <w:t>10 182,6</w:t>
            </w:r>
          </w:p>
        </w:tc>
        <w:tc>
          <w:tcPr>
            <w:tcW w:w="301" w:type="pct"/>
            <w:shd w:val="clear" w:color="000000" w:fill="FFFFFF"/>
            <w:noWrap/>
            <w:hideMark/>
          </w:tcPr>
          <w:p w:rsidR="000F044A" w:rsidRPr="00BE53A5" w:rsidRDefault="000F044A" w:rsidP="00226352">
            <w:pPr>
              <w:jc w:val="center"/>
              <w:rPr>
                <w:sz w:val="18"/>
                <w:szCs w:val="18"/>
              </w:rPr>
            </w:pPr>
            <w:r w:rsidRPr="00BE53A5">
              <w:rPr>
                <w:sz w:val="18"/>
                <w:szCs w:val="18"/>
              </w:rPr>
              <w:t>435,2</w:t>
            </w:r>
          </w:p>
        </w:tc>
        <w:tc>
          <w:tcPr>
            <w:tcW w:w="301" w:type="pct"/>
            <w:shd w:val="clear" w:color="000000" w:fill="FFFFFF"/>
            <w:noWrap/>
            <w:hideMark/>
          </w:tcPr>
          <w:p w:rsidR="000F044A" w:rsidRPr="000D5F3C" w:rsidRDefault="000F044A" w:rsidP="00226352">
            <w:pPr>
              <w:jc w:val="center"/>
              <w:rPr>
                <w:sz w:val="18"/>
                <w:szCs w:val="18"/>
              </w:rPr>
            </w:pPr>
            <w:r w:rsidRPr="000D5F3C">
              <w:rPr>
                <w:sz w:val="18"/>
                <w:szCs w:val="18"/>
              </w:rPr>
              <w:t>1722,4</w:t>
            </w:r>
          </w:p>
        </w:tc>
        <w:tc>
          <w:tcPr>
            <w:tcW w:w="301" w:type="pct"/>
            <w:shd w:val="clear" w:color="000000" w:fill="FFFFFF"/>
            <w:noWrap/>
            <w:hideMark/>
          </w:tcPr>
          <w:p w:rsidR="000F044A" w:rsidRPr="008F3EC7" w:rsidRDefault="006F25A3" w:rsidP="00226352">
            <w:pPr>
              <w:jc w:val="center"/>
              <w:rPr>
                <w:sz w:val="18"/>
                <w:szCs w:val="18"/>
              </w:rPr>
            </w:pPr>
            <w:r>
              <w:rPr>
                <w:sz w:val="18"/>
                <w:szCs w:val="18"/>
              </w:rPr>
              <w:t>1 185,2</w:t>
            </w:r>
          </w:p>
        </w:tc>
        <w:tc>
          <w:tcPr>
            <w:tcW w:w="301" w:type="pct"/>
            <w:shd w:val="clear" w:color="000000" w:fill="FFFFFF"/>
            <w:noWrap/>
            <w:hideMark/>
          </w:tcPr>
          <w:p w:rsidR="000F044A" w:rsidRPr="00BE53A5" w:rsidRDefault="0098510A" w:rsidP="00226352">
            <w:pPr>
              <w:jc w:val="center"/>
              <w:rPr>
                <w:color w:val="000000"/>
                <w:sz w:val="18"/>
                <w:szCs w:val="18"/>
              </w:rPr>
            </w:pPr>
            <w:r>
              <w:rPr>
                <w:color w:val="000000"/>
                <w:sz w:val="18"/>
                <w:szCs w:val="18"/>
              </w:rPr>
              <w:t>833,9</w:t>
            </w:r>
          </w:p>
        </w:tc>
        <w:tc>
          <w:tcPr>
            <w:tcW w:w="301" w:type="pct"/>
            <w:shd w:val="clear" w:color="000000" w:fill="FFFFFF"/>
            <w:noWrap/>
            <w:hideMark/>
          </w:tcPr>
          <w:p w:rsidR="000F044A" w:rsidRPr="00BE53A5" w:rsidRDefault="0098510A" w:rsidP="00226352">
            <w:pPr>
              <w:jc w:val="center"/>
              <w:rPr>
                <w:color w:val="000000"/>
                <w:sz w:val="18"/>
                <w:szCs w:val="18"/>
              </w:rPr>
            </w:pPr>
            <w:r>
              <w:rPr>
                <w:color w:val="000000"/>
                <w:sz w:val="18"/>
                <w:szCs w:val="18"/>
              </w:rPr>
              <w:t>753,1</w:t>
            </w:r>
          </w:p>
        </w:tc>
        <w:tc>
          <w:tcPr>
            <w:tcW w:w="301" w:type="pct"/>
            <w:shd w:val="clear" w:color="000000" w:fill="FFFFFF"/>
            <w:noWrap/>
            <w:hideMark/>
          </w:tcPr>
          <w:p w:rsidR="000F044A" w:rsidRDefault="0098510A" w:rsidP="00226352">
            <w:pPr>
              <w:jc w:val="center"/>
            </w:pPr>
            <w:r>
              <w:rPr>
                <w:color w:val="000000"/>
                <w:sz w:val="18"/>
                <w:szCs w:val="18"/>
              </w:rPr>
              <w:t>750,4</w:t>
            </w:r>
          </w:p>
        </w:tc>
        <w:tc>
          <w:tcPr>
            <w:tcW w:w="301" w:type="pct"/>
            <w:shd w:val="clear" w:color="000000" w:fill="FFFFFF"/>
            <w:noWrap/>
            <w:hideMark/>
          </w:tcPr>
          <w:p w:rsidR="000F044A" w:rsidRDefault="0098510A" w:rsidP="00226352">
            <w:pPr>
              <w:jc w:val="center"/>
            </w:pPr>
            <w:r>
              <w:rPr>
                <w:color w:val="000000"/>
                <w:sz w:val="18"/>
                <w:szCs w:val="18"/>
              </w:rPr>
              <w:t>750,4</w:t>
            </w:r>
          </w:p>
        </w:tc>
        <w:tc>
          <w:tcPr>
            <w:tcW w:w="329" w:type="pct"/>
            <w:shd w:val="clear" w:color="000000" w:fill="FFFFFF"/>
            <w:noWrap/>
            <w:hideMark/>
          </w:tcPr>
          <w:p w:rsidR="000F044A" w:rsidRPr="00BE53A5" w:rsidRDefault="0098510A" w:rsidP="00226352">
            <w:pPr>
              <w:jc w:val="center"/>
              <w:rPr>
                <w:color w:val="000000"/>
                <w:sz w:val="18"/>
                <w:szCs w:val="18"/>
              </w:rPr>
            </w:pPr>
            <w:r>
              <w:rPr>
                <w:color w:val="000000"/>
                <w:sz w:val="18"/>
                <w:szCs w:val="18"/>
              </w:rPr>
              <w:t>3 752,0</w:t>
            </w:r>
          </w:p>
        </w:tc>
      </w:tr>
      <w:tr w:rsidR="000F044A" w:rsidRPr="005F3B82" w:rsidTr="00226352">
        <w:trPr>
          <w:trHeight w:val="960"/>
        </w:trPr>
        <w:tc>
          <w:tcPr>
            <w:tcW w:w="199" w:type="pct"/>
            <w:vMerge w:val="restart"/>
            <w:shd w:val="clear" w:color="000000" w:fill="FFFFFF"/>
            <w:noWrap/>
            <w:hideMark/>
          </w:tcPr>
          <w:p w:rsidR="000F044A" w:rsidRPr="005F3B82" w:rsidRDefault="000F044A" w:rsidP="00226352">
            <w:pPr>
              <w:jc w:val="center"/>
              <w:rPr>
                <w:color w:val="000000"/>
                <w:sz w:val="18"/>
                <w:szCs w:val="18"/>
              </w:rPr>
            </w:pPr>
            <w:r w:rsidRPr="005F3B82">
              <w:rPr>
                <w:color w:val="000000"/>
                <w:sz w:val="18"/>
                <w:szCs w:val="18"/>
              </w:rPr>
              <w:t>2.2.</w:t>
            </w:r>
          </w:p>
        </w:tc>
        <w:tc>
          <w:tcPr>
            <w:tcW w:w="837" w:type="pct"/>
            <w:vMerge w:val="restart"/>
            <w:shd w:val="clear" w:color="000000" w:fill="FFFFFF"/>
            <w:hideMark/>
          </w:tcPr>
          <w:p w:rsidR="000F044A" w:rsidRPr="005F3B82" w:rsidRDefault="000F044A" w:rsidP="00226352">
            <w:pPr>
              <w:rPr>
                <w:color w:val="000000"/>
                <w:sz w:val="18"/>
                <w:szCs w:val="18"/>
              </w:rPr>
            </w:pPr>
            <w:r w:rsidRPr="005F3B82">
              <w:rPr>
                <w:color w:val="000000"/>
                <w:sz w:val="18"/>
                <w:szCs w:val="18"/>
              </w:rPr>
              <w:t xml:space="preserve">Улучшение жилищных условий ветеранов Великой Отечественной войны, ветеранов боевых действий, </w:t>
            </w:r>
            <w:r w:rsidRPr="005F3B82">
              <w:rPr>
                <w:color w:val="000000"/>
                <w:sz w:val="18"/>
                <w:szCs w:val="18"/>
              </w:rPr>
              <w:lastRenderedPageBreak/>
              <w:t xml:space="preserve">инвалидов и семей, имеющих детей-инвалидов, вставших </w:t>
            </w:r>
          </w:p>
          <w:p w:rsidR="000F044A" w:rsidRPr="005F3B82" w:rsidRDefault="000F044A" w:rsidP="00226352">
            <w:pPr>
              <w:rPr>
                <w:color w:val="000000"/>
                <w:sz w:val="18"/>
                <w:szCs w:val="18"/>
              </w:rPr>
            </w:pPr>
            <w:r w:rsidRPr="005F3B82">
              <w:rPr>
                <w:color w:val="000000"/>
                <w:sz w:val="18"/>
                <w:szCs w:val="18"/>
              </w:rPr>
              <w:t>на учет в качестве нуждающихся в жилых помещениях до 01 января 2005 года (3)</w:t>
            </w:r>
          </w:p>
        </w:tc>
        <w:tc>
          <w:tcPr>
            <w:tcW w:w="582" w:type="pct"/>
            <w:vMerge w:val="restart"/>
            <w:shd w:val="clear" w:color="000000" w:fill="FFFFFF"/>
            <w:noWrap/>
            <w:hideMark/>
          </w:tcPr>
          <w:p w:rsidR="000F044A" w:rsidRPr="005F3B82" w:rsidRDefault="000F044A" w:rsidP="00226352">
            <w:pPr>
              <w:jc w:val="center"/>
              <w:rPr>
                <w:color w:val="000000"/>
                <w:sz w:val="18"/>
                <w:szCs w:val="18"/>
              </w:rPr>
            </w:pPr>
            <w:r w:rsidRPr="005F3B82">
              <w:rPr>
                <w:color w:val="000000"/>
                <w:sz w:val="18"/>
                <w:szCs w:val="18"/>
              </w:rPr>
              <w:lastRenderedPageBreak/>
              <w:t>КУМИ</w:t>
            </w:r>
          </w:p>
        </w:tc>
        <w:tc>
          <w:tcPr>
            <w:tcW w:w="602" w:type="pct"/>
            <w:shd w:val="clear" w:color="000000" w:fill="FFFFFF"/>
            <w:hideMark/>
          </w:tcPr>
          <w:p w:rsidR="000F044A" w:rsidRPr="005F3B82" w:rsidRDefault="00F82A1D" w:rsidP="00226352">
            <w:pPr>
              <w:rPr>
                <w:bCs/>
                <w:color w:val="000000"/>
                <w:sz w:val="18"/>
                <w:szCs w:val="18"/>
              </w:rPr>
            </w:pPr>
            <w:r>
              <w:rPr>
                <w:bCs/>
                <w:color w:val="000000"/>
                <w:sz w:val="18"/>
                <w:szCs w:val="18"/>
              </w:rPr>
              <w:t>В</w:t>
            </w:r>
            <w:r w:rsidR="000F044A" w:rsidRPr="005F3B82">
              <w:rPr>
                <w:bCs/>
                <w:color w:val="000000"/>
                <w:sz w:val="18"/>
                <w:szCs w:val="18"/>
              </w:rPr>
              <w:t>сего, в том числе:</w:t>
            </w:r>
          </w:p>
        </w:tc>
        <w:tc>
          <w:tcPr>
            <w:tcW w:w="344" w:type="pct"/>
            <w:shd w:val="clear" w:color="000000" w:fill="FFFFFF"/>
            <w:noWrap/>
            <w:hideMark/>
          </w:tcPr>
          <w:p w:rsidR="000F044A" w:rsidRPr="000D5F3C" w:rsidRDefault="00A779A5" w:rsidP="00226352">
            <w:pPr>
              <w:jc w:val="center"/>
              <w:rPr>
                <w:bCs/>
                <w:sz w:val="18"/>
                <w:szCs w:val="18"/>
              </w:rPr>
            </w:pPr>
            <w:r>
              <w:rPr>
                <w:bCs/>
                <w:sz w:val="18"/>
                <w:szCs w:val="18"/>
              </w:rPr>
              <w:t>120 032,0</w:t>
            </w:r>
          </w:p>
        </w:tc>
        <w:tc>
          <w:tcPr>
            <w:tcW w:w="301" w:type="pct"/>
            <w:shd w:val="clear" w:color="000000" w:fill="FFFFFF"/>
            <w:noWrap/>
            <w:hideMark/>
          </w:tcPr>
          <w:p w:rsidR="000F044A" w:rsidRPr="000D5F3C" w:rsidRDefault="000F044A" w:rsidP="00226352">
            <w:pPr>
              <w:jc w:val="center"/>
              <w:rPr>
                <w:bCs/>
                <w:sz w:val="18"/>
                <w:szCs w:val="18"/>
              </w:rPr>
            </w:pPr>
            <w:r w:rsidRPr="000D5F3C">
              <w:rPr>
                <w:bCs/>
                <w:sz w:val="18"/>
                <w:szCs w:val="18"/>
              </w:rPr>
              <w:t>8 159,2</w:t>
            </w:r>
          </w:p>
        </w:tc>
        <w:tc>
          <w:tcPr>
            <w:tcW w:w="301" w:type="pct"/>
            <w:shd w:val="clear" w:color="000000" w:fill="FFFFFF"/>
            <w:noWrap/>
            <w:hideMark/>
          </w:tcPr>
          <w:p w:rsidR="000F044A" w:rsidRPr="000D5F3C" w:rsidRDefault="000F044A" w:rsidP="00226352">
            <w:pPr>
              <w:jc w:val="center"/>
              <w:rPr>
                <w:bCs/>
                <w:sz w:val="18"/>
                <w:szCs w:val="18"/>
              </w:rPr>
            </w:pPr>
            <w:r w:rsidRPr="000D5F3C">
              <w:rPr>
                <w:bCs/>
                <w:sz w:val="18"/>
                <w:szCs w:val="18"/>
              </w:rPr>
              <w:t>7 560,1</w:t>
            </w:r>
          </w:p>
        </w:tc>
        <w:tc>
          <w:tcPr>
            <w:tcW w:w="301" w:type="pct"/>
            <w:shd w:val="clear" w:color="000000" w:fill="FFFFFF"/>
            <w:noWrap/>
            <w:hideMark/>
          </w:tcPr>
          <w:p w:rsidR="000F044A" w:rsidRPr="008F3EC7" w:rsidRDefault="00A779A5" w:rsidP="00226352">
            <w:pPr>
              <w:jc w:val="center"/>
              <w:rPr>
                <w:bCs/>
                <w:sz w:val="18"/>
                <w:szCs w:val="18"/>
              </w:rPr>
            </w:pPr>
            <w:r>
              <w:rPr>
                <w:bCs/>
                <w:sz w:val="18"/>
                <w:szCs w:val="18"/>
              </w:rPr>
              <w:t>0,0</w:t>
            </w:r>
          </w:p>
        </w:tc>
        <w:tc>
          <w:tcPr>
            <w:tcW w:w="301" w:type="pct"/>
            <w:shd w:val="clear" w:color="000000" w:fill="FFFFFF"/>
            <w:noWrap/>
            <w:hideMark/>
          </w:tcPr>
          <w:p w:rsidR="000F044A" w:rsidRDefault="0098510A" w:rsidP="00226352">
            <w:pPr>
              <w:jc w:val="center"/>
            </w:pPr>
            <w:r>
              <w:rPr>
                <w:bCs/>
                <w:sz w:val="18"/>
                <w:szCs w:val="18"/>
              </w:rPr>
              <w:t>11 590,3</w:t>
            </w:r>
          </w:p>
        </w:tc>
        <w:tc>
          <w:tcPr>
            <w:tcW w:w="301" w:type="pct"/>
            <w:shd w:val="clear" w:color="000000" w:fill="FFFFFF"/>
            <w:noWrap/>
            <w:hideMark/>
          </w:tcPr>
          <w:p w:rsidR="000F044A" w:rsidRDefault="0098510A" w:rsidP="00226352">
            <w:pPr>
              <w:jc w:val="center"/>
            </w:pPr>
            <w:r>
              <w:rPr>
                <w:bCs/>
                <w:sz w:val="18"/>
                <w:szCs w:val="18"/>
              </w:rPr>
              <w:t>11 590,3</w:t>
            </w:r>
          </w:p>
        </w:tc>
        <w:tc>
          <w:tcPr>
            <w:tcW w:w="301" w:type="pct"/>
            <w:shd w:val="clear" w:color="000000" w:fill="FFFFFF"/>
            <w:noWrap/>
            <w:hideMark/>
          </w:tcPr>
          <w:p w:rsidR="000F044A" w:rsidRDefault="0098510A" w:rsidP="00226352">
            <w:pPr>
              <w:jc w:val="center"/>
            </w:pPr>
            <w:r>
              <w:rPr>
                <w:bCs/>
                <w:sz w:val="18"/>
                <w:szCs w:val="18"/>
              </w:rPr>
              <w:t>11 590,3</w:t>
            </w:r>
          </w:p>
        </w:tc>
        <w:tc>
          <w:tcPr>
            <w:tcW w:w="301" w:type="pct"/>
            <w:shd w:val="clear" w:color="000000" w:fill="FFFFFF"/>
            <w:noWrap/>
            <w:hideMark/>
          </w:tcPr>
          <w:p w:rsidR="000F044A" w:rsidRDefault="0098510A" w:rsidP="00226352">
            <w:pPr>
              <w:jc w:val="center"/>
            </w:pPr>
            <w:r>
              <w:rPr>
                <w:bCs/>
                <w:sz w:val="18"/>
                <w:szCs w:val="18"/>
              </w:rPr>
              <w:t>11 590,3</w:t>
            </w:r>
          </w:p>
        </w:tc>
        <w:tc>
          <w:tcPr>
            <w:tcW w:w="329" w:type="pct"/>
            <w:shd w:val="clear" w:color="000000" w:fill="FFFFFF"/>
            <w:noWrap/>
            <w:hideMark/>
          </w:tcPr>
          <w:p w:rsidR="000F044A" w:rsidRPr="005F3B82" w:rsidRDefault="0098510A" w:rsidP="00226352">
            <w:pPr>
              <w:jc w:val="center"/>
              <w:rPr>
                <w:bCs/>
                <w:color w:val="000000"/>
                <w:sz w:val="18"/>
                <w:szCs w:val="18"/>
              </w:rPr>
            </w:pPr>
            <w:r>
              <w:rPr>
                <w:bCs/>
                <w:color w:val="000000"/>
                <w:sz w:val="18"/>
                <w:szCs w:val="18"/>
              </w:rPr>
              <w:t>57 951,5</w:t>
            </w:r>
          </w:p>
        </w:tc>
      </w:tr>
      <w:tr w:rsidR="00A779A5" w:rsidRPr="00A2721A" w:rsidTr="00226352">
        <w:trPr>
          <w:trHeight w:val="619"/>
        </w:trPr>
        <w:tc>
          <w:tcPr>
            <w:tcW w:w="199" w:type="pct"/>
            <w:vMerge/>
            <w:hideMark/>
          </w:tcPr>
          <w:p w:rsidR="00A779A5" w:rsidRPr="005F3B82" w:rsidRDefault="00A779A5" w:rsidP="00A779A5">
            <w:pPr>
              <w:jc w:val="center"/>
              <w:rPr>
                <w:color w:val="000000"/>
                <w:sz w:val="18"/>
                <w:szCs w:val="18"/>
              </w:rPr>
            </w:pPr>
          </w:p>
        </w:tc>
        <w:tc>
          <w:tcPr>
            <w:tcW w:w="837" w:type="pct"/>
            <w:vMerge/>
            <w:hideMark/>
          </w:tcPr>
          <w:p w:rsidR="00A779A5" w:rsidRPr="005F3B82" w:rsidRDefault="00A779A5" w:rsidP="00A779A5">
            <w:pPr>
              <w:rPr>
                <w:color w:val="000000"/>
                <w:sz w:val="18"/>
                <w:szCs w:val="18"/>
              </w:rPr>
            </w:pPr>
          </w:p>
        </w:tc>
        <w:tc>
          <w:tcPr>
            <w:tcW w:w="582" w:type="pct"/>
            <w:vMerge/>
            <w:hideMark/>
          </w:tcPr>
          <w:p w:rsidR="00A779A5" w:rsidRPr="005F3B82" w:rsidRDefault="00A779A5" w:rsidP="00A779A5">
            <w:pPr>
              <w:jc w:val="center"/>
              <w:rPr>
                <w:color w:val="000000"/>
                <w:sz w:val="18"/>
                <w:szCs w:val="18"/>
              </w:rPr>
            </w:pPr>
          </w:p>
        </w:tc>
        <w:tc>
          <w:tcPr>
            <w:tcW w:w="602" w:type="pct"/>
            <w:shd w:val="clear" w:color="000000" w:fill="FFFFFF"/>
            <w:hideMark/>
          </w:tcPr>
          <w:p w:rsidR="00A779A5" w:rsidRPr="005F3B82" w:rsidRDefault="00F82A1D" w:rsidP="00A779A5">
            <w:pPr>
              <w:rPr>
                <w:color w:val="000000"/>
                <w:sz w:val="18"/>
                <w:szCs w:val="18"/>
              </w:rPr>
            </w:pPr>
            <w:r>
              <w:rPr>
                <w:color w:val="000000"/>
                <w:sz w:val="18"/>
                <w:szCs w:val="18"/>
              </w:rPr>
              <w:t xml:space="preserve">1. </w:t>
            </w:r>
            <w:r w:rsidR="00A779A5" w:rsidRPr="005F3B82">
              <w:rPr>
                <w:color w:val="000000"/>
                <w:sz w:val="18"/>
                <w:szCs w:val="18"/>
              </w:rPr>
              <w:t>федеральный бюджет</w:t>
            </w:r>
          </w:p>
        </w:tc>
        <w:tc>
          <w:tcPr>
            <w:tcW w:w="344" w:type="pct"/>
            <w:shd w:val="clear" w:color="000000" w:fill="FFFFFF"/>
            <w:noWrap/>
            <w:hideMark/>
          </w:tcPr>
          <w:p w:rsidR="00A779A5" w:rsidRPr="000D5F3C" w:rsidRDefault="00A779A5" w:rsidP="00A779A5">
            <w:pPr>
              <w:jc w:val="center"/>
              <w:rPr>
                <w:bCs/>
                <w:sz w:val="18"/>
                <w:szCs w:val="18"/>
              </w:rPr>
            </w:pPr>
            <w:r>
              <w:rPr>
                <w:bCs/>
                <w:sz w:val="18"/>
                <w:szCs w:val="18"/>
              </w:rPr>
              <w:t>120 032,0</w:t>
            </w:r>
          </w:p>
        </w:tc>
        <w:tc>
          <w:tcPr>
            <w:tcW w:w="301" w:type="pct"/>
            <w:shd w:val="clear" w:color="000000" w:fill="FFFFFF"/>
            <w:noWrap/>
            <w:hideMark/>
          </w:tcPr>
          <w:p w:rsidR="00A779A5" w:rsidRPr="000D5F3C" w:rsidRDefault="00A779A5" w:rsidP="00A779A5">
            <w:pPr>
              <w:jc w:val="center"/>
              <w:rPr>
                <w:bCs/>
                <w:sz w:val="18"/>
                <w:szCs w:val="18"/>
              </w:rPr>
            </w:pPr>
            <w:r w:rsidRPr="000D5F3C">
              <w:rPr>
                <w:bCs/>
                <w:sz w:val="18"/>
                <w:szCs w:val="18"/>
              </w:rPr>
              <w:t>8 159,2</w:t>
            </w:r>
          </w:p>
        </w:tc>
        <w:tc>
          <w:tcPr>
            <w:tcW w:w="301" w:type="pct"/>
            <w:shd w:val="clear" w:color="000000" w:fill="FFFFFF"/>
            <w:noWrap/>
            <w:hideMark/>
          </w:tcPr>
          <w:p w:rsidR="00A779A5" w:rsidRPr="000D5F3C" w:rsidRDefault="00A779A5" w:rsidP="00A779A5">
            <w:pPr>
              <w:jc w:val="center"/>
              <w:rPr>
                <w:bCs/>
                <w:sz w:val="18"/>
                <w:szCs w:val="18"/>
              </w:rPr>
            </w:pPr>
            <w:r w:rsidRPr="000D5F3C">
              <w:rPr>
                <w:bCs/>
                <w:sz w:val="18"/>
                <w:szCs w:val="18"/>
              </w:rPr>
              <w:t>7 560,1</w:t>
            </w:r>
          </w:p>
        </w:tc>
        <w:tc>
          <w:tcPr>
            <w:tcW w:w="301" w:type="pct"/>
            <w:shd w:val="clear" w:color="000000" w:fill="FFFFFF"/>
            <w:noWrap/>
            <w:hideMark/>
          </w:tcPr>
          <w:p w:rsidR="00A779A5" w:rsidRPr="008F3EC7" w:rsidRDefault="00A779A5" w:rsidP="00A779A5">
            <w:pPr>
              <w:jc w:val="center"/>
              <w:rPr>
                <w:bCs/>
                <w:sz w:val="18"/>
                <w:szCs w:val="18"/>
              </w:rPr>
            </w:pPr>
            <w:r>
              <w:rPr>
                <w:bCs/>
                <w:sz w:val="18"/>
                <w:szCs w:val="18"/>
              </w:rPr>
              <w:t>0,0</w:t>
            </w:r>
          </w:p>
        </w:tc>
        <w:tc>
          <w:tcPr>
            <w:tcW w:w="301" w:type="pct"/>
            <w:shd w:val="clear" w:color="000000" w:fill="FFFFFF"/>
            <w:noWrap/>
            <w:hideMark/>
          </w:tcPr>
          <w:p w:rsidR="00A779A5" w:rsidRDefault="00A779A5" w:rsidP="00A779A5">
            <w:pPr>
              <w:jc w:val="center"/>
            </w:pPr>
            <w:r>
              <w:rPr>
                <w:bCs/>
                <w:sz w:val="18"/>
                <w:szCs w:val="18"/>
              </w:rPr>
              <w:t>11 590,3</w:t>
            </w:r>
          </w:p>
        </w:tc>
        <w:tc>
          <w:tcPr>
            <w:tcW w:w="301" w:type="pct"/>
            <w:shd w:val="clear" w:color="000000" w:fill="FFFFFF"/>
            <w:noWrap/>
            <w:hideMark/>
          </w:tcPr>
          <w:p w:rsidR="00A779A5" w:rsidRDefault="00A779A5" w:rsidP="00A779A5">
            <w:pPr>
              <w:jc w:val="center"/>
            </w:pPr>
            <w:r>
              <w:rPr>
                <w:bCs/>
                <w:sz w:val="18"/>
                <w:szCs w:val="18"/>
              </w:rPr>
              <w:t>11 590,3</w:t>
            </w:r>
          </w:p>
        </w:tc>
        <w:tc>
          <w:tcPr>
            <w:tcW w:w="301" w:type="pct"/>
            <w:shd w:val="clear" w:color="000000" w:fill="FFFFFF"/>
            <w:noWrap/>
            <w:hideMark/>
          </w:tcPr>
          <w:p w:rsidR="00A779A5" w:rsidRDefault="00A779A5" w:rsidP="00A779A5">
            <w:pPr>
              <w:jc w:val="center"/>
            </w:pPr>
            <w:r>
              <w:rPr>
                <w:bCs/>
                <w:sz w:val="18"/>
                <w:szCs w:val="18"/>
              </w:rPr>
              <w:t>11 590,3</w:t>
            </w:r>
          </w:p>
        </w:tc>
        <w:tc>
          <w:tcPr>
            <w:tcW w:w="301" w:type="pct"/>
            <w:shd w:val="clear" w:color="000000" w:fill="FFFFFF"/>
            <w:noWrap/>
            <w:hideMark/>
          </w:tcPr>
          <w:p w:rsidR="00A779A5" w:rsidRDefault="00A779A5" w:rsidP="00A779A5">
            <w:pPr>
              <w:jc w:val="center"/>
            </w:pPr>
            <w:r>
              <w:rPr>
                <w:bCs/>
                <w:sz w:val="18"/>
                <w:szCs w:val="18"/>
              </w:rPr>
              <w:t>11 590,3</w:t>
            </w:r>
          </w:p>
        </w:tc>
        <w:tc>
          <w:tcPr>
            <w:tcW w:w="329" w:type="pct"/>
            <w:shd w:val="clear" w:color="000000" w:fill="FFFFFF"/>
            <w:noWrap/>
            <w:hideMark/>
          </w:tcPr>
          <w:p w:rsidR="00A779A5" w:rsidRPr="005F3B82" w:rsidRDefault="00A779A5" w:rsidP="00A779A5">
            <w:pPr>
              <w:jc w:val="center"/>
              <w:rPr>
                <w:bCs/>
                <w:color w:val="000000"/>
                <w:sz w:val="18"/>
                <w:szCs w:val="18"/>
              </w:rPr>
            </w:pPr>
            <w:r>
              <w:rPr>
                <w:bCs/>
                <w:color w:val="000000"/>
                <w:sz w:val="18"/>
                <w:szCs w:val="18"/>
              </w:rPr>
              <w:t>57 951,5</w:t>
            </w:r>
          </w:p>
        </w:tc>
      </w:tr>
      <w:tr w:rsidR="000F044A" w:rsidRPr="00A2721A" w:rsidTr="00226352">
        <w:trPr>
          <w:trHeight w:val="70"/>
        </w:trPr>
        <w:tc>
          <w:tcPr>
            <w:tcW w:w="199" w:type="pct"/>
            <w:vMerge w:val="restart"/>
            <w:shd w:val="clear" w:color="000000" w:fill="FFFFFF"/>
            <w:noWrap/>
            <w:hideMark/>
          </w:tcPr>
          <w:p w:rsidR="000F044A" w:rsidRPr="005F3B82" w:rsidRDefault="000F044A" w:rsidP="00226352">
            <w:pPr>
              <w:jc w:val="center"/>
              <w:rPr>
                <w:color w:val="000000"/>
                <w:sz w:val="18"/>
                <w:szCs w:val="18"/>
              </w:rPr>
            </w:pPr>
            <w:r w:rsidRPr="005F3B82">
              <w:rPr>
                <w:color w:val="000000"/>
                <w:sz w:val="18"/>
                <w:szCs w:val="18"/>
              </w:rPr>
              <w:t>2.3.</w:t>
            </w:r>
          </w:p>
        </w:tc>
        <w:tc>
          <w:tcPr>
            <w:tcW w:w="837" w:type="pct"/>
            <w:vMerge w:val="restart"/>
            <w:shd w:val="clear" w:color="000000" w:fill="FFFFFF"/>
            <w:hideMark/>
          </w:tcPr>
          <w:p w:rsidR="000F044A" w:rsidRPr="005F3B82" w:rsidRDefault="000F044A" w:rsidP="00226352">
            <w:pPr>
              <w:rPr>
                <w:color w:val="000000"/>
                <w:sz w:val="18"/>
                <w:szCs w:val="18"/>
              </w:rPr>
            </w:pPr>
            <w:r w:rsidRPr="005F3B82">
              <w:rPr>
                <w:color w:val="000000"/>
                <w:sz w:val="18"/>
                <w:szCs w:val="18"/>
              </w:rPr>
              <w:t>Обеспечение жильем детей-сирот, детей, оставшихся без попечения родителей, детей из числа детей-сирот, детей оставшихся без попечения родителей (4)</w:t>
            </w:r>
          </w:p>
        </w:tc>
        <w:tc>
          <w:tcPr>
            <w:tcW w:w="582" w:type="pct"/>
            <w:vMerge w:val="restart"/>
            <w:shd w:val="clear" w:color="000000" w:fill="FFFFFF"/>
            <w:hideMark/>
          </w:tcPr>
          <w:p w:rsidR="000F044A" w:rsidRPr="005F3B82" w:rsidRDefault="000F044A" w:rsidP="00226352">
            <w:pPr>
              <w:jc w:val="center"/>
              <w:rPr>
                <w:color w:val="000000"/>
                <w:sz w:val="18"/>
                <w:szCs w:val="18"/>
              </w:rPr>
            </w:pPr>
            <w:r w:rsidRPr="005F3B82">
              <w:rPr>
                <w:color w:val="000000"/>
                <w:sz w:val="18"/>
                <w:szCs w:val="18"/>
              </w:rPr>
              <w:t xml:space="preserve">КУМИ, управление опеки и попечительства администрации </w:t>
            </w:r>
            <w:proofErr w:type="spellStart"/>
            <w:r w:rsidRPr="005F3B82">
              <w:rPr>
                <w:color w:val="000000"/>
                <w:sz w:val="18"/>
                <w:szCs w:val="18"/>
              </w:rPr>
              <w:t>Кондинского</w:t>
            </w:r>
            <w:proofErr w:type="spellEnd"/>
            <w:r w:rsidRPr="005F3B82">
              <w:rPr>
                <w:color w:val="000000"/>
                <w:sz w:val="18"/>
                <w:szCs w:val="18"/>
              </w:rPr>
              <w:t xml:space="preserve"> района</w:t>
            </w:r>
          </w:p>
        </w:tc>
        <w:tc>
          <w:tcPr>
            <w:tcW w:w="602" w:type="pct"/>
            <w:shd w:val="clear" w:color="000000" w:fill="FFFFFF"/>
            <w:hideMark/>
          </w:tcPr>
          <w:p w:rsidR="000F044A" w:rsidRPr="005F3B82" w:rsidRDefault="00F82A1D" w:rsidP="00226352">
            <w:pPr>
              <w:rPr>
                <w:bCs/>
                <w:color w:val="000000"/>
                <w:sz w:val="18"/>
                <w:szCs w:val="18"/>
              </w:rPr>
            </w:pPr>
            <w:r>
              <w:rPr>
                <w:bCs/>
                <w:color w:val="000000"/>
                <w:sz w:val="18"/>
                <w:szCs w:val="18"/>
              </w:rPr>
              <w:t>В</w:t>
            </w:r>
            <w:r w:rsidR="000F044A" w:rsidRPr="005F3B82">
              <w:rPr>
                <w:bCs/>
                <w:color w:val="000000"/>
                <w:sz w:val="18"/>
                <w:szCs w:val="18"/>
              </w:rPr>
              <w:t>сего, в том числе:</w:t>
            </w:r>
          </w:p>
        </w:tc>
        <w:tc>
          <w:tcPr>
            <w:tcW w:w="344" w:type="pct"/>
            <w:shd w:val="clear" w:color="000000" w:fill="FFFFFF"/>
            <w:noWrap/>
            <w:hideMark/>
          </w:tcPr>
          <w:p w:rsidR="000F044A" w:rsidRPr="00A22D87" w:rsidRDefault="0088064C" w:rsidP="00226352">
            <w:pPr>
              <w:jc w:val="center"/>
              <w:rPr>
                <w:bCs/>
                <w:sz w:val="18"/>
                <w:szCs w:val="18"/>
              </w:rPr>
            </w:pPr>
            <w:r>
              <w:rPr>
                <w:bCs/>
                <w:sz w:val="18"/>
                <w:szCs w:val="18"/>
              </w:rPr>
              <w:t>397 970,5</w:t>
            </w:r>
          </w:p>
        </w:tc>
        <w:tc>
          <w:tcPr>
            <w:tcW w:w="301" w:type="pct"/>
            <w:shd w:val="clear" w:color="000000" w:fill="FFFFFF"/>
            <w:noWrap/>
            <w:hideMark/>
          </w:tcPr>
          <w:p w:rsidR="000F044A" w:rsidRPr="005F3B82" w:rsidRDefault="000F044A" w:rsidP="00226352">
            <w:pPr>
              <w:jc w:val="center"/>
              <w:rPr>
                <w:bCs/>
                <w:sz w:val="18"/>
                <w:szCs w:val="18"/>
              </w:rPr>
            </w:pPr>
            <w:r w:rsidRPr="005F3B82">
              <w:rPr>
                <w:bCs/>
                <w:sz w:val="18"/>
                <w:szCs w:val="18"/>
              </w:rPr>
              <w:t>8 536,1</w:t>
            </w:r>
          </w:p>
        </w:tc>
        <w:tc>
          <w:tcPr>
            <w:tcW w:w="301" w:type="pct"/>
            <w:shd w:val="clear" w:color="auto" w:fill="auto"/>
            <w:noWrap/>
            <w:hideMark/>
          </w:tcPr>
          <w:p w:rsidR="000F044A" w:rsidRPr="000D5F3C" w:rsidRDefault="000F044A" w:rsidP="00226352">
            <w:pPr>
              <w:jc w:val="center"/>
              <w:rPr>
                <w:bCs/>
                <w:sz w:val="18"/>
                <w:szCs w:val="18"/>
              </w:rPr>
            </w:pPr>
            <w:r w:rsidRPr="000D5F3C">
              <w:rPr>
                <w:bCs/>
                <w:sz w:val="18"/>
                <w:szCs w:val="18"/>
              </w:rPr>
              <w:t>10843,6</w:t>
            </w:r>
          </w:p>
        </w:tc>
        <w:tc>
          <w:tcPr>
            <w:tcW w:w="301" w:type="pct"/>
            <w:shd w:val="clear" w:color="auto" w:fill="auto"/>
            <w:noWrap/>
            <w:hideMark/>
          </w:tcPr>
          <w:p w:rsidR="000F044A" w:rsidRPr="008F3EC7" w:rsidRDefault="00473140" w:rsidP="00226352">
            <w:pPr>
              <w:jc w:val="center"/>
              <w:rPr>
                <w:bCs/>
                <w:sz w:val="18"/>
                <w:szCs w:val="18"/>
              </w:rPr>
            </w:pPr>
            <w:r>
              <w:rPr>
                <w:bCs/>
                <w:sz w:val="18"/>
                <w:szCs w:val="18"/>
              </w:rPr>
              <w:t>20 013,3</w:t>
            </w:r>
          </w:p>
        </w:tc>
        <w:tc>
          <w:tcPr>
            <w:tcW w:w="301" w:type="pct"/>
            <w:shd w:val="clear" w:color="auto" w:fill="auto"/>
            <w:noWrap/>
            <w:hideMark/>
          </w:tcPr>
          <w:p w:rsidR="000F044A" w:rsidRPr="005F3B82" w:rsidRDefault="0088064C" w:rsidP="00226352">
            <w:pPr>
              <w:jc w:val="center"/>
              <w:rPr>
                <w:bCs/>
                <w:sz w:val="18"/>
                <w:szCs w:val="18"/>
              </w:rPr>
            </w:pPr>
            <w:r>
              <w:rPr>
                <w:bCs/>
                <w:sz w:val="18"/>
                <w:szCs w:val="18"/>
              </w:rPr>
              <w:t>49 825,5</w:t>
            </w:r>
          </w:p>
        </w:tc>
        <w:tc>
          <w:tcPr>
            <w:tcW w:w="301" w:type="pct"/>
            <w:shd w:val="clear" w:color="auto" w:fill="auto"/>
            <w:noWrap/>
            <w:hideMark/>
          </w:tcPr>
          <w:p w:rsidR="000F044A" w:rsidRPr="005F3B82" w:rsidRDefault="0088064C" w:rsidP="00226352">
            <w:pPr>
              <w:jc w:val="center"/>
              <w:rPr>
                <w:bCs/>
                <w:sz w:val="18"/>
                <w:szCs w:val="18"/>
              </w:rPr>
            </w:pPr>
            <w:r>
              <w:rPr>
                <w:bCs/>
                <w:sz w:val="18"/>
                <w:szCs w:val="18"/>
              </w:rPr>
              <w:t>38 594,0</w:t>
            </w:r>
          </w:p>
        </w:tc>
        <w:tc>
          <w:tcPr>
            <w:tcW w:w="301" w:type="pct"/>
            <w:shd w:val="clear" w:color="auto" w:fill="auto"/>
            <w:noWrap/>
            <w:hideMark/>
          </w:tcPr>
          <w:p w:rsidR="000F044A" w:rsidRDefault="0088064C" w:rsidP="00226352">
            <w:pPr>
              <w:jc w:val="center"/>
            </w:pPr>
            <w:r>
              <w:rPr>
                <w:bCs/>
                <w:sz w:val="18"/>
                <w:szCs w:val="18"/>
              </w:rPr>
              <w:t>38 594,0</w:t>
            </w:r>
          </w:p>
        </w:tc>
        <w:tc>
          <w:tcPr>
            <w:tcW w:w="301" w:type="pct"/>
            <w:shd w:val="clear" w:color="auto" w:fill="auto"/>
            <w:noWrap/>
            <w:hideMark/>
          </w:tcPr>
          <w:p w:rsidR="000F044A" w:rsidRDefault="0088064C" w:rsidP="00226352">
            <w:pPr>
              <w:jc w:val="center"/>
            </w:pPr>
            <w:r>
              <w:rPr>
                <w:bCs/>
                <w:sz w:val="18"/>
                <w:szCs w:val="18"/>
              </w:rPr>
              <w:t>38 594,0</w:t>
            </w:r>
          </w:p>
        </w:tc>
        <w:tc>
          <w:tcPr>
            <w:tcW w:w="329" w:type="pct"/>
            <w:shd w:val="clear" w:color="auto" w:fill="auto"/>
            <w:noWrap/>
            <w:hideMark/>
          </w:tcPr>
          <w:p w:rsidR="000F044A" w:rsidRPr="005F3B82" w:rsidRDefault="0088064C" w:rsidP="00226352">
            <w:pPr>
              <w:jc w:val="center"/>
              <w:rPr>
                <w:bCs/>
                <w:color w:val="000000"/>
                <w:sz w:val="18"/>
                <w:szCs w:val="18"/>
              </w:rPr>
            </w:pPr>
            <w:r>
              <w:rPr>
                <w:bCs/>
                <w:color w:val="000000"/>
                <w:sz w:val="18"/>
                <w:szCs w:val="18"/>
              </w:rPr>
              <w:t>192 970,0</w:t>
            </w:r>
          </w:p>
        </w:tc>
      </w:tr>
      <w:tr w:rsidR="000F044A" w:rsidRPr="00A2721A" w:rsidTr="00226352">
        <w:trPr>
          <w:trHeight w:val="190"/>
        </w:trPr>
        <w:tc>
          <w:tcPr>
            <w:tcW w:w="199" w:type="pct"/>
            <w:vMerge/>
            <w:shd w:val="clear" w:color="000000" w:fill="FFFFFF"/>
            <w:noWrap/>
            <w:hideMark/>
          </w:tcPr>
          <w:p w:rsidR="000F044A" w:rsidRPr="005F3B82" w:rsidRDefault="000F044A" w:rsidP="00226352">
            <w:pPr>
              <w:jc w:val="center"/>
              <w:rPr>
                <w:color w:val="000000"/>
                <w:sz w:val="18"/>
                <w:szCs w:val="18"/>
              </w:rPr>
            </w:pPr>
          </w:p>
        </w:tc>
        <w:tc>
          <w:tcPr>
            <w:tcW w:w="837" w:type="pct"/>
            <w:vMerge/>
            <w:shd w:val="clear" w:color="000000" w:fill="FFFFFF"/>
            <w:hideMark/>
          </w:tcPr>
          <w:p w:rsidR="000F044A" w:rsidRPr="005F3B82" w:rsidRDefault="000F044A" w:rsidP="00226352">
            <w:pPr>
              <w:rPr>
                <w:color w:val="000000"/>
                <w:sz w:val="18"/>
                <w:szCs w:val="18"/>
              </w:rPr>
            </w:pPr>
          </w:p>
        </w:tc>
        <w:tc>
          <w:tcPr>
            <w:tcW w:w="582" w:type="pct"/>
            <w:vMerge/>
            <w:shd w:val="clear" w:color="000000" w:fill="FFFFFF"/>
            <w:hideMark/>
          </w:tcPr>
          <w:p w:rsidR="000F044A" w:rsidRPr="005F3B82" w:rsidRDefault="000F044A" w:rsidP="00226352">
            <w:pPr>
              <w:jc w:val="center"/>
              <w:rPr>
                <w:color w:val="000000"/>
                <w:sz w:val="18"/>
                <w:szCs w:val="18"/>
              </w:rPr>
            </w:pPr>
          </w:p>
        </w:tc>
        <w:tc>
          <w:tcPr>
            <w:tcW w:w="602" w:type="pct"/>
            <w:shd w:val="clear" w:color="000000" w:fill="FFFFFF"/>
            <w:hideMark/>
          </w:tcPr>
          <w:p w:rsidR="000F044A" w:rsidRPr="005F3B82" w:rsidRDefault="00F82A1D" w:rsidP="00226352">
            <w:pPr>
              <w:rPr>
                <w:bCs/>
                <w:color w:val="000000"/>
                <w:sz w:val="18"/>
                <w:szCs w:val="18"/>
              </w:rPr>
            </w:pPr>
            <w:r>
              <w:rPr>
                <w:color w:val="000000"/>
                <w:sz w:val="18"/>
                <w:szCs w:val="18"/>
              </w:rPr>
              <w:t xml:space="preserve">1. </w:t>
            </w:r>
            <w:r w:rsidR="000F044A" w:rsidRPr="005F3B82">
              <w:rPr>
                <w:color w:val="000000"/>
                <w:sz w:val="18"/>
                <w:szCs w:val="18"/>
              </w:rPr>
              <w:t>федеральный бюджет</w:t>
            </w:r>
          </w:p>
        </w:tc>
        <w:tc>
          <w:tcPr>
            <w:tcW w:w="344" w:type="pct"/>
            <w:shd w:val="clear" w:color="000000" w:fill="FFFFFF"/>
            <w:noWrap/>
            <w:hideMark/>
          </w:tcPr>
          <w:p w:rsidR="000F044A" w:rsidRPr="00A22D87" w:rsidRDefault="0088064C" w:rsidP="00226352">
            <w:pPr>
              <w:jc w:val="center"/>
              <w:rPr>
                <w:bCs/>
                <w:sz w:val="18"/>
                <w:szCs w:val="18"/>
              </w:rPr>
            </w:pPr>
            <w:r>
              <w:rPr>
                <w:bCs/>
                <w:sz w:val="18"/>
                <w:szCs w:val="18"/>
              </w:rPr>
              <w:t>20 258,2</w:t>
            </w:r>
          </w:p>
        </w:tc>
        <w:tc>
          <w:tcPr>
            <w:tcW w:w="301" w:type="pct"/>
            <w:shd w:val="clear" w:color="000000" w:fill="FFFFFF"/>
            <w:noWrap/>
            <w:hideMark/>
          </w:tcPr>
          <w:p w:rsidR="000F044A" w:rsidRPr="005F3B82" w:rsidRDefault="000F044A" w:rsidP="00226352">
            <w:pPr>
              <w:jc w:val="center"/>
              <w:rPr>
                <w:bCs/>
                <w:sz w:val="18"/>
                <w:szCs w:val="18"/>
              </w:rPr>
            </w:pPr>
            <w:r w:rsidRPr="005F3B82">
              <w:rPr>
                <w:bCs/>
                <w:sz w:val="18"/>
                <w:szCs w:val="18"/>
              </w:rPr>
              <w:t>1 495,5</w:t>
            </w:r>
          </w:p>
        </w:tc>
        <w:tc>
          <w:tcPr>
            <w:tcW w:w="301" w:type="pct"/>
            <w:shd w:val="clear" w:color="000000" w:fill="FFFFFF"/>
            <w:noWrap/>
            <w:hideMark/>
          </w:tcPr>
          <w:p w:rsidR="000F044A" w:rsidRPr="000D5F3C" w:rsidRDefault="000F044A" w:rsidP="00226352">
            <w:pPr>
              <w:jc w:val="center"/>
              <w:rPr>
                <w:bCs/>
                <w:sz w:val="18"/>
                <w:szCs w:val="18"/>
              </w:rPr>
            </w:pPr>
            <w:r w:rsidRPr="000D5F3C">
              <w:rPr>
                <w:bCs/>
                <w:sz w:val="18"/>
                <w:szCs w:val="18"/>
              </w:rPr>
              <w:t>1 800,0</w:t>
            </w:r>
          </w:p>
        </w:tc>
        <w:tc>
          <w:tcPr>
            <w:tcW w:w="301" w:type="pct"/>
            <w:shd w:val="clear" w:color="000000" w:fill="FFFFFF"/>
            <w:noWrap/>
            <w:hideMark/>
          </w:tcPr>
          <w:p w:rsidR="000F044A" w:rsidRPr="008F3EC7" w:rsidRDefault="000F044A" w:rsidP="00226352">
            <w:pPr>
              <w:jc w:val="center"/>
              <w:rPr>
                <w:bCs/>
                <w:sz w:val="18"/>
                <w:szCs w:val="18"/>
              </w:rPr>
            </w:pPr>
            <w:r>
              <w:rPr>
                <w:bCs/>
                <w:sz w:val="18"/>
                <w:szCs w:val="18"/>
              </w:rPr>
              <w:t>2 264,8</w:t>
            </w:r>
          </w:p>
        </w:tc>
        <w:tc>
          <w:tcPr>
            <w:tcW w:w="301" w:type="pct"/>
            <w:shd w:val="clear" w:color="000000" w:fill="FFFFFF"/>
            <w:noWrap/>
            <w:hideMark/>
          </w:tcPr>
          <w:p w:rsidR="000F044A" w:rsidRPr="005F3B82" w:rsidRDefault="0088064C" w:rsidP="00226352">
            <w:pPr>
              <w:jc w:val="center"/>
              <w:rPr>
                <w:bCs/>
                <w:sz w:val="18"/>
                <w:szCs w:val="18"/>
              </w:rPr>
            </w:pPr>
            <w:r>
              <w:rPr>
                <w:bCs/>
                <w:sz w:val="18"/>
                <w:szCs w:val="18"/>
              </w:rPr>
              <w:t>4 899,3</w:t>
            </w:r>
          </w:p>
        </w:tc>
        <w:tc>
          <w:tcPr>
            <w:tcW w:w="301" w:type="pct"/>
            <w:shd w:val="clear" w:color="000000" w:fill="FFFFFF"/>
            <w:noWrap/>
            <w:hideMark/>
          </w:tcPr>
          <w:p w:rsidR="000F044A" w:rsidRPr="005F3B82" w:rsidRDefault="0088064C" w:rsidP="00226352">
            <w:pPr>
              <w:jc w:val="center"/>
              <w:rPr>
                <w:bCs/>
                <w:sz w:val="18"/>
                <w:szCs w:val="18"/>
              </w:rPr>
            </w:pPr>
            <w:r>
              <w:rPr>
                <w:bCs/>
                <w:sz w:val="18"/>
                <w:szCs w:val="18"/>
              </w:rPr>
              <w:t>4 899,3</w:t>
            </w:r>
          </w:p>
        </w:tc>
        <w:tc>
          <w:tcPr>
            <w:tcW w:w="301" w:type="pct"/>
            <w:shd w:val="clear" w:color="000000" w:fill="FFFFFF"/>
            <w:noWrap/>
            <w:hideMark/>
          </w:tcPr>
          <w:p w:rsidR="000F044A" w:rsidRPr="005F3B82" w:rsidRDefault="0088064C" w:rsidP="00226352">
            <w:pPr>
              <w:jc w:val="center"/>
              <w:rPr>
                <w:bCs/>
                <w:sz w:val="18"/>
                <w:szCs w:val="18"/>
              </w:rPr>
            </w:pPr>
            <w:r>
              <w:rPr>
                <w:bCs/>
                <w:sz w:val="18"/>
                <w:szCs w:val="18"/>
              </w:rPr>
              <w:t>4 899,3</w:t>
            </w:r>
          </w:p>
        </w:tc>
        <w:tc>
          <w:tcPr>
            <w:tcW w:w="301" w:type="pct"/>
            <w:shd w:val="clear" w:color="000000" w:fill="FFFFFF"/>
            <w:noWrap/>
            <w:hideMark/>
          </w:tcPr>
          <w:p w:rsidR="000F044A" w:rsidRPr="005F3B82" w:rsidRDefault="000F044A" w:rsidP="00226352">
            <w:pPr>
              <w:jc w:val="center"/>
              <w:rPr>
                <w:bCs/>
                <w:color w:val="000000"/>
                <w:sz w:val="18"/>
                <w:szCs w:val="18"/>
              </w:rPr>
            </w:pPr>
            <w:r w:rsidRPr="005F3B82">
              <w:rPr>
                <w:bCs/>
                <w:color w:val="000000"/>
                <w:sz w:val="18"/>
                <w:szCs w:val="18"/>
              </w:rPr>
              <w:t>0,0</w:t>
            </w:r>
          </w:p>
        </w:tc>
        <w:tc>
          <w:tcPr>
            <w:tcW w:w="329" w:type="pct"/>
            <w:shd w:val="clear" w:color="000000" w:fill="FFFFFF"/>
            <w:noWrap/>
            <w:hideMark/>
          </w:tcPr>
          <w:p w:rsidR="000F044A" w:rsidRPr="005F3B82" w:rsidRDefault="000F044A" w:rsidP="00226352">
            <w:pPr>
              <w:jc w:val="center"/>
              <w:rPr>
                <w:bCs/>
                <w:color w:val="000000"/>
                <w:sz w:val="18"/>
                <w:szCs w:val="18"/>
              </w:rPr>
            </w:pPr>
            <w:r w:rsidRPr="005F3B82">
              <w:rPr>
                <w:bCs/>
                <w:color w:val="000000"/>
                <w:sz w:val="18"/>
                <w:szCs w:val="18"/>
              </w:rPr>
              <w:t>0,0</w:t>
            </w:r>
          </w:p>
        </w:tc>
      </w:tr>
      <w:tr w:rsidR="000F044A" w:rsidRPr="00A2721A" w:rsidTr="00226352">
        <w:trPr>
          <w:trHeight w:val="551"/>
        </w:trPr>
        <w:tc>
          <w:tcPr>
            <w:tcW w:w="199" w:type="pct"/>
            <w:vMerge/>
            <w:hideMark/>
          </w:tcPr>
          <w:p w:rsidR="000F044A" w:rsidRPr="005F3B82" w:rsidRDefault="000F044A" w:rsidP="00226352">
            <w:pPr>
              <w:jc w:val="center"/>
              <w:rPr>
                <w:color w:val="000000"/>
                <w:sz w:val="18"/>
                <w:szCs w:val="18"/>
              </w:rPr>
            </w:pPr>
          </w:p>
        </w:tc>
        <w:tc>
          <w:tcPr>
            <w:tcW w:w="837" w:type="pct"/>
            <w:vMerge/>
            <w:hideMark/>
          </w:tcPr>
          <w:p w:rsidR="000F044A" w:rsidRPr="005F3B82" w:rsidRDefault="000F044A" w:rsidP="00226352">
            <w:pPr>
              <w:rPr>
                <w:color w:val="000000"/>
                <w:sz w:val="18"/>
                <w:szCs w:val="18"/>
              </w:rPr>
            </w:pPr>
          </w:p>
        </w:tc>
        <w:tc>
          <w:tcPr>
            <w:tcW w:w="582" w:type="pct"/>
            <w:vMerge/>
            <w:hideMark/>
          </w:tcPr>
          <w:p w:rsidR="000F044A" w:rsidRPr="005F3B82" w:rsidRDefault="000F044A" w:rsidP="00226352">
            <w:pPr>
              <w:jc w:val="center"/>
              <w:rPr>
                <w:color w:val="000000"/>
                <w:sz w:val="18"/>
                <w:szCs w:val="18"/>
              </w:rPr>
            </w:pPr>
          </w:p>
        </w:tc>
        <w:tc>
          <w:tcPr>
            <w:tcW w:w="602" w:type="pct"/>
            <w:shd w:val="clear" w:color="000000" w:fill="FFFFFF"/>
            <w:hideMark/>
          </w:tcPr>
          <w:p w:rsidR="000F044A" w:rsidRPr="005F3B82" w:rsidRDefault="00F82A1D" w:rsidP="00226352">
            <w:pPr>
              <w:rPr>
                <w:color w:val="000000"/>
                <w:sz w:val="18"/>
                <w:szCs w:val="18"/>
              </w:rPr>
            </w:pPr>
            <w:r>
              <w:rPr>
                <w:color w:val="000000"/>
                <w:sz w:val="18"/>
                <w:szCs w:val="18"/>
              </w:rPr>
              <w:t xml:space="preserve">2. </w:t>
            </w:r>
            <w:r w:rsidR="000F044A" w:rsidRPr="005F3B82">
              <w:rPr>
                <w:color w:val="000000"/>
                <w:sz w:val="18"/>
                <w:szCs w:val="18"/>
              </w:rPr>
              <w:t>бюджет автономного округа</w:t>
            </w:r>
          </w:p>
        </w:tc>
        <w:tc>
          <w:tcPr>
            <w:tcW w:w="344" w:type="pct"/>
            <w:shd w:val="clear" w:color="000000" w:fill="FFFFFF"/>
            <w:noWrap/>
            <w:hideMark/>
          </w:tcPr>
          <w:p w:rsidR="000F044A" w:rsidRPr="00A22D87" w:rsidRDefault="0088064C" w:rsidP="00226352">
            <w:pPr>
              <w:jc w:val="center"/>
              <w:rPr>
                <w:bCs/>
                <w:sz w:val="18"/>
                <w:szCs w:val="18"/>
              </w:rPr>
            </w:pPr>
            <w:r>
              <w:rPr>
                <w:bCs/>
                <w:sz w:val="18"/>
                <w:szCs w:val="18"/>
              </w:rPr>
              <w:t>377 712,3</w:t>
            </w:r>
          </w:p>
        </w:tc>
        <w:tc>
          <w:tcPr>
            <w:tcW w:w="301" w:type="pct"/>
            <w:shd w:val="clear" w:color="000000" w:fill="FFFFFF"/>
            <w:noWrap/>
            <w:hideMark/>
          </w:tcPr>
          <w:p w:rsidR="000F044A" w:rsidRPr="005F3B82" w:rsidRDefault="000F044A" w:rsidP="00226352">
            <w:pPr>
              <w:jc w:val="center"/>
              <w:rPr>
                <w:sz w:val="18"/>
                <w:szCs w:val="18"/>
              </w:rPr>
            </w:pPr>
            <w:r w:rsidRPr="005F3B82">
              <w:rPr>
                <w:sz w:val="18"/>
                <w:szCs w:val="18"/>
              </w:rPr>
              <w:t>7 040,6</w:t>
            </w:r>
          </w:p>
        </w:tc>
        <w:tc>
          <w:tcPr>
            <w:tcW w:w="301" w:type="pct"/>
            <w:shd w:val="clear" w:color="000000" w:fill="FFFFFF"/>
            <w:noWrap/>
            <w:hideMark/>
          </w:tcPr>
          <w:p w:rsidR="000F044A" w:rsidRPr="000D5F3C" w:rsidRDefault="000F044A" w:rsidP="00226352">
            <w:pPr>
              <w:jc w:val="center"/>
              <w:rPr>
                <w:sz w:val="18"/>
                <w:szCs w:val="18"/>
              </w:rPr>
            </w:pPr>
            <w:r w:rsidRPr="000D5F3C">
              <w:rPr>
                <w:sz w:val="18"/>
                <w:szCs w:val="18"/>
              </w:rPr>
              <w:t>9043,6</w:t>
            </w:r>
          </w:p>
        </w:tc>
        <w:tc>
          <w:tcPr>
            <w:tcW w:w="301" w:type="pct"/>
            <w:shd w:val="clear" w:color="000000" w:fill="FFFFFF"/>
            <w:noWrap/>
            <w:hideMark/>
          </w:tcPr>
          <w:p w:rsidR="000F044A" w:rsidRPr="008F3EC7" w:rsidRDefault="00473140" w:rsidP="00226352">
            <w:pPr>
              <w:jc w:val="center"/>
              <w:rPr>
                <w:bCs/>
                <w:sz w:val="18"/>
                <w:szCs w:val="18"/>
              </w:rPr>
            </w:pPr>
            <w:r>
              <w:rPr>
                <w:bCs/>
                <w:sz w:val="18"/>
                <w:szCs w:val="18"/>
              </w:rPr>
              <w:t>17 748,5</w:t>
            </w:r>
          </w:p>
        </w:tc>
        <w:tc>
          <w:tcPr>
            <w:tcW w:w="301" w:type="pct"/>
            <w:shd w:val="clear" w:color="000000" w:fill="FFFFFF"/>
            <w:noWrap/>
            <w:hideMark/>
          </w:tcPr>
          <w:p w:rsidR="000F044A" w:rsidRPr="005F3B82" w:rsidRDefault="0088064C" w:rsidP="00226352">
            <w:pPr>
              <w:jc w:val="center"/>
              <w:rPr>
                <w:bCs/>
                <w:sz w:val="18"/>
                <w:szCs w:val="18"/>
              </w:rPr>
            </w:pPr>
            <w:r>
              <w:rPr>
                <w:bCs/>
                <w:sz w:val="18"/>
                <w:szCs w:val="18"/>
              </w:rPr>
              <w:t>44 926,2</w:t>
            </w:r>
          </w:p>
        </w:tc>
        <w:tc>
          <w:tcPr>
            <w:tcW w:w="301" w:type="pct"/>
            <w:shd w:val="clear" w:color="000000" w:fill="FFFFFF"/>
            <w:noWrap/>
            <w:hideMark/>
          </w:tcPr>
          <w:p w:rsidR="000F044A" w:rsidRPr="005F3B82" w:rsidRDefault="0088064C" w:rsidP="00226352">
            <w:pPr>
              <w:jc w:val="center"/>
              <w:rPr>
                <w:bCs/>
                <w:sz w:val="18"/>
                <w:szCs w:val="18"/>
              </w:rPr>
            </w:pPr>
            <w:r>
              <w:rPr>
                <w:bCs/>
                <w:sz w:val="18"/>
                <w:szCs w:val="18"/>
              </w:rPr>
              <w:t>33 694,7</w:t>
            </w:r>
          </w:p>
        </w:tc>
        <w:tc>
          <w:tcPr>
            <w:tcW w:w="301" w:type="pct"/>
            <w:shd w:val="clear" w:color="000000" w:fill="FFFFFF"/>
            <w:noWrap/>
            <w:hideMark/>
          </w:tcPr>
          <w:p w:rsidR="000F044A" w:rsidRDefault="0088064C" w:rsidP="00226352">
            <w:pPr>
              <w:jc w:val="center"/>
            </w:pPr>
            <w:r>
              <w:rPr>
                <w:bCs/>
                <w:sz w:val="18"/>
                <w:szCs w:val="18"/>
              </w:rPr>
              <w:t>33 694,7</w:t>
            </w:r>
          </w:p>
        </w:tc>
        <w:tc>
          <w:tcPr>
            <w:tcW w:w="301" w:type="pct"/>
            <w:shd w:val="clear" w:color="000000" w:fill="FFFFFF"/>
            <w:noWrap/>
            <w:hideMark/>
          </w:tcPr>
          <w:p w:rsidR="000F044A" w:rsidRDefault="0088064C" w:rsidP="00226352">
            <w:pPr>
              <w:jc w:val="center"/>
            </w:pPr>
            <w:r>
              <w:rPr>
                <w:bCs/>
                <w:sz w:val="18"/>
                <w:szCs w:val="18"/>
              </w:rPr>
              <w:t>38 594,0</w:t>
            </w:r>
          </w:p>
        </w:tc>
        <w:tc>
          <w:tcPr>
            <w:tcW w:w="329" w:type="pct"/>
            <w:shd w:val="clear" w:color="000000" w:fill="FFFFFF"/>
            <w:noWrap/>
            <w:hideMark/>
          </w:tcPr>
          <w:p w:rsidR="000F044A" w:rsidRPr="005F3B82" w:rsidRDefault="0088064C" w:rsidP="00226352">
            <w:pPr>
              <w:jc w:val="center"/>
              <w:rPr>
                <w:bCs/>
                <w:color w:val="000000"/>
                <w:sz w:val="18"/>
                <w:szCs w:val="18"/>
              </w:rPr>
            </w:pPr>
            <w:r>
              <w:rPr>
                <w:bCs/>
                <w:color w:val="000000"/>
                <w:sz w:val="18"/>
                <w:szCs w:val="18"/>
              </w:rPr>
              <w:t>192 970,0</w:t>
            </w:r>
          </w:p>
        </w:tc>
      </w:tr>
      <w:tr w:rsidR="000F044A" w:rsidRPr="00A2721A" w:rsidTr="00226352">
        <w:trPr>
          <w:trHeight w:val="420"/>
        </w:trPr>
        <w:tc>
          <w:tcPr>
            <w:tcW w:w="199" w:type="pct"/>
            <w:vMerge w:val="restart"/>
            <w:shd w:val="clear" w:color="000000" w:fill="FFFFFF"/>
            <w:noWrap/>
            <w:hideMark/>
          </w:tcPr>
          <w:p w:rsidR="000F044A" w:rsidRPr="003C0920" w:rsidRDefault="000F044A" w:rsidP="00226352">
            <w:pPr>
              <w:jc w:val="center"/>
              <w:rPr>
                <w:color w:val="000000"/>
                <w:sz w:val="18"/>
                <w:szCs w:val="18"/>
                <w:highlight w:val="yellow"/>
              </w:rPr>
            </w:pPr>
          </w:p>
        </w:tc>
        <w:tc>
          <w:tcPr>
            <w:tcW w:w="837" w:type="pct"/>
            <w:vMerge w:val="restart"/>
            <w:shd w:val="clear" w:color="000000" w:fill="FFFFFF"/>
            <w:hideMark/>
          </w:tcPr>
          <w:p w:rsidR="000F044A" w:rsidRPr="00DB2073" w:rsidRDefault="000F044A" w:rsidP="00226352">
            <w:pPr>
              <w:rPr>
                <w:bCs/>
                <w:color w:val="000000"/>
                <w:sz w:val="18"/>
                <w:szCs w:val="18"/>
              </w:rPr>
            </w:pPr>
            <w:r w:rsidRPr="00DB2073">
              <w:rPr>
                <w:bCs/>
                <w:color w:val="000000"/>
                <w:sz w:val="18"/>
                <w:szCs w:val="18"/>
              </w:rPr>
              <w:t>Итого по подпрограмме 2</w:t>
            </w:r>
          </w:p>
        </w:tc>
        <w:tc>
          <w:tcPr>
            <w:tcW w:w="582" w:type="pct"/>
            <w:vMerge w:val="restart"/>
            <w:shd w:val="clear" w:color="000000" w:fill="FFFFFF"/>
            <w:noWrap/>
            <w:hideMark/>
          </w:tcPr>
          <w:p w:rsidR="000F044A" w:rsidRPr="00DB2073" w:rsidRDefault="000F044A" w:rsidP="00226352">
            <w:pPr>
              <w:jc w:val="center"/>
              <w:rPr>
                <w:color w:val="000000"/>
                <w:sz w:val="18"/>
                <w:szCs w:val="18"/>
              </w:rPr>
            </w:pPr>
          </w:p>
        </w:tc>
        <w:tc>
          <w:tcPr>
            <w:tcW w:w="602" w:type="pct"/>
            <w:shd w:val="clear" w:color="000000" w:fill="FFFFFF"/>
            <w:hideMark/>
          </w:tcPr>
          <w:p w:rsidR="000F044A" w:rsidRPr="00DB2073" w:rsidRDefault="00F82A1D" w:rsidP="00226352">
            <w:pPr>
              <w:rPr>
                <w:bCs/>
                <w:color w:val="000000"/>
                <w:sz w:val="18"/>
                <w:szCs w:val="18"/>
              </w:rPr>
            </w:pPr>
            <w:r>
              <w:rPr>
                <w:bCs/>
                <w:color w:val="000000"/>
                <w:sz w:val="18"/>
                <w:szCs w:val="18"/>
              </w:rPr>
              <w:t>В</w:t>
            </w:r>
            <w:r w:rsidR="000F044A" w:rsidRPr="00DB2073">
              <w:rPr>
                <w:bCs/>
                <w:color w:val="000000"/>
                <w:sz w:val="18"/>
                <w:szCs w:val="18"/>
              </w:rPr>
              <w:t>сего, в том числе:</w:t>
            </w:r>
          </w:p>
        </w:tc>
        <w:tc>
          <w:tcPr>
            <w:tcW w:w="344" w:type="pct"/>
            <w:shd w:val="clear" w:color="000000" w:fill="FFFFFF"/>
            <w:noWrap/>
            <w:hideMark/>
          </w:tcPr>
          <w:p w:rsidR="000F044A" w:rsidRPr="00892B86" w:rsidRDefault="00BA021B" w:rsidP="00226352">
            <w:pPr>
              <w:jc w:val="center"/>
              <w:rPr>
                <w:bCs/>
                <w:sz w:val="18"/>
                <w:szCs w:val="18"/>
              </w:rPr>
            </w:pPr>
            <w:r>
              <w:rPr>
                <w:bCs/>
                <w:sz w:val="18"/>
                <w:szCs w:val="18"/>
              </w:rPr>
              <w:t>721 653,8</w:t>
            </w:r>
          </w:p>
        </w:tc>
        <w:tc>
          <w:tcPr>
            <w:tcW w:w="301" w:type="pct"/>
            <w:shd w:val="clear" w:color="000000" w:fill="FFFFFF"/>
            <w:noWrap/>
            <w:hideMark/>
          </w:tcPr>
          <w:p w:rsidR="000F044A" w:rsidRPr="00DB2073" w:rsidRDefault="000F044A" w:rsidP="00226352">
            <w:pPr>
              <w:jc w:val="center"/>
              <w:rPr>
                <w:bCs/>
                <w:sz w:val="18"/>
                <w:szCs w:val="18"/>
              </w:rPr>
            </w:pPr>
            <w:r w:rsidRPr="00DB2073">
              <w:rPr>
                <w:bCs/>
                <w:sz w:val="18"/>
                <w:szCs w:val="18"/>
              </w:rPr>
              <w:t>25 399,4</w:t>
            </w:r>
          </w:p>
        </w:tc>
        <w:tc>
          <w:tcPr>
            <w:tcW w:w="301" w:type="pct"/>
            <w:shd w:val="clear" w:color="000000" w:fill="FFFFFF"/>
            <w:noWrap/>
          </w:tcPr>
          <w:p w:rsidR="000F044A" w:rsidRPr="000D5F3C" w:rsidRDefault="000F044A" w:rsidP="00226352">
            <w:pPr>
              <w:jc w:val="center"/>
              <w:rPr>
                <w:bCs/>
                <w:sz w:val="18"/>
                <w:szCs w:val="18"/>
              </w:rPr>
            </w:pPr>
            <w:r w:rsidRPr="000D5F3C">
              <w:rPr>
                <w:bCs/>
                <w:sz w:val="18"/>
                <w:szCs w:val="18"/>
              </w:rPr>
              <w:t>52851,1</w:t>
            </w:r>
          </w:p>
        </w:tc>
        <w:tc>
          <w:tcPr>
            <w:tcW w:w="301" w:type="pct"/>
            <w:shd w:val="clear" w:color="000000" w:fill="FFFFFF"/>
            <w:noWrap/>
            <w:hideMark/>
          </w:tcPr>
          <w:p w:rsidR="000F044A" w:rsidRPr="000D5F3C" w:rsidRDefault="00BA021B" w:rsidP="00226352">
            <w:pPr>
              <w:jc w:val="center"/>
              <w:rPr>
                <w:bCs/>
                <w:sz w:val="18"/>
                <w:szCs w:val="18"/>
              </w:rPr>
            </w:pPr>
            <w:r>
              <w:rPr>
                <w:bCs/>
                <w:sz w:val="18"/>
                <w:szCs w:val="18"/>
              </w:rPr>
              <w:t>43 717,5</w:t>
            </w:r>
          </w:p>
        </w:tc>
        <w:tc>
          <w:tcPr>
            <w:tcW w:w="301" w:type="pct"/>
            <w:shd w:val="clear" w:color="000000" w:fill="FFFFFF"/>
            <w:noWrap/>
            <w:hideMark/>
          </w:tcPr>
          <w:p w:rsidR="000F044A" w:rsidRPr="00DB2073" w:rsidRDefault="0088064C" w:rsidP="00226352">
            <w:pPr>
              <w:jc w:val="center"/>
              <w:rPr>
                <w:bCs/>
                <w:sz w:val="18"/>
                <w:szCs w:val="18"/>
              </w:rPr>
            </w:pPr>
            <w:r>
              <w:rPr>
                <w:bCs/>
                <w:sz w:val="18"/>
                <w:szCs w:val="18"/>
              </w:rPr>
              <w:t>78 093,9</w:t>
            </w:r>
          </w:p>
        </w:tc>
        <w:tc>
          <w:tcPr>
            <w:tcW w:w="301" w:type="pct"/>
            <w:shd w:val="clear" w:color="000000" w:fill="FFFFFF"/>
            <w:noWrap/>
            <w:hideMark/>
          </w:tcPr>
          <w:p w:rsidR="000F044A" w:rsidRPr="00DB2073" w:rsidRDefault="0088064C" w:rsidP="00226352">
            <w:pPr>
              <w:jc w:val="center"/>
              <w:rPr>
                <w:bCs/>
                <w:sz w:val="18"/>
                <w:szCs w:val="18"/>
              </w:rPr>
            </w:pPr>
            <w:r>
              <w:rPr>
                <w:bCs/>
                <w:sz w:val="18"/>
                <w:szCs w:val="18"/>
              </w:rPr>
              <w:t>65 246,5</w:t>
            </w:r>
          </w:p>
        </w:tc>
        <w:tc>
          <w:tcPr>
            <w:tcW w:w="301" w:type="pct"/>
            <w:shd w:val="clear" w:color="000000" w:fill="FFFFFF"/>
            <w:noWrap/>
            <w:hideMark/>
          </w:tcPr>
          <w:p w:rsidR="000F044A" w:rsidRDefault="0088064C" w:rsidP="00226352">
            <w:pPr>
              <w:jc w:val="center"/>
            </w:pPr>
            <w:r>
              <w:rPr>
                <w:bCs/>
                <w:sz w:val="18"/>
                <w:szCs w:val="18"/>
              </w:rPr>
              <w:t>65 192,2</w:t>
            </w:r>
          </w:p>
        </w:tc>
        <w:tc>
          <w:tcPr>
            <w:tcW w:w="301" w:type="pct"/>
            <w:shd w:val="clear" w:color="000000" w:fill="FFFFFF"/>
            <w:noWrap/>
            <w:hideMark/>
          </w:tcPr>
          <w:p w:rsidR="000F044A" w:rsidRDefault="0088064C" w:rsidP="00226352">
            <w:pPr>
              <w:jc w:val="center"/>
            </w:pPr>
            <w:r>
              <w:rPr>
                <w:bCs/>
                <w:sz w:val="18"/>
                <w:szCs w:val="18"/>
              </w:rPr>
              <w:t>65 192,2</w:t>
            </w:r>
          </w:p>
        </w:tc>
        <w:tc>
          <w:tcPr>
            <w:tcW w:w="329" w:type="pct"/>
            <w:shd w:val="clear" w:color="000000" w:fill="FFFFFF"/>
            <w:noWrap/>
            <w:hideMark/>
          </w:tcPr>
          <w:p w:rsidR="000F044A" w:rsidRPr="00DB2073" w:rsidRDefault="0088064C" w:rsidP="00226352">
            <w:pPr>
              <w:jc w:val="center"/>
              <w:rPr>
                <w:bCs/>
                <w:sz w:val="18"/>
                <w:szCs w:val="18"/>
              </w:rPr>
            </w:pPr>
            <w:r>
              <w:rPr>
                <w:bCs/>
                <w:sz w:val="18"/>
                <w:szCs w:val="18"/>
              </w:rPr>
              <w:t>325 961,0</w:t>
            </w:r>
          </w:p>
        </w:tc>
      </w:tr>
      <w:tr w:rsidR="000F044A" w:rsidRPr="00A2721A" w:rsidTr="00226352">
        <w:trPr>
          <w:trHeight w:val="339"/>
        </w:trPr>
        <w:tc>
          <w:tcPr>
            <w:tcW w:w="199" w:type="pct"/>
            <w:vMerge/>
            <w:hideMark/>
          </w:tcPr>
          <w:p w:rsidR="000F044A" w:rsidRPr="003C0920" w:rsidRDefault="000F044A" w:rsidP="00226352">
            <w:pPr>
              <w:jc w:val="center"/>
              <w:rPr>
                <w:color w:val="000000"/>
                <w:sz w:val="18"/>
                <w:szCs w:val="18"/>
                <w:highlight w:val="yellow"/>
              </w:rPr>
            </w:pPr>
          </w:p>
        </w:tc>
        <w:tc>
          <w:tcPr>
            <w:tcW w:w="837" w:type="pct"/>
            <w:vMerge/>
            <w:hideMark/>
          </w:tcPr>
          <w:p w:rsidR="000F044A" w:rsidRPr="00DB2073" w:rsidRDefault="000F044A" w:rsidP="00226352">
            <w:pPr>
              <w:jc w:val="center"/>
              <w:rPr>
                <w:bCs/>
                <w:color w:val="000000"/>
                <w:sz w:val="18"/>
                <w:szCs w:val="18"/>
              </w:rPr>
            </w:pPr>
          </w:p>
        </w:tc>
        <w:tc>
          <w:tcPr>
            <w:tcW w:w="582" w:type="pct"/>
            <w:vMerge/>
            <w:hideMark/>
          </w:tcPr>
          <w:p w:rsidR="000F044A" w:rsidRPr="00DB2073" w:rsidRDefault="000F044A" w:rsidP="00226352">
            <w:pPr>
              <w:jc w:val="center"/>
              <w:rPr>
                <w:color w:val="000000"/>
                <w:sz w:val="18"/>
                <w:szCs w:val="18"/>
              </w:rPr>
            </w:pPr>
          </w:p>
        </w:tc>
        <w:tc>
          <w:tcPr>
            <w:tcW w:w="602" w:type="pct"/>
            <w:shd w:val="clear" w:color="000000" w:fill="FFFFFF"/>
            <w:hideMark/>
          </w:tcPr>
          <w:p w:rsidR="000F044A" w:rsidRPr="00DB2073" w:rsidRDefault="00F82A1D" w:rsidP="00226352">
            <w:pPr>
              <w:rPr>
                <w:color w:val="000000"/>
                <w:sz w:val="18"/>
                <w:szCs w:val="18"/>
              </w:rPr>
            </w:pPr>
            <w:r>
              <w:rPr>
                <w:color w:val="000000"/>
                <w:sz w:val="18"/>
                <w:szCs w:val="18"/>
              </w:rPr>
              <w:t xml:space="preserve">1. </w:t>
            </w:r>
            <w:r w:rsidR="000F044A" w:rsidRPr="00DB2073">
              <w:rPr>
                <w:color w:val="000000"/>
                <w:sz w:val="18"/>
                <w:szCs w:val="18"/>
              </w:rPr>
              <w:t>федеральный бюджет</w:t>
            </w:r>
          </w:p>
        </w:tc>
        <w:tc>
          <w:tcPr>
            <w:tcW w:w="344" w:type="pct"/>
            <w:shd w:val="clear" w:color="000000" w:fill="FFFFFF"/>
            <w:noWrap/>
            <w:hideMark/>
          </w:tcPr>
          <w:p w:rsidR="000F044A" w:rsidRPr="00892B86" w:rsidRDefault="00BA021B" w:rsidP="00226352">
            <w:pPr>
              <w:jc w:val="center"/>
              <w:rPr>
                <w:bCs/>
                <w:sz w:val="18"/>
                <w:szCs w:val="18"/>
              </w:rPr>
            </w:pPr>
            <w:r>
              <w:rPr>
                <w:bCs/>
                <w:sz w:val="18"/>
                <w:szCs w:val="18"/>
              </w:rPr>
              <w:t>159 707,8</w:t>
            </w:r>
          </w:p>
        </w:tc>
        <w:tc>
          <w:tcPr>
            <w:tcW w:w="301" w:type="pct"/>
            <w:shd w:val="clear" w:color="000000" w:fill="FFFFFF"/>
            <w:noWrap/>
            <w:hideMark/>
          </w:tcPr>
          <w:p w:rsidR="000F044A" w:rsidRPr="00DB2073" w:rsidRDefault="000F044A" w:rsidP="00226352">
            <w:pPr>
              <w:jc w:val="center"/>
              <w:rPr>
                <w:sz w:val="18"/>
                <w:szCs w:val="18"/>
              </w:rPr>
            </w:pPr>
            <w:r w:rsidRPr="00DB2073">
              <w:rPr>
                <w:sz w:val="18"/>
                <w:szCs w:val="18"/>
              </w:rPr>
              <w:t>10 064,2</w:t>
            </w:r>
          </w:p>
        </w:tc>
        <w:tc>
          <w:tcPr>
            <w:tcW w:w="301" w:type="pct"/>
            <w:shd w:val="clear" w:color="000000" w:fill="FFFFFF"/>
            <w:noWrap/>
          </w:tcPr>
          <w:p w:rsidR="000F044A" w:rsidRPr="00635FDF" w:rsidRDefault="000F044A" w:rsidP="00226352">
            <w:pPr>
              <w:jc w:val="center"/>
              <w:rPr>
                <w:sz w:val="18"/>
                <w:szCs w:val="18"/>
              </w:rPr>
            </w:pPr>
            <w:r w:rsidRPr="00635FDF">
              <w:rPr>
                <w:sz w:val="18"/>
                <w:szCs w:val="18"/>
              </w:rPr>
              <w:t>19177,6</w:t>
            </w:r>
          </w:p>
        </w:tc>
        <w:tc>
          <w:tcPr>
            <w:tcW w:w="301" w:type="pct"/>
            <w:shd w:val="clear" w:color="000000" w:fill="FFFFFF"/>
            <w:noWrap/>
            <w:hideMark/>
          </w:tcPr>
          <w:p w:rsidR="000F044A" w:rsidRPr="008F3EC7" w:rsidRDefault="00BA021B" w:rsidP="00226352">
            <w:pPr>
              <w:jc w:val="center"/>
              <w:rPr>
                <w:sz w:val="18"/>
                <w:szCs w:val="18"/>
              </w:rPr>
            </w:pPr>
            <w:r>
              <w:rPr>
                <w:sz w:val="18"/>
                <w:szCs w:val="18"/>
              </w:rPr>
              <w:t>3 141,2</w:t>
            </w:r>
          </w:p>
        </w:tc>
        <w:tc>
          <w:tcPr>
            <w:tcW w:w="301" w:type="pct"/>
            <w:shd w:val="clear" w:color="000000" w:fill="FFFFFF"/>
            <w:noWrap/>
            <w:hideMark/>
          </w:tcPr>
          <w:p w:rsidR="000F044A" w:rsidRPr="00DB2073" w:rsidRDefault="0088064C" w:rsidP="00226352">
            <w:pPr>
              <w:jc w:val="center"/>
              <w:rPr>
                <w:sz w:val="18"/>
                <w:szCs w:val="18"/>
              </w:rPr>
            </w:pPr>
            <w:r>
              <w:rPr>
                <w:sz w:val="18"/>
                <w:szCs w:val="18"/>
              </w:rPr>
              <w:t>17 284,2</w:t>
            </w:r>
          </w:p>
        </w:tc>
        <w:tc>
          <w:tcPr>
            <w:tcW w:w="301" w:type="pct"/>
            <w:shd w:val="clear" w:color="000000" w:fill="FFFFFF"/>
            <w:noWrap/>
            <w:hideMark/>
          </w:tcPr>
          <w:p w:rsidR="000F044A" w:rsidRPr="00DB2073" w:rsidRDefault="0088064C" w:rsidP="00226352">
            <w:pPr>
              <w:jc w:val="center"/>
              <w:rPr>
                <w:sz w:val="18"/>
                <w:szCs w:val="18"/>
              </w:rPr>
            </w:pPr>
            <w:r>
              <w:rPr>
                <w:sz w:val="18"/>
                <w:szCs w:val="18"/>
              </w:rPr>
              <w:t>17 474,7</w:t>
            </w:r>
          </w:p>
        </w:tc>
        <w:tc>
          <w:tcPr>
            <w:tcW w:w="301" w:type="pct"/>
            <w:shd w:val="clear" w:color="000000" w:fill="FFFFFF"/>
            <w:noWrap/>
            <w:hideMark/>
          </w:tcPr>
          <w:p w:rsidR="000F044A" w:rsidRDefault="0088064C" w:rsidP="00226352">
            <w:pPr>
              <w:jc w:val="center"/>
            </w:pPr>
            <w:r>
              <w:rPr>
                <w:sz w:val="18"/>
                <w:szCs w:val="18"/>
              </w:rPr>
              <w:t>17 423,1</w:t>
            </w:r>
          </w:p>
        </w:tc>
        <w:tc>
          <w:tcPr>
            <w:tcW w:w="301" w:type="pct"/>
            <w:shd w:val="clear" w:color="000000" w:fill="FFFFFF"/>
            <w:noWrap/>
            <w:hideMark/>
          </w:tcPr>
          <w:p w:rsidR="000F044A" w:rsidRDefault="0088064C" w:rsidP="00226352">
            <w:pPr>
              <w:jc w:val="center"/>
            </w:pPr>
            <w:r>
              <w:rPr>
                <w:sz w:val="18"/>
                <w:szCs w:val="18"/>
              </w:rPr>
              <w:t>12 523,8</w:t>
            </w:r>
          </w:p>
        </w:tc>
        <w:tc>
          <w:tcPr>
            <w:tcW w:w="329" w:type="pct"/>
            <w:shd w:val="clear" w:color="000000" w:fill="FFFFFF"/>
            <w:noWrap/>
            <w:hideMark/>
          </w:tcPr>
          <w:p w:rsidR="000F044A" w:rsidRPr="00DB2073" w:rsidRDefault="0088064C" w:rsidP="00226352">
            <w:pPr>
              <w:jc w:val="center"/>
              <w:rPr>
                <w:sz w:val="18"/>
                <w:szCs w:val="18"/>
              </w:rPr>
            </w:pPr>
            <w:r>
              <w:rPr>
                <w:sz w:val="18"/>
                <w:szCs w:val="18"/>
              </w:rPr>
              <w:t>62 619,0</w:t>
            </w:r>
          </w:p>
        </w:tc>
      </w:tr>
      <w:tr w:rsidR="000F044A" w:rsidRPr="00A2721A" w:rsidTr="00226352">
        <w:trPr>
          <w:trHeight w:val="530"/>
        </w:trPr>
        <w:tc>
          <w:tcPr>
            <w:tcW w:w="199" w:type="pct"/>
            <w:vMerge/>
            <w:hideMark/>
          </w:tcPr>
          <w:p w:rsidR="000F044A" w:rsidRPr="003C0920" w:rsidRDefault="000F044A" w:rsidP="00226352">
            <w:pPr>
              <w:jc w:val="center"/>
              <w:rPr>
                <w:color w:val="000000"/>
                <w:sz w:val="18"/>
                <w:szCs w:val="18"/>
                <w:highlight w:val="yellow"/>
              </w:rPr>
            </w:pPr>
          </w:p>
        </w:tc>
        <w:tc>
          <w:tcPr>
            <w:tcW w:w="837" w:type="pct"/>
            <w:vMerge/>
            <w:hideMark/>
          </w:tcPr>
          <w:p w:rsidR="000F044A" w:rsidRPr="00DB2073" w:rsidRDefault="000F044A" w:rsidP="00226352">
            <w:pPr>
              <w:jc w:val="center"/>
              <w:rPr>
                <w:bCs/>
                <w:color w:val="000000"/>
                <w:sz w:val="18"/>
                <w:szCs w:val="18"/>
              </w:rPr>
            </w:pPr>
          </w:p>
        </w:tc>
        <w:tc>
          <w:tcPr>
            <w:tcW w:w="582" w:type="pct"/>
            <w:vMerge/>
            <w:hideMark/>
          </w:tcPr>
          <w:p w:rsidR="000F044A" w:rsidRPr="00DB2073" w:rsidRDefault="000F044A" w:rsidP="00226352">
            <w:pPr>
              <w:jc w:val="center"/>
              <w:rPr>
                <w:color w:val="000000"/>
                <w:sz w:val="18"/>
                <w:szCs w:val="18"/>
              </w:rPr>
            </w:pPr>
          </w:p>
        </w:tc>
        <w:tc>
          <w:tcPr>
            <w:tcW w:w="602" w:type="pct"/>
            <w:shd w:val="clear" w:color="000000" w:fill="FFFFFF"/>
            <w:hideMark/>
          </w:tcPr>
          <w:p w:rsidR="000F044A" w:rsidRPr="00DB2073" w:rsidRDefault="00F82A1D" w:rsidP="00226352">
            <w:pPr>
              <w:rPr>
                <w:color w:val="000000"/>
                <w:sz w:val="18"/>
                <w:szCs w:val="18"/>
              </w:rPr>
            </w:pPr>
            <w:r>
              <w:rPr>
                <w:color w:val="000000"/>
                <w:sz w:val="18"/>
                <w:szCs w:val="18"/>
              </w:rPr>
              <w:t xml:space="preserve">2. </w:t>
            </w:r>
            <w:r w:rsidR="000F044A" w:rsidRPr="00DB2073">
              <w:rPr>
                <w:color w:val="000000"/>
                <w:sz w:val="18"/>
                <w:szCs w:val="18"/>
              </w:rPr>
              <w:t>бюджет автономного округа</w:t>
            </w:r>
          </w:p>
        </w:tc>
        <w:tc>
          <w:tcPr>
            <w:tcW w:w="344" w:type="pct"/>
            <w:shd w:val="clear" w:color="000000" w:fill="FFFFFF"/>
            <w:noWrap/>
            <w:hideMark/>
          </w:tcPr>
          <w:p w:rsidR="000F044A" w:rsidRPr="00892B86" w:rsidRDefault="000A55D0" w:rsidP="00226352">
            <w:pPr>
              <w:jc w:val="center"/>
              <w:rPr>
                <w:bCs/>
                <w:sz w:val="18"/>
                <w:szCs w:val="18"/>
              </w:rPr>
            </w:pPr>
            <w:r>
              <w:rPr>
                <w:bCs/>
                <w:sz w:val="18"/>
                <w:szCs w:val="18"/>
              </w:rPr>
              <w:t>551 763,4</w:t>
            </w:r>
          </w:p>
        </w:tc>
        <w:tc>
          <w:tcPr>
            <w:tcW w:w="301" w:type="pct"/>
            <w:shd w:val="clear" w:color="000000" w:fill="FFFFFF"/>
            <w:noWrap/>
            <w:hideMark/>
          </w:tcPr>
          <w:p w:rsidR="000F044A" w:rsidRPr="00DB2073" w:rsidRDefault="000F044A" w:rsidP="00226352">
            <w:pPr>
              <w:jc w:val="center"/>
              <w:rPr>
                <w:sz w:val="18"/>
                <w:szCs w:val="18"/>
              </w:rPr>
            </w:pPr>
            <w:r w:rsidRPr="00DB2073">
              <w:rPr>
                <w:sz w:val="18"/>
                <w:szCs w:val="18"/>
              </w:rPr>
              <w:t>14 900,0</w:t>
            </w:r>
          </w:p>
        </w:tc>
        <w:tc>
          <w:tcPr>
            <w:tcW w:w="301" w:type="pct"/>
            <w:shd w:val="clear" w:color="000000" w:fill="FFFFFF"/>
            <w:noWrap/>
          </w:tcPr>
          <w:p w:rsidR="000F044A" w:rsidRPr="00635FDF" w:rsidRDefault="000F044A" w:rsidP="00226352">
            <w:pPr>
              <w:jc w:val="center"/>
              <w:rPr>
                <w:sz w:val="18"/>
                <w:szCs w:val="18"/>
              </w:rPr>
            </w:pPr>
            <w:r w:rsidRPr="00635FDF">
              <w:rPr>
                <w:sz w:val="18"/>
                <w:szCs w:val="18"/>
              </w:rPr>
              <w:t>31951,1</w:t>
            </w:r>
          </w:p>
        </w:tc>
        <w:tc>
          <w:tcPr>
            <w:tcW w:w="301" w:type="pct"/>
            <w:shd w:val="clear" w:color="000000" w:fill="FFFFFF"/>
            <w:noWrap/>
            <w:hideMark/>
          </w:tcPr>
          <w:p w:rsidR="000F044A" w:rsidRPr="008F3EC7" w:rsidRDefault="00473140" w:rsidP="00226352">
            <w:pPr>
              <w:jc w:val="center"/>
              <w:rPr>
                <w:sz w:val="18"/>
                <w:szCs w:val="18"/>
              </w:rPr>
            </w:pPr>
            <w:r>
              <w:rPr>
                <w:sz w:val="18"/>
                <w:szCs w:val="18"/>
              </w:rPr>
              <w:t>39 391,1</w:t>
            </w:r>
          </w:p>
        </w:tc>
        <w:tc>
          <w:tcPr>
            <w:tcW w:w="301" w:type="pct"/>
            <w:shd w:val="clear" w:color="000000" w:fill="FFFFFF"/>
            <w:noWrap/>
            <w:hideMark/>
          </w:tcPr>
          <w:p w:rsidR="000F044A" w:rsidRPr="00DB2073" w:rsidRDefault="000A55D0" w:rsidP="00226352">
            <w:pPr>
              <w:jc w:val="center"/>
              <w:rPr>
                <w:sz w:val="18"/>
                <w:szCs w:val="18"/>
              </w:rPr>
            </w:pPr>
            <w:r>
              <w:rPr>
                <w:sz w:val="18"/>
                <w:szCs w:val="18"/>
              </w:rPr>
              <w:t>59 975,8</w:t>
            </w:r>
          </w:p>
        </w:tc>
        <w:tc>
          <w:tcPr>
            <w:tcW w:w="301" w:type="pct"/>
            <w:shd w:val="clear" w:color="000000" w:fill="FFFFFF"/>
            <w:noWrap/>
            <w:hideMark/>
          </w:tcPr>
          <w:p w:rsidR="000F044A" w:rsidRPr="00DB2073" w:rsidRDefault="000A55D0" w:rsidP="00226352">
            <w:pPr>
              <w:jc w:val="center"/>
              <w:rPr>
                <w:sz w:val="18"/>
                <w:szCs w:val="18"/>
              </w:rPr>
            </w:pPr>
            <w:r>
              <w:rPr>
                <w:sz w:val="18"/>
                <w:szCs w:val="18"/>
              </w:rPr>
              <w:t>47 018,7</w:t>
            </w:r>
          </w:p>
        </w:tc>
        <w:tc>
          <w:tcPr>
            <w:tcW w:w="301" w:type="pct"/>
            <w:shd w:val="clear" w:color="000000" w:fill="FFFFFF"/>
            <w:noWrap/>
            <w:hideMark/>
          </w:tcPr>
          <w:p w:rsidR="000F044A" w:rsidRDefault="000A55D0" w:rsidP="00226352">
            <w:pPr>
              <w:jc w:val="center"/>
            </w:pPr>
            <w:r>
              <w:rPr>
                <w:sz w:val="18"/>
                <w:szCs w:val="18"/>
              </w:rPr>
              <w:t>47 018,7</w:t>
            </w:r>
          </w:p>
        </w:tc>
        <w:tc>
          <w:tcPr>
            <w:tcW w:w="301" w:type="pct"/>
            <w:shd w:val="clear" w:color="000000" w:fill="FFFFFF"/>
            <w:noWrap/>
            <w:hideMark/>
          </w:tcPr>
          <w:p w:rsidR="000F044A" w:rsidRDefault="000A55D0" w:rsidP="00226352">
            <w:pPr>
              <w:jc w:val="center"/>
            </w:pPr>
            <w:r>
              <w:rPr>
                <w:sz w:val="18"/>
                <w:szCs w:val="18"/>
              </w:rPr>
              <w:t>51 918,0</w:t>
            </w:r>
          </w:p>
        </w:tc>
        <w:tc>
          <w:tcPr>
            <w:tcW w:w="329" w:type="pct"/>
            <w:shd w:val="clear" w:color="000000" w:fill="FFFFFF"/>
            <w:noWrap/>
            <w:hideMark/>
          </w:tcPr>
          <w:p w:rsidR="000F044A" w:rsidRPr="00DB2073" w:rsidRDefault="000A55D0" w:rsidP="00226352">
            <w:pPr>
              <w:jc w:val="center"/>
              <w:rPr>
                <w:sz w:val="18"/>
                <w:szCs w:val="18"/>
              </w:rPr>
            </w:pPr>
            <w:r>
              <w:rPr>
                <w:sz w:val="18"/>
                <w:szCs w:val="18"/>
              </w:rPr>
              <w:t>259 590,0</w:t>
            </w:r>
          </w:p>
        </w:tc>
      </w:tr>
      <w:tr w:rsidR="000F044A" w:rsidRPr="00A2721A" w:rsidTr="00226352">
        <w:trPr>
          <w:trHeight w:val="225"/>
        </w:trPr>
        <w:tc>
          <w:tcPr>
            <w:tcW w:w="199" w:type="pct"/>
            <w:vMerge/>
            <w:hideMark/>
          </w:tcPr>
          <w:p w:rsidR="000F044A" w:rsidRPr="003C0920" w:rsidRDefault="000F044A" w:rsidP="00226352">
            <w:pPr>
              <w:jc w:val="center"/>
              <w:rPr>
                <w:color w:val="000000"/>
                <w:sz w:val="18"/>
                <w:szCs w:val="18"/>
                <w:highlight w:val="yellow"/>
              </w:rPr>
            </w:pPr>
          </w:p>
        </w:tc>
        <w:tc>
          <w:tcPr>
            <w:tcW w:w="837" w:type="pct"/>
            <w:vMerge/>
            <w:hideMark/>
          </w:tcPr>
          <w:p w:rsidR="000F044A" w:rsidRPr="00DB2073" w:rsidRDefault="000F044A" w:rsidP="00226352">
            <w:pPr>
              <w:jc w:val="center"/>
              <w:rPr>
                <w:bCs/>
                <w:color w:val="000000"/>
                <w:sz w:val="18"/>
                <w:szCs w:val="18"/>
              </w:rPr>
            </w:pPr>
          </w:p>
        </w:tc>
        <w:tc>
          <w:tcPr>
            <w:tcW w:w="582" w:type="pct"/>
            <w:vMerge/>
            <w:hideMark/>
          </w:tcPr>
          <w:p w:rsidR="000F044A" w:rsidRPr="00DB2073" w:rsidRDefault="000F044A" w:rsidP="00226352">
            <w:pPr>
              <w:jc w:val="center"/>
              <w:rPr>
                <w:color w:val="000000"/>
                <w:sz w:val="18"/>
                <w:szCs w:val="18"/>
              </w:rPr>
            </w:pPr>
          </w:p>
        </w:tc>
        <w:tc>
          <w:tcPr>
            <w:tcW w:w="602" w:type="pct"/>
            <w:shd w:val="clear" w:color="000000" w:fill="FFFFFF"/>
            <w:hideMark/>
          </w:tcPr>
          <w:p w:rsidR="000F044A" w:rsidRPr="00DB2073" w:rsidRDefault="00F82A1D" w:rsidP="00226352">
            <w:pPr>
              <w:rPr>
                <w:color w:val="000000"/>
                <w:sz w:val="18"/>
                <w:szCs w:val="18"/>
              </w:rPr>
            </w:pPr>
            <w:r>
              <w:rPr>
                <w:color w:val="000000"/>
                <w:sz w:val="18"/>
                <w:szCs w:val="18"/>
              </w:rPr>
              <w:t xml:space="preserve">3. </w:t>
            </w:r>
            <w:r w:rsidR="000F044A" w:rsidRPr="00DB2073">
              <w:rPr>
                <w:color w:val="000000"/>
                <w:sz w:val="18"/>
                <w:szCs w:val="18"/>
              </w:rPr>
              <w:t>бюджет района</w:t>
            </w:r>
          </w:p>
        </w:tc>
        <w:tc>
          <w:tcPr>
            <w:tcW w:w="344" w:type="pct"/>
            <w:shd w:val="clear" w:color="000000" w:fill="FFFFFF"/>
            <w:noWrap/>
            <w:hideMark/>
          </w:tcPr>
          <w:p w:rsidR="000F044A" w:rsidRPr="00892B86" w:rsidRDefault="004A0435" w:rsidP="00226352">
            <w:pPr>
              <w:jc w:val="center"/>
              <w:rPr>
                <w:bCs/>
                <w:sz w:val="18"/>
                <w:szCs w:val="18"/>
              </w:rPr>
            </w:pPr>
            <w:r>
              <w:rPr>
                <w:bCs/>
                <w:sz w:val="18"/>
                <w:szCs w:val="18"/>
              </w:rPr>
              <w:t>10 182,6</w:t>
            </w:r>
          </w:p>
        </w:tc>
        <w:tc>
          <w:tcPr>
            <w:tcW w:w="301" w:type="pct"/>
            <w:shd w:val="clear" w:color="000000" w:fill="FFFFFF"/>
            <w:noWrap/>
            <w:hideMark/>
          </w:tcPr>
          <w:p w:rsidR="000F044A" w:rsidRPr="00DB2073" w:rsidRDefault="000F044A" w:rsidP="00226352">
            <w:pPr>
              <w:jc w:val="center"/>
              <w:rPr>
                <w:sz w:val="18"/>
                <w:szCs w:val="18"/>
              </w:rPr>
            </w:pPr>
            <w:r w:rsidRPr="00DB2073">
              <w:rPr>
                <w:sz w:val="18"/>
                <w:szCs w:val="18"/>
              </w:rPr>
              <w:t>435,2</w:t>
            </w:r>
          </w:p>
        </w:tc>
        <w:tc>
          <w:tcPr>
            <w:tcW w:w="301" w:type="pct"/>
            <w:shd w:val="clear" w:color="000000" w:fill="FFFFFF"/>
            <w:noWrap/>
          </w:tcPr>
          <w:p w:rsidR="000F044A" w:rsidRPr="00635FDF" w:rsidRDefault="000F044A" w:rsidP="00226352">
            <w:pPr>
              <w:jc w:val="center"/>
              <w:rPr>
                <w:sz w:val="18"/>
                <w:szCs w:val="18"/>
              </w:rPr>
            </w:pPr>
            <w:r w:rsidRPr="00635FDF">
              <w:rPr>
                <w:sz w:val="18"/>
                <w:szCs w:val="18"/>
              </w:rPr>
              <w:t>1722,4</w:t>
            </w:r>
          </w:p>
        </w:tc>
        <w:tc>
          <w:tcPr>
            <w:tcW w:w="301" w:type="pct"/>
            <w:shd w:val="clear" w:color="000000" w:fill="FFFFFF"/>
            <w:noWrap/>
            <w:hideMark/>
          </w:tcPr>
          <w:p w:rsidR="000F044A" w:rsidRPr="008F3EC7" w:rsidRDefault="00B0741D" w:rsidP="00226352">
            <w:pPr>
              <w:jc w:val="center"/>
              <w:rPr>
                <w:sz w:val="18"/>
                <w:szCs w:val="18"/>
              </w:rPr>
            </w:pPr>
            <w:r>
              <w:rPr>
                <w:sz w:val="18"/>
                <w:szCs w:val="18"/>
              </w:rPr>
              <w:t>1 185,2</w:t>
            </w:r>
          </w:p>
        </w:tc>
        <w:tc>
          <w:tcPr>
            <w:tcW w:w="301" w:type="pct"/>
            <w:shd w:val="clear" w:color="000000" w:fill="FFFFFF"/>
            <w:noWrap/>
            <w:hideMark/>
          </w:tcPr>
          <w:p w:rsidR="000F044A" w:rsidRPr="00DB2073" w:rsidRDefault="004A0435" w:rsidP="00226352">
            <w:pPr>
              <w:jc w:val="center"/>
              <w:rPr>
                <w:sz w:val="18"/>
                <w:szCs w:val="18"/>
              </w:rPr>
            </w:pPr>
            <w:r>
              <w:rPr>
                <w:sz w:val="18"/>
                <w:szCs w:val="18"/>
              </w:rPr>
              <w:t>833,9</w:t>
            </w:r>
          </w:p>
        </w:tc>
        <w:tc>
          <w:tcPr>
            <w:tcW w:w="301" w:type="pct"/>
            <w:shd w:val="clear" w:color="000000" w:fill="FFFFFF"/>
            <w:noWrap/>
            <w:hideMark/>
          </w:tcPr>
          <w:p w:rsidR="000F044A" w:rsidRPr="00DB2073" w:rsidRDefault="004A0435" w:rsidP="00226352">
            <w:pPr>
              <w:jc w:val="center"/>
              <w:rPr>
                <w:sz w:val="18"/>
                <w:szCs w:val="18"/>
              </w:rPr>
            </w:pPr>
            <w:r>
              <w:rPr>
                <w:sz w:val="18"/>
                <w:szCs w:val="18"/>
              </w:rPr>
              <w:t>753,1</w:t>
            </w:r>
          </w:p>
        </w:tc>
        <w:tc>
          <w:tcPr>
            <w:tcW w:w="301" w:type="pct"/>
            <w:shd w:val="clear" w:color="000000" w:fill="FFFFFF"/>
            <w:noWrap/>
            <w:hideMark/>
          </w:tcPr>
          <w:p w:rsidR="000F044A" w:rsidRDefault="004A0435" w:rsidP="00226352">
            <w:pPr>
              <w:jc w:val="center"/>
            </w:pPr>
            <w:r>
              <w:rPr>
                <w:sz w:val="18"/>
                <w:szCs w:val="18"/>
              </w:rPr>
              <w:t>750,4</w:t>
            </w:r>
          </w:p>
        </w:tc>
        <w:tc>
          <w:tcPr>
            <w:tcW w:w="301" w:type="pct"/>
            <w:shd w:val="clear" w:color="000000" w:fill="FFFFFF"/>
            <w:noWrap/>
            <w:hideMark/>
          </w:tcPr>
          <w:p w:rsidR="000F044A" w:rsidRDefault="004A0435" w:rsidP="00226352">
            <w:pPr>
              <w:jc w:val="center"/>
            </w:pPr>
            <w:r>
              <w:rPr>
                <w:sz w:val="18"/>
                <w:szCs w:val="18"/>
              </w:rPr>
              <w:t>750,4</w:t>
            </w:r>
          </w:p>
        </w:tc>
        <w:tc>
          <w:tcPr>
            <w:tcW w:w="329" w:type="pct"/>
            <w:shd w:val="clear" w:color="000000" w:fill="FFFFFF"/>
            <w:noWrap/>
            <w:hideMark/>
          </w:tcPr>
          <w:p w:rsidR="000F044A" w:rsidRPr="00DB2073" w:rsidRDefault="004A0435" w:rsidP="00226352">
            <w:pPr>
              <w:jc w:val="center"/>
              <w:rPr>
                <w:sz w:val="18"/>
                <w:szCs w:val="18"/>
              </w:rPr>
            </w:pPr>
            <w:r>
              <w:rPr>
                <w:sz w:val="18"/>
                <w:szCs w:val="18"/>
              </w:rPr>
              <w:t>3 752,0</w:t>
            </w:r>
          </w:p>
        </w:tc>
      </w:tr>
      <w:tr w:rsidR="000F044A" w:rsidRPr="00DC2C3B" w:rsidTr="00226352">
        <w:trPr>
          <w:trHeight w:val="88"/>
        </w:trPr>
        <w:tc>
          <w:tcPr>
            <w:tcW w:w="5000" w:type="pct"/>
            <w:gridSpan w:val="13"/>
            <w:shd w:val="clear" w:color="000000" w:fill="FFFFFF"/>
            <w:noWrap/>
            <w:hideMark/>
          </w:tcPr>
          <w:p w:rsidR="000F044A" w:rsidRPr="003C173B" w:rsidRDefault="000F044A" w:rsidP="00226352">
            <w:pPr>
              <w:jc w:val="center"/>
              <w:rPr>
                <w:bCs/>
                <w:sz w:val="18"/>
                <w:szCs w:val="18"/>
                <w:highlight w:val="yellow"/>
              </w:rPr>
            </w:pPr>
            <w:r w:rsidRPr="008F3EC7">
              <w:rPr>
                <w:bCs/>
                <w:sz w:val="18"/>
                <w:szCs w:val="18"/>
              </w:rPr>
              <w:t>Подпрограмма 3. Обеспечение реализации отделом жилищной политики комитета по управлению муниципальным имуществом своих функций и полномочий</w:t>
            </w:r>
          </w:p>
        </w:tc>
      </w:tr>
      <w:tr w:rsidR="000F044A" w:rsidRPr="00DC2C3B" w:rsidTr="00226352">
        <w:trPr>
          <w:trHeight w:val="359"/>
        </w:trPr>
        <w:tc>
          <w:tcPr>
            <w:tcW w:w="199" w:type="pct"/>
            <w:vMerge w:val="restart"/>
            <w:shd w:val="clear" w:color="000000" w:fill="FFFFFF"/>
            <w:noWrap/>
            <w:hideMark/>
          </w:tcPr>
          <w:p w:rsidR="000F044A" w:rsidRPr="00DC2C3B" w:rsidRDefault="000F044A" w:rsidP="00226352">
            <w:pPr>
              <w:jc w:val="center"/>
              <w:rPr>
                <w:color w:val="000000"/>
                <w:sz w:val="18"/>
                <w:szCs w:val="18"/>
              </w:rPr>
            </w:pPr>
            <w:r w:rsidRPr="00DC2C3B">
              <w:rPr>
                <w:color w:val="000000"/>
                <w:sz w:val="18"/>
                <w:szCs w:val="18"/>
              </w:rPr>
              <w:t>3.1.</w:t>
            </w:r>
          </w:p>
        </w:tc>
        <w:tc>
          <w:tcPr>
            <w:tcW w:w="837" w:type="pct"/>
            <w:vMerge w:val="restart"/>
            <w:shd w:val="clear" w:color="000000" w:fill="FFFFFF"/>
            <w:hideMark/>
          </w:tcPr>
          <w:p w:rsidR="000F044A" w:rsidRPr="00DC2C3B" w:rsidRDefault="000F044A" w:rsidP="00226352">
            <w:pPr>
              <w:rPr>
                <w:sz w:val="18"/>
                <w:szCs w:val="18"/>
              </w:rPr>
            </w:pPr>
            <w:r w:rsidRPr="00DC2C3B">
              <w:rPr>
                <w:sz w:val="18"/>
                <w:szCs w:val="18"/>
              </w:rPr>
              <w:t xml:space="preserve">Обеспечение реализации отделом жилищной политики комитета </w:t>
            </w:r>
          </w:p>
          <w:p w:rsidR="000F044A" w:rsidRPr="00DC2C3B" w:rsidRDefault="000F044A" w:rsidP="00226352">
            <w:pPr>
              <w:rPr>
                <w:color w:val="000000"/>
                <w:sz w:val="18"/>
                <w:szCs w:val="18"/>
              </w:rPr>
            </w:pPr>
            <w:r w:rsidRPr="00DC2C3B">
              <w:rPr>
                <w:sz w:val="18"/>
                <w:szCs w:val="18"/>
              </w:rPr>
              <w:t>по управлению муниципальным имуществом своих функций и полномочий</w:t>
            </w:r>
            <w:r w:rsidRPr="00DC2C3B">
              <w:rPr>
                <w:color w:val="000000"/>
                <w:sz w:val="18"/>
                <w:szCs w:val="18"/>
              </w:rPr>
              <w:t xml:space="preserve"> (5)</w:t>
            </w:r>
          </w:p>
        </w:tc>
        <w:tc>
          <w:tcPr>
            <w:tcW w:w="582" w:type="pct"/>
            <w:vMerge w:val="restart"/>
            <w:shd w:val="clear" w:color="000000" w:fill="FFFFFF"/>
            <w:noWrap/>
            <w:hideMark/>
          </w:tcPr>
          <w:p w:rsidR="000F044A" w:rsidRPr="00DC2C3B" w:rsidRDefault="000F044A" w:rsidP="00226352">
            <w:pPr>
              <w:jc w:val="center"/>
              <w:rPr>
                <w:color w:val="000000"/>
                <w:sz w:val="18"/>
                <w:szCs w:val="18"/>
              </w:rPr>
            </w:pPr>
            <w:r w:rsidRPr="00DC2C3B">
              <w:rPr>
                <w:color w:val="000000"/>
                <w:sz w:val="18"/>
                <w:szCs w:val="18"/>
              </w:rPr>
              <w:t>КУМИ</w:t>
            </w:r>
          </w:p>
        </w:tc>
        <w:tc>
          <w:tcPr>
            <w:tcW w:w="602" w:type="pct"/>
            <w:shd w:val="clear" w:color="000000" w:fill="FFFFFF"/>
            <w:hideMark/>
          </w:tcPr>
          <w:p w:rsidR="000F044A" w:rsidRPr="00DC2C3B" w:rsidRDefault="00F82A1D" w:rsidP="00226352">
            <w:pPr>
              <w:rPr>
                <w:bCs/>
                <w:color w:val="000000"/>
                <w:sz w:val="18"/>
                <w:szCs w:val="18"/>
              </w:rPr>
            </w:pPr>
            <w:r>
              <w:rPr>
                <w:bCs/>
                <w:color w:val="000000"/>
                <w:sz w:val="18"/>
                <w:szCs w:val="18"/>
              </w:rPr>
              <w:t>В</w:t>
            </w:r>
            <w:r w:rsidR="000F044A" w:rsidRPr="00DC2C3B">
              <w:rPr>
                <w:bCs/>
                <w:color w:val="000000"/>
                <w:sz w:val="18"/>
                <w:szCs w:val="18"/>
              </w:rPr>
              <w:t>сего, в том числе:</w:t>
            </w:r>
          </w:p>
        </w:tc>
        <w:tc>
          <w:tcPr>
            <w:tcW w:w="344" w:type="pct"/>
            <w:shd w:val="clear" w:color="000000" w:fill="FFFFFF"/>
            <w:noWrap/>
            <w:hideMark/>
          </w:tcPr>
          <w:p w:rsidR="000F044A" w:rsidRPr="00DC2C3B" w:rsidRDefault="007734CD" w:rsidP="00226352">
            <w:pPr>
              <w:jc w:val="center"/>
              <w:rPr>
                <w:bCs/>
                <w:sz w:val="18"/>
                <w:szCs w:val="18"/>
              </w:rPr>
            </w:pPr>
            <w:r>
              <w:rPr>
                <w:bCs/>
                <w:sz w:val="18"/>
                <w:szCs w:val="18"/>
              </w:rPr>
              <w:t>797,4</w:t>
            </w:r>
          </w:p>
        </w:tc>
        <w:tc>
          <w:tcPr>
            <w:tcW w:w="301" w:type="pct"/>
            <w:shd w:val="clear" w:color="000000" w:fill="FFFFFF"/>
            <w:noWrap/>
            <w:hideMark/>
          </w:tcPr>
          <w:p w:rsidR="000F044A" w:rsidRPr="00DC2C3B" w:rsidRDefault="000F044A" w:rsidP="00226352">
            <w:pPr>
              <w:jc w:val="center"/>
              <w:rPr>
                <w:bCs/>
                <w:sz w:val="18"/>
                <w:szCs w:val="18"/>
              </w:rPr>
            </w:pPr>
            <w:r w:rsidRPr="00DC2C3B">
              <w:rPr>
                <w:bCs/>
                <w:sz w:val="18"/>
                <w:szCs w:val="18"/>
              </w:rPr>
              <w:t>44,7</w:t>
            </w:r>
          </w:p>
        </w:tc>
        <w:tc>
          <w:tcPr>
            <w:tcW w:w="301" w:type="pct"/>
            <w:shd w:val="clear" w:color="000000" w:fill="FFFFFF"/>
            <w:noWrap/>
            <w:hideMark/>
          </w:tcPr>
          <w:p w:rsidR="000F044A" w:rsidRPr="007779D8" w:rsidRDefault="000F044A" w:rsidP="00226352">
            <w:pPr>
              <w:jc w:val="center"/>
              <w:rPr>
                <w:bCs/>
                <w:sz w:val="18"/>
                <w:szCs w:val="18"/>
              </w:rPr>
            </w:pPr>
            <w:r w:rsidRPr="007779D8">
              <w:rPr>
                <w:bCs/>
                <w:sz w:val="18"/>
                <w:szCs w:val="18"/>
              </w:rPr>
              <w:t>44,7</w:t>
            </w:r>
          </w:p>
        </w:tc>
        <w:tc>
          <w:tcPr>
            <w:tcW w:w="301" w:type="pct"/>
            <w:shd w:val="clear" w:color="000000" w:fill="FFFFFF"/>
            <w:noWrap/>
            <w:hideMark/>
          </w:tcPr>
          <w:p w:rsidR="000F044A" w:rsidRPr="008F3EC7" w:rsidRDefault="000F044A" w:rsidP="00226352">
            <w:pPr>
              <w:jc w:val="center"/>
              <w:rPr>
                <w:bCs/>
                <w:sz w:val="18"/>
                <w:szCs w:val="18"/>
              </w:rPr>
            </w:pPr>
            <w:r w:rsidRPr="008F3EC7">
              <w:rPr>
                <w:bCs/>
                <w:sz w:val="18"/>
                <w:szCs w:val="18"/>
              </w:rPr>
              <w:t>44,7</w:t>
            </w:r>
          </w:p>
        </w:tc>
        <w:tc>
          <w:tcPr>
            <w:tcW w:w="301" w:type="pct"/>
            <w:shd w:val="clear" w:color="000000" w:fill="FFFFFF"/>
            <w:noWrap/>
            <w:hideMark/>
          </w:tcPr>
          <w:p w:rsidR="000F044A" w:rsidRPr="00DC2C3B" w:rsidRDefault="007734CD" w:rsidP="00226352">
            <w:pPr>
              <w:jc w:val="center"/>
              <w:rPr>
                <w:bCs/>
                <w:sz w:val="18"/>
                <w:szCs w:val="18"/>
              </w:rPr>
            </w:pPr>
            <w:r>
              <w:rPr>
                <w:bCs/>
                <w:sz w:val="18"/>
                <w:szCs w:val="18"/>
              </w:rPr>
              <w:t>73,7</w:t>
            </w:r>
          </w:p>
        </w:tc>
        <w:tc>
          <w:tcPr>
            <w:tcW w:w="301" w:type="pct"/>
            <w:shd w:val="clear" w:color="000000" w:fill="FFFFFF"/>
            <w:noWrap/>
            <w:hideMark/>
          </w:tcPr>
          <w:p w:rsidR="000F044A" w:rsidRPr="00DC2C3B" w:rsidRDefault="007734CD" w:rsidP="00226352">
            <w:pPr>
              <w:jc w:val="center"/>
              <w:rPr>
                <w:bCs/>
                <w:sz w:val="18"/>
                <w:szCs w:val="18"/>
              </w:rPr>
            </w:pPr>
            <w:r>
              <w:rPr>
                <w:bCs/>
                <w:sz w:val="18"/>
                <w:szCs w:val="18"/>
              </w:rPr>
              <w:t>73,7</w:t>
            </w:r>
          </w:p>
        </w:tc>
        <w:tc>
          <w:tcPr>
            <w:tcW w:w="301" w:type="pct"/>
            <w:shd w:val="clear" w:color="000000" w:fill="FFFFFF"/>
            <w:noWrap/>
            <w:hideMark/>
          </w:tcPr>
          <w:p w:rsidR="000F044A" w:rsidRPr="00DC2C3B" w:rsidRDefault="007734CD" w:rsidP="00226352">
            <w:pPr>
              <w:jc w:val="center"/>
              <w:rPr>
                <w:bCs/>
                <w:sz w:val="18"/>
                <w:szCs w:val="18"/>
              </w:rPr>
            </w:pPr>
            <w:r>
              <w:rPr>
                <w:bCs/>
                <w:sz w:val="18"/>
                <w:szCs w:val="18"/>
              </w:rPr>
              <w:t>73,7</w:t>
            </w:r>
          </w:p>
        </w:tc>
        <w:tc>
          <w:tcPr>
            <w:tcW w:w="301" w:type="pct"/>
            <w:shd w:val="clear" w:color="000000" w:fill="FFFFFF"/>
            <w:noWrap/>
            <w:hideMark/>
          </w:tcPr>
          <w:p w:rsidR="000F044A" w:rsidRPr="00DC2C3B" w:rsidRDefault="007734CD" w:rsidP="00226352">
            <w:pPr>
              <w:jc w:val="center"/>
              <w:rPr>
                <w:bCs/>
                <w:color w:val="000000"/>
                <w:sz w:val="18"/>
                <w:szCs w:val="18"/>
              </w:rPr>
            </w:pPr>
            <w:r>
              <w:rPr>
                <w:bCs/>
                <w:color w:val="000000"/>
                <w:sz w:val="18"/>
                <w:szCs w:val="18"/>
              </w:rPr>
              <w:t>73,7</w:t>
            </w:r>
          </w:p>
        </w:tc>
        <w:tc>
          <w:tcPr>
            <w:tcW w:w="329" w:type="pct"/>
            <w:shd w:val="clear" w:color="000000" w:fill="FFFFFF"/>
            <w:noWrap/>
            <w:hideMark/>
          </w:tcPr>
          <w:p w:rsidR="000F044A" w:rsidRPr="00DC2C3B" w:rsidRDefault="007734CD" w:rsidP="00226352">
            <w:pPr>
              <w:jc w:val="center"/>
              <w:rPr>
                <w:bCs/>
                <w:color w:val="000000"/>
                <w:sz w:val="18"/>
                <w:szCs w:val="18"/>
              </w:rPr>
            </w:pPr>
            <w:r>
              <w:rPr>
                <w:bCs/>
                <w:color w:val="000000"/>
                <w:sz w:val="18"/>
                <w:szCs w:val="18"/>
              </w:rPr>
              <w:t>368,5</w:t>
            </w:r>
          </w:p>
        </w:tc>
      </w:tr>
      <w:tr w:rsidR="000F044A" w:rsidRPr="00DC2C3B" w:rsidTr="00226352">
        <w:trPr>
          <w:trHeight w:val="53"/>
        </w:trPr>
        <w:tc>
          <w:tcPr>
            <w:tcW w:w="199" w:type="pct"/>
            <w:vMerge/>
            <w:hideMark/>
          </w:tcPr>
          <w:p w:rsidR="000F044A" w:rsidRPr="00DC2C3B" w:rsidRDefault="000F044A" w:rsidP="00226352">
            <w:pPr>
              <w:jc w:val="center"/>
              <w:rPr>
                <w:color w:val="000000"/>
                <w:sz w:val="18"/>
                <w:szCs w:val="18"/>
              </w:rPr>
            </w:pPr>
          </w:p>
        </w:tc>
        <w:tc>
          <w:tcPr>
            <w:tcW w:w="837" w:type="pct"/>
            <w:vMerge/>
            <w:hideMark/>
          </w:tcPr>
          <w:p w:rsidR="000F044A" w:rsidRPr="00DC2C3B" w:rsidRDefault="000F044A" w:rsidP="00226352">
            <w:pPr>
              <w:rPr>
                <w:color w:val="000000"/>
                <w:sz w:val="18"/>
                <w:szCs w:val="18"/>
              </w:rPr>
            </w:pPr>
          </w:p>
        </w:tc>
        <w:tc>
          <w:tcPr>
            <w:tcW w:w="582" w:type="pct"/>
            <w:vMerge/>
            <w:hideMark/>
          </w:tcPr>
          <w:p w:rsidR="000F044A" w:rsidRPr="00DC2C3B" w:rsidRDefault="000F044A" w:rsidP="00226352">
            <w:pPr>
              <w:jc w:val="center"/>
              <w:rPr>
                <w:color w:val="000000"/>
                <w:sz w:val="18"/>
                <w:szCs w:val="18"/>
              </w:rPr>
            </w:pPr>
          </w:p>
        </w:tc>
        <w:tc>
          <w:tcPr>
            <w:tcW w:w="602" w:type="pct"/>
            <w:shd w:val="clear" w:color="000000" w:fill="FFFFFF"/>
            <w:hideMark/>
          </w:tcPr>
          <w:p w:rsidR="000F044A" w:rsidRPr="00DC2C3B" w:rsidRDefault="00F82A1D" w:rsidP="00226352">
            <w:pPr>
              <w:rPr>
                <w:color w:val="000000"/>
                <w:sz w:val="18"/>
                <w:szCs w:val="18"/>
              </w:rPr>
            </w:pPr>
            <w:r>
              <w:rPr>
                <w:color w:val="000000"/>
                <w:sz w:val="18"/>
                <w:szCs w:val="18"/>
              </w:rPr>
              <w:t xml:space="preserve">1. </w:t>
            </w:r>
            <w:r w:rsidR="000F044A" w:rsidRPr="00DC2C3B">
              <w:rPr>
                <w:color w:val="000000"/>
                <w:sz w:val="18"/>
                <w:szCs w:val="18"/>
              </w:rPr>
              <w:t>бюджет автономного округа</w:t>
            </w:r>
          </w:p>
        </w:tc>
        <w:tc>
          <w:tcPr>
            <w:tcW w:w="344" w:type="pct"/>
            <w:shd w:val="clear" w:color="000000" w:fill="FFFFFF"/>
            <w:noWrap/>
            <w:hideMark/>
          </w:tcPr>
          <w:p w:rsidR="000F044A" w:rsidRPr="00DC2C3B" w:rsidRDefault="007734CD" w:rsidP="00226352">
            <w:pPr>
              <w:jc w:val="center"/>
              <w:rPr>
                <w:bCs/>
                <w:sz w:val="18"/>
                <w:szCs w:val="18"/>
              </w:rPr>
            </w:pPr>
            <w:r>
              <w:rPr>
                <w:bCs/>
                <w:sz w:val="18"/>
                <w:szCs w:val="18"/>
              </w:rPr>
              <w:t>797,4</w:t>
            </w:r>
          </w:p>
        </w:tc>
        <w:tc>
          <w:tcPr>
            <w:tcW w:w="301" w:type="pct"/>
            <w:shd w:val="clear" w:color="000000" w:fill="FFFFFF"/>
            <w:noWrap/>
            <w:hideMark/>
          </w:tcPr>
          <w:p w:rsidR="000F044A" w:rsidRPr="00DC2C3B" w:rsidRDefault="000F044A" w:rsidP="00226352">
            <w:pPr>
              <w:jc w:val="center"/>
              <w:rPr>
                <w:sz w:val="18"/>
                <w:szCs w:val="18"/>
              </w:rPr>
            </w:pPr>
            <w:r w:rsidRPr="00DC2C3B">
              <w:rPr>
                <w:sz w:val="18"/>
                <w:szCs w:val="18"/>
              </w:rPr>
              <w:t>44,7</w:t>
            </w:r>
          </w:p>
        </w:tc>
        <w:tc>
          <w:tcPr>
            <w:tcW w:w="301" w:type="pct"/>
            <w:shd w:val="clear" w:color="000000" w:fill="FFFFFF"/>
            <w:noWrap/>
            <w:hideMark/>
          </w:tcPr>
          <w:p w:rsidR="000F044A" w:rsidRPr="007779D8" w:rsidRDefault="000F044A" w:rsidP="00226352">
            <w:pPr>
              <w:jc w:val="center"/>
              <w:rPr>
                <w:sz w:val="18"/>
                <w:szCs w:val="18"/>
              </w:rPr>
            </w:pPr>
            <w:r w:rsidRPr="007779D8">
              <w:rPr>
                <w:sz w:val="18"/>
                <w:szCs w:val="18"/>
              </w:rPr>
              <w:t>44,7</w:t>
            </w:r>
          </w:p>
        </w:tc>
        <w:tc>
          <w:tcPr>
            <w:tcW w:w="301" w:type="pct"/>
            <w:shd w:val="clear" w:color="000000" w:fill="FFFFFF"/>
            <w:noWrap/>
            <w:hideMark/>
          </w:tcPr>
          <w:p w:rsidR="000F044A" w:rsidRPr="008F3EC7" w:rsidRDefault="000F044A" w:rsidP="00226352">
            <w:pPr>
              <w:jc w:val="center"/>
              <w:rPr>
                <w:sz w:val="18"/>
                <w:szCs w:val="18"/>
              </w:rPr>
            </w:pPr>
            <w:r w:rsidRPr="008F3EC7">
              <w:rPr>
                <w:sz w:val="18"/>
                <w:szCs w:val="18"/>
              </w:rPr>
              <w:t>44,7</w:t>
            </w:r>
          </w:p>
        </w:tc>
        <w:tc>
          <w:tcPr>
            <w:tcW w:w="301" w:type="pct"/>
            <w:shd w:val="clear" w:color="000000" w:fill="FFFFFF"/>
            <w:noWrap/>
            <w:hideMark/>
          </w:tcPr>
          <w:p w:rsidR="000F044A" w:rsidRPr="00DC2C3B" w:rsidRDefault="007734CD" w:rsidP="00226352">
            <w:pPr>
              <w:jc w:val="center"/>
              <w:rPr>
                <w:sz w:val="18"/>
                <w:szCs w:val="18"/>
              </w:rPr>
            </w:pPr>
            <w:r>
              <w:rPr>
                <w:sz w:val="18"/>
                <w:szCs w:val="18"/>
              </w:rPr>
              <w:t>73,7</w:t>
            </w:r>
          </w:p>
        </w:tc>
        <w:tc>
          <w:tcPr>
            <w:tcW w:w="301" w:type="pct"/>
            <w:shd w:val="clear" w:color="000000" w:fill="FFFFFF"/>
            <w:noWrap/>
            <w:hideMark/>
          </w:tcPr>
          <w:p w:rsidR="000F044A" w:rsidRPr="00DC2C3B" w:rsidRDefault="007734CD" w:rsidP="00226352">
            <w:pPr>
              <w:jc w:val="center"/>
              <w:rPr>
                <w:sz w:val="18"/>
                <w:szCs w:val="18"/>
              </w:rPr>
            </w:pPr>
            <w:r>
              <w:rPr>
                <w:sz w:val="18"/>
                <w:szCs w:val="18"/>
              </w:rPr>
              <w:t>73,7</w:t>
            </w:r>
          </w:p>
        </w:tc>
        <w:tc>
          <w:tcPr>
            <w:tcW w:w="301" w:type="pct"/>
            <w:shd w:val="clear" w:color="000000" w:fill="FFFFFF"/>
            <w:noWrap/>
            <w:hideMark/>
          </w:tcPr>
          <w:p w:rsidR="000F044A" w:rsidRPr="00DC2C3B" w:rsidRDefault="007734CD" w:rsidP="00226352">
            <w:pPr>
              <w:jc w:val="center"/>
              <w:rPr>
                <w:sz w:val="18"/>
                <w:szCs w:val="18"/>
              </w:rPr>
            </w:pPr>
            <w:r>
              <w:rPr>
                <w:sz w:val="18"/>
                <w:szCs w:val="18"/>
              </w:rPr>
              <w:t>73,7</w:t>
            </w:r>
          </w:p>
        </w:tc>
        <w:tc>
          <w:tcPr>
            <w:tcW w:w="301" w:type="pct"/>
            <w:shd w:val="clear" w:color="000000" w:fill="FFFFFF"/>
            <w:noWrap/>
            <w:hideMark/>
          </w:tcPr>
          <w:p w:rsidR="000F044A" w:rsidRPr="00DC2C3B" w:rsidRDefault="007734CD" w:rsidP="00226352">
            <w:pPr>
              <w:jc w:val="center"/>
              <w:rPr>
                <w:color w:val="000000"/>
                <w:sz w:val="18"/>
                <w:szCs w:val="18"/>
              </w:rPr>
            </w:pPr>
            <w:r>
              <w:rPr>
                <w:color w:val="000000"/>
                <w:sz w:val="18"/>
                <w:szCs w:val="18"/>
              </w:rPr>
              <w:t>73,7</w:t>
            </w:r>
          </w:p>
        </w:tc>
        <w:tc>
          <w:tcPr>
            <w:tcW w:w="329" w:type="pct"/>
            <w:shd w:val="clear" w:color="000000" w:fill="FFFFFF"/>
            <w:noWrap/>
            <w:hideMark/>
          </w:tcPr>
          <w:p w:rsidR="000F044A" w:rsidRPr="00DC2C3B" w:rsidRDefault="007734CD" w:rsidP="00226352">
            <w:pPr>
              <w:jc w:val="center"/>
              <w:rPr>
                <w:color w:val="000000"/>
                <w:sz w:val="18"/>
                <w:szCs w:val="18"/>
              </w:rPr>
            </w:pPr>
            <w:r>
              <w:rPr>
                <w:color w:val="000000"/>
                <w:sz w:val="18"/>
                <w:szCs w:val="18"/>
              </w:rPr>
              <w:t>368,5</w:t>
            </w:r>
          </w:p>
        </w:tc>
      </w:tr>
      <w:tr w:rsidR="000F044A" w:rsidRPr="00DC2C3B" w:rsidTr="00226352">
        <w:trPr>
          <w:trHeight w:val="420"/>
        </w:trPr>
        <w:tc>
          <w:tcPr>
            <w:tcW w:w="199" w:type="pct"/>
            <w:vMerge w:val="restart"/>
            <w:shd w:val="clear" w:color="000000" w:fill="FFFFFF"/>
            <w:noWrap/>
            <w:hideMark/>
          </w:tcPr>
          <w:p w:rsidR="000F044A" w:rsidRPr="00DC2C3B" w:rsidRDefault="000F044A" w:rsidP="00226352">
            <w:pPr>
              <w:jc w:val="center"/>
              <w:rPr>
                <w:color w:val="000000"/>
                <w:sz w:val="18"/>
                <w:szCs w:val="18"/>
              </w:rPr>
            </w:pPr>
          </w:p>
        </w:tc>
        <w:tc>
          <w:tcPr>
            <w:tcW w:w="837" w:type="pct"/>
            <w:vMerge w:val="restart"/>
            <w:shd w:val="clear" w:color="000000" w:fill="FFFFFF"/>
            <w:hideMark/>
          </w:tcPr>
          <w:p w:rsidR="000F044A" w:rsidRPr="00DC2C3B" w:rsidRDefault="000F044A" w:rsidP="00226352">
            <w:pPr>
              <w:rPr>
                <w:bCs/>
                <w:color w:val="000000"/>
                <w:sz w:val="18"/>
                <w:szCs w:val="18"/>
              </w:rPr>
            </w:pPr>
            <w:r w:rsidRPr="00DC2C3B">
              <w:rPr>
                <w:bCs/>
                <w:color w:val="000000"/>
                <w:sz w:val="18"/>
                <w:szCs w:val="18"/>
              </w:rPr>
              <w:t>Итого по подпрограмме 3</w:t>
            </w:r>
          </w:p>
        </w:tc>
        <w:tc>
          <w:tcPr>
            <w:tcW w:w="582" w:type="pct"/>
            <w:vMerge w:val="restart"/>
            <w:shd w:val="clear" w:color="000000" w:fill="FFFFFF"/>
            <w:noWrap/>
            <w:hideMark/>
          </w:tcPr>
          <w:p w:rsidR="000F044A" w:rsidRPr="00DC2C3B" w:rsidRDefault="000F044A" w:rsidP="00226352">
            <w:pPr>
              <w:jc w:val="center"/>
              <w:rPr>
                <w:color w:val="000000"/>
                <w:sz w:val="18"/>
                <w:szCs w:val="18"/>
              </w:rPr>
            </w:pPr>
          </w:p>
        </w:tc>
        <w:tc>
          <w:tcPr>
            <w:tcW w:w="602" w:type="pct"/>
            <w:shd w:val="clear" w:color="000000" w:fill="FFFFFF"/>
            <w:hideMark/>
          </w:tcPr>
          <w:p w:rsidR="000F044A" w:rsidRPr="00DC2C3B" w:rsidRDefault="00F82A1D" w:rsidP="00226352">
            <w:pPr>
              <w:rPr>
                <w:bCs/>
                <w:color w:val="000000"/>
                <w:sz w:val="18"/>
                <w:szCs w:val="18"/>
              </w:rPr>
            </w:pPr>
            <w:r>
              <w:rPr>
                <w:bCs/>
                <w:color w:val="000000"/>
                <w:sz w:val="18"/>
                <w:szCs w:val="18"/>
              </w:rPr>
              <w:t>В</w:t>
            </w:r>
            <w:r w:rsidR="000F044A" w:rsidRPr="00DC2C3B">
              <w:rPr>
                <w:bCs/>
                <w:color w:val="000000"/>
                <w:sz w:val="18"/>
                <w:szCs w:val="18"/>
              </w:rPr>
              <w:t>сего, в том числе:</w:t>
            </w:r>
          </w:p>
        </w:tc>
        <w:tc>
          <w:tcPr>
            <w:tcW w:w="344" w:type="pct"/>
            <w:shd w:val="clear" w:color="000000" w:fill="FFFFFF"/>
            <w:noWrap/>
            <w:hideMark/>
          </w:tcPr>
          <w:p w:rsidR="000F044A" w:rsidRPr="00DC2C3B" w:rsidRDefault="0069652E" w:rsidP="00226352">
            <w:pPr>
              <w:jc w:val="center"/>
              <w:rPr>
                <w:bCs/>
                <w:sz w:val="18"/>
                <w:szCs w:val="18"/>
              </w:rPr>
            </w:pPr>
            <w:r>
              <w:rPr>
                <w:bCs/>
                <w:sz w:val="18"/>
                <w:szCs w:val="18"/>
              </w:rPr>
              <w:t>797,4</w:t>
            </w:r>
          </w:p>
        </w:tc>
        <w:tc>
          <w:tcPr>
            <w:tcW w:w="301" w:type="pct"/>
            <w:shd w:val="clear" w:color="000000" w:fill="FFFFFF"/>
            <w:noWrap/>
            <w:hideMark/>
          </w:tcPr>
          <w:p w:rsidR="000F044A" w:rsidRPr="00DC2C3B" w:rsidRDefault="000F044A" w:rsidP="00226352">
            <w:pPr>
              <w:jc w:val="center"/>
              <w:rPr>
                <w:bCs/>
                <w:sz w:val="18"/>
                <w:szCs w:val="18"/>
              </w:rPr>
            </w:pPr>
            <w:r w:rsidRPr="00DC2C3B">
              <w:rPr>
                <w:bCs/>
                <w:sz w:val="18"/>
                <w:szCs w:val="18"/>
              </w:rPr>
              <w:t>44,7</w:t>
            </w:r>
          </w:p>
        </w:tc>
        <w:tc>
          <w:tcPr>
            <w:tcW w:w="301" w:type="pct"/>
            <w:shd w:val="clear" w:color="000000" w:fill="FFFFFF"/>
            <w:noWrap/>
            <w:hideMark/>
          </w:tcPr>
          <w:p w:rsidR="000F044A" w:rsidRPr="007779D8" w:rsidRDefault="000F044A" w:rsidP="00226352">
            <w:pPr>
              <w:jc w:val="center"/>
              <w:rPr>
                <w:bCs/>
                <w:sz w:val="18"/>
                <w:szCs w:val="18"/>
              </w:rPr>
            </w:pPr>
            <w:r w:rsidRPr="007779D8">
              <w:rPr>
                <w:bCs/>
                <w:sz w:val="18"/>
                <w:szCs w:val="18"/>
              </w:rPr>
              <w:t>44,7</w:t>
            </w:r>
          </w:p>
        </w:tc>
        <w:tc>
          <w:tcPr>
            <w:tcW w:w="301" w:type="pct"/>
            <w:shd w:val="clear" w:color="000000" w:fill="FFFFFF"/>
            <w:noWrap/>
            <w:hideMark/>
          </w:tcPr>
          <w:p w:rsidR="000F044A" w:rsidRPr="008F3EC7" w:rsidRDefault="000F044A" w:rsidP="00226352">
            <w:pPr>
              <w:jc w:val="center"/>
              <w:rPr>
                <w:bCs/>
                <w:sz w:val="18"/>
                <w:szCs w:val="18"/>
              </w:rPr>
            </w:pPr>
            <w:r w:rsidRPr="008F3EC7">
              <w:rPr>
                <w:bCs/>
                <w:sz w:val="18"/>
                <w:szCs w:val="18"/>
              </w:rPr>
              <w:t>44,7</w:t>
            </w:r>
          </w:p>
        </w:tc>
        <w:tc>
          <w:tcPr>
            <w:tcW w:w="301" w:type="pct"/>
            <w:shd w:val="clear" w:color="000000" w:fill="FFFFFF"/>
            <w:noWrap/>
            <w:hideMark/>
          </w:tcPr>
          <w:p w:rsidR="000F044A" w:rsidRPr="00DC2C3B" w:rsidRDefault="0069652E" w:rsidP="00226352">
            <w:pPr>
              <w:jc w:val="center"/>
              <w:rPr>
                <w:bCs/>
                <w:sz w:val="18"/>
                <w:szCs w:val="18"/>
              </w:rPr>
            </w:pPr>
            <w:r>
              <w:rPr>
                <w:bCs/>
                <w:sz w:val="18"/>
                <w:szCs w:val="18"/>
              </w:rPr>
              <w:t>73,7</w:t>
            </w:r>
          </w:p>
        </w:tc>
        <w:tc>
          <w:tcPr>
            <w:tcW w:w="301" w:type="pct"/>
            <w:shd w:val="clear" w:color="000000" w:fill="FFFFFF"/>
            <w:noWrap/>
            <w:hideMark/>
          </w:tcPr>
          <w:p w:rsidR="000F044A" w:rsidRPr="00DC2C3B" w:rsidRDefault="0069652E" w:rsidP="00226352">
            <w:pPr>
              <w:jc w:val="center"/>
              <w:rPr>
                <w:bCs/>
                <w:sz w:val="18"/>
                <w:szCs w:val="18"/>
              </w:rPr>
            </w:pPr>
            <w:r>
              <w:rPr>
                <w:bCs/>
                <w:sz w:val="18"/>
                <w:szCs w:val="18"/>
              </w:rPr>
              <w:t>73,7</w:t>
            </w:r>
          </w:p>
        </w:tc>
        <w:tc>
          <w:tcPr>
            <w:tcW w:w="301" w:type="pct"/>
            <w:shd w:val="clear" w:color="000000" w:fill="FFFFFF"/>
            <w:noWrap/>
            <w:hideMark/>
          </w:tcPr>
          <w:p w:rsidR="000F044A" w:rsidRPr="00DC2C3B" w:rsidRDefault="0069652E" w:rsidP="00226352">
            <w:pPr>
              <w:jc w:val="center"/>
              <w:rPr>
                <w:bCs/>
                <w:sz w:val="18"/>
                <w:szCs w:val="18"/>
              </w:rPr>
            </w:pPr>
            <w:r>
              <w:rPr>
                <w:bCs/>
                <w:sz w:val="18"/>
                <w:szCs w:val="18"/>
              </w:rPr>
              <w:t>73,7</w:t>
            </w:r>
          </w:p>
        </w:tc>
        <w:tc>
          <w:tcPr>
            <w:tcW w:w="301" w:type="pct"/>
            <w:shd w:val="clear" w:color="000000" w:fill="FFFFFF"/>
            <w:noWrap/>
            <w:hideMark/>
          </w:tcPr>
          <w:p w:rsidR="000F044A" w:rsidRPr="00DC2C3B" w:rsidRDefault="0069652E" w:rsidP="00226352">
            <w:pPr>
              <w:jc w:val="center"/>
              <w:rPr>
                <w:bCs/>
                <w:color w:val="000000"/>
                <w:sz w:val="18"/>
                <w:szCs w:val="18"/>
              </w:rPr>
            </w:pPr>
            <w:r>
              <w:rPr>
                <w:bCs/>
                <w:color w:val="000000"/>
                <w:sz w:val="18"/>
                <w:szCs w:val="18"/>
              </w:rPr>
              <w:t>73,7</w:t>
            </w:r>
          </w:p>
        </w:tc>
        <w:tc>
          <w:tcPr>
            <w:tcW w:w="329" w:type="pct"/>
            <w:shd w:val="clear" w:color="000000" w:fill="FFFFFF"/>
            <w:noWrap/>
            <w:hideMark/>
          </w:tcPr>
          <w:p w:rsidR="000F044A" w:rsidRPr="00DC2C3B" w:rsidRDefault="0069652E" w:rsidP="00226352">
            <w:pPr>
              <w:jc w:val="center"/>
              <w:rPr>
                <w:bCs/>
                <w:color w:val="000000"/>
                <w:sz w:val="18"/>
                <w:szCs w:val="18"/>
              </w:rPr>
            </w:pPr>
            <w:r>
              <w:rPr>
                <w:bCs/>
                <w:color w:val="000000"/>
                <w:sz w:val="18"/>
                <w:szCs w:val="18"/>
              </w:rPr>
              <w:t>368,5</w:t>
            </w:r>
          </w:p>
        </w:tc>
      </w:tr>
      <w:tr w:rsidR="000F044A" w:rsidRPr="00A2721A" w:rsidTr="00226352">
        <w:trPr>
          <w:trHeight w:val="487"/>
        </w:trPr>
        <w:tc>
          <w:tcPr>
            <w:tcW w:w="199" w:type="pct"/>
            <w:vMerge/>
            <w:hideMark/>
          </w:tcPr>
          <w:p w:rsidR="000F044A" w:rsidRPr="00DC2C3B" w:rsidRDefault="000F044A" w:rsidP="00226352">
            <w:pPr>
              <w:jc w:val="center"/>
              <w:rPr>
                <w:color w:val="000000"/>
                <w:sz w:val="18"/>
                <w:szCs w:val="18"/>
              </w:rPr>
            </w:pPr>
          </w:p>
        </w:tc>
        <w:tc>
          <w:tcPr>
            <w:tcW w:w="837" w:type="pct"/>
            <w:vMerge/>
            <w:hideMark/>
          </w:tcPr>
          <w:p w:rsidR="000F044A" w:rsidRPr="00DC2C3B" w:rsidRDefault="000F044A" w:rsidP="00226352">
            <w:pPr>
              <w:rPr>
                <w:bCs/>
                <w:color w:val="000000"/>
                <w:sz w:val="18"/>
                <w:szCs w:val="18"/>
              </w:rPr>
            </w:pPr>
          </w:p>
        </w:tc>
        <w:tc>
          <w:tcPr>
            <w:tcW w:w="582" w:type="pct"/>
            <w:vMerge/>
            <w:hideMark/>
          </w:tcPr>
          <w:p w:rsidR="000F044A" w:rsidRPr="00DC2C3B" w:rsidRDefault="000F044A" w:rsidP="00226352">
            <w:pPr>
              <w:jc w:val="center"/>
              <w:rPr>
                <w:color w:val="000000"/>
                <w:sz w:val="18"/>
                <w:szCs w:val="18"/>
              </w:rPr>
            </w:pPr>
          </w:p>
        </w:tc>
        <w:tc>
          <w:tcPr>
            <w:tcW w:w="602" w:type="pct"/>
            <w:shd w:val="clear" w:color="000000" w:fill="FFFFFF"/>
            <w:hideMark/>
          </w:tcPr>
          <w:p w:rsidR="000F044A" w:rsidRPr="00DC2C3B" w:rsidRDefault="00F82A1D" w:rsidP="00226352">
            <w:pPr>
              <w:rPr>
                <w:color w:val="000000"/>
                <w:sz w:val="18"/>
                <w:szCs w:val="18"/>
              </w:rPr>
            </w:pPr>
            <w:r>
              <w:rPr>
                <w:color w:val="000000"/>
                <w:sz w:val="18"/>
                <w:szCs w:val="18"/>
              </w:rPr>
              <w:t xml:space="preserve">1. </w:t>
            </w:r>
            <w:r w:rsidR="000F044A" w:rsidRPr="00DC2C3B">
              <w:rPr>
                <w:color w:val="000000"/>
                <w:sz w:val="18"/>
                <w:szCs w:val="18"/>
              </w:rPr>
              <w:t>бюджет автономного округа</w:t>
            </w:r>
          </w:p>
        </w:tc>
        <w:tc>
          <w:tcPr>
            <w:tcW w:w="344" w:type="pct"/>
            <w:shd w:val="clear" w:color="000000" w:fill="FFFFFF"/>
            <w:noWrap/>
            <w:hideMark/>
          </w:tcPr>
          <w:p w:rsidR="000F044A" w:rsidRPr="00DC2C3B" w:rsidRDefault="0069652E" w:rsidP="00226352">
            <w:pPr>
              <w:jc w:val="center"/>
              <w:rPr>
                <w:bCs/>
                <w:sz w:val="18"/>
                <w:szCs w:val="18"/>
              </w:rPr>
            </w:pPr>
            <w:r>
              <w:rPr>
                <w:bCs/>
                <w:sz w:val="18"/>
                <w:szCs w:val="18"/>
              </w:rPr>
              <w:t>797,4</w:t>
            </w:r>
          </w:p>
        </w:tc>
        <w:tc>
          <w:tcPr>
            <w:tcW w:w="301" w:type="pct"/>
            <w:shd w:val="clear" w:color="000000" w:fill="FFFFFF"/>
            <w:noWrap/>
            <w:hideMark/>
          </w:tcPr>
          <w:p w:rsidR="000F044A" w:rsidRPr="00DC2C3B" w:rsidRDefault="000F044A" w:rsidP="00226352">
            <w:pPr>
              <w:jc w:val="center"/>
              <w:rPr>
                <w:sz w:val="18"/>
                <w:szCs w:val="18"/>
              </w:rPr>
            </w:pPr>
            <w:r w:rsidRPr="00DC2C3B">
              <w:rPr>
                <w:sz w:val="18"/>
                <w:szCs w:val="18"/>
              </w:rPr>
              <w:t>44,7</w:t>
            </w:r>
          </w:p>
        </w:tc>
        <w:tc>
          <w:tcPr>
            <w:tcW w:w="301" w:type="pct"/>
            <w:shd w:val="clear" w:color="000000" w:fill="FFFFFF"/>
            <w:noWrap/>
            <w:hideMark/>
          </w:tcPr>
          <w:p w:rsidR="000F044A" w:rsidRPr="007779D8" w:rsidRDefault="000F044A" w:rsidP="00226352">
            <w:pPr>
              <w:jc w:val="center"/>
              <w:rPr>
                <w:sz w:val="18"/>
                <w:szCs w:val="18"/>
              </w:rPr>
            </w:pPr>
            <w:r w:rsidRPr="007779D8">
              <w:rPr>
                <w:sz w:val="18"/>
                <w:szCs w:val="18"/>
              </w:rPr>
              <w:t>44,7</w:t>
            </w:r>
          </w:p>
        </w:tc>
        <w:tc>
          <w:tcPr>
            <w:tcW w:w="301" w:type="pct"/>
            <w:shd w:val="clear" w:color="000000" w:fill="FFFFFF"/>
            <w:noWrap/>
            <w:hideMark/>
          </w:tcPr>
          <w:p w:rsidR="000F044A" w:rsidRPr="008F3EC7" w:rsidRDefault="000F044A" w:rsidP="00226352">
            <w:pPr>
              <w:jc w:val="center"/>
              <w:rPr>
                <w:sz w:val="18"/>
                <w:szCs w:val="18"/>
              </w:rPr>
            </w:pPr>
            <w:r w:rsidRPr="008F3EC7">
              <w:rPr>
                <w:sz w:val="18"/>
                <w:szCs w:val="18"/>
              </w:rPr>
              <w:t>44,7</w:t>
            </w:r>
          </w:p>
        </w:tc>
        <w:tc>
          <w:tcPr>
            <w:tcW w:w="301" w:type="pct"/>
            <w:shd w:val="clear" w:color="000000" w:fill="FFFFFF"/>
            <w:noWrap/>
            <w:hideMark/>
          </w:tcPr>
          <w:p w:rsidR="000F044A" w:rsidRPr="00DC2C3B" w:rsidRDefault="0069652E" w:rsidP="00226352">
            <w:pPr>
              <w:jc w:val="center"/>
              <w:rPr>
                <w:sz w:val="18"/>
                <w:szCs w:val="18"/>
              </w:rPr>
            </w:pPr>
            <w:r>
              <w:rPr>
                <w:sz w:val="18"/>
                <w:szCs w:val="18"/>
              </w:rPr>
              <w:t>73,7</w:t>
            </w:r>
          </w:p>
        </w:tc>
        <w:tc>
          <w:tcPr>
            <w:tcW w:w="301" w:type="pct"/>
            <w:shd w:val="clear" w:color="000000" w:fill="FFFFFF"/>
            <w:noWrap/>
            <w:hideMark/>
          </w:tcPr>
          <w:p w:rsidR="000F044A" w:rsidRPr="00DC2C3B" w:rsidRDefault="0069652E" w:rsidP="00226352">
            <w:pPr>
              <w:jc w:val="center"/>
              <w:rPr>
                <w:sz w:val="18"/>
                <w:szCs w:val="18"/>
              </w:rPr>
            </w:pPr>
            <w:r>
              <w:rPr>
                <w:sz w:val="18"/>
                <w:szCs w:val="18"/>
              </w:rPr>
              <w:t>73,7</w:t>
            </w:r>
          </w:p>
        </w:tc>
        <w:tc>
          <w:tcPr>
            <w:tcW w:w="301" w:type="pct"/>
            <w:shd w:val="clear" w:color="000000" w:fill="FFFFFF"/>
            <w:noWrap/>
            <w:hideMark/>
          </w:tcPr>
          <w:p w:rsidR="000F044A" w:rsidRPr="00DC2C3B" w:rsidRDefault="0069652E" w:rsidP="00226352">
            <w:pPr>
              <w:jc w:val="center"/>
              <w:rPr>
                <w:sz w:val="18"/>
                <w:szCs w:val="18"/>
              </w:rPr>
            </w:pPr>
            <w:r>
              <w:rPr>
                <w:sz w:val="18"/>
                <w:szCs w:val="18"/>
              </w:rPr>
              <w:t>73,7</w:t>
            </w:r>
          </w:p>
        </w:tc>
        <w:tc>
          <w:tcPr>
            <w:tcW w:w="301" w:type="pct"/>
            <w:shd w:val="clear" w:color="000000" w:fill="FFFFFF"/>
            <w:noWrap/>
            <w:hideMark/>
          </w:tcPr>
          <w:p w:rsidR="000F044A" w:rsidRPr="00DC2C3B" w:rsidRDefault="0069652E" w:rsidP="00226352">
            <w:pPr>
              <w:jc w:val="center"/>
              <w:rPr>
                <w:color w:val="000000"/>
                <w:sz w:val="18"/>
                <w:szCs w:val="18"/>
              </w:rPr>
            </w:pPr>
            <w:r>
              <w:rPr>
                <w:color w:val="000000"/>
                <w:sz w:val="18"/>
                <w:szCs w:val="18"/>
              </w:rPr>
              <w:t>73,7</w:t>
            </w:r>
          </w:p>
        </w:tc>
        <w:tc>
          <w:tcPr>
            <w:tcW w:w="329" w:type="pct"/>
            <w:shd w:val="clear" w:color="000000" w:fill="FFFFFF"/>
            <w:noWrap/>
            <w:hideMark/>
          </w:tcPr>
          <w:p w:rsidR="000F044A" w:rsidRPr="00DC2C3B" w:rsidRDefault="0069652E" w:rsidP="00226352">
            <w:pPr>
              <w:jc w:val="center"/>
              <w:rPr>
                <w:color w:val="000000"/>
                <w:sz w:val="18"/>
                <w:szCs w:val="18"/>
              </w:rPr>
            </w:pPr>
            <w:r>
              <w:rPr>
                <w:color w:val="000000"/>
                <w:sz w:val="18"/>
                <w:szCs w:val="18"/>
              </w:rPr>
              <w:t>368,5</w:t>
            </w:r>
          </w:p>
        </w:tc>
      </w:tr>
      <w:tr w:rsidR="000F044A" w:rsidRPr="00A2721A" w:rsidTr="00226352">
        <w:trPr>
          <w:trHeight w:val="420"/>
        </w:trPr>
        <w:tc>
          <w:tcPr>
            <w:tcW w:w="199" w:type="pct"/>
            <w:vMerge w:val="restart"/>
            <w:shd w:val="clear" w:color="000000" w:fill="FFFFFF"/>
            <w:noWrap/>
            <w:hideMark/>
          </w:tcPr>
          <w:p w:rsidR="000F044A" w:rsidRPr="003C0920" w:rsidRDefault="000F044A" w:rsidP="00226352">
            <w:pPr>
              <w:jc w:val="center"/>
              <w:rPr>
                <w:color w:val="000000"/>
                <w:sz w:val="18"/>
                <w:szCs w:val="18"/>
                <w:highlight w:val="yellow"/>
              </w:rPr>
            </w:pPr>
          </w:p>
        </w:tc>
        <w:tc>
          <w:tcPr>
            <w:tcW w:w="837" w:type="pct"/>
            <w:vMerge w:val="restart"/>
            <w:shd w:val="clear" w:color="000000" w:fill="FFFFFF"/>
            <w:hideMark/>
          </w:tcPr>
          <w:p w:rsidR="000F044A" w:rsidRPr="002E6C80" w:rsidRDefault="000F044A" w:rsidP="00226352">
            <w:pPr>
              <w:rPr>
                <w:bCs/>
                <w:color w:val="000000"/>
                <w:sz w:val="18"/>
                <w:szCs w:val="18"/>
              </w:rPr>
            </w:pPr>
            <w:r w:rsidRPr="002E6C80">
              <w:rPr>
                <w:bCs/>
                <w:color w:val="000000"/>
                <w:sz w:val="18"/>
                <w:szCs w:val="18"/>
              </w:rPr>
              <w:t>Всего по муниципальной программе</w:t>
            </w:r>
          </w:p>
        </w:tc>
        <w:tc>
          <w:tcPr>
            <w:tcW w:w="582" w:type="pct"/>
            <w:vMerge w:val="restart"/>
            <w:shd w:val="clear" w:color="000000" w:fill="FFFFFF"/>
            <w:noWrap/>
            <w:hideMark/>
          </w:tcPr>
          <w:p w:rsidR="000F044A" w:rsidRPr="002E6C80" w:rsidRDefault="000F044A" w:rsidP="00226352">
            <w:pPr>
              <w:jc w:val="center"/>
              <w:rPr>
                <w:color w:val="000000"/>
                <w:sz w:val="18"/>
                <w:szCs w:val="18"/>
              </w:rPr>
            </w:pPr>
          </w:p>
        </w:tc>
        <w:tc>
          <w:tcPr>
            <w:tcW w:w="602" w:type="pct"/>
            <w:shd w:val="clear" w:color="000000" w:fill="FFFFFF"/>
            <w:hideMark/>
          </w:tcPr>
          <w:p w:rsidR="000F044A" w:rsidRPr="002E6C80" w:rsidRDefault="00F82A1D" w:rsidP="00226352">
            <w:pPr>
              <w:rPr>
                <w:bCs/>
                <w:color w:val="000000"/>
                <w:sz w:val="18"/>
                <w:szCs w:val="18"/>
              </w:rPr>
            </w:pPr>
            <w:r>
              <w:rPr>
                <w:bCs/>
                <w:color w:val="000000"/>
                <w:sz w:val="18"/>
                <w:szCs w:val="18"/>
              </w:rPr>
              <w:t>В</w:t>
            </w:r>
            <w:r w:rsidR="000F044A" w:rsidRPr="002E6C80">
              <w:rPr>
                <w:bCs/>
                <w:color w:val="000000"/>
                <w:sz w:val="18"/>
                <w:szCs w:val="18"/>
              </w:rPr>
              <w:t>сего, в том числе:</w:t>
            </w:r>
          </w:p>
        </w:tc>
        <w:tc>
          <w:tcPr>
            <w:tcW w:w="344" w:type="pct"/>
            <w:shd w:val="clear" w:color="000000" w:fill="FFFFFF"/>
            <w:noWrap/>
            <w:hideMark/>
          </w:tcPr>
          <w:p w:rsidR="000F044A" w:rsidRPr="00D22B2B" w:rsidRDefault="00F17DB2" w:rsidP="00EA684F">
            <w:pPr>
              <w:jc w:val="center"/>
              <w:rPr>
                <w:bCs/>
                <w:sz w:val="18"/>
                <w:szCs w:val="18"/>
              </w:rPr>
            </w:pPr>
            <w:r>
              <w:rPr>
                <w:bCs/>
                <w:sz w:val="18"/>
                <w:szCs w:val="18"/>
              </w:rPr>
              <w:t>2 714 821,1</w:t>
            </w:r>
          </w:p>
        </w:tc>
        <w:tc>
          <w:tcPr>
            <w:tcW w:w="301" w:type="pct"/>
            <w:shd w:val="clear" w:color="000000" w:fill="FFFFFF"/>
            <w:noWrap/>
            <w:hideMark/>
          </w:tcPr>
          <w:p w:rsidR="000F044A" w:rsidRPr="00D22B2B" w:rsidRDefault="009E4923" w:rsidP="00226352">
            <w:pPr>
              <w:jc w:val="center"/>
              <w:rPr>
                <w:bCs/>
                <w:sz w:val="18"/>
                <w:szCs w:val="18"/>
              </w:rPr>
            </w:pPr>
            <w:r>
              <w:rPr>
                <w:bCs/>
                <w:sz w:val="18"/>
                <w:szCs w:val="18"/>
              </w:rPr>
              <w:t>503 088,1</w:t>
            </w:r>
          </w:p>
        </w:tc>
        <w:tc>
          <w:tcPr>
            <w:tcW w:w="301" w:type="pct"/>
            <w:shd w:val="clear" w:color="000000" w:fill="FFFFFF"/>
            <w:noWrap/>
            <w:hideMark/>
          </w:tcPr>
          <w:p w:rsidR="000F044A" w:rsidRPr="00D22B2B" w:rsidRDefault="009E4923" w:rsidP="00226352">
            <w:pPr>
              <w:jc w:val="center"/>
              <w:rPr>
                <w:bCs/>
                <w:sz w:val="18"/>
                <w:szCs w:val="18"/>
              </w:rPr>
            </w:pPr>
            <w:r>
              <w:rPr>
                <w:bCs/>
                <w:sz w:val="18"/>
                <w:szCs w:val="18"/>
              </w:rPr>
              <w:t>500 088,1</w:t>
            </w:r>
          </w:p>
          <w:p w:rsidR="000F044A" w:rsidRPr="00D22B2B" w:rsidRDefault="000F044A" w:rsidP="00226352">
            <w:pPr>
              <w:jc w:val="center"/>
              <w:rPr>
                <w:bCs/>
                <w:sz w:val="18"/>
                <w:szCs w:val="18"/>
              </w:rPr>
            </w:pPr>
          </w:p>
        </w:tc>
        <w:tc>
          <w:tcPr>
            <w:tcW w:w="301" w:type="pct"/>
            <w:shd w:val="clear" w:color="000000" w:fill="FFFFFF"/>
            <w:noWrap/>
            <w:hideMark/>
          </w:tcPr>
          <w:p w:rsidR="000F044A" w:rsidRPr="00D22B2B" w:rsidRDefault="00F17DB2" w:rsidP="00EA684F">
            <w:pPr>
              <w:jc w:val="center"/>
              <w:rPr>
                <w:bCs/>
                <w:sz w:val="18"/>
                <w:szCs w:val="18"/>
              </w:rPr>
            </w:pPr>
            <w:r>
              <w:rPr>
                <w:bCs/>
                <w:sz w:val="18"/>
                <w:szCs w:val="18"/>
              </w:rPr>
              <w:t>583 966,0</w:t>
            </w:r>
          </w:p>
        </w:tc>
        <w:tc>
          <w:tcPr>
            <w:tcW w:w="301" w:type="pct"/>
            <w:shd w:val="clear" w:color="000000" w:fill="FFFFFF"/>
            <w:noWrap/>
            <w:hideMark/>
          </w:tcPr>
          <w:p w:rsidR="000F044A" w:rsidRPr="00D22B2B" w:rsidRDefault="0069652E" w:rsidP="00226352">
            <w:pPr>
              <w:jc w:val="center"/>
              <w:rPr>
                <w:bCs/>
                <w:sz w:val="18"/>
                <w:szCs w:val="18"/>
              </w:rPr>
            </w:pPr>
            <w:r>
              <w:rPr>
                <w:bCs/>
                <w:sz w:val="18"/>
                <w:szCs w:val="18"/>
              </w:rPr>
              <w:t>111 529,9</w:t>
            </w:r>
          </w:p>
        </w:tc>
        <w:tc>
          <w:tcPr>
            <w:tcW w:w="301" w:type="pct"/>
            <w:shd w:val="clear" w:color="000000" w:fill="FFFFFF"/>
            <w:noWrap/>
            <w:hideMark/>
          </w:tcPr>
          <w:p w:rsidR="000F044A" w:rsidRPr="00D22B2B" w:rsidRDefault="0069652E" w:rsidP="00226352">
            <w:pPr>
              <w:jc w:val="center"/>
              <w:rPr>
                <w:bCs/>
                <w:sz w:val="18"/>
                <w:szCs w:val="18"/>
              </w:rPr>
            </w:pPr>
            <w:r>
              <w:rPr>
                <w:bCs/>
                <w:sz w:val="18"/>
                <w:szCs w:val="18"/>
              </w:rPr>
              <w:t>122 069,1</w:t>
            </w:r>
          </w:p>
        </w:tc>
        <w:tc>
          <w:tcPr>
            <w:tcW w:w="301" w:type="pct"/>
            <w:shd w:val="clear" w:color="000000" w:fill="FFFFFF"/>
            <w:noWrap/>
            <w:hideMark/>
          </w:tcPr>
          <w:p w:rsidR="000F044A" w:rsidRPr="00D22B2B" w:rsidRDefault="0069652E" w:rsidP="00226352">
            <w:pPr>
              <w:jc w:val="center"/>
            </w:pPr>
            <w:r>
              <w:rPr>
                <w:bCs/>
                <w:sz w:val="18"/>
                <w:szCs w:val="18"/>
              </w:rPr>
              <w:t>127 725,7</w:t>
            </w:r>
          </w:p>
        </w:tc>
        <w:tc>
          <w:tcPr>
            <w:tcW w:w="301" w:type="pct"/>
            <w:shd w:val="clear" w:color="000000" w:fill="FFFFFF"/>
            <w:noWrap/>
            <w:hideMark/>
          </w:tcPr>
          <w:p w:rsidR="000F044A" w:rsidRPr="00D22B2B" w:rsidRDefault="0069652E" w:rsidP="00226352">
            <w:pPr>
              <w:jc w:val="center"/>
            </w:pPr>
            <w:r>
              <w:rPr>
                <w:bCs/>
                <w:sz w:val="18"/>
                <w:szCs w:val="18"/>
              </w:rPr>
              <w:t>127 725,7</w:t>
            </w:r>
          </w:p>
        </w:tc>
        <w:tc>
          <w:tcPr>
            <w:tcW w:w="329" w:type="pct"/>
            <w:shd w:val="clear" w:color="000000" w:fill="FFFFFF"/>
            <w:noWrap/>
            <w:hideMark/>
          </w:tcPr>
          <w:p w:rsidR="000F044A" w:rsidRPr="00D22B2B" w:rsidRDefault="0069652E" w:rsidP="00226352">
            <w:pPr>
              <w:jc w:val="center"/>
              <w:rPr>
                <w:bCs/>
                <w:sz w:val="18"/>
                <w:szCs w:val="18"/>
              </w:rPr>
            </w:pPr>
            <w:r>
              <w:rPr>
                <w:bCs/>
                <w:sz w:val="18"/>
                <w:szCs w:val="18"/>
              </w:rPr>
              <w:t>638 628,5</w:t>
            </w:r>
          </w:p>
        </w:tc>
      </w:tr>
      <w:tr w:rsidR="000F044A" w:rsidRPr="00A2721A" w:rsidTr="00226352">
        <w:trPr>
          <w:trHeight w:val="280"/>
        </w:trPr>
        <w:tc>
          <w:tcPr>
            <w:tcW w:w="199" w:type="pct"/>
            <w:vMerge/>
            <w:hideMark/>
          </w:tcPr>
          <w:p w:rsidR="000F044A" w:rsidRPr="003C0920" w:rsidRDefault="000F044A" w:rsidP="00226352">
            <w:pPr>
              <w:jc w:val="center"/>
              <w:rPr>
                <w:color w:val="000000"/>
                <w:sz w:val="18"/>
                <w:szCs w:val="18"/>
                <w:highlight w:val="yellow"/>
              </w:rPr>
            </w:pPr>
          </w:p>
        </w:tc>
        <w:tc>
          <w:tcPr>
            <w:tcW w:w="837" w:type="pct"/>
            <w:vMerge/>
            <w:hideMark/>
          </w:tcPr>
          <w:p w:rsidR="000F044A" w:rsidRPr="002E6C80" w:rsidRDefault="000F044A" w:rsidP="00226352">
            <w:pPr>
              <w:jc w:val="center"/>
              <w:rPr>
                <w:bCs/>
                <w:color w:val="000000"/>
                <w:sz w:val="18"/>
                <w:szCs w:val="18"/>
              </w:rPr>
            </w:pPr>
          </w:p>
        </w:tc>
        <w:tc>
          <w:tcPr>
            <w:tcW w:w="582" w:type="pct"/>
            <w:vMerge/>
            <w:hideMark/>
          </w:tcPr>
          <w:p w:rsidR="000F044A" w:rsidRPr="002E6C80" w:rsidRDefault="000F044A" w:rsidP="00226352">
            <w:pPr>
              <w:jc w:val="center"/>
              <w:rPr>
                <w:color w:val="000000"/>
                <w:sz w:val="18"/>
                <w:szCs w:val="18"/>
              </w:rPr>
            </w:pPr>
          </w:p>
        </w:tc>
        <w:tc>
          <w:tcPr>
            <w:tcW w:w="602" w:type="pct"/>
            <w:shd w:val="clear" w:color="000000" w:fill="FFFFFF"/>
            <w:hideMark/>
          </w:tcPr>
          <w:p w:rsidR="000F044A" w:rsidRPr="002E6C80" w:rsidRDefault="00F82A1D" w:rsidP="00226352">
            <w:pPr>
              <w:rPr>
                <w:color w:val="000000"/>
                <w:sz w:val="18"/>
                <w:szCs w:val="18"/>
              </w:rPr>
            </w:pPr>
            <w:r>
              <w:rPr>
                <w:color w:val="000000"/>
                <w:sz w:val="18"/>
                <w:szCs w:val="18"/>
              </w:rPr>
              <w:t xml:space="preserve">1. </w:t>
            </w:r>
            <w:r w:rsidR="000F044A" w:rsidRPr="002E6C80">
              <w:rPr>
                <w:color w:val="000000"/>
                <w:sz w:val="18"/>
                <w:szCs w:val="18"/>
              </w:rPr>
              <w:t>федеральный бюджет</w:t>
            </w:r>
          </w:p>
        </w:tc>
        <w:tc>
          <w:tcPr>
            <w:tcW w:w="344" w:type="pct"/>
            <w:shd w:val="clear" w:color="000000" w:fill="FFFFFF"/>
            <w:noWrap/>
            <w:hideMark/>
          </w:tcPr>
          <w:p w:rsidR="000F044A" w:rsidRPr="00D22B2B" w:rsidRDefault="00F17DB2" w:rsidP="00226352">
            <w:pPr>
              <w:jc w:val="center"/>
              <w:rPr>
                <w:bCs/>
                <w:sz w:val="18"/>
                <w:szCs w:val="18"/>
              </w:rPr>
            </w:pPr>
            <w:r>
              <w:rPr>
                <w:bCs/>
                <w:sz w:val="18"/>
                <w:szCs w:val="18"/>
              </w:rPr>
              <w:t>214 323,2</w:t>
            </w:r>
          </w:p>
        </w:tc>
        <w:tc>
          <w:tcPr>
            <w:tcW w:w="301" w:type="pct"/>
            <w:shd w:val="clear" w:color="000000" w:fill="FFFFFF"/>
            <w:noWrap/>
            <w:hideMark/>
          </w:tcPr>
          <w:p w:rsidR="000F044A" w:rsidRPr="00D22B2B" w:rsidRDefault="000F044A" w:rsidP="00226352">
            <w:pPr>
              <w:jc w:val="center"/>
              <w:rPr>
                <w:sz w:val="18"/>
                <w:szCs w:val="18"/>
              </w:rPr>
            </w:pPr>
            <w:r w:rsidRPr="00D22B2B">
              <w:rPr>
                <w:sz w:val="18"/>
                <w:szCs w:val="18"/>
              </w:rPr>
              <w:t>37 289,3</w:t>
            </w:r>
          </w:p>
        </w:tc>
        <w:tc>
          <w:tcPr>
            <w:tcW w:w="301" w:type="pct"/>
            <w:shd w:val="clear" w:color="000000" w:fill="FFFFFF"/>
            <w:noWrap/>
            <w:hideMark/>
          </w:tcPr>
          <w:p w:rsidR="000F044A" w:rsidRPr="00D22B2B" w:rsidRDefault="000F044A" w:rsidP="00226352">
            <w:pPr>
              <w:jc w:val="center"/>
              <w:rPr>
                <w:sz w:val="18"/>
                <w:szCs w:val="18"/>
              </w:rPr>
            </w:pPr>
            <w:r w:rsidRPr="00D22B2B">
              <w:rPr>
                <w:sz w:val="18"/>
                <w:szCs w:val="18"/>
              </w:rPr>
              <w:t>46567,9</w:t>
            </w:r>
          </w:p>
        </w:tc>
        <w:tc>
          <w:tcPr>
            <w:tcW w:w="301" w:type="pct"/>
            <w:shd w:val="clear" w:color="000000" w:fill="FFFFFF"/>
            <w:noWrap/>
            <w:hideMark/>
          </w:tcPr>
          <w:p w:rsidR="000F044A" w:rsidRPr="00D22B2B" w:rsidRDefault="00F17DB2" w:rsidP="00226352">
            <w:pPr>
              <w:jc w:val="center"/>
              <w:rPr>
                <w:sz w:val="18"/>
                <w:szCs w:val="18"/>
              </w:rPr>
            </w:pPr>
            <w:r>
              <w:rPr>
                <w:sz w:val="18"/>
                <w:szCs w:val="18"/>
              </w:rPr>
              <w:t>3 141,2</w:t>
            </w:r>
          </w:p>
        </w:tc>
        <w:tc>
          <w:tcPr>
            <w:tcW w:w="301" w:type="pct"/>
            <w:shd w:val="clear" w:color="000000" w:fill="FFFFFF"/>
            <w:noWrap/>
            <w:hideMark/>
          </w:tcPr>
          <w:p w:rsidR="000F044A" w:rsidRPr="00D22B2B" w:rsidRDefault="0069652E" w:rsidP="00226352">
            <w:pPr>
              <w:jc w:val="center"/>
              <w:rPr>
                <w:sz w:val="18"/>
                <w:szCs w:val="18"/>
              </w:rPr>
            </w:pPr>
            <w:r>
              <w:rPr>
                <w:sz w:val="18"/>
                <w:szCs w:val="18"/>
              </w:rPr>
              <w:t>17 284,2</w:t>
            </w:r>
          </w:p>
        </w:tc>
        <w:tc>
          <w:tcPr>
            <w:tcW w:w="301" w:type="pct"/>
            <w:shd w:val="clear" w:color="000000" w:fill="FFFFFF"/>
            <w:noWrap/>
            <w:hideMark/>
          </w:tcPr>
          <w:p w:rsidR="000F044A" w:rsidRPr="00D22B2B" w:rsidRDefault="0069652E" w:rsidP="00226352">
            <w:pPr>
              <w:jc w:val="center"/>
              <w:rPr>
                <w:sz w:val="18"/>
                <w:szCs w:val="18"/>
              </w:rPr>
            </w:pPr>
            <w:r>
              <w:rPr>
                <w:sz w:val="18"/>
                <w:szCs w:val="18"/>
              </w:rPr>
              <w:t>17 474,7</w:t>
            </w:r>
          </w:p>
        </w:tc>
        <w:tc>
          <w:tcPr>
            <w:tcW w:w="301" w:type="pct"/>
            <w:shd w:val="clear" w:color="000000" w:fill="FFFFFF"/>
            <w:noWrap/>
            <w:hideMark/>
          </w:tcPr>
          <w:p w:rsidR="000F044A" w:rsidRPr="00D22B2B" w:rsidRDefault="0069652E" w:rsidP="00226352">
            <w:pPr>
              <w:jc w:val="center"/>
            </w:pPr>
            <w:r>
              <w:rPr>
                <w:sz w:val="18"/>
                <w:szCs w:val="18"/>
              </w:rPr>
              <w:t>17 423,1</w:t>
            </w:r>
          </w:p>
        </w:tc>
        <w:tc>
          <w:tcPr>
            <w:tcW w:w="301" w:type="pct"/>
            <w:shd w:val="clear" w:color="000000" w:fill="FFFFFF"/>
            <w:noWrap/>
            <w:hideMark/>
          </w:tcPr>
          <w:p w:rsidR="000F044A" w:rsidRPr="00D22B2B" w:rsidRDefault="0069652E" w:rsidP="00226352">
            <w:pPr>
              <w:jc w:val="center"/>
            </w:pPr>
            <w:r>
              <w:rPr>
                <w:sz w:val="18"/>
                <w:szCs w:val="18"/>
              </w:rPr>
              <w:t>12 523,8</w:t>
            </w:r>
          </w:p>
        </w:tc>
        <w:tc>
          <w:tcPr>
            <w:tcW w:w="329" w:type="pct"/>
            <w:shd w:val="clear" w:color="000000" w:fill="FFFFFF"/>
            <w:noWrap/>
            <w:hideMark/>
          </w:tcPr>
          <w:p w:rsidR="000F044A" w:rsidRPr="00D22B2B" w:rsidRDefault="0069652E" w:rsidP="00226352">
            <w:pPr>
              <w:jc w:val="center"/>
              <w:rPr>
                <w:sz w:val="18"/>
                <w:szCs w:val="18"/>
              </w:rPr>
            </w:pPr>
            <w:r>
              <w:rPr>
                <w:sz w:val="18"/>
                <w:szCs w:val="18"/>
              </w:rPr>
              <w:t>62 619,0</w:t>
            </w:r>
          </w:p>
        </w:tc>
      </w:tr>
      <w:tr w:rsidR="000F044A" w:rsidRPr="00A2721A" w:rsidTr="00226352">
        <w:trPr>
          <w:trHeight w:val="451"/>
        </w:trPr>
        <w:tc>
          <w:tcPr>
            <w:tcW w:w="199" w:type="pct"/>
            <w:vMerge/>
            <w:hideMark/>
          </w:tcPr>
          <w:p w:rsidR="000F044A" w:rsidRPr="003C0920" w:rsidRDefault="000F044A" w:rsidP="00226352">
            <w:pPr>
              <w:jc w:val="center"/>
              <w:rPr>
                <w:color w:val="000000"/>
                <w:sz w:val="18"/>
                <w:szCs w:val="18"/>
                <w:highlight w:val="yellow"/>
              </w:rPr>
            </w:pPr>
          </w:p>
        </w:tc>
        <w:tc>
          <w:tcPr>
            <w:tcW w:w="837" w:type="pct"/>
            <w:vMerge/>
            <w:hideMark/>
          </w:tcPr>
          <w:p w:rsidR="000F044A" w:rsidRPr="002E6C80" w:rsidRDefault="000F044A" w:rsidP="00226352">
            <w:pPr>
              <w:jc w:val="center"/>
              <w:rPr>
                <w:bCs/>
                <w:color w:val="000000"/>
                <w:sz w:val="18"/>
                <w:szCs w:val="18"/>
              </w:rPr>
            </w:pPr>
          </w:p>
        </w:tc>
        <w:tc>
          <w:tcPr>
            <w:tcW w:w="582" w:type="pct"/>
            <w:vMerge/>
            <w:hideMark/>
          </w:tcPr>
          <w:p w:rsidR="000F044A" w:rsidRPr="002E6C80" w:rsidRDefault="000F044A" w:rsidP="00226352">
            <w:pPr>
              <w:jc w:val="center"/>
              <w:rPr>
                <w:color w:val="000000"/>
                <w:sz w:val="18"/>
                <w:szCs w:val="18"/>
              </w:rPr>
            </w:pPr>
          </w:p>
        </w:tc>
        <w:tc>
          <w:tcPr>
            <w:tcW w:w="602" w:type="pct"/>
            <w:shd w:val="clear" w:color="000000" w:fill="FFFFFF"/>
            <w:hideMark/>
          </w:tcPr>
          <w:p w:rsidR="000F044A" w:rsidRPr="002E6C80" w:rsidRDefault="00F82A1D" w:rsidP="00226352">
            <w:pPr>
              <w:rPr>
                <w:color w:val="000000"/>
                <w:sz w:val="18"/>
                <w:szCs w:val="18"/>
              </w:rPr>
            </w:pPr>
            <w:r>
              <w:rPr>
                <w:color w:val="000000"/>
                <w:sz w:val="18"/>
                <w:szCs w:val="18"/>
              </w:rPr>
              <w:t xml:space="preserve">2. </w:t>
            </w:r>
            <w:r w:rsidR="000F044A" w:rsidRPr="002E6C80">
              <w:rPr>
                <w:color w:val="000000"/>
                <w:sz w:val="18"/>
                <w:szCs w:val="18"/>
              </w:rPr>
              <w:t>бюджет автономного округа</w:t>
            </w:r>
          </w:p>
        </w:tc>
        <w:tc>
          <w:tcPr>
            <w:tcW w:w="344" w:type="pct"/>
            <w:shd w:val="clear" w:color="000000" w:fill="FFFFFF"/>
            <w:noWrap/>
            <w:hideMark/>
          </w:tcPr>
          <w:p w:rsidR="000F044A" w:rsidRPr="00D22B2B" w:rsidRDefault="0069652E" w:rsidP="00226352">
            <w:pPr>
              <w:jc w:val="center"/>
              <w:rPr>
                <w:bCs/>
                <w:sz w:val="18"/>
                <w:szCs w:val="18"/>
              </w:rPr>
            </w:pPr>
            <w:r>
              <w:rPr>
                <w:bCs/>
                <w:sz w:val="18"/>
                <w:szCs w:val="18"/>
              </w:rPr>
              <w:t>2 172 155,3</w:t>
            </w:r>
          </w:p>
        </w:tc>
        <w:tc>
          <w:tcPr>
            <w:tcW w:w="301" w:type="pct"/>
            <w:shd w:val="clear" w:color="000000" w:fill="FFFFFF"/>
            <w:noWrap/>
            <w:hideMark/>
          </w:tcPr>
          <w:p w:rsidR="000F044A" w:rsidRPr="00D22B2B" w:rsidRDefault="000F044A" w:rsidP="00226352">
            <w:pPr>
              <w:jc w:val="center"/>
              <w:rPr>
                <w:sz w:val="18"/>
                <w:szCs w:val="18"/>
              </w:rPr>
            </w:pPr>
            <w:r w:rsidRPr="00D22B2B">
              <w:rPr>
                <w:sz w:val="18"/>
                <w:szCs w:val="18"/>
              </w:rPr>
              <w:t>428 002,7</w:t>
            </w:r>
          </w:p>
        </w:tc>
        <w:tc>
          <w:tcPr>
            <w:tcW w:w="301" w:type="pct"/>
            <w:shd w:val="clear" w:color="000000" w:fill="FFFFFF"/>
            <w:noWrap/>
            <w:hideMark/>
          </w:tcPr>
          <w:p w:rsidR="000F044A" w:rsidRPr="00D22B2B" w:rsidRDefault="000F044A" w:rsidP="00226352">
            <w:pPr>
              <w:jc w:val="center"/>
              <w:rPr>
                <w:sz w:val="18"/>
                <w:szCs w:val="18"/>
              </w:rPr>
            </w:pPr>
            <w:r w:rsidRPr="00D22B2B">
              <w:rPr>
                <w:sz w:val="18"/>
                <w:szCs w:val="18"/>
              </w:rPr>
              <w:t>418224,2</w:t>
            </w:r>
          </w:p>
        </w:tc>
        <w:tc>
          <w:tcPr>
            <w:tcW w:w="301" w:type="pct"/>
            <w:shd w:val="clear" w:color="000000" w:fill="FFFFFF"/>
            <w:noWrap/>
            <w:hideMark/>
          </w:tcPr>
          <w:p w:rsidR="000F044A" w:rsidRPr="00D22B2B" w:rsidRDefault="0069652E" w:rsidP="00226352">
            <w:pPr>
              <w:jc w:val="center"/>
              <w:rPr>
                <w:sz w:val="18"/>
                <w:szCs w:val="18"/>
              </w:rPr>
            </w:pPr>
            <w:r>
              <w:rPr>
                <w:sz w:val="18"/>
                <w:szCs w:val="18"/>
              </w:rPr>
              <w:t>542 986,6</w:t>
            </w:r>
          </w:p>
        </w:tc>
        <w:tc>
          <w:tcPr>
            <w:tcW w:w="301" w:type="pct"/>
            <w:shd w:val="clear" w:color="000000" w:fill="FFFFFF"/>
            <w:noWrap/>
            <w:hideMark/>
          </w:tcPr>
          <w:p w:rsidR="000F044A" w:rsidRPr="00D22B2B" w:rsidRDefault="0069652E" w:rsidP="00226352">
            <w:pPr>
              <w:jc w:val="center"/>
              <w:rPr>
                <w:sz w:val="18"/>
                <w:szCs w:val="18"/>
              </w:rPr>
            </w:pPr>
            <w:r>
              <w:rPr>
                <w:sz w:val="18"/>
                <w:szCs w:val="18"/>
              </w:rPr>
              <w:t>71 285,5</w:t>
            </w:r>
          </w:p>
        </w:tc>
        <w:tc>
          <w:tcPr>
            <w:tcW w:w="301" w:type="pct"/>
            <w:shd w:val="clear" w:color="000000" w:fill="FFFFFF"/>
            <w:noWrap/>
            <w:hideMark/>
          </w:tcPr>
          <w:p w:rsidR="000F044A" w:rsidRPr="00D22B2B" w:rsidRDefault="0069652E" w:rsidP="00226352">
            <w:pPr>
              <w:jc w:val="center"/>
              <w:rPr>
                <w:sz w:val="18"/>
                <w:szCs w:val="18"/>
              </w:rPr>
            </w:pPr>
            <w:r>
              <w:rPr>
                <w:sz w:val="18"/>
                <w:szCs w:val="18"/>
              </w:rPr>
              <w:t>80 435,5</w:t>
            </w:r>
          </w:p>
        </w:tc>
        <w:tc>
          <w:tcPr>
            <w:tcW w:w="301" w:type="pct"/>
            <w:shd w:val="clear" w:color="000000" w:fill="FFFFFF"/>
            <w:noWrap/>
            <w:hideMark/>
          </w:tcPr>
          <w:p w:rsidR="000F044A" w:rsidRPr="00D22B2B" w:rsidRDefault="0069652E" w:rsidP="00226352">
            <w:pPr>
              <w:jc w:val="center"/>
            </w:pPr>
            <w:r>
              <w:rPr>
                <w:sz w:val="18"/>
                <w:szCs w:val="18"/>
              </w:rPr>
              <w:t>85 975,0</w:t>
            </w:r>
          </w:p>
        </w:tc>
        <w:tc>
          <w:tcPr>
            <w:tcW w:w="301" w:type="pct"/>
            <w:shd w:val="clear" w:color="000000" w:fill="FFFFFF"/>
            <w:noWrap/>
            <w:hideMark/>
          </w:tcPr>
          <w:p w:rsidR="000F044A" w:rsidRPr="00D22B2B" w:rsidRDefault="0069652E" w:rsidP="00226352">
            <w:pPr>
              <w:jc w:val="center"/>
            </w:pPr>
            <w:r>
              <w:rPr>
                <w:sz w:val="18"/>
                <w:szCs w:val="18"/>
              </w:rPr>
              <w:t>90 874,3</w:t>
            </w:r>
          </w:p>
        </w:tc>
        <w:tc>
          <w:tcPr>
            <w:tcW w:w="329" w:type="pct"/>
            <w:shd w:val="clear" w:color="000000" w:fill="FFFFFF"/>
            <w:noWrap/>
            <w:hideMark/>
          </w:tcPr>
          <w:p w:rsidR="000F044A" w:rsidRPr="00D22B2B" w:rsidRDefault="0069652E" w:rsidP="00226352">
            <w:pPr>
              <w:jc w:val="center"/>
              <w:rPr>
                <w:sz w:val="18"/>
                <w:szCs w:val="18"/>
              </w:rPr>
            </w:pPr>
            <w:r>
              <w:rPr>
                <w:sz w:val="18"/>
                <w:szCs w:val="18"/>
              </w:rPr>
              <w:t>454 371,5</w:t>
            </w:r>
          </w:p>
        </w:tc>
      </w:tr>
      <w:tr w:rsidR="000F044A" w:rsidRPr="00A2721A" w:rsidTr="00226352">
        <w:trPr>
          <w:trHeight w:val="70"/>
        </w:trPr>
        <w:tc>
          <w:tcPr>
            <w:tcW w:w="199" w:type="pct"/>
            <w:vMerge/>
            <w:hideMark/>
          </w:tcPr>
          <w:p w:rsidR="000F044A" w:rsidRPr="003C0920" w:rsidRDefault="000F044A" w:rsidP="00226352">
            <w:pPr>
              <w:jc w:val="center"/>
              <w:rPr>
                <w:color w:val="000000"/>
                <w:sz w:val="18"/>
                <w:szCs w:val="18"/>
                <w:highlight w:val="yellow"/>
              </w:rPr>
            </w:pPr>
          </w:p>
        </w:tc>
        <w:tc>
          <w:tcPr>
            <w:tcW w:w="837" w:type="pct"/>
            <w:vMerge/>
            <w:hideMark/>
          </w:tcPr>
          <w:p w:rsidR="000F044A" w:rsidRPr="002E6C80" w:rsidRDefault="000F044A" w:rsidP="00226352">
            <w:pPr>
              <w:jc w:val="center"/>
              <w:rPr>
                <w:bCs/>
                <w:color w:val="000000"/>
                <w:sz w:val="18"/>
                <w:szCs w:val="18"/>
              </w:rPr>
            </w:pPr>
          </w:p>
        </w:tc>
        <w:tc>
          <w:tcPr>
            <w:tcW w:w="582" w:type="pct"/>
            <w:vMerge/>
            <w:hideMark/>
          </w:tcPr>
          <w:p w:rsidR="000F044A" w:rsidRPr="002E6C80" w:rsidRDefault="000F044A" w:rsidP="00226352">
            <w:pPr>
              <w:jc w:val="center"/>
              <w:rPr>
                <w:color w:val="000000"/>
                <w:sz w:val="18"/>
                <w:szCs w:val="18"/>
              </w:rPr>
            </w:pPr>
          </w:p>
        </w:tc>
        <w:tc>
          <w:tcPr>
            <w:tcW w:w="602" w:type="pct"/>
            <w:shd w:val="clear" w:color="000000" w:fill="FFFFFF"/>
            <w:hideMark/>
          </w:tcPr>
          <w:p w:rsidR="000F044A" w:rsidRPr="002E6C80" w:rsidRDefault="00F82A1D" w:rsidP="00C0509C">
            <w:pPr>
              <w:rPr>
                <w:color w:val="000000"/>
                <w:sz w:val="18"/>
                <w:szCs w:val="18"/>
              </w:rPr>
            </w:pPr>
            <w:r>
              <w:rPr>
                <w:color w:val="000000"/>
                <w:sz w:val="18"/>
                <w:szCs w:val="18"/>
              </w:rPr>
              <w:t xml:space="preserve">3. </w:t>
            </w:r>
            <w:r w:rsidR="000F044A" w:rsidRPr="002E6C80">
              <w:rPr>
                <w:color w:val="000000"/>
                <w:sz w:val="18"/>
                <w:szCs w:val="18"/>
              </w:rPr>
              <w:t>бюджет района</w:t>
            </w:r>
          </w:p>
        </w:tc>
        <w:tc>
          <w:tcPr>
            <w:tcW w:w="344" w:type="pct"/>
            <w:shd w:val="clear" w:color="000000" w:fill="FFFFFF"/>
            <w:noWrap/>
            <w:hideMark/>
          </w:tcPr>
          <w:p w:rsidR="000F044A" w:rsidRPr="00D22B2B" w:rsidRDefault="00116A68" w:rsidP="00EA684F">
            <w:pPr>
              <w:jc w:val="center"/>
              <w:rPr>
                <w:bCs/>
                <w:sz w:val="18"/>
                <w:szCs w:val="18"/>
              </w:rPr>
            </w:pPr>
            <w:r>
              <w:rPr>
                <w:bCs/>
                <w:sz w:val="18"/>
                <w:szCs w:val="18"/>
              </w:rPr>
              <w:t>328 046,4</w:t>
            </w:r>
          </w:p>
        </w:tc>
        <w:tc>
          <w:tcPr>
            <w:tcW w:w="301" w:type="pct"/>
            <w:shd w:val="clear" w:color="000000" w:fill="FFFFFF"/>
            <w:noWrap/>
            <w:hideMark/>
          </w:tcPr>
          <w:p w:rsidR="000F044A" w:rsidRPr="00D22B2B" w:rsidRDefault="00116A68" w:rsidP="00226352">
            <w:pPr>
              <w:jc w:val="center"/>
              <w:rPr>
                <w:sz w:val="18"/>
                <w:szCs w:val="18"/>
              </w:rPr>
            </w:pPr>
            <w:r>
              <w:rPr>
                <w:sz w:val="18"/>
                <w:szCs w:val="18"/>
              </w:rPr>
              <w:t>37 728,9</w:t>
            </w:r>
          </w:p>
        </w:tc>
        <w:tc>
          <w:tcPr>
            <w:tcW w:w="301" w:type="pct"/>
            <w:shd w:val="clear" w:color="000000" w:fill="FFFFFF"/>
            <w:noWrap/>
            <w:hideMark/>
          </w:tcPr>
          <w:p w:rsidR="000F044A" w:rsidRPr="00D22B2B" w:rsidRDefault="00116A68" w:rsidP="00226352">
            <w:pPr>
              <w:jc w:val="center"/>
              <w:rPr>
                <w:sz w:val="18"/>
                <w:szCs w:val="18"/>
              </w:rPr>
            </w:pPr>
            <w:r>
              <w:rPr>
                <w:sz w:val="18"/>
                <w:szCs w:val="18"/>
              </w:rPr>
              <w:t>35 220,4</w:t>
            </w:r>
          </w:p>
        </w:tc>
        <w:tc>
          <w:tcPr>
            <w:tcW w:w="301" w:type="pct"/>
            <w:shd w:val="clear" w:color="000000" w:fill="FFFFFF"/>
            <w:noWrap/>
            <w:hideMark/>
          </w:tcPr>
          <w:p w:rsidR="000F044A" w:rsidRPr="00D22B2B" w:rsidRDefault="00116A68" w:rsidP="00EA684F">
            <w:pPr>
              <w:jc w:val="center"/>
              <w:rPr>
                <w:sz w:val="18"/>
                <w:szCs w:val="18"/>
              </w:rPr>
            </w:pPr>
            <w:r>
              <w:rPr>
                <w:sz w:val="18"/>
                <w:szCs w:val="18"/>
              </w:rPr>
              <w:t>37 761,6</w:t>
            </w:r>
          </w:p>
        </w:tc>
        <w:tc>
          <w:tcPr>
            <w:tcW w:w="301" w:type="pct"/>
            <w:shd w:val="clear" w:color="000000" w:fill="FFFFFF"/>
            <w:noWrap/>
            <w:hideMark/>
          </w:tcPr>
          <w:p w:rsidR="000F044A" w:rsidRPr="00D22B2B" w:rsidRDefault="00116A68" w:rsidP="00226352">
            <w:pPr>
              <w:jc w:val="center"/>
              <w:rPr>
                <w:sz w:val="18"/>
                <w:szCs w:val="18"/>
              </w:rPr>
            </w:pPr>
            <w:r>
              <w:rPr>
                <w:sz w:val="18"/>
                <w:szCs w:val="18"/>
              </w:rPr>
              <w:t>22 883,4</w:t>
            </w:r>
          </w:p>
        </w:tc>
        <w:tc>
          <w:tcPr>
            <w:tcW w:w="301" w:type="pct"/>
            <w:shd w:val="clear" w:color="000000" w:fill="FFFFFF"/>
            <w:noWrap/>
            <w:hideMark/>
          </w:tcPr>
          <w:p w:rsidR="000F044A" w:rsidRPr="00D22B2B" w:rsidRDefault="0069652E" w:rsidP="00226352">
            <w:pPr>
              <w:jc w:val="center"/>
              <w:rPr>
                <w:sz w:val="18"/>
                <w:szCs w:val="18"/>
              </w:rPr>
            </w:pPr>
            <w:r>
              <w:rPr>
                <w:sz w:val="18"/>
                <w:szCs w:val="18"/>
              </w:rPr>
              <w:t>24 158,9</w:t>
            </w:r>
          </w:p>
        </w:tc>
        <w:tc>
          <w:tcPr>
            <w:tcW w:w="301" w:type="pct"/>
            <w:shd w:val="clear" w:color="000000" w:fill="FFFFFF"/>
            <w:noWrap/>
            <w:hideMark/>
          </w:tcPr>
          <w:p w:rsidR="000F044A" w:rsidRPr="00D22B2B" w:rsidRDefault="0069652E" w:rsidP="00226352">
            <w:pPr>
              <w:jc w:val="center"/>
            </w:pPr>
            <w:r>
              <w:rPr>
                <w:sz w:val="18"/>
                <w:szCs w:val="18"/>
              </w:rPr>
              <w:t>24 327,6</w:t>
            </w:r>
          </w:p>
        </w:tc>
        <w:tc>
          <w:tcPr>
            <w:tcW w:w="301" w:type="pct"/>
            <w:shd w:val="clear" w:color="000000" w:fill="FFFFFF"/>
            <w:noWrap/>
            <w:hideMark/>
          </w:tcPr>
          <w:p w:rsidR="000F044A" w:rsidRPr="00D22B2B" w:rsidRDefault="0069652E" w:rsidP="00226352">
            <w:pPr>
              <w:jc w:val="center"/>
            </w:pPr>
            <w:r>
              <w:rPr>
                <w:sz w:val="18"/>
                <w:szCs w:val="18"/>
              </w:rPr>
              <w:t>24 327,6</w:t>
            </w:r>
          </w:p>
        </w:tc>
        <w:tc>
          <w:tcPr>
            <w:tcW w:w="329" w:type="pct"/>
            <w:shd w:val="clear" w:color="000000" w:fill="FFFFFF"/>
            <w:noWrap/>
            <w:hideMark/>
          </w:tcPr>
          <w:p w:rsidR="000F044A" w:rsidRPr="00D22B2B" w:rsidRDefault="0069652E" w:rsidP="00226352">
            <w:pPr>
              <w:jc w:val="center"/>
              <w:rPr>
                <w:sz w:val="18"/>
                <w:szCs w:val="18"/>
              </w:rPr>
            </w:pPr>
            <w:r>
              <w:rPr>
                <w:sz w:val="18"/>
                <w:szCs w:val="18"/>
              </w:rPr>
              <w:t>121 638,0</w:t>
            </w:r>
          </w:p>
        </w:tc>
      </w:tr>
      <w:tr w:rsidR="000F044A" w:rsidRPr="00A2721A" w:rsidTr="00226352">
        <w:trPr>
          <w:trHeight w:val="225"/>
        </w:trPr>
        <w:tc>
          <w:tcPr>
            <w:tcW w:w="199" w:type="pct"/>
            <w:vMerge/>
            <w:hideMark/>
          </w:tcPr>
          <w:p w:rsidR="000F044A" w:rsidRPr="003C0920" w:rsidRDefault="000F044A" w:rsidP="00226352">
            <w:pPr>
              <w:jc w:val="center"/>
              <w:rPr>
                <w:color w:val="000000"/>
                <w:sz w:val="18"/>
                <w:szCs w:val="18"/>
                <w:highlight w:val="yellow"/>
              </w:rPr>
            </w:pPr>
          </w:p>
        </w:tc>
        <w:tc>
          <w:tcPr>
            <w:tcW w:w="837" w:type="pct"/>
            <w:vMerge/>
            <w:hideMark/>
          </w:tcPr>
          <w:p w:rsidR="000F044A" w:rsidRPr="002E6C80" w:rsidRDefault="000F044A" w:rsidP="00226352">
            <w:pPr>
              <w:jc w:val="center"/>
              <w:rPr>
                <w:bCs/>
                <w:color w:val="000000"/>
                <w:sz w:val="18"/>
                <w:szCs w:val="18"/>
              </w:rPr>
            </w:pPr>
          </w:p>
        </w:tc>
        <w:tc>
          <w:tcPr>
            <w:tcW w:w="582" w:type="pct"/>
            <w:vMerge/>
            <w:hideMark/>
          </w:tcPr>
          <w:p w:rsidR="000F044A" w:rsidRPr="002E6C80" w:rsidRDefault="000F044A" w:rsidP="00226352">
            <w:pPr>
              <w:jc w:val="center"/>
              <w:rPr>
                <w:color w:val="000000"/>
                <w:sz w:val="18"/>
                <w:szCs w:val="18"/>
              </w:rPr>
            </w:pPr>
          </w:p>
        </w:tc>
        <w:tc>
          <w:tcPr>
            <w:tcW w:w="602" w:type="pct"/>
            <w:shd w:val="clear" w:color="000000" w:fill="FFFFFF"/>
            <w:hideMark/>
          </w:tcPr>
          <w:p w:rsidR="000F044A" w:rsidRPr="002E6C80" w:rsidRDefault="00F82A1D" w:rsidP="00F82A1D">
            <w:pPr>
              <w:rPr>
                <w:color w:val="000000"/>
                <w:sz w:val="18"/>
                <w:szCs w:val="18"/>
              </w:rPr>
            </w:pPr>
            <w:r>
              <w:rPr>
                <w:color w:val="000000"/>
                <w:sz w:val="18"/>
                <w:szCs w:val="18"/>
              </w:rPr>
              <w:t>4. б</w:t>
            </w:r>
            <w:r w:rsidR="000F044A" w:rsidRPr="002E6C80">
              <w:rPr>
                <w:color w:val="000000"/>
                <w:sz w:val="18"/>
                <w:szCs w:val="18"/>
              </w:rPr>
              <w:t xml:space="preserve">юджет поселения </w:t>
            </w:r>
          </w:p>
        </w:tc>
        <w:tc>
          <w:tcPr>
            <w:tcW w:w="344" w:type="pct"/>
            <w:shd w:val="clear" w:color="000000" w:fill="FFFFFF"/>
            <w:noWrap/>
            <w:hideMark/>
          </w:tcPr>
          <w:p w:rsidR="000F044A" w:rsidRPr="00D22B2B" w:rsidRDefault="0069652E" w:rsidP="00226352">
            <w:pPr>
              <w:jc w:val="center"/>
              <w:rPr>
                <w:bCs/>
                <w:sz w:val="18"/>
                <w:szCs w:val="18"/>
              </w:rPr>
            </w:pPr>
            <w:r>
              <w:rPr>
                <w:bCs/>
                <w:sz w:val="18"/>
                <w:szCs w:val="18"/>
              </w:rPr>
              <w:t>296,2</w:t>
            </w:r>
          </w:p>
        </w:tc>
        <w:tc>
          <w:tcPr>
            <w:tcW w:w="301" w:type="pct"/>
            <w:shd w:val="clear" w:color="000000" w:fill="FFFFFF"/>
            <w:noWrap/>
            <w:hideMark/>
          </w:tcPr>
          <w:p w:rsidR="000F044A" w:rsidRPr="00D22B2B" w:rsidRDefault="000F044A" w:rsidP="00226352">
            <w:pPr>
              <w:jc w:val="center"/>
              <w:rPr>
                <w:sz w:val="18"/>
                <w:szCs w:val="18"/>
              </w:rPr>
            </w:pPr>
            <w:r w:rsidRPr="00D22B2B">
              <w:rPr>
                <w:sz w:val="18"/>
                <w:szCs w:val="18"/>
              </w:rPr>
              <w:t>67,2</w:t>
            </w:r>
          </w:p>
        </w:tc>
        <w:tc>
          <w:tcPr>
            <w:tcW w:w="301" w:type="pct"/>
            <w:shd w:val="clear" w:color="000000" w:fill="FFFFFF"/>
            <w:noWrap/>
            <w:hideMark/>
          </w:tcPr>
          <w:p w:rsidR="000F044A" w:rsidRPr="00D22B2B" w:rsidRDefault="000F044A" w:rsidP="00226352">
            <w:pPr>
              <w:jc w:val="center"/>
              <w:rPr>
                <w:sz w:val="18"/>
                <w:szCs w:val="18"/>
              </w:rPr>
            </w:pPr>
            <w:r w:rsidRPr="00D22B2B">
              <w:rPr>
                <w:sz w:val="18"/>
                <w:szCs w:val="18"/>
              </w:rPr>
              <w:t>75,6</w:t>
            </w:r>
          </w:p>
        </w:tc>
        <w:tc>
          <w:tcPr>
            <w:tcW w:w="301" w:type="pct"/>
            <w:shd w:val="clear" w:color="000000" w:fill="FFFFFF"/>
            <w:noWrap/>
            <w:hideMark/>
          </w:tcPr>
          <w:p w:rsidR="000F044A" w:rsidRPr="00D22B2B" w:rsidRDefault="000F044A" w:rsidP="00226352">
            <w:pPr>
              <w:jc w:val="center"/>
              <w:rPr>
                <w:sz w:val="18"/>
                <w:szCs w:val="18"/>
              </w:rPr>
            </w:pPr>
            <w:r w:rsidRPr="00D22B2B">
              <w:rPr>
                <w:sz w:val="18"/>
                <w:szCs w:val="18"/>
              </w:rPr>
              <w:t>76,6</w:t>
            </w:r>
          </w:p>
        </w:tc>
        <w:tc>
          <w:tcPr>
            <w:tcW w:w="301" w:type="pct"/>
            <w:shd w:val="clear" w:color="000000" w:fill="FFFFFF"/>
            <w:noWrap/>
            <w:hideMark/>
          </w:tcPr>
          <w:p w:rsidR="000F044A" w:rsidRPr="00D22B2B" w:rsidRDefault="0069652E" w:rsidP="00226352">
            <w:pPr>
              <w:jc w:val="center"/>
              <w:rPr>
                <w:sz w:val="18"/>
                <w:szCs w:val="18"/>
              </w:rPr>
            </w:pPr>
            <w:r>
              <w:rPr>
                <w:sz w:val="18"/>
                <w:szCs w:val="18"/>
              </w:rPr>
              <w:t>76,8</w:t>
            </w:r>
          </w:p>
        </w:tc>
        <w:tc>
          <w:tcPr>
            <w:tcW w:w="301" w:type="pct"/>
            <w:shd w:val="clear" w:color="000000" w:fill="FFFFFF"/>
            <w:noWrap/>
            <w:hideMark/>
          </w:tcPr>
          <w:p w:rsidR="000F044A" w:rsidRPr="00D22B2B" w:rsidRDefault="000F044A" w:rsidP="00226352">
            <w:pPr>
              <w:jc w:val="center"/>
              <w:rPr>
                <w:sz w:val="18"/>
                <w:szCs w:val="18"/>
              </w:rPr>
            </w:pPr>
            <w:r w:rsidRPr="00D22B2B">
              <w:rPr>
                <w:sz w:val="18"/>
                <w:szCs w:val="18"/>
              </w:rPr>
              <w:t>0,0</w:t>
            </w:r>
          </w:p>
        </w:tc>
        <w:tc>
          <w:tcPr>
            <w:tcW w:w="301" w:type="pct"/>
            <w:shd w:val="clear" w:color="000000" w:fill="FFFFFF"/>
            <w:noWrap/>
            <w:hideMark/>
          </w:tcPr>
          <w:p w:rsidR="000F044A" w:rsidRPr="00D22B2B" w:rsidRDefault="000F044A" w:rsidP="00226352">
            <w:pPr>
              <w:jc w:val="center"/>
              <w:rPr>
                <w:sz w:val="18"/>
                <w:szCs w:val="18"/>
              </w:rPr>
            </w:pPr>
            <w:r w:rsidRPr="00D22B2B">
              <w:rPr>
                <w:sz w:val="18"/>
                <w:szCs w:val="18"/>
              </w:rPr>
              <w:t>0,0</w:t>
            </w:r>
          </w:p>
        </w:tc>
        <w:tc>
          <w:tcPr>
            <w:tcW w:w="301" w:type="pct"/>
            <w:shd w:val="clear" w:color="000000" w:fill="FFFFFF"/>
            <w:noWrap/>
            <w:hideMark/>
          </w:tcPr>
          <w:p w:rsidR="000F044A" w:rsidRPr="00D22B2B" w:rsidRDefault="000F044A" w:rsidP="00226352">
            <w:pPr>
              <w:jc w:val="center"/>
              <w:rPr>
                <w:color w:val="000000"/>
                <w:sz w:val="18"/>
                <w:szCs w:val="18"/>
              </w:rPr>
            </w:pPr>
            <w:r w:rsidRPr="00D22B2B">
              <w:rPr>
                <w:color w:val="000000"/>
                <w:sz w:val="18"/>
                <w:szCs w:val="18"/>
              </w:rPr>
              <w:t>0,0</w:t>
            </w:r>
          </w:p>
        </w:tc>
        <w:tc>
          <w:tcPr>
            <w:tcW w:w="329" w:type="pct"/>
            <w:shd w:val="clear" w:color="000000" w:fill="FFFFFF"/>
            <w:noWrap/>
            <w:hideMark/>
          </w:tcPr>
          <w:p w:rsidR="000F044A" w:rsidRPr="00D22B2B" w:rsidRDefault="000F044A" w:rsidP="00226352">
            <w:pPr>
              <w:jc w:val="center"/>
              <w:rPr>
                <w:color w:val="000000"/>
                <w:sz w:val="18"/>
                <w:szCs w:val="18"/>
              </w:rPr>
            </w:pPr>
            <w:r w:rsidRPr="00D22B2B">
              <w:rPr>
                <w:color w:val="000000"/>
                <w:sz w:val="18"/>
                <w:szCs w:val="18"/>
              </w:rPr>
              <w:t>0,0</w:t>
            </w:r>
          </w:p>
        </w:tc>
      </w:tr>
      <w:tr w:rsidR="000F044A" w:rsidRPr="00A2721A" w:rsidTr="00226352">
        <w:trPr>
          <w:trHeight w:val="225"/>
        </w:trPr>
        <w:tc>
          <w:tcPr>
            <w:tcW w:w="199" w:type="pct"/>
            <w:shd w:val="clear" w:color="auto" w:fill="auto"/>
            <w:noWrap/>
            <w:hideMark/>
          </w:tcPr>
          <w:p w:rsidR="000F044A" w:rsidRPr="00124E00" w:rsidRDefault="000F044A" w:rsidP="00226352">
            <w:pPr>
              <w:jc w:val="center"/>
              <w:rPr>
                <w:color w:val="000000"/>
                <w:sz w:val="18"/>
                <w:szCs w:val="18"/>
              </w:rPr>
            </w:pPr>
          </w:p>
        </w:tc>
        <w:tc>
          <w:tcPr>
            <w:tcW w:w="837" w:type="pct"/>
            <w:shd w:val="clear" w:color="auto" w:fill="auto"/>
            <w:noWrap/>
            <w:hideMark/>
          </w:tcPr>
          <w:p w:rsidR="000F044A" w:rsidRPr="00124E00" w:rsidRDefault="000F044A" w:rsidP="00226352">
            <w:pPr>
              <w:rPr>
                <w:color w:val="000000"/>
                <w:sz w:val="18"/>
                <w:szCs w:val="18"/>
              </w:rPr>
            </w:pPr>
            <w:r w:rsidRPr="00124E00">
              <w:rPr>
                <w:color w:val="000000"/>
                <w:sz w:val="18"/>
                <w:szCs w:val="18"/>
              </w:rPr>
              <w:t>в том числе:</w:t>
            </w:r>
          </w:p>
        </w:tc>
        <w:tc>
          <w:tcPr>
            <w:tcW w:w="582" w:type="pct"/>
            <w:shd w:val="clear" w:color="auto" w:fill="auto"/>
            <w:noWrap/>
            <w:hideMark/>
          </w:tcPr>
          <w:p w:rsidR="000F044A" w:rsidRPr="00124E00" w:rsidRDefault="000F044A" w:rsidP="00226352">
            <w:pPr>
              <w:rPr>
                <w:color w:val="000000"/>
                <w:sz w:val="18"/>
                <w:szCs w:val="18"/>
              </w:rPr>
            </w:pPr>
          </w:p>
        </w:tc>
        <w:tc>
          <w:tcPr>
            <w:tcW w:w="602" w:type="pct"/>
            <w:shd w:val="clear" w:color="auto" w:fill="auto"/>
            <w:hideMark/>
          </w:tcPr>
          <w:p w:rsidR="000F044A" w:rsidRPr="00124E00" w:rsidRDefault="000F044A" w:rsidP="00226352">
            <w:pPr>
              <w:rPr>
                <w:color w:val="000000"/>
                <w:sz w:val="18"/>
                <w:szCs w:val="18"/>
              </w:rPr>
            </w:pPr>
          </w:p>
        </w:tc>
        <w:tc>
          <w:tcPr>
            <w:tcW w:w="344" w:type="pct"/>
            <w:shd w:val="clear" w:color="auto" w:fill="auto"/>
            <w:noWrap/>
            <w:hideMark/>
          </w:tcPr>
          <w:p w:rsidR="000F044A" w:rsidRPr="00D22B2B" w:rsidRDefault="000F044A" w:rsidP="00226352">
            <w:pPr>
              <w:jc w:val="center"/>
              <w:rPr>
                <w:sz w:val="18"/>
                <w:szCs w:val="18"/>
              </w:rPr>
            </w:pPr>
          </w:p>
        </w:tc>
        <w:tc>
          <w:tcPr>
            <w:tcW w:w="301" w:type="pct"/>
            <w:shd w:val="clear" w:color="000000" w:fill="FFFFFF"/>
            <w:noWrap/>
            <w:hideMark/>
          </w:tcPr>
          <w:p w:rsidR="000F044A" w:rsidRPr="00D22B2B" w:rsidRDefault="000F044A" w:rsidP="00226352">
            <w:pPr>
              <w:jc w:val="center"/>
              <w:rPr>
                <w:sz w:val="18"/>
                <w:szCs w:val="18"/>
              </w:rPr>
            </w:pPr>
          </w:p>
        </w:tc>
        <w:tc>
          <w:tcPr>
            <w:tcW w:w="301" w:type="pct"/>
            <w:shd w:val="clear" w:color="auto" w:fill="auto"/>
            <w:noWrap/>
            <w:hideMark/>
          </w:tcPr>
          <w:p w:rsidR="000F044A" w:rsidRPr="00D22B2B" w:rsidRDefault="000F044A" w:rsidP="00226352">
            <w:pPr>
              <w:jc w:val="center"/>
              <w:rPr>
                <w:sz w:val="18"/>
                <w:szCs w:val="18"/>
              </w:rPr>
            </w:pPr>
          </w:p>
        </w:tc>
        <w:tc>
          <w:tcPr>
            <w:tcW w:w="301" w:type="pct"/>
            <w:shd w:val="clear" w:color="auto" w:fill="auto"/>
            <w:noWrap/>
            <w:hideMark/>
          </w:tcPr>
          <w:p w:rsidR="000F044A" w:rsidRPr="00D22B2B" w:rsidRDefault="000F044A" w:rsidP="00226352">
            <w:pPr>
              <w:jc w:val="center"/>
              <w:rPr>
                <w:sz w:val="18"/>
                <w:szCs w:val="18"/>
              </w:rPr>
            </w:pPr>
          </w:p>
        </w:tc>
        <w:tc>
          <w:tcPr>
            <w:tcW w:w="301" w:type="pct"/>
            <w:shd w:val="clear" w:color="auto" w:fill="auto"/>
            <w:noWrap/>
            <w:hideMark/>
          </w:tcPr>
          <w:p w:rsidR="000F044A" w:rsidRPr="00D22B2B" w:rsidRDefault="000F044A" w:rsidP="00226352">
            <w:pPr>
              <w:jc w:val="center"/>
              <w:rPr>
                <w:sz w:val="18"/>
                <w:szCs w:val="18"/>
              </w:rPr>
            </w:pPr>
          </w:p>
        </w:tc>
        <w:tc>
          <w:tcPr>
            <w:tcW w:w="301" w:type="pct"/>
            <w:shd w:val="clear" w:color="auto" w:fill="auto"/>
            <w:noWrap/>
            <w:hideMark/>
          </w:tcPr>
          <w:p w:rsidR="000F044A" w:rsidRPr="00D22B2B" w:rsidRDefault="000F044A" w:rsidP="00226352">
            <w:pPr>
              <w:jc w:val="center"/>
              <w:rPr>
                <w:sz w:val="18"/>
                <w:szCs w:val="18"/>
              </w:rPr>
            </w:pPr>
          </w:p>
        </w:tc>
        <w:tc>
          <w:tcPr>
            <w:tcW w:w="301" w:type="pct"/>
            <w:shd w:val="clear" w:color="000000" w:fill="FFFFFF"/>
            <w:noWrap/>
            <w:hideMark/>
          </w:tcPr>
          <w:p w:rsidR="000F044A" w:rsidRPr="00D22B2B" w:rsidRDefault="000F044A" w:rsidP="00226352">
            <w:pPr>
              <w:jc w:val="center"/>
              <w:rPr>
                <w:sz w:val="18"/>
                <w:szCs w:val="18"/>
              </w:rPr>
            </w:pPr>
          </w:p>
        </w:tc>
        <w:tc>
          <w:tcPr>
            <w:tcW w:w="301" w:type="pct"/>
            <w:shd w:val="clear" w:color="000000" w:fill="FFFFFF"/>
            <w:noWrap/>
            <w:hideMark/>
          </w:tcPr>
          <w:p w:rsidR="000F044A" w:rsidRPr="00D22B2B" w:rsidRDefault="000F044A" w:rsidP="00226352">
            <w:pPr>
              <w:jc w:val="center"/>
              <w:rPr>
                <w:color w:val="000000"/>
                <w:sz w:val="18"/>
                <w:szCs w:val="18"/>
              </w:rPr>
            </w:pPr>
          </w:p>
        </w:tc>
        <w:tc>
          <w:tcPr>
            <w:tcW w:w="329" w:type="pct"/>
            <w:shd w:val="clear" w:color="auto" w:fill="auto"/>
            <w:noWrap/>
            <w:hideMark/>
          </w:tcPr>
          <w:p w:rsidR="000F044A" w:rsidRPr="00D22B2B" w:rsidRDefault="000F044A" w:rsidP="00226352">
            <w:pPr>
              <w:jc w:val="center"/>
              <w:rPr>
                <w:color w:val="000000"/>
                <w:sz w:val="18"/>
                <w:szCs w:val="18"/>
              </w:rPr>
            </w:pPr>
          </w:p>
        </w:tc>
      </w:tr>
      <w:tr w:rsidR="002C7DE5" w:rsidRPr="00A2721A" w:rsidTr="00226352">
        <w:trPr>
          <w:trHeight w:val="279"/>
        </w:trPr>
        <w:tc>
          <w:tcPr>
            <w:tcW w:w="199" w:type="pct"/>
            <w:vMerge w:val="restart"/>
            <w:shd w:val="clear" w:color="auto" w:fill="auto"/>
            <w:noWrap/>
            <w:hideMark/>
          </w:tcPr>
          <w:p w:rsidR="002C7DE5" w:rsidRPr="00124E00" w:rsidRDefault="002C7DE5" w:rsidP="002C7DE5">
            <w:pPr>
              <w:jc w:val="center"/>
              <w:rPr>
                <w:color w:val="000000"/>
                <w:sz w:val="18"/>
                <w:szCs w:val="18"/>
              </w:rPr>
            </w:pPr>
          </w:p>
        </w:tc>
        <w:tc>
          <w:tcPr>
            <w:tcW w:w="1419" w:type="pct"/>
            <w:gridSpan w:val="2"/>
            <w:vMerge w:val="restart"/>
            <w:shd w:val="clear" w:color="auto" w:fill="auto"/>
            <w:hideMark/>
          </w:tcPr>
          <w:p w:rsidR="002C7DE5" w:rsidRPr="00124E00" w:rsidRDefault="002C7DE5" w:rsidP="002C7DE5">
            <w:pPr>
              <w:rPr>
                <w:color w:val="000000"/>
                <w:sz w:val="18"/>
                <w:szCs w:val="18"/>
              </w:rPr>
            </w:pPr>
            <w:r w:rsidRPr="00124E00">
              <w:rPr>
                <w:color w:val="000000"/>
                <w:sz w:val="18"/>
                <w:szCs w:val="18"/>
              </w:rPr>
              <w:t xml:space="preserve">Проекты, портфели проектов автономного округа (в том числе направленные на реализацию национальных и федеральных проектов Российской </w:t>
            </w:r>
            <w:r w:rsidRPr="00124E00">
              <w:rPr>
                <w:color w:val="000000"/>
                <w:sz w:val="18"/>
                <w:szCs w:val="18"/>
              </w:rPr>
              <w:lastRenderedPageBreak/>
              <w:t>Федерации)</w:t>
            </w:r>
          </w:p>
        </w:tc>
        <w:tc>
          <w:tcPr>
            <w:tcW w:w="602" w:type="pct"/>
            <w:shd w:val="clear" w:color="000000" w:fill="FFFFFF"/>
            <w:hideMark/>
          </w:tcPr>
          <w:p w:rsidR="002C7DE5" w:rsidRPr="00124E00" w:rsidRDefault="00F82A1D" w:rsidP="002C7DE5">
            <w:pPr>
              <w:rPr>
                <w:bCs/>
                <w:color w:val="000000"/>
                <w:sz w:val="18"/>
                <w:szCs w:val="18"/>
              </w:rPr>
            </w:pPr>
            <w:r>
              <w:rPr>
                <w:bCs/>
                <w:color w:val="000000"/>
                <w:sz w:val="18"/>
                <w:szCs w:val="18"/>
              </w:rPr>
              <w:lastRenderedPageBreak/>
              <w:t>В</w:t>
            </w:r>
            <w:r w:rsidR="002C7DE5" w:rsidRPr="00124E00">
              <w:rPr>
                <w:bCs/>
                <w:color w:val="000000"/>
                <w:sz w:val="18"/>
                <w:szCs w:val="18"/>
              </w:rPr>
              <w:t>сего, в том числе:</w:t>
            </w:r>
          </w:p>
        </w:tc>
        <w:tc>
          <w:tcPr>
            <w:tcW w:w="344" w:type="pct"/>
            <w:shd w:val="clear" w:color="auto" w:fill="auto"/>
            <w:noWrap/>
            <w:hideMark/>
          </w:tcPr>
          <w:p w:rsidR="002C7DE5" w:rsidRPr="008940F8" w:rsidRDefault="002C7DE5" w:rsidP="002C7DE5">
            <w:pPr>
              <w:jc w:val="center"/>
              <w:rPr>
                <w:bCs/>
                <w:sz w:val="18"/>
                <w:szCs w:val="18"/>
              </w:rPr>
            </w:pPr>
            <w:r>
              <w:rPr>
                <w:bCs/>
                <w:sz w:val="18"/>
                <w:szCs w:val="18"/>
              </w:rPr>
              <w:t>433 795,1</w:t>
            </w:r>
          </w:p>
        </w:tc>
        <w:tc>
          <w:tcPr>
            <w:tcW w:w="301" w:type="pct"/>
            <w:shd w:val="clear" w:color="000000" w:fill="FFFFFF"/>
            <w:noWrap/>
            <w:hideMark/>
          </w:tcPr>
          <w:p w:rsidR="002C7DE5" w:rsidRPr="00FB1DC3" w:rsidRDefault="002C7DE5" w:rsidP="002C7DE5">
            <w:pPr>
              <w:jc w:val="center"/>
              <w:rPr>
                <w:bCs/>
                <w:sz w:val="18"/>
                <w:szCs w:val="18"/>
              </w:rPr>
            </w:pPr>
            <w:r w:rsidRPr="00FB1DC3">
              <w:rPr>
                <w:bCs/>
                <w:sz w:val="18"/>
                <w:szCs w:val="18"/>
              </w:rPr>
              <w:t>178 143,2</w:t>
            </w:r>
          </w:p>
        </w:tc>
        <w:tc>
          <w:tcPr>
            <w:tcW w:w="301" w:type="pct"/>
            <w:shd w:val="clear" w:color="auto" w:fill="auto"/>
            <w:noWrap/>
            <w:hideMark/>
          </w:tcPr>
          <w:p w:rsidR="002C7DE5" w:rsidRPr="00FB1DC3" w:rsidRDefault="002C7DE5" w:rsidP="002C7DE5">
            <w:pPr>
              <w:jc w:val="center"/>
              <w:rPr>
                <w:bCs/>
                <w:sz w:val="18"/>
                <w:szCs w:val="18"/>
              </w:rPr>
            </w:pPr>
            <w:r w:rsidRPr="00FB1DC3">
              <w:rPr>
                <w:bCs/>
                <w:sz w:val="18"/>
                <w:szCs w:val="18"/>
              </w:rPr>
              <w:t>174455,1</w:t>
            </w:r>
          </w:p>
        </w:tc>
        <w:tc>
          <w:tcPr>
            <w:tcW w:w="301" w:type="pct"/>
            <w:shd w:val="clear" w:color="auto" w:fill="auto"/>
            <w:noWrap/>
            <w:hideMark/>
          </w:tcPr>
          <w:p w:rsidR="002C7DE5" w:rsidRPr="00FB1DC3" w:rsidRDefault="002C7DE5" w:rsidP="002C7DE5">
            <w:pPr>
              <w:jc w:val="center"/>
              <w:rPr>
                <w:bCs/>
                <w:sz w:val="18"/>
                <w:szCs w:val="18"/>
              </w:rPr>
            </w:pPr>
            <w:r>
              <w:rPr>
                <w:bCs/>
                <w:sz w:val="18"/>
                <w:szCs w:val="18"/>
              </w:rPr>
              <w:t>81 196,8</w:t>
            </w:r>
          </w:p>
        </w:tc>
        <w:tc>
          <w:tcPr>
            <w:tcW w:w="301" w:type="pct"/>
            <w:shd w:val="clear" w:color="auto" w:fill="auto"/>
            <w:noWrap/>
            <w:hideMark/>
          </w:tcPr>
          <w:p w:rsidR="002C7DE5" w:rsidRPr="00FB1DC3" w:rsidRDefault="002C7DE5" w:rsidP="002C7DE5">
            <w:pPr>
              <w:jc w:val="center"/>
              <w:rPr>
                <w:sz w:val="18"/>
                <w:szCs w:val="18"/>
              </w:rPr>
            </w:pPr>
            <w:r>
              <w:rPr>
                <w:sz w:val="18"/>
                <w:szCs w:val="18"/>
              </w:rPr>
              <w:t>0,0</w:t>
            </w:r>
          </w:p>
        </w:tc>
        <w:tc>
          <w:tcPr>
            <w:tcW w:w="301" w:type="pct"/>
            <w:shd w:val="clear" w:color="auto" w:fill="auto"/>
            <w:noWrap/>
            <w:hideMark/>
          </w:tcPr>
          <w:p w:rsidR="002C7DE5" w:rsidRPr="00FB1DC3" w:rsidRDefault="002C7DE5" w:rsidP="002C7DE5">
            <w:pPr>
              <w:jc w:val="center"/>
              <w:rPr>
                <w:bCs/>
                <w:sz w:val="18"/>
                <w:szCs w:val="18"/>
              </w:rPr>
            </w:pPr>
            <w:r>
              <w:rPr>
                <w:bCs/>
                <w:sz w:val="18"/>
                <w:szCs w:val="18"/>
              </w:rPr>
              <w:t>0,0</w:t>
            </w:r>
          </w:p>
        </w:tc>
        <w:tc>
          <w:tcPr>
            <w:tcW w:w="301" w:type="pct"/>
            <w:shd w:val="clear" w:color="000000" w:fill="FFFFFF"/>
            <w:noWrap/>
            <w:hideMark/>
          </w:tcPr>
          <w:p w:rsidR="002C7DE5" w:rsidRPr="00FB1DC3" w:rsidRDefault="002C7DE5" w:rsidP="002C7DE5">
            <w:pPr>
              <w:jc w:val="center"/>
              <w:rPr>
                <w:bCs/>
                <w:color w:val="000000"/>
                <w:sz w:val="18"/>
                <w:szCs w:val="18"/>
              </w:rPr>
            </w:pPr>
            <w:r>
              <w:rPr>
                <w:bCs/>
                <w:color w:val="000000"/>
                <w:sz w:val="18"/>
                <w:szCs w:val="18"/>
              </w:rPr>
              <w:t>0,0</w:t>
            </w:r>
          </w:p>
        </w:tc>
        <w:tc>
          <w:tcPr>
            <w:tcW w:w="301" w:type="pct"/>
            <w:shd w:val="clear" w:color="000000" w:fill="FFFFFF"/>
            <w:noWrap/>
            <w:hideMark/>
          </w:tcPr>
          <w:p w:rsidR="002C7DE5" w:rsidRPr="00FB1DC3" w:rsidRDefault="002C7DE5" w:rsidP="002C7DE5">
            <w:pPr>
              <w:jc w:val="center"/>
              <w:rPr>
                <w:bCs/>
                <w:color w:val="000000"/>
                <w:sz w:val="18"/>
                <w:szCs w:val="18"/>
              </w:rPr>
            </w:pPr>
            <w:r>
              <w:rPr>
                <w:bCs/>
                <w:color w:val="000000"/>
                <w:sz w:val="18"/>
                <w:szCs w:val="18"/>
              </w:rPr>
              <w:t>0,0</w:t>
            </w:r>
          </w:p>
        </w:tc>
        <w:tc>
          <w:tcPr>
            <w:tcW w:w="329" w:type="pct"/>
            <w:shd w:val="clear" w:color="auto" w:fill="auto"/>
            <w:noWrap/>
            <w:hideMark/>
          </w:tcPr>
          <w:p w:rsidR="002C7DE5" w:rsidRPr="00FB1DC3" w:rsidRDefault="002C7DE5" w:rsidP="002C7DE5">
            <w:pPr>
              <w:jc w:val="center"/>
              <w:rPr>
                <w:bCs/>
                <w:color w:val="000000"/>
                <w:sz w:val="18"/>
                <w:szCs w:val="18"/>
              </w:rPr>
            </w:pPr>
            <w:r>
              <w:rPr>
                <w:bCs/>
                <w:color w:val="000000"/>
                <w:sz w:val="18"/>
                <w:szCs w:val="18"/>
              </w:rPr>
              <w:t>0,0</w:t>
            </w:r>
          </w:p>
        </w:tc>
      </w:tr>
      <w:tr w:rsidR="002C7DE5" w:rsidRPr="00A2721A" w:rsidTr="00226352">
        <w:trPr>
          <w:trHeight w:val="143"/>
        </w:trPr>
        <w:tc>
          <w:tcPr>
            <w:tcW w:w="199" w:type="pct"/>
            <w:vMerge/>
            <w:shd w:val="clear" w:color="auto" w:fill="auto"/>
            <w:noWrap/>
            <w:hideMark/>
          </w:tcPr>
          <w:p w:rsidR="002C7DE5" w:rsidRPr="00124E00" w:rsidRDefault="002C7DE5" w:rsidP="002C7DE5">
            <w:pPr>
              <w:jc w:val="center"/>
              <w:rPr>
                <w:color w:val="000000"/>
                <w:sz w:val="18"/>
                <w:szCs w:val="18"/>
              </w:rPr>
            </w:pPr>
          </w:p>
        </w:tc>
        <w:tc>
          <w:tcPr>
            <w:tcW w:w="1419" w:type="pct"/>
            <w:gridSpan w:val="2"/>
            <w:vMerge/>
            <w:shd w:val="clear" w:color="auto" w:fill="auto"/>
            <w:hideMark/>
          </w:tcPr>
          <w:p w:rsidR="002C7DE5" w:rsidRPr="00124E00" w:rsidRDefault="002C7DE5" w:rsidP="002C7DE5">
            <w:pPr>
              <w:rPr>
                <w:color w:val="000000"/>
                <w:sz w:val="18"/>
                <w:szCs w:val="18"/>
              </w:rPr>
            </w:pPr>
          </w:p>
        </w:tc>
        <w:tc>
          <w:tcPr>
            <w:tcW w:w="602" w:type="pct"/>
            <w:shd w:val="clear" w:color="000000" w:fill="FFFFFF"/>
            <w:hideMark/>
          </w:tcPr>
          <w:p w:rsidR="002C7DE5" w:rsidRPr="00124E00" w:rsidRDefault="00F82A1D" w:rsidP="002C7DE5">
            <w:pPr>
              <w:rPr>
                <w:color w:val="000000"/>
                <w:sz w:val="18"/>
                <w:szCs w:val="18"/>
              </w:rPr>
            </w:pPr>
            <w:r>
              <w:rPr>
                <w:color w:val="000000"/>
                <w:sz w:val="18"/>
                <w:szCs w:val="18"/>
              </w:rPr>
              <w:t xml:space="preserve">1. </w:t>
            </w:r>
            <w:r w:rsidR="002C7DE5" w:rsidRPr="00124E00">
              <w:rPr>
                <w:color w:val="000000"/>
                <w:sz w:val="18"/>
                <w:szCs w:val="18"/>
              </w:rPr>
              <w:t>федеральный бюджет</w:t>
            </w:r>
          </w:p>
        </w:tc>
        <w:tc>
          <w:tcPr>
            <w:tcW w:w="344" w:type="pct"/>
            <w:shd w:val="clear" w:color="auto" w:fill="auto"/>
            <w:noWrap/>
            <w:hideMark/>
          </w:tcPr>
          <w:p w:rsidR="002C7DE5" w:rsidRPr="00FB1DC3" w:rsidRDefault="002C7DE5" w:rsidP="002C7DE5">
            <w:pPr>
              <w:jc w:val="center"/>
              <w:rPr>
                <w:sz w:val="18"/>
                <w:szCs w:val="18"/>
              </w:rPr>
            </w:pPr>
            <w:r>
              <w:rPr>
                <w:sz w:val="18"/>
                <w:szCs w:val="18"/>
              </w:rPr>
              <w:t>54 615,4</w:t>
            </w:r>
          </w:p>
        </w:tc>
        <w:tc>
          <w:tcPr>
            <w:tcW w:w="301" w:type="pct"/>
            <w:shd w:val="clear" w:color="000000" w:fill="FFFFFF"/>
            <w:noWrap/>
            <w:hideMark/>
          </w:tcPr>
          <w:p w:rsidR="002C7DE5" w:rsidRPr="00FB1DC3" w:rsidRDefault="002C7DE5" w:rsidP="002C7DE5">
            <w:pPr>
              <w:jc w:val="center"/>
              <w:rPr>
                <w:sz w:val="18"/>
                <w:szCs w:val="18"/>
              </w:rPr>
            </w:pPr>
            <w:r w:rsidRPr="00FB1DC3">
              <w:rPr>
                <w:sz w:val="18"/>
                <w:szCs w:val="18"/>
              </w:rPr>
              <w:t>27 225,1</w:t>
            </w:r>
          </w:p>
        </w:tc>
        <w:tc>
          <w:tcPr>
            <w:tcW w:w="301" w:type="pct"/>
            <w:shd w:val="clear" w:color="auto" w:fill="auto"/>
            <w:noWrap/>
            <w:hideMark/>
          </w:tcPr>
          <w:p w:rsidR="002C7DE5" w:rsidRPr="00FB1DC3" w:rsidRDefault="002C7DE5" w:rsidP="002C7DE5">
            <w:pPr>
              <w:jc w:val="center"/>
              <w:rPr>
                <w:bCs/>
                <w:sz w:val="18"/>
                <w:szCs w:val="18"/>
              </w:rPr>
            </w:pPr>
            <w:r w:rsidRPr="00FB1DC3">
              <w:rPr>
                <w:bCs/>
                <w:sz w:val="18"/>
                <w:szCs w:val="18"/>
              </w:rPr>
              <w:t>27390,3</w:t>
            </w:r>
          </w:p>
        </w:tc>
        <w:tc>
          <w:tcPr>
            <w:tcW w:w="301" w:type="pct"/>
            <w:shd w:val="clear" w:color="auto" w:fill="auto"/>
            <w:noWrap/>
            <w:hideMark/>
          </w:tcPr>
          <w:p w:rsidR="002C7DE5" w:rsidRPr="00FB1DC3" w:rsidRDefault="002C7DE5" w:rsidP="002C7DE5">
            <w:pPr>
              <w:jc w:val="center"/>
              <w:rPr>
                <w:bCs/>
                <w:sz w:val="18"/>
                <w:szCs w:val="18"/>
              </w:rPr>
            </w:pPr>
            <w:r w:rsidRPr="00FB1DC3">
              <w:rPr>
                <w:bCs/>
                <w:sz w:val="18"/>
                <w:szCs w:val="18"/>
              </w:rPr>
              <w:t>0,00</w:t>
            </w:r>
          </w:p>
        </w:tc>
        <w:tc>
          <w:tcPr>
            <w:tcW w:w="301" w:type="pct"/>
            <w:shd w:val="clear" w:color="auto" w:fill="auto"/>
            <w:noWrap/>
            <w:hideMark/>
          </w:tcPr>
          <w:p w:rsidR="002C7DE5" w:rsidRPr="00FB1DC3" w:rsidRDefault="002C7DE5" w:rsidP="002C7DE5">
            <w:pPr>
              <w:jc w:val="center"/>
              <w:rPr>
                <w:sz w:val="18"/>
                <w:szCs w:val="18"/>
              </w:rPr>
            </w:pPr>
            <w:r>
              <w:rPr>
                <w:sz w:val="18"/>
                <w:szCs w:val="18"/>
              </w:rPr>
              <w:t>0,0</w:t>
            </w:r>
          </w:p>
        </w:tc>
        <w:tc>
          <w:tcPr>
            <w:tcW w:w="301" w:type="pct"/>
            <w:shd w:val="clear" w:color="auto" w:fill="auto"/>
            <w:noWrap/>
            <w:hideMark/>
          </w:tcPr>
          <w:p w:rsidR="002C7DE5" w:rsidRPr="00FB1DC3" w:rsidRDefault="002C7DE5" w:rsidP="002C7DE5">
            <w:pPr>
              <w:jc w:val="center"/>
              <w:rPr>
                <w:bCs/>
                <w:sz w:val="18"/>
                <w:szCs w:val="18"/>
              </w:rPr>
            </w:pPr>
            <w:r>
              <w:rPr>
                <w:bCs/>
                <w:sz w:val="18"/>
                <w:szCs w:val="18"/>
              </w:rPr>
              <w:t>0,0</w:t>
            </w:r>
          </w:p>
        </w:tc>
        <w:tc>
          <w:tcPr>
            <w:tcW w:w="301" w:type="pct"/>
            <w:shd w:val="clear" w:color="000000" w:fill="FFFFFF"/>
            <w:noWrap/>
            <w:hideMark/>
          </w:tcPr>
          <w:p w:rsidR="002C7DE5" w:rsidRPr="00FB1DC3" w:rsidRDefault="002C7DE5" w:rsidP="002C7DE5">
            <w:pPr>
              <w:jc w:val="center"/>
              <w:rPr>
                <w:bCs/>
                <w:color w:val="000000"/>
                <w:sz w:val="18"/>
                <w:szCs w:val="18"/>
              </w:rPr>
            </w:pPr>
            <w:r>
              <w:rPr>
                <w:bCs/>
                <w:color w:val="000000"/>
                <w:sz w:val="18"/>
                <w:szCs w:val="18"/>
              </w:rPr>
              <w:t>0,0</w:t>
            </w:r>
          </w:p>
        </w:tc>
        <w:tc>
          <w:tcPr>
            <w:tcW w:w="301" w:type="pct"/>
            <w:shd w:val="clear" w:color="000000" w:fill="FFFFFF"/>
            <w:noWrap/>
            <w:hideMark/>
          </w:tcPr>
          <w:p w:rsidR="002C7DE5" w:rsidRPr="00FB1DC3" w:rsidRDefault="002C7DE5" w:rsidP="002C7DE5">
            <w:pPr>
              <w:jc w:val="center"/>
              <w:rPr>
                <w:bCs/>
                <w:color w:val="000000"/>
                <w:sz w:val="18"/>
                <w:szCs w:val="18"/>
              </w:rPr>
            </w:pPr>
            <w:r>
              <w:rPr>
                <w:bCs/>
                <w:color w:val="000000"/>
                <w:sz w:val="18"/>
                <w:szCs w:val="18"/>
              </w:rPr>
              <w:t>0,0</w:t>
            </w:r>
          </w:p>
        </w:tc>
        <w:tc>
          <w:tcPr>
            <w:tcW w:w="329" w:type="pct"/>
            <w:shd w:val="clear" w:color="auto" w:fill="auto"/>
            <w:noWrap/>
            <w:hideMark/>
          </w:tcPr>
          <w:p w:rsidR="002C7DE5" w:rsidRPr="00FB1DC3" w:rsidRDefault="002C7DE5" w:rsidP="002C7DE5">
            <w:pPr>
              <w:jc w:val="center"/>
              <w:rPr>
                <w:bCs/>
                <w:color w:val="000000"/>
                <w:sz w:val="18"/>
                <w:szCs w:val="18"/>
              </w:rPr>
            </w:pPr>
            <w:r>
              <w:rPr>
                <w:bCs/>
                <w:color w:val="000000"/>
                <w:sz w:val="18"/>
                <w:szCs w:val="18"/>
              </w:rPr>
              <w:t>0,0</w:t>
            </w:r>
          </w:p>
        </w:tc>
      </w:tr>
      <w:tr w:rsidR="002C7DE5" w:rsidRPr="00A2721A" w:rsidTr="00226352">
        <w:trPr>
          <w:trHeight w:val="514"/>
        </w:trPr>
        <w:tc>
          <w:tcPr>
            <w:tcW w:w="199" w:type="pct"/>
            <w:vMerge/>
            <w:hideMark/>
          </w:tcPr>
          <w:p w:rsidR="002C7DE5" w:rsidRPr="00124E00" w:rsidRDefault="002C7DE5" w:rsidP="002C7DE5">
            <w:pPr>
              <w:jc w:val="center"/>
              <w:rPr>
                <w:color w:val="000000"/>
                <w:sz w:val="18"/>
                <w:szCs w:val="18"/>
              </w:rPr>
            </w:pPr>
          </w:p>
        </w:tc>
        <w:tc>
          <w:tcPr>
            <w:tcW w:w="1419" w:type="pct"/>
            <w:gridSpan w:val="2"/>
            <w:vMerge/>
            <w:hideMark/>
          </w:tcPr>
          <w:p w:rsidR="002C7DE5" w:rsidRPr="00124E00" w:rsidRDefault="002C7DE5" w:rsidP="002C7DE5">
            <w:pPr>
              <w:rPr>
                <w:color w:val="000000"/>
                <w:sz w:val="18"/>
                <w:szCs w:val="18"/>
              </w:rPr>
            </w:pPr>
          </w:p>
        </w:tc>
        <w:tc>
          <w:tcPr>
            <w:tcW w:w="602" w:type="pct"/>
            <w:shd w:val="clear" w:color="000000" w:fill="FFFFFF"/>
            <w:hideMark/>
          </w:tcPr>
          <w:p w:rsidR="002C7DE5" w:rsidRPr="00124E00" w:rsidRDefault="00F82A1D" w:rsidP="002C7DE5">
            <w:pPr>
              <w:rPr>
                <w:color w:val="000000"/>
                <w:sz w:val="18"/>
                <w:szCs w:val="18"/>
              </w:rPr>
            </w:pPr>
            <w:r>
              <w:rPr>
                <w:color w:val="000000"/>
                <w:sz w:val="18"/>
                <w:szCs w:val="18"/>
              </w:rPr>
              <w:t xml:space="preserve">2. </w:t>
            </w:r>
            <w:r w:rsidR="002C7DE5" w:rsidRPr="00124E00">
              <w:rPr>
                <w:color w:val="000000"/>
                <w:sz w:val="18"/>
                <w:szCs w:val="18"/>
              </w:rPr>
              <w:t>бюджет автономного округа</w:t>
            </w:r>
          </w:p>
        </w:tc>
        <w:tc>
          <w:tcPr>
            <w:tcW w:w="344" w:type="pct"/>
            <w:shd w:val="clear" w:color="auto" w:fill="auto"/>
            <w:noWrap/>
            <w:hideMark/>
          </w:tcPr>
          <w:p w:rsidR="002C7DE5" w:rsidRPr="00FB1DC3" w:rsidRDefault="002C7DE5" w:rsidP="002C7DE5">
            <w:pPr>
              <w:jc w:val="center"/>
              <w:rPr>
                <w:sz w:val="18"/>
                <w:szCs w:val="18"/>
              </w:rPr>
            </w:pPr>
            <w:r>
              <w:rPr>
                <w:sz w:val="18"/>
                <w:szCs w:val="18"/>
              </w:rPr>
              <w:t>366 165,8</w:t>
            </w:r>
          </w:p>
        </w:tc>
        <w:tc>
          <w:tcPr>
            <w:tcW w:w="301" w:type="pct"/>
            <w:shd w:val="clear" w:color="000000" w:fill="FFFFFF"/>
            <w:noWrap/>
            <w:hideMark/>
          </w:tcPr>
          <w:p w:rsidR="002C7DE5" w:rsidRPr="00FB1DC3" w:rsidRDefault="002C7DE5" w:rsidP="002C7DE5">
            <w:pPr>
              <w:jc w:val="center"/>
              <w:rPr>
                <w:sz w:val="18"/>
                <w:szCs w:val="18"/>
              </w:rPr>
            </w:pPr>
            <w:r w:rsidRPr="00FB1DC3">
              <w:rPr>
                <w:sz w:val="18"/>
                <w:szCs w:val="18"/>
              </w:rPr>
              <w:t>145 573,8</w:t>
            </w:r>
          </w:p>
        </w:tc>
        <w:tc>
          <w:tcPr>
            <w:tcW w:w="301" w:type="pct"/>
            <w:shd w:val="clear" w:color="auto" w:fill="auto"/>
            <w:noWrap/>
            <w:hideMark/>
          </w:tcPr>
          <w:p w:rsidR="002C7DE5" w:rsidRPr="00FB1DC3" w:rsidRDefault="002C7DE5" w:rsidP="002C7DE5">
            <w:pPr>
              <w:jc w:val="center"/>
              <w:rPr>
                <w:sz w:val="18"/>
                <w:szCs w:val="18"/>
              </w:rPr>
            </w:pPr>
            <w:r w:rsidRPr="00FB1DC3">
              <w:rPr>
                <w:sz w:val="18"/>
                <w:szCs w:val="18"/>
              </w:rPr>
              <w:t>141831,1</w:t>
            </w:r>
          </w:p>
        </w:tc>
        <w:tc>
          <w:tcPr>
            <w:tcW w:w="301" w:type="pct"/>
            <w:shd w:val="clear" w:color="auto" w:fill="auto"/>
            <w:noWrap/>
            <w:hideMark/>
          </w:tcPr>
          <w:p w:rsidR="002C7DE5" w:rsidRPr="00FB1DC3" w:rsidRDefault="002C7DE5" w:rsidP="002C7DE5">
            <w:pPr>
              <w:jc w:val="center"/>
              <w:rPr>
                <w:sz w:val="18"/>
                <w:szCs w:val="18"/>
              </w:rPr>
            </w:pPr>
            <w:r>
              <w:rPr>
                <w:sz w:val="18"/>
                <w:szCs w:val="18"/>
              </w:rPr>
              <w:t>78 760,9</w:t>
            </w:r>
          </w:p>
        </w:tc>
        <w:tc>
          <w:tcPr>
            <w:tcW w:w="301" w:type="pct"/>
            <w:shd w:val="clear" w:color="auto" w:fill="auto"/>
            <w:noWrap/>
            <w:hideMark/>
          </w:tcPr>
          <w:p w:rsidR="002C7DE5" w:rsidRPr="00FB1DC3" w:rsidRDefault="002C7DE5" w:rsidP="002C7DE5">
            <w:pPr>
              <w:jc w:val="center"/>
              <w:rPr>
                <w:sz w:val="18"/>
                <w:szCs w:val="18"/>
              </w:rPr>
            </w:pPr>
            <w:r>
              <w:rPr>
                <w:sz w:val="18"/>
                <w:szCs w:val="18"/>
              </w:rPr>
              <w:t>0,0</w:t>
            </w:r>
          </w:p>
        </w:tc>
        <w:tc>
          <w:tcPr>
            <w:tcW w:w="301" w:type="pct"/>
            <w:shd w:val="clear" w:color="auto" w:fill="auto"/>
            <w:noWrap/>
            <w:hideMark/>
          </w:tcPr>
          <w:p w:rsidR="002C7DE5" w:rsidRPr="00FB1DC3" w:rsidRDefault="002C7DE5" w:rsidP="002C7DE5">
            <w:pPr>
              <w:jc w:val="center"/>
              <w:rPr>
                <w:sz w:val="18"/>
                <w:szCs w:val="18"/>
              </w:rPr>
            </w:pPr>
            <w:r>
              <w:rPr>
                <w:sz w:val="18"/>
                <w:szCs w:val="18"/>
              </w:rPr>
              <w:t>0,0</w:t>
            </w:r>
          </w:p>
        </w:tc>
        <w:tc>
          <w:tcPr>
            <w:tcW w:w="301" w:type="pct"/>
            <w:shd w:val="clear" w:color="000000" w:fill="FFFFFF"/>
            <w:noWrap/>
            <w:hideMark/>
          </w:tcPr>
          <w:p w:rsidR="002C7DE5" w:rsidRPr="00FB1DC3" w:rsidRDefault="002C7DE5" w:rsidP="002C7DE5">
            <w:pPr>
              <w:jc w:val="center"/>
              <w:rPr>
                <w:sz w:val="18"/>
                <w:szCs w:val="18"/>
              </w:rPr>
            </w:pPr>
            <w:r>
              <w:rPr>
                <w:sz w:val="18"/>
                <w:szCs w:val="18"/>
              </w:rPr>
              <w:t>0,0</w:t>
            </w:r>
          </w:p>
        </w:tc>
        <w:tc>
          <w:tcPr>
            <w:tcW w:w="301" w:type="pct"/>
            <w:shd w:val="clear" w:color="000000" w:fill="FFFFFF"/>
            <w:noWrap/>
            <w:hideMark/>
          </w:tcPr>
          <w:p w:rsidR="002C7DE5" w:rsidRPr="00FB1DC3" w:rsidRDefault="002C7DE5" w:rsidP="002C7DE5">
            <w:pPr>
              <w:jc w:val="center"/>
              <w:rPr>
                <w:sz w:val="18"/>
                <w:szCs w:val="18"/>
              </w:rPr>
            </w:pPr>
            <w:r>
              <w:rPr>
                <w:sz w:val="18"/>
                <w:szCs w:val="18"/>
              </w:rPr>
              <w:t>0,0</w:t>
            </w:r>
          </w:p>
        </w:tc>
        <w:tc>
          <w:tcPr>
            <w:tcW w:w="329" w:type="pct"/>
            <w:shd w:val="clear" w:color="auto" w:fill="auto"/>
            <w:noWrap/>
            <w:hideMark/>
          </w:tcPr>
          <w:p w:rsidR="002C7DE5" w:rsidRPr="00FB1DC3" w:rsidRDefault="002C7DE5" w:rsidP="002C7DE5">
            <w:pPr>
              <w:jc w:val="center"/>
              <w:rPr>
                <w:color w:val="000000"/>
                <w:sz w:val="18"/>
                <w:szCs w:val="18"/>
              </w:rPr>
            </w:pPr>
            <w:r>
              <w:rPr>
                <w:color w:val="000000"/>
                <w:sz w:val="18"/>
                <w:szCs w:val="18"/>
              </w:rPr>
              <w:t>0,0</w:t>
            </w:r>
          </w:p>
        </w:tc>
      </w:tr>
      <w:tr w:rsidR="002C7DE5" w:rsidRPr="00A2721A" w:rsidTr="00226352">
        <w:trPr>
          <w:trHeight w:val="225"/>
        </w:trPr>
        <w:tc>
          <w:tcPr>
            <w:tcW w:w="199" w:type="pct"/>
            <w:vMerge/>
            <w:hideMark/>
          </w:tcPr>
          <w:p w:rsidR="002C7DE5" w:rsidRPr="00124E00" w:rsidRDefault="002C7DE5" w:rsidP="002C7DE5">
            <w:pPr>
              <w:jc w:val="center"/>
              <w:rPr>
                <w:color w:val="000000"/>
                <w:sz w:val="18"/>
                <w:szCs w:val="18"/>
              </w:rPr>
            </w:pPr>
          </w:p>
        </w:tc>
        <w:tc>
          <w:tcPr>
            <w:tcW w:w="1419" w:type="pct"/>
            <w:gridSpan w:val="2"/>
            <w:vMerge/>
            <w:hideMark/>
          </w:tcPr>
          <w:p w:rsidR="002C7DE5" w:rsidRPr="00124E00" w:rsidRDefault="002C7DE5" w:rsidP="002C7DE5">
            <w:pPr>
              <w:rPr>
                <w:color w:val="000000"/>
                <w:sz w:val="18"/>
                <w:szCs w:val="18"/>
              </w:rPr>
            </w:pPr>
          </w:p>
        </w:tc>
        <w:tc>
          <w:tcPr>
            <w:tcW w:w="602" w:type="pct"/>
            <w:shd w:val="clear" w:color="000000" w:fill="FFFFFF"/>
            <w:hideMark/>
          </w:tcPr>
          <w:p w:rsidR="002C7DE5" w:rsidRPr="00124E00" w:rsidRDefault="00F82A1D" w:rsidP="002C7DE5">
            <w:pPr>
              <w:rPr>
                <w:color w:val="000000"/>
                <w:sz w:val="18"/>
                <w:szCs w:val="18"/>
              </w:rPr>
            </w:pPr>
            <w:r>
              <w:rPr>
                <w:color w:val="000000"/>
                <w:sz w:val="18"/>
                <w:szCs w:val="18"/>
              </w:rPr>
              <w:t xml:space="preserve">3. </w:t>
            </w:r>
            <w:r w:rsidR="002C7DE5" w:rsidRPr="00124E00">
              <w:rPr>
                <w:color w:val="000000"/>
                <w:sz w:val="18"/>
                <w:szCs w:val="18"/>
              </w:rPr>
              <w:t>бюджет района</w:t>
            </w:r>
          </w:p>
        </w:tc>
        <w:tc>
          <w:tcPr>
            <w:tcW w:w="344" w:type="pct"/>
            <w:shd w:val="clear" w:color="auto" w:fill="auto"/>
            <w:noWrap/>
            <w:hideMark/>
          </w:tcPr>
          <w:p w:rsidR="002C7DE5" w:rsidRPr="00FB1DC3" w:rsidRDefault="002C7DE5" w:rsidP="002C7DE5">
            <w:pPr>
              <w:jc w:val="center"/>
              <w:rPr>
                <w:sz w:val="18"/>
                <w:szCs w:val="18"/>
              </w:rPr>
            </w:pPr>
            <w:r>
              <w:rPr>
                <w:sz w:val="18"/>
                <w:szCs w:val="18"/>
              </w:rPr>
              <w:t>13 013,9</w:t>
            </w:r>
          </w:p>
        </w:tc>
        <w:tc>
          <w:tcPr>
            <w:tcW w:w="301" w:type="pct"/>
            <w:shd w:val="clear" w:color="000000" w:fill="FFFFFF"/>
            <w:noWrap/>
            <w:hideMark/>
          </w:tcPr>
          <w:p w:rsidR="002C7DE5" w:rsidRPr="00FB1DC3" w:rsidRDefault="002C7DE5" w:rsidP="002C7DE5">
            <w:pPr>
              <w:jc w:val="center"/>
              <w:rPr>
                <w:sz w:val="18"/>
                <w:szCs w:val="18"/>
              </w:rPr>
            </w:pPr>
            <w:r w:rsidRPr="00FB1DC3">
              <w:rPr>
                <w:sz w:val="18"/>
                <w:szCs w:val="18"/>
              </w:rPr>
              <w:t>5 344,3</w:t>
            </w:r>
          </w:p>
        </w:tc>
        <w:tc>
          <w:tcPr>
            <w:tcW w:w="301" w:type="pct"/>
            <w:shd w:val="clear" w:color="auto" w:fill="auto"/>
            <w:noWrap/>
            <w:hideMark/>
          </w:tcPr>
          <w:p w:rsidR="002C7DE5" w:rsidRPr="00FB1DC3" w:rsidRDefault="002C7DE5" w:rsidP="002C7DE5">
            <w:pPr>
              <w:jc w:val="center"/>
              <w:rPr>
                <w:sz w:val="18"/>
                <w:szCs w:val="18"/>
              </w:rPr>
            </w:pPr>
            <w:r w:rsidRPr="00FB1DC3">
              <w:rPr>
                <w:sz w:val="18"/>
                <w:szCs w:val="18"/>
              </w:rPr>
              <w:t>5233,7</w:t>
            </w:r>
          </w:p>
        </w:tc>
        <w:tc>
          <w:tcPr>
            <w:tcW w:w="301" w:type="pct"/>
            <w:shd w:val="clear" w:color="auto" w:fill="auto"/>
            <w:noWrap/>
            <w:hideMark/>
          </w:tcPr>
          <w:p w:rsidR="002C7DE5" w:rsidRPr="00FB1DC3" w:rsidRDefault="002C7DE5" w:rsidP="002C7DE5">
            <w:pPr>
              <w:jc w:val="center"/>
              <w:rPr>
                <w:sz w:val="18"/>
                <w:szCs w:val="18"/>
              </w:rPr>
            </w:pPr>
            <w:r>
              <w:rPr>
                <w:sz w:val="18"/>
                <w:szCs w:val="18"/>
              </w:rPr>
              <w:t>2 435,9</w:t>
            </w:r>
          </w:p>
        </w:tc>
        <w:tc>
          <w:tcPr>
            <w:tcW w:w="301" w:type="pct"/>
            <w:shd w:val="clear" w:color="auto" w:fill="auto"/>
            <w:noWrap/>
            <w:hideMark/>
          </w:tcPr>
          <w:p w:rsidR="002C7DE5" w:rsidRPr="00FB1DC3" w:rsidRDefault="002C7DE5" w:rsidP="002C7DE5">
            <w:pPr>
              <w:jc w:val="center"/>
              <w:rPr>
                <w:sz w:val="18"/>
                <w:szCs w:val="18"/>
              </w:rPr>
            </w:pPr>
            <w:r>
              <w:rPr>
                <w:sz w:val="18"/>
                <w:szCs w:val="18"/>
              </w:rPr>
              <w:t>0,0</w:t>
            </w:r>
          </w:p>
        </w:tc>
        <w:tc>
          <w:tcPr>
            <w:tcW w:w="301" w:type="pct"/>
            <w:shd w:val="clear" w:color="auto" w:fill="auto"/>
            <w:noWrap/>
            <w:hideMark/>
          </w:tcPr>
          <w:p w:rsidR="002C7DE5" w:rsidRPr="00FB1DC3" w:rsidRDefault="002C7DE5" w:rsidP="002C7DE5">
            <w:pPr>
              <w:jc w:val="center"/>
              <w:rPr>
                <w:sz w:val="18"/>
                <w:szCs w:val="18"/>
              </w:rPr>
            </w:pPr>
            <w:r>
              <w:rPr>
                <w:sz w:val="18"/>
                <w:szCs w:val="18"/>
              </w:rPr>
              <w:t>0,0</w:t>
            </w:r>
          </w:p>
        </w:tc>
        <w:tc>
          <w:tcPr>
            <w:tcW w:w="301" w:type="pct"/>
            <w:shd w:val="clear" w:color="000000" w:fill="FFFFFF"/>
            <w:noWrap/>
            <w:hideMark/>
          </w:tcPr>
          <w:p w:rsidR="002C7DE5" w:rsidRPr="00FB1DC3" w:rsidRDefault="002C7DE5" w:rsidP="002C7DE5">
            <w:pPr>
              <w:jc w:val="center"/>
              <w:rPr>
                <w:color w:val="000000"/>
                <w:sz w:val="18"/>
                <w:szCs w:val="18"/>
              </w:rPr>
            </w:pPr>
            <w:r>
              <w:rPr>
                <w:color w:val="000000"/>
                <w:sz w:val="18"/>
                <w:szCs w:val="18"/>
              </w:rPr>
              <w:t>0,0</w:t>
            </w:r>
          </w:p>
        </w:tc>
        <w:tc>
          <w:tcPr>
            <w:tcW w:w="301" w:type="pct"/>
            <w:shd w:val="clear" w:color="000000" w:fill="FFFFFF"/>
            <w:noWrap/>
            <w:hideMark/>
          </w:tcPr>
          <w:p w:rsidR="002C7DE5" w:rsidRPr="00FB1DC3" w:rsidRDefault="002C7DE5" w:rsidP="002C7DE5">
            <w:pPr>
              <w:jc w:val="center"/>
              <w:rPr>
                <w:color w:val="000000"/>
                <w:sz w:val="18"/>
                <w:szCs w:val="18"/>
              </w:rPr>
            </w:pPr>
            <w:r>
              <w:rPr>
                <w:color w:val="000000"/>
                <w:sz w:val="18"/>
                <w:szCs w:val="18"/>
              </w:rPr>
              <w:t>0,0</w:t>
            </w:r>
          </w:p>
        </w:tc>
        <w:tc>
          <w:tcPr>
            <w:tcW w:w="329" w:type="pct"/>
            <w:shd w:val="clear" w:color="auto" w:fill="auto"/>
            <w:noWrap/>
            <w:hideMark/>
          </w:tcPr>
          <w:p w:rsidR="002C7DE5" w:rsidRPr="00FB1DC3" w:rsidRDefault="002C7DE5" w:rsidP="002C7DE5">
            <w:pPr>
              <w:jc w:val="center"/>
              <w:rPr>
                <w:color w:val="000000"/>
                <w:sz w:val="18"/>
                <w:szCs w:val="18"/>
              </w:rPr>
            </w:pPr>
            <w:r>
              <w:rPr>
                <w:color w:val="000000"/>
                <w:sz w:val="18"/>
                <w:szCs w:val="18"/>
              </w:rPr>
              <w:t>0,0</w:t>
            </w:r>
          </w:p>
        </w:tc>
      </w:tr>
      <w:tr w:rsidR="000F044A" w:rsidRPr="00A2721A" w:rsidTr="00226352">
        <w:trPr>
          <w:trHeight w:val="435"/>
        </w:trPr>
        <w:tc>
          <w:tcPr>
            <w:tcW w:w="199" w:type="pct"/>
            <w:vMerge w:val="restart"/>
            <w:shd w:val="clear" w:color="auto" w:fill="auto"/>
            <w:noWrap/>
            <w:hideMark/>
          </w:tcPr>
          <w:p w:rsidR="000F044A" w:rsidRPr="00124E00" w:rsidRDefault="000F044A" w:rsidP="00226352">
            <w:pPr>
              <w:jc w:val="center"/>
              <w:rPr>
                <w:color w:val="000000"/>
                <w:sz w:val="18"/>
                <w:szCs w:val="18"/>
              </w:rPr>
            </w:pPr>
          </w:p>
        </w:tc>
        <w:tc>
          <w:tcPr>
            <w:tcW w:w="1419" w:type="pct"/>
            <w:gridSpan w:val="2"/>
            <w:vMerge w:val="restart"/>
            <w:shd w:val="clear" w:color="auto" w:fill="auto"/>
            <w:hideMark/>
          </w:tcPr>
          <w:p w:rsidR="000F044A" w:rsidRPr="00124E00" w:rsidRDefault="000F044A" w:rsidP="00226352">
            <w:pPr>
              <w:rPr>
                <w:color w:val="000000"/>
                <w:sz w:val="18"/>
                <w:szCs w:val="18"/>
              </w:rPr>
            </w:pPr>
            <w:r w:rsidRPr="00124E00">
              <w:rPr>
                <w:color w:val="000000"/>
                <w:sz w:val="18"/>
                <w:szCs w:val="18"/>
              </w:rPr>
              <w:t>в том числе инвестиции в объекты муниципальной собственности</w:t>
            </w:r>
          </w:p>
        </w:tc>
        <w:tc>
          <w:tcPr>
            <w:tcW w:w="602" w:type="pct"/>
            <w:shd w:val="clear" w:color="000000" w:fill="FFFFFF"/>
            <w:hideMark/>
          </w:tcPr>
          <w:p w:rsidR="000F044A" w:rsidRPr="00124E00" w:rsidRDefault="00F82A1D" w:rsidP="00226352">
            <w:pPr>
              <w:rPr>
                <w:bCs/>
                <w:color w:val="000000"/>
                <w:sz w:val="18"/>
                <w:szCs w:val="18"/>
              </w:rPr>
            </w:pPr>
            <w:r>
              <w:rPr>
                <w:bCs/>
                <w:color w:val="000000"/>
                <w:sz w:val="18"/>
                <w:szCs w:val="18"/>
              </w:rPr>
              <w:t>В</w:t>
            </w:r>
            <w:r w:rsidR="000F044A" w:rsidRPr="00124E00">
              <w:rPr>
                <w:bCs/>
                <w:color w:val="000000"/>
                <w:sz w:val="18"/>
                <w:szCs w:val="18"/>
              </w:rPr>
              <w:t>сего, в том числе:</w:t>
            </w:r>
          </w:p>
        </w:tc>
        <w:tc>
          <w:tcPr>
            <w:tcW w:w="344" w:type="pct"/>
            <w:shd w:val="clear" w:color="auto" w:fill="auto"/>
            <w:noWrap/>
            <w:hideMark/>
          </w:tcPr>
          <w:p w:rsidR="000F044A" w:rsidRPr="00124E00" w:rsidRDefault="000F044A" w:rsidP="00226352">
            <w:pPr>
              <w:jc w:val="center"/>
              <w:rPr>
                <w:bCs/>
                <w:sz w:val="18"/>
                <w:szCs w:val="18"/>
              </w:rPr>
            </w:pPr>
            <w:r w:rsidRPr="00124E00">
              <w:rPr>
                <w:bCs/>
                <w:sz w:val="18"/>
                <w:szCs w:val="18"/>
              </w:rPr>
              <w:t>18 009,0</w:t>
            </w:r>
          </w:p>
        </w:tc>
        <w:tc>
          <w:tcPr>
            <w:tcW w:w="301" w:type="pct"/>
            <w:shd w:val="clear" w:color="000000" w:fill="FFFFFF"/>
            <w:noWrap/>
            <w:hideMark/>
          </w:tcPr>
          <w:p w:rsidR="000F044A" w:rsidRPr="00124E00" w:rsidRDefault="000F044A" w:rsidP="00226352">
            <w:pPr>
              <w:jc w:val="center"/>
              <w:rPr>
                <w:bCs/>
                <w:sz w:val="18"/>
                <w:szCs w:val="18"/>
              </w:rPr>
            </w:pPr>
            <w:r w:rsidRPr="00124E00">
              <w:rPr>
                <w:bCs/>
                <w:sz w:val="18"/>
                <w:szCs w:val="18"/>
              </w:rPr>
              <w:t>18 009,0</w:t>
            </w:r>
          </w:p>
        </w:tc>
        <w:tc>
          <w:tcPr>
            <w:tcW w:w="301" w:type="pct"/>
            <w:shd w:val="clear" w:color="auto" w:fill="auto"/>
            <w:noWrap/>
            <w:hideMark/>
          </w:tcPr>
          <w:p w:rsidR="000F044A" w:rsidRPr="00E105A1" w:rsidRDefault="000F044A" w:rsidP="00226352">
            <w:pPr>
              <w:jc w:val="center"/>
              <w:rPr>
                <w:sz w:val="18"/>
                <w:szCs w:val="18"/>
              </w:rPr>
            </w:pPr>
            <w:r w:rsidRPr="00E105A1">
              <w:rPr>
                <w:sz w:val="18"/>
                <w:szCs w:val="18"/>
              </w:rPr>
              <w:t>0,0</w:t>
            </w:r>
          </w:p>
        </w:tc>
        <w:tc>
          <w:tcPr>
            <w:tcW w:w="301" w:type="pct"/>
            <w:shd w:val="clear" w:color="auto" w:fill="auto"/>
            <w:noWrap/>
            <w:hideMark/>
          </w:tcPr>
          <w:p w:rsidR="000F044A" w:rsidRPr="008F3EC7" w:rsidRDefault="000F044A" w:rsidP="00226352">
            <w:pPr>
              <w:jc w:val="center"/>
              <w:rPr>
                <w:sz w:val="18"/>
                <w:szCs w:val="18"/>
              </w:rPr>
            </w:pPr>
            <w:r w:rsidRPr="008F3EC7">
              <w:rPr>
                <w:sz w:val="18"/>
                <w:szCs w:val="18"/>
              </w:rPr>
              <w:t>0,0</w:t>
            </w:r>
          </w:p>
        </w:tc>
        <w:tc>
          <w:tcPr>
            <w:tcW w:w="301" w:type="pct"/>
            <w:shd w:val="clear" w:color="auto" w:fill="auto"/>
            <w:noWrap/>
            <w:hideMark/>
          </w:tcPr>
          <w:p w:rsidR="000F044A" w:rsidRPr="00124E00" w:rsidRDefault="000F044A" w:rsidP="00226352">
            <w:pPr>
              <w:jc w:val="center"/>
              <w:rPr>
                <w:sz w:val="18"/>
                <w:szCs w:val="18"/>
              </w:rPr>
            </w:pPr>
            <w:r w:rsidRPr="00124E00">
              <w:rPr>
                <w:sz w:val="18"/>
                <w:szCs w:val="18"/>
              </w:rPr>
              <w:t>0,0</w:t>
            </w:r>
          </w:p>
        </w:tc>
        <w:tc>
          <w:tcPr>
            <w:tcW w:w="301" w:type="pct"/>
            <w:shd w:val="clear" w:color="auto" w:fill="auto"/>
            <w:noWrap/>
            <w:hideMark/>
          </w:tcPr>
          <w:p w:rsidR="000F044A" w:rsidRPr="00124E00" w:rsidRDefault="000F044A" w:rsidP="00226352">
            <w:pPr>
              <w:jc w:val="center"/>
              <w:rPr>
                <w:sz w:val="18"/>
                <w:szCs w:val="18"/>
              </w:rPr>
            </w:pPr>
            <w:r w:rsidRPr="00124E00">
              <w:rPr>
                <w:sz w:val="18"/>
                <w:szCs w:val="18"/>
              </w:rPr>
              <w:t>0,0</w:t>
            </w:r>
          </w:p>
        </w:tc>
        <w:tc>
          <w:tcPr>
            <w:tcW w:w="301" w:type="pct"/>
            <w:shd w:val="clear" w:color="000000" w:fill="FFFFFF"/>
            <w:noWrap/>
            <w:hideMark/>
          </w:tcPr>
          <w:p w:rsidR="000F044A" w:rsidRPr="00124E00" w:rsidRDefault="000F044A" w:rsidP="00226352">
            <w:pPr>
              <w:jc w:val="center"/>
              <w:rPr>
                <w:sz w:val="18"/>
                <w:szCs w:val="18"/>
              </w:rPr>
            </w:pPr>
            <w:r w:rsidRPr="00124E00">
              <w:rPr>
                <w:sz w:val="18"/>
                <w:szCs w:val="18"/>
              </w:rPr>
              <w:t>0,0</w:t>
            </w:r>
          </w:p>
        </w:tc>
        <w:tc>
          <w:tcPr>
            <w:tcW w:w="301" w:type="pct"/>
            <w:shd w:val="clear" w:color="000000" w:fill="FFFFFF"/>
            <w:noWrap/>
            <w:hideMark/>
          </w:tcPr>
          <w:p w:rsidR="000F044A" w:rsidRPr="00124E00" w:rsidRDefault="000F044A" w:rsidP="00226352">
            <w:pPr>
              <w:jc w:val="center"/>
              <w:rPr>
                <w:color w:val="000000"/>
                <w:sz w:val="18"/>
                <w:szCs w:val="18"/>
              </w:rPr>
            </w:pPr>
            <w:r w:rsidRPr="00124E00">
              <w:rPr>
                <w:color w:val="000000"/>
                <w:sz w:val="18"/>
                <w:szCs w:val="18"/>
              </w:rPr>
              <w:t>0,0</w:t>
            </w:r>
          </w:p>
        </w:tc>
        <w:tc>
          <w:tcPr>
            <w:tcW w:w="329" w:type="pct"/>
            <w:shd w:val="clear" w:color="auto" w:fill="auto"/>
            <w:noWrap/>
            <w:hideMark/>
          </w:tcPr>
          <w:p w:rsidR="000F044A" w:rsidRPr="00124E00" w:rsidRDefault="000F044A" w:rsidP="00226352">
            <w:pPr>
              <w:jc w:val="center"/>
              <w:rPr>
                <w:color w:val="000000"/>
                <w:sz w:val="18"/>
                <w:szCs w:val="18"/>
              </w:rPr>
            </w:pPr>
            <w:r w:rsidRPr="00124E00">
              <w:rPr>
                <w:color w:val="000000"/>
                <w:sz w:val="18"/>
                <w:szCs w:val="18"/>
              </w:rPr>
              <w:t>0,0</w:t>
            </w:r>
          </w:p>
        </w:tc>
      </w:tr>
      <w:tr w:rsidR="000F044A" w:rsidRPr="00A2721A" w:rsidTr="00226352">
        <w:trPr>
          <w:trHeight w:val="675"/>
        </w:trPr>
        <w:tc>
          <w:tcPr>
            <w:tcW w:w="199" w:type="pct"/>
            <w:vMerge/>
            <w:hideMark/>
          </w:tcPr>
          <w:p w:rsidR="000F044A" w:rsidRPr="00124E00" w:rsidRDefault="000F044A" w:rsidP="00226352">
            <w:pPr>
              <w:jc w:val="center"/>
              <w:rPr>
                <w:color w:val="000000"/>
                <w:sz w:val="18"/>
                <w:szCs w:val="18"/>
              </w:rPr>
            </w:pPr>
          </w:p>
        </w:tc>
        <w:tc>
          <w:tcPr>
            <w:tcW w:w="1419" w:type="pct"/>
            <w:gridSpan w:val="2"/>
            <w:vMerge/>
            <w:hideMark/>
          </w:tcPr>
          <w:p w:rsidR="000F044A" w:rsidRPr="00124E00" w:rsidRDefault="000F044A" w:rsidP="00226352">
            <w:pPr>
              <w:jc w:val="center"/>
              <w:rPr>
                <w:color w:val="000000"/>
                <w:sz w:val="18"/>
                <w:szCs w:val="18"/>
              </w:rPr>
            </w:pPr>
          </w:p>
        </w:tc>
        <w:tc>
          <w:tcPr>
            <w:tcW w:w="602" w:type="pct"/>
            <w:shd w:val="clear" w:color="000000" w:fill="FFFFFF"/>
            <w:hideMark/>
          </w:tcPr>
          <w:p w:rsidR="000F044A" w:rsidRPr="00124E00" w:rsidRDefault="00F82A1D" w:rsidP="00226352">
            <w:pPr>
              <w:rPr>
                <w:color w:val="000000"/>
                <w:sz w:val="18"/>
                <w:szCs w:val="18"/>
              </w:rPr>
            </w:pPr>
            <w:r>
              <w:rPr>
                <w:color w:val="000000"/>
                <w:sz w:val="18"/>
                <w:szCs w:val="18"/>
              </w:rPr>
              <w:t xml:space="preserve">1. </w:t>
            </w:r>
            <w:r w:rsidR="000F044A" w:rsidRPr="00124E00">
              <w:rPr>
                <w:color w:val="000000"/>
                <w:sz w:val="18"/>
                <w:szCs w:val="18"/>
              </w:rPr>
              <w:t>бюджет автономного округа</w:t>
            </w:r>
          </w:p>
        </w:tc>
        <w:tc>
          <w:tcPr>
            <w:tcW w:w="344" w:type="pct"/>
            <w:shd w:val="clear" w:color="auto" w:fill="auto"/>
            <w:noWrap/>
            <w:hideMark/>
          </w:tcPr>
          <w:p w:rsidR="000F044A" w:rsidRPr="00124E00" w:rsidRDefault="000F044A" w:rsidP="00226352">
            <w:pPr>
              <w:jc w:val="center"/>
              <w:rPr>
                <w:bCs/>
                <w:sz w:val="18"/>
                <w:szCs w:val="18"/>
              </w:rPr>
            </w:pPr>
            <w:r w:rsidRPr="00124E00">
              <w:rPr>
                <w:bCs/>
                <w:sz w:val="18"/>
                <w:szCs w:val="18"/>
              </w:rPr>
              <w:t>13 500,0</w:t>
            </w:r>
          </w:p>
        </w:tc>
        <w:tc>
          <w:tcPr>
            <w:tcW w:w="301" w:type="pct"/>
            <w:shd w:val="clear" w:color="000000" w:fill="FFFFFF"/>
            <w:noWrap/>
            <w:hideMark/>
          </w:tcPr>
          <w:p w:rsidR="000F044A" w:rsidRPr="00124E00" w:rsidRDefault="000F044A" w:rsidP="00226352">
            <w:pPr>
              <w:jc w:val="center"/>
              <w:rPr>
                <w:sz w:val="18"/>
                <w:szCs w:val="18"/>
              </w:rPr>
            </w:pPr>
            <w:r w:rsidRPr="00124E00">
              <w:rPr>
                <w:sz w:val="18"/>
                <w:szCs w:val="18"/>
              </w:rPr>
              <w:t>13 500,0</w:t>
            </w:r>
          </w:p>
        </w:tc>
        <w:tc>
          <w:tcPr>
            <w:tcW w:w="301" w:type="pct"/>
            <w:shd w:val="clear" w:color="000000" w:fill="FFFFFF"/>
            <w:noWrap/>
            <w:hideMark/>
          </w:tcPr>
          <w:p w:rsidR="000F044A" w:rsidRPr="00124E00" w:rsidRDefault="000F044A" w:rsidP="00226352">
            <w:pPr>
              <w:jc w:val="center"/>
              <w:rPr>
                <w:sz w:val="18"/>
                <w:szCs w:val="18"/>
              </w:rPr>
            </w:pPr>
            <w:r w:rsidRPr="00124E00">
              <w:rPr>
                <w:sz w:val="18"/>
                <w:szCs w:val="18"/>
              </w:rPr>
              <w:t>0,0</w:t>
            </w:r>
          </w:p>
        </w:tc>
        <w:tc>
          <w:tcPr>
            <w:tcW w:w="301" w:type="pct"/>
            <w:shd w:val="clear" w:color="000000" w:fill="FFFFFF"/>
            <w:noWrap/>
            <w:hideMark/>
          </w:tcPr>
          <w:p w:rsidR="000F044A" w:rsidRPr="00124E00" w:rsidRDefault="000F044A" w:rsidP="00226352">
            <w:pPr>
              <w:jc w:val="center"/>
              <w:rPr>
                <w:sz w:val="18"/>
                <w:szCs w:val="18"/>
              </w:rPr>
            </w:pPr>
            <w:r w:rsidRPr="00124E00">
              <w:rPr>
                <w:sz w:val="18"/>
                <w:szCs w:val="18"/>
              </w:rPr>
              <w:t>0,0</w:t>
            </w:r>
          </w:p>
        </w:tc>
        <w:tc>
          <w:tcPr>
            <w:tcW w:w="301" w:type="pct"/>
            <w:shd w:val="clear" w:color="000000" w:fill="FFFFFF"/>
            <w:noWrap/>
            <w:hideMark/>
          </w:tcPr>
          <w:p w:rsidR="000F044A" w:rsidRPr="00124E00" w:rsidRDefault="000F044A" w:rsidP="00226352">
            <w:pPr>
              <w:jc w:val="center"/>
              <w:rPr>
                <w:sz w:val="18"/>
                <w:szCs w:val="18"/>
              </w:rPr>
            </w:pPr>
            <w:r w:rsidRPr="00124E00">
              <w:rPr>
                <w:sz w:val="18"/>
                <w:szCs w:val="18"/>
              </w:rPr>
              <w:t>0,0</w:t>
            </w:r>
          </w:p>
        </w:tc>
        <w:tc>
          <w:tcPr>
            <w:tcW w:w="301" w:type="pct"/>
            <w:shd w:val="clear" w:color="000000" w:fill="FFFFFF"/>
            <w:noWrap/>
            <w:hideMark/>
          </w:tcPr>
          <w:p w:rsidR="000F044A" w:rsidRPr="00124E00" w:rsidRDefault="000F044A" w:rsidP="00226352">
            <w:pPr>
              <w:jc w:val="center"/>
              <w:rPr>
                <w:sz w:val="18"/>
                <w:szCs w:val="18"/>
              </w:rPr>
            </w:pPr>
            <w:r w:rsidRPr="00124E00">
              <w:rPr>
                <w:sz w:val="18"/>
                <w:szCs w:val="18"/>
              </w:rPr>
              <w:t>0,0</w:t>
            </w:r>
          </w:p>
        </w:tc>
        <w:tc>
          <w:tcPr>
            <w:tcW w:w="301" w:type="pct"/>
            <w:shd w:val="clear" w:color="000000" w:fill="FFFFFF"/>
            <w:noWrap/>
            <w:hideMark/>
          </w:tcPr>
          <w:p w:rsidR="000F044A" w:rsidRPr="00124E00" w:rsidRDefault="000F044A" w:rsidP="00226352">
            <w:pPr>
              <w:jc w:val="center"/>
              <w:rPr>
                <w:sz w:val="18"/>
                <w:szCs w:val="18"/>
              </w:rPr>
            </w:pPr>
            <w:r w:rsidRPr="00124E00">
              <w:rPr>
                <w:sz w:val="18"/>
                <w:szCs w:val="18"/>
              </w:rPr>
              <w:t>0,0</w:t>
            </w:r>
          </w:p>
        </w:tc>
        <w:tc>
          <w:tcPr>
            <w:tcW w:w="301" w:type="pct"/>
            <w:shd w:val="clear" w:color="000000" w:fill="FFFFFF"/>
            <w:noWrap/>
            <w:hideMark/>
          </w:tcPr>
          <w:p w:rsidR="000F044A" w:rsidRPr="00124E00" w:rsidRDefault="000F044A" w:rsidP="00226352">
            <w:pPr>
              <w:jc w:val="center"/>
              <w:rPr>
                <w:color w:val="000000"/>
                <w:sz w:val="18"/>
                <w:szCs w:val="18"/>
              </w:rPr>
            </w:pPr>
            <w:r w:rsidRPr="00124E00">
              <w:rPr>
                <w:color w:val="000000"/>
                <w:sz w:val="18"/>
                <w:szCs w:val="18"/>
              </w:rPr>
              <w:t>0,0</w:t>
            </w:r>
          </w:p>
        </w:tc>
        <w:tc>
          <w:tcPr>
            <w:tcW w:w="329" w:type="pct"/>
            <w:shd w:val="clear" w:color="000000" w:fill="FFFFFF"/>
            <w:noWrap/>
            <w:hideMark/>
          </w:tcPr>
          <w:p w:rsidR="000F044A" w:rsidRPr="00124E00" w:rsidRDefault="000F044A" w:rsidP="00226352">
            <w:pPr>
              <w:jc w:val="center"/>
              <w:rPr>
                <w:color w:val="000000"/>
                <w:sz w:val="18"/>
                <w:szCs w:val="18"/>
              </w:rPr>
            </w:pPr>
            <w:r w:rsidRPr="00124E00">
              <w:rPr>
                <w:color w:val="000000"/>
                <w:sz w:val="18"/>
                <w:szCs w:val="18"/>
              </w:rPr>
              <w:t>0,0</w:t>
            </w:r>
          </w:p>
        </w:tc>
      </w:tr>
      <w:tr w:rsidR="000F044A" w:rsidRPr="00A2721A" w:rsidTr="00226352">
        <w:trPr>
          <w:trHeight w:val="225"/>
        </w:trPr>
        <w:tc>
          <w:tcPr>
            <w:tcW w:w="199" w:type="pct"/>
            <w:vMerge/>
            <w:hideMark/>
          </w:tcPr>
          <w:p w:rsidR="000F044A" w:rsidRPr="00124E00" w:rsidRDefault="000F044A" w:rsidP="00226352">
            <w:pPr>
              <w:jc w:val="center"/>
              <w:rPr>
                <w:color w:val="000000"/>
                <w:sz w:val="18"/>
                <w:szCs w:val="18"/>
              </w:rPr>
            </w:pPr>
          </w:p>
        </w:tc>
        <w:tc>
          <w:tcPr>
            <w:tcW w:w="1419" w:type="pct"/>
            <w:gridSpan w:val="2"/>
            <w:vMerge/>
            <w:hideMark/>
          </w:tcPr>
          <w:p w:rsidR="000F044A" w:rsidRPr="00124E00" w:rsidRDefault="000F044A" w:rsidP="00226352">
            <w:pPr>
              <w:jc w:val="center"/>
              <w:rPr>
                <w:color w:val="000000"/>
                <w:sz w:val="18"/>
                <w:szCs w:val="18"/>
              </w:rPr>
            </w:pPr>
          </w:p>
        </w:tc>
        <w:tc>
          <w:tcPr>
            <w:tcW w:w="602" w:type="pct"/>
            <w:shd w:val="clear" w:color="000000" w:fill="FFFFFF"/>
            <w:hideMark/>
          </w:tcPr>
          <w:p w:rsidR="000F044A" w:rsidRPr="00124E00" w:rsidRDefault="00F82A1D" w:rsidP="00226352">
            <w:pPr>
              <w:rPr>
                <w:color w:val="000000"/>
                <w:sz w:val="18"/>
                <w:szCs w:val="18"/>
              </w:rPr>
            </w:pPr>
            <w:r>
              <w:rPr>
                <w:color w:val="000000"/>
                <w:sz w:val="18"/>
                <w:szCs w:val="18"/>
              </w:rPr>
              <w:t xml:space="preserve">2. </w:t>
            </w:r>
            <w:r w:rsidR="000F044A" w:rsidRPr="00124E00">
              <w:rPr>
                <w:color w:val="000000"/>
                <w:sz w:val="18"/>
                <w:szCs w:val="18"/>
              </w:rPr>
              <w:t>бюджет района</w:t>
            </w:r>
          </w:p>
        </w:tc>
        <w:tc>
          <w:tcPr>
            <w:tcW w:w="344" w:type="pct"/>
            <w:shd w:val="clear" w:color="auto" w:fill="auto"/>
            <w:noWrap/>
            <w:hideMark/>
          </w:tcPr>
          <w:p w:rsidR="000F044A" w:rsidRPr="00124E00" w:rsidRDefault="000F044A" w:rsidP="00226352">
            <w:pPr>
              <w:jc w:val="center"/>
              <w:rPr>
                <w:bCs/>
                <w:sz w:val="18"/>
                <w:szCs w:val="18"/>
              </w:rPr>
            </w:pPr>
            <w:r w:rsidRPr="00124E00">
              <w:rPr>
                <w:bCs/>
                <w:sz w:val="18"/>
                <w:szCs w:val="18"/>
              </w:rPr>
              <w:t>4 509,0</w:t>
            </w:r>
          </w:p>
        </w:tc>
        <w:tc>
          <w:tcPr>
            <w:tcW w:w="301" w:type="pct"/>
            <w:shd w:val="clear" w:color="000000" w:fill="FFFFFF"/>
            <w:noWrap/>
            <w:hideMark/>
          </w:tcPr>
          <w:p w:rsidR="000F044A" w:rsidRPr="00124E00" w:rsidRDefault="000F044A" w:rsidP="00226352">
            <w:pPr>
              <w:jc w:val="center"/>
              <w:rPr>
                <w:sz w:val="18"/>
                <w:szCs w:val="18"/>
              </w:rPr>
            </w:pPr>
            <w:r w:rsidRPr="00124E00">
              <w:rPr>
                <w:sz w:val="18"/>
                <w:szCs w:val="18"/>
              </w:rPr>
              <w:t>4 509,0</w:t>
            </w:r>
          </w:p>
        </w:tc>
        <w:tc>
          <w:tcPr>
            <w:tcW w:w="301" w:type="pct"/>
            <w:shd w:val="clear" w:color="000000" w:fill="FFFFFF"/>
            <w:noWrap/>
            <w:hideMark/>
          </w:tcPr>
          <w:p w:rsidR="000F044A" w:rsidRPr="00124E00" w:rsidRDefault="000F044A" w:rsidP="00226352">
            <w:pPr>
              <w:jc w:val="center"/>
              <w:rPr>
                <w:sz w:val="18"/>
                <w:szCs w:val="18"/>
              </w:rPr>
            </w:pPr>
            <w:r w:rsidRPr="00124E00">
              <w:rPr>
                <w:sz w:val="18"/>
                <w:szCs w:val="18"/>
              </w:rPr>
              <w:t>0,0</w:t>
            </w:r>
          </w:p>
        </w:tc>
        <w:tc>
          <w:tcPr>
            <w:tcW w:w="301" w:type="pct"/>
            <w:shd w:val="clear" w:color="000000" w:fill="FFFFFF"/>
            <w:noWrap/>
            <w:hideMark/>
          </w:tcPr>
          <w:p w:rsidR="000F044A" w:rsidRPr="00124E00" w:rsidRDefault="000F044A" w:rsidP="00226352">
            <w:pPr>
              <w:jc w:val="center"/>
              <w:rPr>
                <w:sz w:val="18"/>
                <w:szCs w:val="18"/>
              </w:rPr>
            </w:pPr>
            <w:r w:rsidRPr="00124E00">
              <w:rPr>
                <w:sz w:val="18"/>
                <w:szCs w:val="18"/>
              </w:rPr>
              <w:t>0,0</w:t>
            </w:r>
          </w:p>
        </w:tc>
        <w:tc>
          <w:tcPr>
            <w:tcW w:w="301" w:type="pct"/>
            <w:shd w:val="clear" w:color="000000" w:fill="FFFFFF"/>
            <w:noWrap/>
            <w:hideMark/>
          </w:tcPr>
          <w:p w:rsidR="000F044A" w:rsidRPr="00124E00" w:rsidRDefault="000F044A" w:rsidP="00226352">
            <w:pPr>
              <w:jc w:val="center"/>
              <w:rPr>
                <w:sz w:val="18"/>
                <w:szCs w:val="18"/>
              </w:rPr>
            </w:pPr>
            <w:r w:rsidRPr="00124E00">
              <w:rPr>
                <w:sz w:val="18"/>
                <w:szCs w:val="18"/>
              </w:rPr>
              <w:t>0,0</w:t>
            </w:r>
          </w:p>
        </w:tc>
        <w:tc>
          <w:tcPr>
            <w:tcW w:w="301" w:type="pct"/>
            <w:shd w:val="clear" w:color="000000" w:fill="FFFFFF"/>
            <w:noWrap/>
            <w:hideMark/>
          </w:tcPr>
          <w:p w:rsidR="000F044A" w:rsidRPr="00124E00" w:rsidRDefault="000F044A" w:rsidP="00226352">
            <w:pPr>
              <w:jc w:val="center"/>
              <w:rPr>
                <w:sz w:val="18"/>
                <w:szCs w:val="18"/>
              </w:rPr>
            </w:pPr>
            <w:r w:rsidRPr="00124E00">
              <w:rPr>
                <w:sz w:val="18"/>
                <w:szCs w:val="18"/>
              </w:rPr>
              <w:t>0,0</w:t>
            </w:r>
          </w:p>
        </w:tc>
        <w:tc>
          <w:tcPr>
            <w:tcW w:w="301" w:type="pct"/>
            <w:shd w:val="clear" w:color="000000" w:fill="FFFFFF"/>
            <w:noWrap/>
            <w:hideMark/>
          </w:tcPr>
          <w:p w:rsidR="000F044A" w:rsidRPr="00124E00" w:rsidRDefault="000F044A" w:rsidP="00226352">
            <w:pPr>
              <w:jc w:val="center"/>
              <w:rPr>
                <w:sz w:val="18"/>
                <w:szCs w:val="18"/>
              </w:rPr>
            </w:pPr>
            <w:r w:rsidRPr="00124E00">
              <w:rPr>
                <w:sz w:val="18"/>
                <w:szCs w:val="18"/>
              </w:rPr>
              <w:t>0,0</w:t>
            </w:r>
          </w:p>
        </w:tc>
        <w:tc>
          <w:tcPr>
            <w:tcW w:w="301" w:type="pct"/>
            <w:shd w:val="clear" w:color="000000" w:fill="FFFFFF"/>
            <w:noWrap/>
            <w:hideMark/>
          </w:tcPr>
          <w:p w:rsidR="000F044A" w:rsidRPr="00124E00" w:rsidRDefault="000F044A" w:rsidP="00226352">
            <w:pPr>
              <w:jc w:val="center"/>
              <w:rPr>
                <w:color w:val="000000"/>
                <w:sz w:val="18"/>
                <w:szCs w:val="18"/>
              </w:rPr>
            </w:pPr>
            <w:r w:rsidRPr="00124E00">
              <w:rPr>
                <w:color w:val="000000"/>
                <w:sz w:val="18"/>
                <w:szCs w:val="18"/>
              </w:rPr>
              <w:t>0,0</w:t>
            </w:r>
          </w:p>
        </w:tc>
        <w:tc>
          <w:tcPr>
            <w:tcW w:w="329" w:type="pct"/>
            <w:shd w:val="clear" w:color="000000" w:fill="FFFFFF"/>
            <w:noWrap/>
            <w:hideMark/>
          </w:tcPr>
          <w:p w:rsidR="000F044A" w:rsidRPr="00124E00" w:rsidRDefault="000F044A" w:rsidP="00226352">
            <w:pPr>
              <w:jc w:val="center"/>
              <w:rPr>
                <w:color w:val="000000"/>
                <w:sz w:val="18"/>
                <w:szCs w:val="18"/>
              </w:rPr>
            </w:pPr>
            <w:r w:rsidRPr="00124E00">
              <w:rPr>
                <w:color w:val="000000"/>
                <w:sz w:val="18"/>
                <w:szCs w:val="18"/>
              </w:rPr>
              <w:t>0,0</w:t>
            </w:r>
          </w:p>
        </w:tc>
      </w:tr>
    </w:tbl>
    <w:p w:rsidR="00CE7199" w:rsidRDefault="00CE7199" w:rsidP="00DF3873">
      <w:pPr>
        <w:rPr>
          <w:color w:val="000000"/>
          <w:sz w:val="16"/>
          <w:szCs w:val="16"/>
        </w:rPr>
      </w:pPr>
    </w:p>
    <w:p w:rsidR="00CE7199" w:rsidRDefault="00CE7199" w:rsidP="00DF3873">
      <w:pPr>
        <w:rPr>
          <w:color w:val="000000"/>
          <w:sz w:val="16"/>
          <w:szCs w:val="16"/>
        </w:rPr>
      </w:pPr>
    </w:p>
    <w:p w:rsidR="00CE7199" w:rsidRDefault="00CE7199" w:rsidP="00DF3873">
      <w:pPr>
        <w:rPr>
          <w:color w:val="000000"/>
          <w:sz w:val="16"/>
          <w:szCs w:val="16"/>
        </w:rPr>
      </w:pPr>
    </w:p>
    <w:p w:rsidR="00CE7199" w:rsidRDefault="00CE7199" w:rsidP="00DF3873">
      <w:pPr>
        <w:rPr>
          <w:color w:val="000000"/>
          <w:sz w:val="16"/>
          <w:szCs w:val="16"/>
        </w:rPr>
      </w:pPr>
    </w:p>
    <w:p w:rsidR="00CE7199" w:rsidRDefault="00CE7199" w:rsidP="00DF3873">
      <w:pPr>
        <w:rPr>
          <w:color w:val="000000"/>
          <w:sz w:val="16"/>
          <w:szCs w:val="16"/>
        </w:rPr>
      </w:pPr>
    </w:p>
    <w:p w:rsidR="00CE7199" w:rsidRDefault="00CE7199"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45777A" w:rsidRDefault="0045777A" w:rsidP="001E4EE6">
      <w:pPr>
        <w:shd w:val="clear" w:color="auto" w:fill="FFFFFF"/>
        <w:tabs>
          <w:tab w:val="left" w:pos="12049"/>
        </w:tabs>
        <w:autoSpaceDE w:val="0"/>
        <w:autoSpaceDN w:val="0"/>
        <w:adjustRightInd w:val="0"/>
        <w:ind w:left="9923"/>
        <w:rPr>
          <w:sz w:val="26"/>
          <w:szCs w:val="26"/>
        </w:rPr>
      </w:pPr>
    </w:p>
    <w:p w:rsidR="0045777A" w:rsidRDefault="0045777A" w:rsidP="001E4EE6">
      <w:pPr>
        <w:shd w:val="clear" w:color="auto" w:fill="FFFFFF"/>
        <w:tabs>
          <w:tab w:val="left" w:pos="12049"/>
        </w:tabs>
        <w:autoSpaceDE w:val="0"/>
        <w:autoSpaceDN w:val="0"/>
        <w:adjustRightInd w:val="0"/>
        <w:ind w:left="9923"/>
        <w:rPr>
          <w:sz w:val="26"/>
          <w:szCs w:val="26"/>
        </w:rPr>
      </w:pPr>
    </w:p>
    <w:p w:rsidR="0045777A" w:rsidRPr="00F82A1D" w:rsidRDefault="0045777A" w:rsidP="001E4EE6">
      <w:pPr>
        <w:shd w:val="clear" w:color="auto" w:fill="FFFFFF"/>
        <w:tabs>
          <w:tab w:val="left" w:pos="12049"/>
        </w:tabs>
        <w:autoSpaceDE w:val="0"/>
        <w:autoSpaceDN w:val="0"/>
        <w:adjustRightInd w:val="0"/>
        <w:ind w:left="9923"/>
        <w:rPr>
          <w:sz w:val="26"/>
          <w:szCs w:val="26"/>
        </w:rPr>
      </w:pPr>
    </w:p>
    <w:p w:rsidR="001D3180" w:rsidRPr="00F82A1D" w:rsidRDefault="001D3180" w:rsidP="001E4EE6">
      <w:pPr>
        <w:shd w:val="clear" w:color="auto" w:fill="FFFFFF"/>
        <w:tabs>
          <w:tab w:val="left" w:pos="12049"/>
        </w:tabs>
        <w:autoSpaceDE w:val="0"/>
        <w:autoSpaceDN w:val="0"/>
        <w:adjustRightInd w:val="0"/>
        <w:ind w:left="9923"/>
        <w:rPr>
          <w:sz w:val="26"/>
          <w:szCs w:val="26"/>
        </w:rPr>
      </w:pPr>
    </w:p>
    <w:p w:rsidR="001D3180" w:rsidRPr="00F82A1D" w:rsidRDefault="001D3180" w:rsidP="001E4EE6">
      <w:pPr>
        <w:shd w:val="clear" w:color="auto" w:fill="FFFFFF"/>
        <w:tabs>
          <w:tab w:val="left" w:pos="12049"/>
        </w:tabs>
        <w:autoSpaceDE w:val="0"/>
        <w:autoSpaceDN w:val="0"/>
        <w:adjustRightInd w:val="0"/>
        <w:ind w:left="9923"/>
        <w:rPr>
          <w:sz w:val="26"/>
          <w:szCs w:val="26"/>
        </w:rPr>
      </w:pPr>
    </w:p>
    <w:p w:rsidR="001D3180" w:rsidRPr="00F82A1D" w:rsidRDefault="001D3180" w:rsidP="00D3437D">
      <w:pPr>
        <w:shd w:val="clear" w:color="auto" w:fill="FFFFFF"/>
        <w:tabs>
          <w:tab w:val="left" w:pos="12049"/>
        </w:tabs>
        <w:autoSpaceDE w:val="0"/>
        <w:autoSpaceDN w:val="0"/>
        <w:adjustRightInd w:val="0"/>
        <w:rPr>
          <w:sz w:val="26"/>
          <w:szCs w:val="26"/>
        </w:rPr>
      </w:pPr>
    </w:p>
    <w:p w:rsidR="001D3180" w:rsidRPr="00F82A1D" w:rsidRDefault="001D3180" w:rsidP="001E4EE6">
      <w:pPr>
        <w:shd w:val="clear" w:color="auto" w:fill="FFFFFF"/>
        <w:tabs>
          <w:tab w:val="left" w:pos="12049"/>
        </w:tabs>
        <w:autoSpaceDE w:val="0"/>
        <w:autoSpaceDN w:val="0"/>
        <w:adjustRightInd w:val="0"/>
        <w:ind w:left="9923"/>
        <w:rPr>
          <w:sz w:val="26"/>
          <w:szCs w:val="26"/>
        </w:rPr>
      </w:pPr>
    </w:p>
    <w:p w:rsidR="001D3180" w:rsidRPr="00F82A1D" w:rsidRDefault="001D3180" w:rsidP="001E4EE6">
      <w:pPr>
        <w:shd w:val="clear" w:color="auto" w:fill="FFFFFF"/>
        <w:tabs>
          <w:tab w:val="left" w:pos="12049"/>
        </w:tabs>
        <w:autoSpaceDE w:val="0"/>
        <w:autoSpaceDN w:val="0"/>
        <w:adjustRightInd w:val="0"/>
        <w:ind w:left="9923"/>
        <w:rPr>
          <w:sz w:val="26"/>
          <w:szCs w:val="26"/>
        </w:rPr>
      </w:pPr>
    </w:p>
    <w:p w:rsidR="00130BEE" w:rsidRDefault="00130BEE" w:rsidP="001E4EE6">
      <w:pPr>
        <w:shd w:val="clear" w:color="auto" w:fill="FFFFFF"/>
        <w:tabs>
          <w:tab w:val="left" w:pos="12049"/>
        </w:tabs>
        <w:autoSpaceDE w:val="0"/>
        <w:autoSpaceDN w:val="0"/>
        <w:adjustRightInd w:val="0"/>
        <w:ind w:left="9923"/>
        <w:rPr>
          <w:sz w:val="26"/>
          <w:szCs w:val="26"/>
        </w:rPr>
      </w:pPr>
    </w:p>
    <w:p w:rsidR="001E4EE6" w:rsidRPr="006C70B7" w:rsidRDefault="001E4EE6" w:rsidP="001E4EE6">
      <w:pPr>
        <w:shd w:val="clear" w:color="auto" w:fill="FFFFFF"/>
        <w:tabs>
          <w:tab w:val="left" w:pos="12049"/>
        </w:tabs>
        <w:autoSpaceDE w:val="0"/>
        <w:autoSpaceDN w:val="0"/>
        <w:adjustRightInd w:val="0"/>
        <w:ind w:left="9923"/>
        <w:rPr>
          <w:sz w:val="26"/>
          <w:szCs w:val="26"/>
        </w:rPr>
      </w:pPr>
      <w:r>
        <w:rPr>
          <w:sz w:val="26"/>
          <w:szCs w:val="26"/>
        </w:rPr>
        <w:lastRenderedPageBreak/>
        <w:t>Приложение 2</w:t>
      </w:r>
    </w:p>
    <w:p w:rsidR="001E4EE6" w:rsidRPr="006C70B7" w:rsidRDefault="001E4EE6" w:rsidP="001E4EE6">
      <w:pPr>
        <w:shd w:val="clear" w:color="auto" w:fill="FFFFFF"/>
        <w:tabs>
          <w:tab w:val="left" w:pos="12049"/>
        </w:tabs>
        <w:autoSpaceDE w:val="0"/>
        <w:autoSpaceDN w:val="0"/>
        <w:adjustRightInd w:val="0"/>
        <w:ind w:left="9923"/>
        <w:rPr>
          <w:sz w:val="26"/>
          <w:szCs w:val="26"/>
        </w:rPr>
      </w:pPr>
      <w:r w:rsidRPr="006C70B7">
        <w:rPr>
          <w:sz w:val="26"/>
          <w:szCs w:val="26"/>
        </w:rPr>
        <w:t>к постановлению администрации района</w:t>
      </w:r>
    </w:p>
    <w:p w:rsidR="001E4EE6" w:rsidRPr="006C70B7" w:rsidRDefault="001E4EE6" w:rsidP="001E4EE6">
      <w:pPr>
        <w:tabs>
          <w:tab w:val="left" w:pos="12049"/>
        </w:tabs>
        <w:ind w:left="9923"/>
        <w:rPr>
          <w:sz w:val="26"/>
          <w:szCs w:val="26"/>
        </w:rPr>
      </w:pPr>
      <w:proofErr w:type="gramStart"/>
      <w:r w:rsidRPr="006C70B7">
        <w:rPr>
          <w:sz w:val="26"/>
          <w:szCs w:val="26"/>
        </w:rPr>
        <w:t>от  №</w:t>
      </w:r>
      <w:proofErr w:type="gramEnd"/>
      <w:r w:rsidRPr="006C70B7">
        <w:rPr>
          <w:sz w:val="26"/>
          <w:szCs w:val="26"/>
        </w:rPr>
        <w:t xml:space="preserve"> </w:t>
      </w:r>
    </w:p>
    <w:p w:rsidR="001E4EE6" w:rsidRDefault="001E4EE6" w:rsidP="001E4EE6">
      <w:pPr>
        <w:shd w:val="clear" w:color="auto" w:fill="FFFFFF"/>
        <w:autoSpaceDE w:val="0"/>
        <w:autoSpaceDN w:val="0"/>
        <w:adjustRightInd w:val="0"/>
        <w:ind w:firstLine="10632"/>
        <w:jc w:val="right"/>
        <w:rPr>
          <w:rFonts w:cs="Arial"/>
          <w:b/>
          <w:sz w:val="32"/>
        </w:rPr>
      </w:pPr>
    </w:p>
    <w:p w:rsidR="001E4EE6" w:rsidRPr="001E4EE6" w:rsidRDefault="001E4EE6" w:rsidP="001E4EE6">
      <w:pPr>
        <w:shd w:val="clear" w:color="auto" w:fill="FFFFFF"/>
        <w:autoSpaceDE w:val="0"/>
        <w:autoSpaceDN w:val="0"/>
        <w:adjustRightInd w:val="0"/>
        <w:ind w:firstLine="10632"/>
        <w:jc w:val="right"/>
        <w:rPr>
          <w:rFonts w:cs="Arial"/>
          <w:sz w:val="32"/>
        </w:rPr>
      </w:pPr>
      <w:r w:rsidRPr="001E4EE6">
        <w:rPr>
          <w:rFonts w:cs="Arial"/>
          <w:sz w:val="32"/>
        </w:rPr>
        <w:t>Таблица 3</w:t>
      </w:r>
    </w:p>
    <w:p w:rsidR="001E4EE6" w:rsidRPr="001E4EE6" w:rsidRDefault="001E4EE6" w:rsidP="001E4EE6">
      <w:pPr>
        <w:shd w:val="clear" w:color="auto" w:fill="FFFFFF"/>
        <w:autoSpaceDE w:val="0"/>
        <w:autoSpaceDN w:val="0"/>
        <w:adjustRightInd w:val="0"/>
        <w:jc w:val="right"/>
        <w:rPr>
          <w:rFonts w:cs="Arial"/>
        </w:rPr>
      </w:pPr>
    </w:p>
    <w:p w:rsidR="001E4EE6" w:rsidRPr="004B4781" w:rsidRDefault="001E4EE6" w:rsidP="001E4EE6">
      <w:pPr>
        <w:widowControl w:val="0"/>
        <w:autoSpaceDE w:val="0"/>
        <w:autoSpaceDN w:val="0"/>
        <w:jc w:val="center"/>
        <w:rPr>
          <w:rFonts w:cs="Arial"/>
          <w:sz w:val="26"/>
          <w:szCs w:val="26"/>
        </w:rPr>
      </w:pPr>
      <w:r w:rsidRPr="004B4781">
        <w:rPr>
          <w:rFonts w:cs="Arial"/>
          <w:sz w:val="26"/>
          <w:szCs w:val="26"/>
        </w:rPr>
        <w:t>Мероприятия, реализуемые на принципах проектного управления, направленные на исполнение национальных, федеральных (программ) Российской Федерации, региональных проектов Ханты-Мансийского автономного округа – Югры</w:t>
      </w:r>
    </w:p>
    <w:p w:rsidR="0031033C" w:rsidRDefault="0031033C" w:rsidP="001E4EE6">
      <w:pPr>
        <w:widowControl w:val="0"/>
        <w:autoSpaceDE w:val="0"/>
        <w:autoSpaceDN w:val="0"/>
        <w:jc w:val="center"/>
        <w:rPr>
          <w:rFonts w:cs="Arial"/>
        </w:rPr>
      </w:pPr>
    </w:p>
    <w:tbl>
      <w:tblPr>
        <w:tblW w:w="16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3273"/>
        <w:gridCol w:w="3544"/>
        <w:gridCol w:w="1417"/>
        <w:gridCol w:w="1276"/>
        <w:gridCol w:w="1276"/>
        <w:gridCol w:w="1275"/>
        <w:gridCol w:w="1134"/>
        <w:gridCol w:w="1134"/>
        <w:gridCol w:w="1167"/>
      </w:tblGrid>
      <w:tr w:rsidR="00314D4F" w:rsidRPr="00A35278" w:rsidTr="00F212E5">
        <w:trPr>
          <w:trHeight w:val="68"/>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 xml:space="preserve">№ </w:t>
            </w:r>
          </w:p>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п/п</w:t>
            </w:r>
          </w:p>
        </w:tc>
        <w:tc>
          <w:tcPr>
            <w:tcW w:w="3273" w:type="dxa"/>
            <w:vMerge w:val="restart"/>
            <w:tcBorders>
              <w:top w:val="single" w:sz="4" w:space="0" w:color="auto"/>
              <w:left w:val="single" w:sz="4" w:space="0" w:color="auto"/>
              <w:bottom w:val="single" w:sz="4" w:space="0" w:color="auto"/>
              <w:right w:val="single" w:sz="4" w:space="0" w:color="auto"/>
            </w:tcBorders>
            <w:hideMark/>
          </w:tcPr>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 xml:space="preserve">Наименование проекта </w:t>
            </w:r>
          </w:p>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или мероприятия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 xml:space="preserve">Источники </w:t>
            </w:r>
          </w:p>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финансирования</w:t>
            </w:r>
          </w:p>
        </w:tc>
        <w:tc>
          <w:tcPr>
            <w:tcW w:w="8679" w:type="dxa"/>
            <w:gridSpan w:val="7"/>
            <w:tcBorders>
              <w:top w:val="single" w:sz="4" w:space="0" w:color="auto"/>
              <w:left w:val="single" w:sz="4" w:space="0" w:color="auto"/>
              <w:bottom w:val="single" w:sz="4" w:space="0" w:color="auto"/>
              <w:right w:val="single" w:sz="4" w:space="0" w:color="auto"/>
            </w:tcBorders>
            <w:hideMark/>
          </w:tcPr>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Параметры финансового обеспечения, тыс. рублей</w:t>
            </w:r>
          </w:p>
        </w:tc>
      </w:tr>
      <w:tr w:rsidR="00314D4F" w:rsidRPr="00A35278" w:rsidTr="00F212E5">
        <w:trPr>
          <w:trHeight w:val="68"/>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14D4F" w:rsidRPr="00A35278" w:rsidRDefault="00314D4F" w:rsidP="0031033C">
            <w:pPr>
              <w:rPr>
                <w:rFonts w:eastAsia="Calibri"/>
                <w:sz w:val="18"/>
                <w:szCs w:val="18"/>
              </w:rPr>
            </w:pPr>
          </w:p>
        </w:tc>
        <w:tc>
          <w:tcPr>
            <w:tcW w:w="3273" w:type="dxa"/>
            <w:vMerge/>
            <w:tcBorders>
              <w:top w:val="single" w:sz="4" w:space="0" w:color="auto"/>
              <w:left w:val="single" w:sz="4" w:space="0" w:color="auto"/>
              <w:bottom w:val="single" w:sz="4" w:space="0" w:color="auto"/>
              <w:right w:val="single" w:sz="4" w:space="0" w:color="auto"/>
            </w:tcBorders>
            <w:vAlign w:val="center"/>
            <w:hideMark/>
          </w:tcPr>
          <w:p w:rsidR="00314D4F" w:rsidRPr="00A35278" w:rsidRDefault="00314D4F" w:rsidP="0031033C">
            <w:pPr>
              <w:rPr>
                <w:rFonts w:eastAsia="Calibri"/>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14D4F" w:rsidRPr="00A35278" w:rsidRDefault="00314D4F" w:rsidP="0031033C">
            <w:pPr>
              <w:rPr>
                <w:rFonts w:eastAsia="Calibri"/>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всего</w:t>
            </w:r>
          </w:p>
        </w:tc>
        <w:tc>
          <w:tcPr>
            <w:tcW w:w="1276" w:type="dxa"/>
            <w:tcBorders>
              <w:top w:val="single" w:sz="4" w:space="0" w:color="auto"/>
              <w:left w:val="single" w:sz="4" w:space="0" w:color="auto"/>
              <w:bottom w:val="single" w:sz="4" w:space="0" w:color="auto"/>
              <w:right w:val="single" w:sz="4" w:space="0" w:color="auto"/>
            </w:tcBorders>
            <w:hideMark/>
          </w:tcPr>
          <w:p w:rsidR="00314D4F" w:rsidRPr="00A35278" w:rsidRDefault="00314D4F" w:rsidP="00A01F01">
            <w:pPr>
              <w:jc w:val="center"/>
              <w:rPr>
                <w:rFonts w:eastAsia="Calibri"/>
                <w:color w:val="000000"/>
                <w:sz w:val="18"/>
                <w:szCs w:val="18"/>
                <w:lang w:eastAsia="en-US"/>
              </w:rPr>
            </w:pPr>
            <w:r w:rsidRPr="00A35278">
              <w:rPr>
                <w:rFonts w:eastAsia="Calibri"/>
                <w:color w:val="000000"/>
                <w:sz w:val="18"/>
                <w:szCs w:val="18"/>
                <w:lang w:eastAsia="en-US"/>
              </w:rPr>
              <w:t xml:space="preserve">2019 </w:t>
            </w:r>
          </w:p>
          <w:p w:rsidR="00314D4F" w:rsidRPr="00A35278" w:rsidRDefault="00314D4F" w:rsidP="00A01F01">
            <w:pPr>
              <w:jc w:val="center"/>
              <w:rPr>
                <w:rFonts w:eastAsia="Calibri"/>
                <w:color w:val="000000"/>
                <w:sz w:val="18"/>
                <w:szCs w:val="18"/>
                <w:lang w:eastAsia="en-US"/>
              </w:rPr>
            </w:pPr>
            <w:r w:rsidRPr="00A35278">
              <w:rPr>
                <w:rFonts w:eastAsia="Calibri"/>
                <w:color w:val="000000"/>
                <w:sz w:val="18"/>
                <w:szCs w:val="18"/>
                <w:lang w:eastAsia="en-US"/>
              </w:rPr>
              <w:t>год</w:t>
            </w:r>
          </w:p>
        </w:tc>
        <w:tc>
          <w:tcPr>
            <w:tcW w:w="1276" w:type="dxa"/>
            <w:tcBorders>
              <w:top w:val="single" w:sz="4" w:space="0" w:color="auto"/>
              <w:left w:val="single" w:sz="4" w:space="0" w:color="auto"/>
              <w:bottom w:val="single" w:sz="4" w:space="0" w:color="auto"/>
              <w:right w:val="single" w:sz="4" w:space="0" w:color="auto"/>
            </w:tcBorders>
            <w:hideMark/>
          </w:tcPr>
          <w:p w:rsidR="00314D4F" w:rsidRPr="00A35278" w:rsidRDefault="00314D4F" w:rsidP="00A01F01">
            <w:pPr>
              <w:jc w:val="center"/>
              <w:rPr>
                <w:color w:val="000000"/>
                <w:sz w:val="18"/>
                <w:szCs w:val="18"/>
              </w:rPr>
            </w:pPr>
            <w:r w:rsidRPr="00A35278">
              <w:rPr>
                <w:color w:val="000000"/>
                <w:sz w:val="18"/>
                <w:szCs w:val="18"/>
              </w:rPr>
              <w:t xml:space="preserve">2020 </w:t>
            </w:r>
          </w:p>
          <w:p w:rsidR="00314D4F" w:rsidRPr="00A35278" w:rsidRDefault="00314D4F" w:rsidP="00A01F01">
            <w:pPr>
              <w:jc w:val="center"/>
              <w:rPr>
                <w:color w:val="000000"/>
                <w:sz w:val="18"/>
                <w:szCs w:val="18"/>
              </w:rPr>
            </w:pPr>
            <w:r w:rsidRPr="00A35278">
              <w:rPr>
                <w:rFonts w:eastAsia="Calibri"/>
                <w:color w:val="000000"/>
                <w:sz w:val="18"/>
                <w:szCs w:val="18"/>
                <w:lang w:eastAsia="en-US"/>
              </w:rPr>
              <w:t>год</w:t>
            </w:r>
          </w:p>
        </w:tc>
        <w:tc>
          <w:tcPr>
            <w:tcW w:w="1275" w:type="dxa"/>
            <w:tcBorders>
              <w:top w:val="single" w:sz="4" w:space="0" w:color="auto"/>
              <w:left w:val="single" w:sz="4" w:space="0" w:color="auto"/>
              <w:bottom w:val="single" w:sz="4" w:space="0" w:color="auto"/>
              <w:right w:val="single" w:sz="4" w:space="0" w:color="auto"/>
            </w:tcBorders>
            <w:hideMark/>
          </w:tcPr>
          <w:p w:rsidR="00314D4F" w:rsidRPr="00A35278" w:rsidRDefault="00314D4F" w:rsidP="00A01F01">
            <w:pPr>
              <w:jc w:val="center"/>
              <w:rPr>
                <w:color w:val="000000"/>
                <w:sz w:val="18"/>
                <w:szCs w:val="18"/>
              </w:rPr>
            </w:pPr>
            <w:r w:rsidRPr="00A35278">
              <w:rPr>
                <w:color w:val="000000"/>
                <w:sz w:val="18"/>
                <w:szCs w:val="18"/>
              </w:rPr>
              <w:t xml:space="preserve">2021 </w:t>
            </w:r>
          </w:p>
          <w:p w:rsidR="00314D4F" w:rsidRPr="00A35278" w:rsidRDefault="00314D4F" w:rsidP="00A01F01">
            <w:pPr>
              <w:jc w:val="center"/>
              <w:rPr>
                <w:color w:val="000000"/>
                <w:sz w:val="18"/>
                <w:szCs w:val="18"/>
              </w:rPr>
            </w:pPr>
            <w:r w:rsidRPr="00A35278">
              <w:rPr>
                <w:rFonts w:eastAsia="Calibri"/>
                <w:color w:val="000000"/>
                <w:sz w:val="18"/>
                <w:szCs w:val="18"/>
                <w:lang w:eastAsia="en-US"/>
              </w:rPr>
              <w:t>год</w:t>
            </w:r>
          </w:p>
        </w:tc>
        <w:tc>
          <w:tcPr>
            <w:tcW w:w="1134" w:type="dxa"/>
            <w:tcBorders>
              <w:top w:val="single" w:sz="4" w:space="0" w:color="auto"/>
              <w:left w:val="single" w:sz="4" w:space="0" w:color="auto"/>
              <w:bottom w:val="single" w:sz="4" w:space="0" w:color="auto"/>
              <w:right w:val="single" w:sz="4" w:space="0" w:color="auto"/>
            </w:tcBorders>
            <w:hideMark/>
          </w:tcPr>
          <w:p w:rsidR="00314D4F" w:rsidRPr="00A35278" w:rsidRDefault="00314D4F" w:rsidP="00A01F01">
            <w:pPr>
              <w:jc w:val="center"/>
              <w:rPr>
                <w:color w:val="000000"/>
                <w:sz w:val="18"/>
                <w:szCs w:val="18"/>
              </w:rPr>
            </w:pPr>
            <w:r w:rsidRPr="00A35278">
              <w:rPr>
                <w:color w:val="000000"/>
                <w:sz w:val="18"/>
                <w:szCs w:val="18"/>
              </w:rPr>
              <w:t>2022</w:t>
            </w:r>
          </w:p>
          <w:p w:rsidR="00314D4F" w:rsidRPr="00A35278" w:rsidRDefault="00314D4F" w:rsidP="00A01F01">
            <w:pPr>
              <w:jc w:val="center"/>
              <w:rPr>
                <w:color w:val="000000"/>
                <w:sz w:val="18"/>
                <w:szCs w:val="18"/>
              </w:rPr>
            </w:pPr>
            <w:r w:rsidRPr="00A35278">
              <w:rPr>
                <w:rFonts w:eastAsia="Calibri"/>
                <w:color w:val="000000"/>
                <w:sz w:val="18"/>
                <w:szCs w:val="18"/>
                <w:lang w:eastAsia="en-US"/>
              </w:rPr>
              <w:t>год</w:t>
            </w:r>
          </w:p>
        </w:tc>
        <w:tc>
          <w:tcPr>
            <w:tcW w:w="1134" w:type="dxa"/>
            <w:tcBorders>
              <w:top w:val="single" w:sz="4" w:space="0" w:color="auto"/>
              <w:left w:val="single" w:sz="4" w:space="0" w:color="auto"/>
              <w:bottom w:val="single" w:sz="4" w:space="0" w:color="auto"/>
              <w:right w:val="single" w:sz="4" w:space="0" w:color="auto"/>
            </w:tcBorders>
            <w:hideMark/>
          </w:tcPr>
          <w:p w:rsidR="00314D4F" w:rsidRPr="00A35278" w:rsidRDefault="00314D4F" w:rsidP="00A01F01">
            <w:pPr>
              <w:jc w:val="center"/>
              <w:rPr>
                <w:color w:val="000000"/>
                <w:sz w:val="18"/>
                <w:szCs w:val="18"/>
              </w:rPr>
            </w:pPr>
            <w:r w:rsidRPr="00A35278">
              <w:rPr>
                <w:color w:val="000000"/>
                <w:sz w:val="18"/>
                <w:szCs w:val="18"/>
              </w:rPr>
              <w:t xml:space="preserve">2023 </w:t>
            </w:r>
          </w:p>
          <w:p w:rsidR="00314D4F" w:rsidRPr="00A35278" w:rsidRDefault="00314D4F" w:rsidP="00A01F01">
            <w:pPr>
              <w:jc w:val="center"/>
              <w:rPr>
                <w:color w:val="000000"/>
                <w:sz w:val="18"/>
                <w:szCs w:val="18"/>
              </w:rPr>
            </w:pPr>
            <w:r w:rsidRPr="00A35278">
              <w:rPr>
                <w:rFonts w:eastAsia="Calibri"/>
                <w:color w:val="000000"/>
                <w:sz w:val="18"/>
                <w:szCs w:val="18"/>
                <w:lang w:eastAsia="en-US"/>
              </w:rPr>
              <w:t>год</w:t>
            </w:r>
          </w:p>
        </w:tc>
        <w:tc>
          <w:tcPr>
            <w:tcW w:w="1167" w:type="dxa"/>
            <w:tcBorders>
              <w:top w:val="single" w:sz="4" w:space="0" w:color="auto"/>
              <w:left w:val="single" w:sz="4" w:space="0" w:color="auto"/>
              <w:bottom w:val="single" w:sz="4" w:space="0" w:color="auto"/>
              <w:right w:val="single" w:sz="4" w:space="0" w:color="auto"/>
            </w:tcBorders>
          </w:tcPr>
          <w:p w:rsidR="00314D4F" w:rsidRPr="00A35278" w:rsidRDefault="00314D4F" w:rsidP="00A01F01">
            <w:pPr>
              <w:jc w:val="center"/>
              <w:rPr>
                <w:rFonts w:eastAsia="Calibri"/>
                <w:color w:val="000000"/>
                <w:sz w:val="18"/>
                <w:szCs w:val="18"/>
                <w:lang w:eastAsia="en-US"/>
              </w:rPr>
            </w:pPr>
            <w:r w:rsidRPr="00A35278">
              <w:rPr>
                <w:rFonts w:eastAsia="Calibri"/>
                <w:color w:val="000000"/>
                <w:sz w:val="18"/>
                <w:szCs w:val="18"/>
                <w:lang w:eastAsia="en-US"/>
              </w:rPr>
              <w:t xml:space="preserve">2024 </w:t>
            </w:r>
          </w:p>
          <w:p w:rsidR="00314D4F" w:rsidRPr="00A35278" w:rsidRDefault="00314D4F" w:rsidP="00A01F01">
            <w:pPr>
              <w:jc w:val="center"/>
              <w:rPr>
                <w:rFonts w:eastAsia="Calibri"/>
                <w:color w:val="000000"/>
                <w:sz w:val="18"/>
                <w:szCs w:val="18"/>
                <w:lang w:eastAsia="en-US"/>
              </w:rPr>
            </w:pPr>
            <w:r w:rsidRPr="00A35278">
              <w:rPr>
                <w:rFonts w:eastAsia="Calibri"/>
                <w:color w:val="000000"/>
                <w:sz w:val="18"/>
                <w:szCs w:val="18"/>
                <w:lang w:eastAsia="en-US"/>
              </w:rPr>
              <w:t>год</w:t>
            </w:r>
          </w:p>
        </w:tc>
      </w:tr>
      <w:tr w:rsidR="00314D4F" w:rsidRPr="00A35278" w:rsidTr="00F212E5">
        <w:trPr>
          <w:trHeight w:val="68"/>
          <w:jc w:val="center"/>
        </w:trPr>
        <w:tc>
          <w:tcPr>
            <w:tcW w:w="616" w:type="dxa"/>
            <w:tcBorders>
              <w:top w:val="single" w:sz="4" w:space="0" w:color="auto"/>
              <w:left w:val="single" w:sz="4" w:space="0" w:color="auto"/>
              <w:bottom w:val="single" w:sz="4" w:space="0" w:color="auto"/>
              <w:right w:val="single" w:sz="4" w:space="0" w:color="auto"/>
            </w:tcBorders>
            <w:hideMark/>
          </w:tcPr>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1</w:t>
            </w:r>
          </w:p>
        </w:tc>
        <w:tc>
          <w:tcPr>
            <w:tcW w:w="3273" w:type="dxa"/>
            <w:tcBorders>
              <w:top w:val="single" w:sz="4" w:space="0" w:color="auto"/>
              <w:left w:val="single" w:sz="4" w:space="0" w:color="auto"/>
              <w:bottom w:val="single" w:sz="4" w:space="0" w:color="auto"/>
              <w:right w:val="single" w:sz="4" w:space="0" w:color="auto"/>
            </w:tcBorders>
            <w:hideMark/>
          </w:tcPr>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2</w:t>
            </w:r>
          </w:p>
        </w:tc>
        <w:tc>
          <w:tcPr>
            <w:tcW w:w="3544" w:type="dxa"/>
            <w:tcBorders>
              <w:top w:val="single" w:sz="4" w:space="0" w:color="auto"/>
              <w:left w:val="single" w:sz="4" w:space="0" w:color="auto"/>
              <w:bottom w:val="single" w:sz="4" w:space="0" w:color="auto"/>
              <w:right w:val="single" w:sz="4" w:space="0" w:color="auto"/>
            </w:tcBorders>
            <w:hideMark/>
          </w:tcPr>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hideMark/>
          </w:tcPr>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hideMark/>
          </w:tcPr>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6</w:t>
            </w:r>
          </w:p>
        </w:tc>
        <w:tc>
          <w:tcPr>
            <w:tcW w:w="1275" w:type="dxa"/>
            <w:tcBorders>
              <w:top w:val="single" w:sz="4" w:space="0" w:color="auto"/>
              <w:left w:val="single" w:sz="4" w:space="0" w:color="auto"/>
              <w:bottom w:val="single" w:sz="4" w:space="0" w:color="auto"/>
              <w:right w:val="single" w:sz="4" w:space="0" w:color="auto"/>
            </w:tcBorders>
            <w:hideMark/>
          </w:tcPr>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9</w:t>
            </w:r>
          </w:p>
        </w:tc>
        <w:tc>
          <w:tcPr>
            <w:tcW w:w="1167" w:type="dxa"/>
            <w:tcBorders>
              <w:top w:val="single" w:sz="4" w:space="0" w:color="auto"/>
              <w:left w:val="single" w:sz="4" w:space="0" w:color="auto"/>
              <w:bottom w:val="single" w:sz="4" w:space="0" w:color="auto"/>
              <w:right w:val="single" w:sz="4" w:space="0" w:color="auto"/>
            </w:tcBorders>
          </w:tcPr>
          <w:p w:rsidR="00314D4F" w:rsidRPr="00A35278" w:rsidRDefault="00314D4F" w:rsidP="0031033C">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10</w:t>
            </w:r>
          </w:p>
        </w:tc>
      </w:tr>
      <w:tr w:rsidR="00677975" w:rsidRPr="00A35278" w:rsidTr="00421CB4">
        <w:trPr>
          <w:trHeight w:val="68"/>
          <w:jc w:val="center"/>
        </w:trPr>
        <w:tc>
          <w:tcPr>
            <w:tcW w:w="16112" w:type="dxa"/>
            <w:gridSpan w:val="10"/>
            <w:tcBorders>
              <w:top w:val="single" w:sz="4" w:space="0" w:color="auto"/>
              <w:left w:val="single" w:sz="4" w:space="0" w:color="auto"/>
              <w:bottom w:val="single" w:sz="4" w:space="0" w:color="auto"/>
              <w:right w:val="single" w:sz="4" w:space="0" w:color="auto"/>
            </w:tcBorders>
            <w:hideMark/>
          </w:tcPr>
          <w:p w:rsidR="00677975" w:rsidRPr="00A35278" w:rsidRDefault="00677975" w:rsidP="009B1522">
            <w:pPr>
              <w:pStyle w:val="afc"/>
              <w:ind w:left="-80" w:right="-76"/>
              <w:jc w:val="center"/>
              <w:rPr>
                <w:rFonts w:ascii="Times New Roman" w:eastAsia="Calibri" w:hAnsi="Times New Roman" w:cs="Times New Roman"/>
                <w:sz w:val="18"/>
                <w:szCs w:val="18"/>
              </w:rPr>
            </w:pPr>
            <w:r w:rsidRPr="00A35278">
              <w:rPr>
                <w:rFonts w:ascii="Times New Roman" w:hAnsi="Times New Roman" w:cs="Times New Roman"/>
                <w:color w:val="000000"/>
                <w:sz w:val="18"/>
                <w:szCs w:val="18"/>
              </w:rPr>
              <w:t>Портфели проектов</w:t>
            </w:r>
            <w:r w:rsidR="009B1522" w:rsidRPr="00A35278">
              <w:rPr>
                <w:rFonts w:ascii="Times New Roman" w:hAnsi="Times New Roman" w:cs="Times New Roman"/>
                <w:color w:val="000000"/>
                <w:sz w:val="18"/>
                <w:szCs w:val="18"/>
              </w:rPr>
              <w:t xml:space="preserve"> «Жилье и городская среда»</w:t>
            </w:r>
          </w:p>
        </w:tc>
      </w:tr>
      <w:tr w:rsidR="000E1E42" w:rsidRPr="00A35278" w:rsidTr="00F212E5">
        <w:trPr>
          <w:trHeight w:val="68"/>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0E1E42" w:rsidRPr="00A35278" w:rsidRDefault="000E1E42" w:rsidP="000E1E42">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1.1.</w:t>
            </w:r>
          </w:p>
        </w:tc>
        <w:tc>
          <w:tcPr>
            <w:tcW w:w="3273" w:type="dxa"/>
            <w:vMerge w:val="restart"/>
            <w:tcBorders>
              <w:top w:val="single" w:sz="4" w:space="0" w:color="auto"/>
              <w:left w:val="single" w:sz="4" w:space="0" w:color="auto"/>
              <w:bottom w:val="single" w:sz="4" w:space="0" w:color="auto"/>
              <w:right w:val="single" w:sz="4" w:space="0" w:color="auto"/>
            </w:tcBorders>
            <w:hideMark/>
          </w:tcPr>
          <w:p w:rsidR="000E1E42" w:rsidRPr="00A35278" w:rsidRDefault="000E1E42" w:rsidP="000E1E42">
            <w:pPr>
              <w:pStyle w:val="afc"/>
              <w:ind w:left="-80" w:right="-76"/>
              <w:jc w:val="left"/>
              <w:rPr>
                <w:rFonts w:ascii="Times New Roman" w:eastAsia="Calibri" w:hAnsi="Times New Roman" w:cs="Times New Roman"/>
                <w:sz w:val="18"/>
                <w:szCs w:val="18"/>
                <w:lang w:eastAsia="en-US"/>
              </w:rPr>
            </w:pPr>
            <w:r w:rsidRPr="00A35278">
              <w:rPr>
                <w:rFonts w:ascii="Times New Roman" w:hAnsi="Times New Roman" w:cs="Times New Roman"/>
                <w:color w:val="000000"/>
                <w:sz w:val="18"/>
                <w:szCs w:val="18"/>
              </w:rPr>
              <w:t>Региональный проект «</w:t>
            </w:r>
            <w:r w:rsidRPr="00A35278">
              <w:rPr>
                <w:rFonts w:ascii="Times New Roman" w:eastAsia="Calibri" w:hAnsi="Times New Roman" w:cs="Times New Roman"/>
                <w:color w:val="000000"/>
                <w:sz w:val="18"/>
                <w:szCs w:val="18"/>
                <w:lang w:eastAsia="en-US"/>
              </w:rPr>
              <w:t>Обеспечение устойчивого сокращения непригодного для проживания жилищного фонда</w:t>
            </w:r>
            <w:r w:rsidRPr="00A35278">
              <w:rPr>
                <w:rFonts w:ascii="Times New Roman" w:hAnsi="Times New Roman" w:cs="Times New Roman"/>
                <w:color w:val="000000"/>
                <w:sz w:val="18"/>
                <w:szCs w:val="18"/>
              </w:rPr>
              <w:t>» (</w:t>
            </w:r>
            <w:r w:rsidRPr="00A35278">
              <w:rPr>
                <w:rFonts w:ascii="Times New Roman" w:eastAsia="Calibri" w:hAnsi="Times New Roman" w:cs="Times New Roman"/>
                <w:sz w:val="18"/>
                <w:szCs w:val="18"/>
                <w:lang w:eastAsia="en-US"/>
              </w:rPr>
              <w:t>1.5)</w:t>
            </w:r>
          </w:p>
          <w:p w:rsidR="000E1E42" w:rsidRPr="00A35278" w:rsidRDefault="000E1E42" w:rsidP="000E1E42">
            <w:pPr>
              <w:pStyle w:val="afc"/>
              <w:ind w:left="-80" w:right="-76"/>
              <w:jc w:val="left"/>
              <w:rPr>
                <w:rFonts w:ascii="Times New Roman" w:eastAsia="Calibri" w:hAnsi="Times New Roman" w:cs="Times New Roman"/>
                <w:sz w:val="18"/>
                <w:szCs w:val="18"/>
              </w:rPr>
            </w:pPr>
            <w:r w:rsidRPr="00A35278">
              <w:rPr>
                <w:rFonts w:ascii="Times New Roman" w:hAnsi="Times New Roman" w:cs="Times New Roman"/>
                <w:sz w:val="18"/>
                <w:szCs w:val="18"/>
              </w:rPr>
              <w:t>срок реализации 2019-2024 годы</w:t>
            </w:r>
          </w:p>
        </w:tc>
        <w:tc>
          <w:tcPr>
            <w:tcW w:w="3544" w:type="dxa"/>
            <w:tcBorders>
              <w:top w:val="single" w:sz="4" w:space="0" w:color="auto"/>
              <w:left w:val="single" w:sz="4" w:space="0" w:color="auto"/>
              <w:bottom w:val="single" w:sz="4" w:space="0" w:color="auto"/>
              <w:right w:val="single" w:sz="4" w:space="0" w:color="auto"/>
            </w:tcBorders>
            <w:hideMark/>
          </w:tcPr>
          <w:p w:rsidR="000E1E42" w:rsidRPr="00A35278" w:rsidRDefault="000E1E42" w:rsidP="000E1E42">
            <w:pPr>
              <w:pStyle w:val="afd"/>
              <w:ind w:left="-80" w:right="-76"/>
              <w:rPr>
                <w:rFonts w:ascii="Times New Roman" w:eastAsia="Calibri" w:hAnsi="Times New Roman" w:cs="Times New Roman"/>
                <w:sz w:val="18"/>
                <w:szCs w:val="18"/>
              </w:rPr>
            </w:pPr>
            <w:r w:rsidRPr="00A35278">
              <w:rPr>
                <w:rFonts w:ascii="Times New Roman" w:eastAsia="Calibri"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tcPr>
          <w:p w:rsidR="000E1E42" w:rsidRPr="008940F8" w:rsidRDefault="000E1E42" w:rsidP="000E1E42">
            <w:pPr>
              <w:jc w:val="center"/>
              <w:rPr>
                <w:bCs/>
                <w:sz w:val="18"/>
                <w:szCs w:val="18"/>
              </w:rPr>
            </w:pPr>
            <w:r>
              <w:rPr>
                <w:bCs/>
                <w:sz w:val="18"/>
                <w:szCs w:val="18"/>
              </w:rPr>
              <w:t>433 795,1</w:t>
            </w:r>
          </w:p>
        </w:tc>
        <w:tc>
          <w:tcPr>
            <w:tcW w:w="1276"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bCs/>
                <w:sz w:val="18"/>
                <w:szCs w:val="18"/>
              </w:rPr>
            </w:pPr>
            <w:r w:rsidRPr="00FB1DC3">
              <w:rPr>
                <w:bCs/>
                <w:sz w:val="18"/>
                <w:szCs w:val="18"/>
              </w:rPr>
              <w:t>178 143,2</w:t>
            </w:r>
          </w:p>
        </w:tc>
        <w:tc>
          <w:tcPr>
            <w:tcW w:w="1276"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bCs/>
                <w:sz w:val="18"/>
                <w:szCs w:val="18"/>
              </w:rPr>
            </w:pPr>
            <w:r w:rsidRPr="00FB1DC3">
              <w:rPr>
                <w:bCs/>
                <w:sz w:val="18"/>
                <w:szCs w:val="18"/>
              </w:rPr>
              <w:t>174455,1</w:t>
            </w:r>
          </w:p>
        </w:tc>
        <w:tc>
          <w:tcPr>
            <w:tcW w:w="1275"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bCs/>
                <w:sz w:val="18"/>
                <w:szCs w:val="18"/>
              </w:rPr>
            </w:pPr>
            <w:r>
              <w:rPr>
                <w:bCs/>
                <w:sz w:val="18"/>
                <w:szCs w:val="18"/>
              </w:rPr>
              <w:t>81 196,8</w:t>
            </w:r>
          </w:p>
        </w:tc>
        <w:tc>
          <w:tcPr>
            <w:tcW w:w="1134"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c>
          <w:tcPr>
            <w:tcW w:w="1167"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r>
      <w:tr w:rsidR="000E1E42" w:rsidRPr="00A35278" w:rsidTr="00F212E5">
        <w:trPr>
          <w:trHeight w:val="68"/>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0E1E42" w:rsidRPr="00A35278" w:rsidRDefault="000E1E42" w:rsidP="000E1E42">
            <w:pPr>
              <w:rPr>
                <w:rFonts w:eastAsia="Calibri"/>
                <w:sz w:val="18"/>
                <w:szCs w:val="18"/>
              </w:rPr>
            </w:pPr>
          </w:p>
        </w:tc>
        <w:tc>
          <w:tcPr>
            <w:tcW w:w="3273" w:type="dxa"/>
            <w:vMerge/>
            <w:tcBorders>
              <w:top w:val="single" w:sz="4" w:space="0" w:color="auto"/>
              <w:left w:val="single" w:sz="4" w:space="0" w:color="auto"/>
              <w:bottom w:val="single" w:sz="4" w:space="0" w:color="auto"/>
              <w:right w:val="single" w:sz="4" w:space="0" w:color="auto"/>
            </w:tcBorders>
            <w:vAlign w:val="center"/>
            <w:hideMark/>
          </w:tcPr>
          <w:p w:rsidR="000E1E42" w:rsidRPr="00A35278" w:rsidRDefault="000E1E42" w:rsidP="000E1E42">
            <w:pPr>
              <w:rPr>
                <w:rFonts w:eastAsia="Calibri"/>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0E1E42" w:rsidRPr="00A35278" w:rsidRDefault="000E1E42" w:rsidP="000E1E42">
            <w:pPr>
              <w:pStyle w:val="afd"/>
              <w:ind w:left="-80" w:right="-76"/>
              <w:rPr>
                <w:rFonts w:ascii="Times New Roman" w:eastAsia="Calibri" w:hAnsi="Times New Roman" w:cs="Times New Roman"/>
                <w:sz w:val="18"/>
                <w:szCs w:val="18"/>
              </w:rPr>
            </w:pPr>
            <w:r w:rsidRPr="00A35278">
              <w:rPr>
                <w:rFonts w:ascii="Times New Roman" w:eastAsia="Calibri"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54 615,4</w:t>
            </w:r>
          </w:p>
        </w:tc>
        <w:tc>
          <w:tcPr>
            <w:tcW w:w="1276"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sidRPr="00FB1DC3">
              <w:rPr>
                <w:sz w:val="18"/>
                <w:szCs w:val="18"/>
              </w:rPr>
              <w:t>27 225,1</w:t>
            </w:r>
          </w:p>
        </w:tc>
        <w:tc>
          <w:tcPr>
            <w:tcW w:w="1276"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bCs/>
                <w:sz w:val="18"/>
                <w:szCs w:val="18"/>
              </w:rPr>
            </w:pPr>
            <w:r w:rsidRPr="00FB1DC3">
              <w:rPr>
                <w:bCs/>
                <w:sz w:val="18"/>
                <w:szCs w:val="18"/>
              </w:rPr>
              <w:t>27390,3</w:t>
            </w:r>
          </w:p>
        </w:tc>
        <w:tc>
          <w:tcPr>
            <w:tcW w:w="1275"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bCs/>
                <w:sz w:val="18"/>
                <w:szCs w:val="18"/>
              </w:rPr>
            </w:pPr>
            <w:r w:rsidRPr="00FB1DC3">
              <w:rPr>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c>
          <w:tcPr>
            <w:tcW w:w="1167"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r>
      <w:tr w:rsidR="000E1E42" w:rsidRPr="00A35278" w:rsidTr="00F212E5">
        <w:trPr>
          <w:trHeight w:val="68"/>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0E1E42" w:rsidRPr="00A35278" w:rsidRDefault="000E1E42" w:rsidP="000E1E42">
            <w:pPr>
              <w:rPr>
                <w:rFonts w:eastAsia="Calibri"/>
                <w:sz w:val="18"/>
                <w:szCs w:val="18"/>
              </w:rPr>
            </w:pPr>
          </w:p>
        </w:tc>
        <w:tc>
          <w:tcPr>
            <w:tcW w:w="3273" w:type="dxa"/>
            <w:vMerge/>
            <w:tcBorders>
              <w:top w:val="single" w:sz="4" w:space="0" w:color="auto"/>
              <w:left w:val="single" w:sz="4" w:space="0" w:color="auto"/>
              <w:bottom w:val="single" w:sz="4" w:space="0" w:color="auto"/>
              <w:right w:val="single" w:sz="4" w:space="0" w:color="auto"/>
            </w:tcBorders>
            <w:vAlign w:val="center"/>
            <w:hideMark/>
          </w:tcPr>
          <w:p w:rsidR="000E1E42" w:rsidRPr="00A35278" w:rsidRDefault="000E1E42" w:rsidP="000E1E42">
            <w:pPr>
              <w:rPr>
                <w:rFonts w:eastAsia="Calibri"/>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0E1E42" w:rsidRPr="00A35278" w:rsidRDefault="000E1E42" w:rsidP="000E1E42">
            <w:pPr>
              <w:pStyle w:val="afd"/>
              <w:ind w:left="-80" w:right="-76"/>
              <w:rPr>
                <w:rFonts w:ascii="Times New Roman" w:eastAsia="Calibri" w:hAnsi="Times New Roman" w:cs="Times New Roman"/>
                <w:sz w:val="18"/>
                <w:szCs w:val="18"/>
              </w:rPr>
            </w:pPr>
            <w:r w:rsidRPr="00A35278">
              <w:rPr>
                <w:rFonts w:ascii="Times New Roman" w:eastAsia="Calibri" w:hAnsi="Times New Roman" w:cs="Times New Roman"/>
                <w:sz w:val="18"/>
                <w:szCs w:val="18"/>
              </w:rPr>
              <w:t>бюджет автономного округа</w:t>
            </w:r>
          </w:p>
        </w:tc>
        <w:tc>
          <w:tcPr>
            <w:tcW w:w="1417"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366 165,8</w:t>
            </w:r>
          </w:p>
        </w:tc>
        <w:tc>
          <w:tcPr>
            <w:tcW w:w="1276"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sidRPr="00FB1DC3">
              <w:rPr>
                <w:sz w:val="18"/>
                <w:szCs w:val="18"/>
              </w:rPr>
              <w:t>145 573,8</w:t>
            </w:r>
          </w:p>
        </w:tc>
        <w:tc>
          <w:tcPr>
            <w:tcW w:w="1276"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sidRPr="00FB1DC3">
              <w:rPr>
                <w:sz w:val="18"/>
                <w:szCs w:val="18"/>
              </w:rPr>
              <w:t>141831,1</w:t>
            </w:r>
          </w:p>
        </w:tc>
        <w:tc>
          <w:tcPr>
            <w:tcW w:w="1275"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78 760,9</w:t>
            </w:r>
          </w:p>
        </w:tc>
        <w:tc>
          <w:tcPr>
            <w:tcW w:w="1134"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c>
          <w:tcPr>
            <w:tcW w:w="1167"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r>
      <w:tr w:rsidR="000E1E42" w:rsidRPr="00A35278" w:rsidTr="00F212E5">
        <w:trPr>
          <w:trHeight w:val="68"/>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0E1E42" w:rsidRPr="00A35278" w:rsidRDefault="000E1E42" w:rsidP="000E1E42">
            <w:pPr>
              <w:rPr>
                <w:rFonts w:eastAsia="Calibri"/>
                <w:sz w:val="18"/>
                <w:szCs w:val="18"/>
              </w:rPr>
            </w:pPr>
          </w:p>
        </w:tc>
        <w:tc>
          <w:tcPr>
            <w:tcW w:w="3273" w:type="dxa"/>
            <w:vMerge/>
            <w:tcBorders>
              <w:top w:val="single" w:sz="4" w:space="0" w:color="auto"/>
              <w:left w:val="single" w:sz="4" w:space="0" w:color="auto"/>
              <w:bottom w:val="single" w:sz="4" w:space="0" w:color="auto"/>
              <w:right w:val="single" w:sz="4" w:space="0" w:color="auto"/>
            </w:tcBorders>
            <w:vAlign w:val="center"/>
            <w:hideMark/>
          </w:tcPr>
          <w:p w:rsidR="000E1E42" w:rsidRPr="00A35278" w:rsidRDefault="000E1E42" w:rsidP="000E1E42">
            <w:pPr>
              <w:rPr>
                <w:rFonts w:eastAsia="Calibri"/>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0E1E42" w:rsidRPr="00A35278" w:rsidRDefault="000E1E42" w:rsidP="000E1E42">
            <w:pPr>
              <w:pStyle w:val="afd"/>
              <w:ind w:left="-80" w:right="-76"/>
              <w:rPr>
                <w:rFonts w:ascii="Times New Roman" w:eastAsia="Calibri" w:hAnsi="Times New Roman" w:cs="Times New Roman"/>
                <w:sz w:val="18"/>
                <w:szCs w:val="18"/>
              </w:rPr>
            </w:pPr>
            <w:r w:rsidRPr="00A35278">
              <w:rPr>
                <w:rFonts w:ascii="Times New Roman" w:eastAsia="Calibri" w:hAnsi="Times New Roman" w:cs="Times New Roman"/>
                <w:sz w:val="18"/>
                <w:szCs w:val="18"/>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13 013,9</w:t>
            </w:r>
          </w:p>
        </w:tc>
        <w:tc>
          <w:tcPr>
            <w:tcW w:w="1276"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sidRPr="00FB1DC3">
              <w:rPr>
                <w:sz w:val="18"/>
                <w:szCs w:val="18"/>
              </w:rPr>
              <w:t>5 344,3</w:t>
            </w:r>
          </w:p>
        </w:tc>
        <w:tc>
          <w:tcPr>
            <w:tcW w:w="1276"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sidRPr="00FB1DC3">
              <w:rPr>
                <w:sz w:val="18"/>
                <w:szCs w:val="18"/>
              </w:rPr>
              <w:t>5233,7</w:t>
            </w:r>
          </w:p>
        </w:tc>
        <w:tc>
          <w:tcPr>
            <w:tcW w:w="1275"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2 435,9</w:t>
            </w:r>
          </w:p>
        </w:tc>
        <w:tc>
          <w:tcPr>
            <w:tcW w:w="1134"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c>
          <w:tcPr>
            <w:tcW w:w="1167"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r>
      <w:tr w:rsidR="000E1E42" w:rsidRPr="00A35278" w:rsidTr="00F212E5">
        <w:trPr>
          <w:trHeight w:val="68"/>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0E1E42" w:rsidRPr="00A35278" w:rsidRDefault="000E1E42" w:rsidP="000E1E42">
            <w:pPr>
              <w:rPr>
                <w:rFonts w:eastAsia="Calibri"/>
                <w:sz w:val="18"/>
                <w:szCs w:val="18"/>
              </w:rPr>
            </w:pPr>
          </w:p>
        </w:tc>
        <w:tc>
          <w:tcPr>
            <w:tcW w:w="3273" w:type="dxa"/>
            <w:vMerge/>
            <w:tcBorders>
              <w:top w:val="single" w:sz="4" w:space="0" w:color="auto"/>
              <w:left w:val="single" w:sz="4" w:space="0" w:color="auto"/>
              <w:bottom w:val="single" w:sz="4" w:space="0" w:color="auto"/>
              <w:right w:val="single" w:sz="4" w:space="0" w:color="auto"/>
            </w:tcBorders>
            <w:vAlign w:val="center"/>
            <w:hideMark/>
          </w:tcPr>
          <w:p w:rsidR="000E1E42" w:rsidRPr="00A35278" w:rsidRDefault="000E1E42" w:rsidP="000E1E42">
            <w:pPr>
              <w:rPr>
                <w:rFonts w:eastAsia="Calibri"/>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0E1E42" w:rsidRPr="00A35278" w:rsidRDefault="000E1E42" w:rsidP="000E1E42">
            <w:pPr>
              <w:pStyle w:val="afd"/>
              <w:ind w:left="-80" w:right="-76"/>
              <w:rPr>
                <w:rFonts w:ascii="Times New Roman" w:eastAsia="Calibri" w:hAnsi="Times New Roman" w:cs="Times New Roman"/>
                <w:sz w:val="18"/>
                <w:szCs w:val="18"/>
              </w:rPr>
            </w:pPr>
            <w:r w:rsidRPr="00A35278">
              <w:rPr>
                <w:rFonts w:ascii="Times New Roman" w:eastAsia="Calibri" w:hAnsi="Times New Roman" w:cs="Times New Roman"/>
                <w:sz w:val="18"/>
                <w:szCs w:val="18"/>
              </w:rPr>
              <w:t>иные 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Pr>
          <w:p w:rsidR="000E1E42" w:rsidRPr="00A35278" w:rsidRDefault="000E1E42" w:rsidP="000E1E42">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0E1E42" w:rsidRPr="00A35278" w:rsidRDefault="000E1E42" w:rsidP="000E1E42">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0E1E42" w:rsidRPr="00A35278" w:rsidRDefault="000E1E42" w:rsidP="000E1E42">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0E1E42" w:rsidRPr="00A35278" w:rsidRDefault="000E1E42" w:rsidP="000E1E42">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E1E42" w:rsidRPr="00A35278" w:rsidRDefault="000E1E42" w:rsidP="000E1E42">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c>
          <w:tcPr>
            <w:tcW w:w="1167"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r>
      <w:tr w:rsidR="000E1E42" w:rsidRPr="00A35278" w:rsidTr="00F212E5">
        <w:trPr>
          <w:trHeight w:val="68"/>
          <w:jc w:val="center"/>
        </w:trPr>
        <w:tc>
          <w:tcPr>
            <w:tcW w:w="616" w:type="dxa"/>
            <w:vMerge w:val="restart"/>
            <w:tcBorders>
              <w:top w:val="single" w:sz="4" w:space="0" w:color="auto"/>
              <w:left w:val="single" w:sz="4" w:space="0" w:color="auto"/>
              <w:bottom w:val="single" w:sz="4" w:space="0" w:color="auto"/>
              <w:right w:val="single" w:sz="4" w:space="0" w:color="auto"/>
            </w:tcBorders>
          </w:tcPr>
          <w:p w:rsidR="000E1E42" w:rsidRPr="00A35278" w:rsidRDefault="000E1E42" w:rsidP="000E1E42">
            <w:pPr>
              <w:pStyle w:val="afc"/>
              <w:ind w:left="-80" w:right="-76"/>
              <w:rPr>
                <w:rFonts w:ascii="Times New Roman" w:eastAsia="Calibri" w:hAnsi="Times New Roman" w:cs="Times New Roman"/>
                <w:sz w:val="18"/>
                <w:szCs w:val="18"/>
              </w:rPr>
            </w:pPr>
          </w:p>
        </w:tc>
        <w:tc>
          <w:tcPr>
            <w:tcW w:w="3273" w:type="dxa"/>
            <w:vMerge w:val="restart"/>
            <w:tcBorders>
              <w:top w:val="single" w:sz="4" w:space="0" w:color="auto"/>
              <w:left w:val="single" w:sz="4" w:space="0" w:color="auto"/>
              <w:bottom w:val="single" w:sz="4" w:space="0" w:color="auto"/>
              <w:right w:val="single" w:sz="4" w:space="0" w:color="auto"/>
            </w:tcBorders>
            <w:hideMark/>
          </w:tcPr>
          <w:p w:rsidR="000E1E42" w:rsidRPr="00A35278" w:rsidRDefault="000E1E42" w:rsidP="000E1E42">
            <w:pPr>
              <w:pStyle w:val="afc"/>
              <w:ind w:left="-80" w:right="-76"/>
              <w:jc w:val="left"/>
              <w:rPr>
                <w:rFonts w:ascii="Times New Roman" w:eastAsia="Calibri" w:hAnsi="Times New Roman" w:cs="Times New Roman"/>
                <w:sz w:val="18"/>
                <w:szCs w:val="18"/>
              </w:rPr>
            </w:pPr>
            <w:r w:rsidRPr="00A35278">
              <w:rPr>
                <w:rFonts w:ascii="Times New Roman" w:eastAsia="Calibri" w:hAnsi="Times New Roman" w:cs="Times New Roman"/>
                <w:sz w:val="18"/>
                <w:szCs w:val="18"/>
              </w:rPr>
              <w:t>Итого по портфелю проектов «Жилье и городская среда»</w:t>
            </w:r>
          </w:p>
        </w:tc>
        <w:tc>
          <w:tcPr>
            <w:tcW w:w="3544" w:type="dxa"/>
            <w:tcBorders>
              <w:top w:val="single" w:sz="4" w:space="0" w:color="auto"/>
              <w:left w:val="single" w:sz="4" w:space="0" w:color="auto"/>
              <w:bottom w:val="single" w:sz="4" w:space="0" w:color="auto"/>
              <w:right w:val="single" w:sz="4" w:space="0" w:color="auto"/>
            </w:tcBorders>
            <w:hideMark/>
          </w:tcPr>
          <w:p w:rsidR="000E1E42" w:rsidRPr="00A35278" w:rsidRDefault="000E1E42" w:rsidP="000E1E42">
            <w:pPr>
              <w:pStyle w:val="afd"/>
              <w:ind w:left="-80" w:right="-76"/>
              <w:rPr>
                <w:rFonts w:ascii="Times New Roman" w:eastAsia="Calibri" w:hAnsi="Times New Roman" w:cs="Times New Roman"/>
                <w:sz w:val="18"/>
                <w:szCs w:val="18"/>
              </w:rPr>
            </w:pPr>
            <w:r w:rsidRPr="00A35278">
              <w:rPr>
                <w:rFonts w:ascii="Times New Roman" w:eastAsia="Calibri"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tcPr>
          <w:p w:rsidR="000E1E42" w:rsidRPr="008940F8" w:rsidRDefault="000E1E42" w:rsidP="000E1E42">
            <w:pPr>
              <w:jc w:val="center"/>
              <w:rPr>
                <w:bCs/>
                <w:sz w:val="18"/>
                <w:szCs w:val="18"/>
              </w:rPr>
            </w:pPr>
            <w:r>
              <w:rPr>
                <w:bCs/>
                <w:sz w:val="18"/>
                <w:szCs w:val="18"/>
              </w:rPr>
              <w:t>433 795,1</w:t>
            </w:r>
          </w:p>
        </w:tc>
        <w:tc>
          <w:tcPr>
            <w:tcW w:w="1276"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bCs/>
                <w:sz w:val="18"/>
                <w:szCs w:val="18"/>
              </w:rPr>
            </w:pPr>
            <w:r w:rsidRPr="00FB1DC3">
              <w:rPr>
                <w:bCs/>
                <w:sz w:val="18"/>
                <w:szCs w:val="18"/>
              </w:rPr>
              <w:t>178 143,2</w:t>
            </w:r>
          </w:p>
        </w:tc>
        <w:tc>
          <w:tcPr>
            <w:tcW w:w="1276"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bCs/>
                <w:sz w:val="18"/>
                <w:szCs w:val="18"/>
              </w:rPr>
            </w:pPr>
            <w:r w:rsidRPr="00FB1DC3">
              <w:rPr>
                <w:bCs/>
                <w:sz w:val="18"/>
                <w:szCs w:val="18"/>
              </w:rPr>
              <w:t>174455,1</w:t>
            </w:r>
          </w:p>
        </w:tc>
        <w:tc>
          <w:tcPr>
            <w:tcW w:w="1275"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bCs/>
                <w:sz w:val="18"/>
                <w:szCs w:val="18"/>
              </w:rPr>
            </w:pPr>
            <w:r>
              <w:rPr>
                <w:bCs/>
                <w:sz w:val="18"/>
                <w:szCs w:val="18"/>
              </w:rPr>
              <w:t>81 196,8</w:t>
            </w:r>
          </w:p>
        </w:tc>
        <w:tc>
          <w:tcPr>
            <w:tcW w:w="1134"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c>
          <w:tcPr>
            <w:tcW w:w="1167"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r>
      <w:tr w:rsidR="000E1E42" w:rsidRPr="00A35278" w:rsidTr="00F212E5">
        <w:trPr>
          <w:trHeight w:val="68"/>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0E1E42" w:rsidRPr="00A35278" w:rsidRDefault="000E1E42" w:rsidP="000E1E42">
            <w:pPr>
              <w:rPr>
                <w:rFonts w:eastAsia="Calibri"/>
                <w:sz w:val="18"/>
                <w:szCs w:val="18"/>
              </w:rPr>
            </w:pPr>
          </w:p>
        </w:tc>
        <w:tc>
          <w:tcPr>
            <w:tcW w:w="3273" w:type="dxa"/>
            <w:vMerge/>
            <w:tcBorders>
              <w:top w:val="single" w:sz="4" w:space="0" w:color="auto"/>
              <w:left w:val="single" w:sz="4" w:space="0" w:color="auto"/>
              <w:bottom w:val="single" w:sz="4" w:space="0" w:color="auto"/>
              <w:right w:val="single" w:sz="4" w:space="0" w:color="auto"/>
            </w:tcBorders>
            <w:vAlign w:val="center"/>
            <w:hideMark/>
          </w:tcPr>
          <w:p w:rsidR="000E1E42" w:rsidRPr="00A35278" w:rsidRDefault="000E1E42" w:rsidP="000E1E42">
            <w:pPr>
              <w:rPr>
                <w:rFonts w:eastAsia="Calibri"/>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0E1E42" w:rsidRPr="00A35278" w:rsidRDefault="000E1E42" w:rsidP="000E1E42">
            <w:pPr>
              <w:pStyle w:val="afd"/>
              <w:ind w:left="-80" w:right="-76"/>
              <w:rPr>
                <w:rFonts w:ascii="Times New Roman" w:eastAsia="Calibri" w:hAnsi="Times New Roman" w:cs="Times New Roman"/>
                <w:sz w:val="18"/>
                <w:szCs w:val="18"/>
              </w:rPr>
            </w:pPr>
            <w:r w:rsidRPr="00A35278">
              <w:rPr>
                <w:rFonts w:ascii="Times New Roman" w:eastAsia="Calibri"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54 615,4</w:t>
            </w:r>
          </w:p>
        </w:tc>
        <w:tc>
          <w:tcPr>
            <w:tcW w:w="1276"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sidRPr="00FB1DC3">
              <w:rPr>
                <w:sz w:val="18"/>
                <w:szCs w:val="18"/>
              </w:rPr>
              <w:t>27 225,1</w:t>
            </w:r>
          </w:p>
        </w:tc>
        <w:tc>
          <w:tcPr>
            <w:tcW w:w="1276"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bCs/>
                <w:sz w:val="18"/>
                <w:szCs w:val="18"/>
              </w:rPr>
            </w:pPr>
            <w:r w:rsidRPr="00FB1DC3">
              <w:rPr>
                <w:bCs/>
                <w:sz w:val="18"/>
                <w:szCs w:val="18"/>
              </w:rPr>
              <w:t>27390,3</w:t>
            </w:r>
          </w:p>
        </w:tc>
        <w:tc>
          <w:tcPr>
            <w:tcW w:w="1275"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bCs/>
                <w:sz w:val="18"/>
                <w:szCs w:val="18"/>
              </w:rPr>
            </w:pPr>
            <w:r w:rsidRPr="00FB1DC3">
              <w:rPr>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c>
          <w:tcPr>
            <w:tcW w:w="1167"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r>
      <w:tr w:rsidR="000E1E42" w:rsidRPr="00A35278" w:rsidTr="00F212E5">
        <w:trPr>
          <w:trHeight w:val="68"/>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0E1E42" w:rsidRPr="00A35278" w:rsidRDefault="000E1E42" w:rsidP="000E1E42">
            <w:pPr>
              <w:rPr>
                <w:rFonts w:eastAsia="Calibri"/>
                <w:sz w:val="18"/>
                <w:szCs w:val="18"/>
              </w:rPr>
            </w:pPr>
          </w:p>
        </w:tc>
        <w:tc>
          <w:tcPr>
            <w:tcW w:w="3273" w:type="dxa"/>
            <w:vMerge/>
            <w:tcBorders>
              <w:top w:val="single" w:sz="4" w:space="0" w:color="auto"/>
              <w:left w:val="single" w:sz="4" w:space="0" w:color="auto"/>
              <w:bottom w:val="single" w:sz="4" w:space="0" w:color="auto"/>
              <w:right w:val="single" w:sz="4" w:space="0" w:color="auto"/>
            </w:tcBorders>
            <w:vAlign w:val="center"/>
            <w:hideMark/>
          </w:tcPr>
          <w:p w:rsidR="000E1E42" w:rsidRPr="00A35278" w:rsidRDefault="000E1E42" w:rsidP="000E1E42">
            <w:pPr>
              <w:rPr>
                <w:rFonts w:eastAsia="Calibri"/>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0E1E42" w:rsidRPr="00A35278" w:rsidRDefault="000E1E42" w:rsidP="000E1E42">
            <w:pPr>
              <w:pStyle w:val="afd"/>
              <w:ind w:left="-80" w:right="-76"/>
              <w:rPr>
                <w:rFonts w:ascii="Times New Roman" w:eastAsia="Calibri" w:hAnsi="Times New Roman" w:cs="Times New Roman"/>
                <w:sz w:val="18"/>
                <w:szCs w:val="18"/>
              </w:rPr>
            </w:pPr>
            <w:r w:rsidRPr="00A35278">
              <w:rPr>
                <w:rFonts w:ascii="Times New Roman" w:eastAsia="Calibri" w:hAnsi="Times New Roman" w:cs="Times New Roman"/>
                <w:sz w:val="18"/>
                <w:szCs w:val="18"/>
              </w:rPr>
              <w:t>бюджет автономного округа</w:t>
            </w:r>
          </w:p>
        </w:tc>
        <w:tc>
          <w:tcPr>
            <w:tcW w:w="1417"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366 165,8</w:t>
            </w:r>
          </w:p>
        </w:tc>
        <w:tc>
          <w:tcPr>
            <w:tcW w:w="1276"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sidRPr="00FB1DC3">
              <w:rPr>
                <w:sz w:val="18"/>
                <w:szCs w:val="18"/>
              </w:rPr>
              <w:t>145 573,8</w:t>
            </w:r>
          </w:p>
        </w:tc>
        <w:tc>
          <w:tcPr>
            <w:tcW w:w="1276"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sidRPr="00FB1DC3">
              <w:rPr>
                <w:sz w:val="18"/>
                <w:szCs w:val="18"/>
              </w:rPr>
              <w:t>141831,1</w:t>
            </w:r>
          </w:p>
        </w:tc>
        <w:tc>
          <w:tcPr>
            <w:tcW w:w="1275"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78 760,9</w:t>
            </w:r>
          </w:p>
        </w:tc>
        <w:tc>
          <w:tcPr>
            <w:tcW w:w="1134"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c>
          <w:tcPr>
            <w:tcW w:w="1167"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r>
      <w:tr w:rsidR="000E1E42" w:rsidRPr="00A35278" w:rsidTr="00F212E5">
        <w:trPr>
          <w:trHeight w:val="68"/>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0E1E42" w:rsidRPr="00A35278" w:rsidRDefault="000E1E42" w:rsidP="000E1E42">
            <w:pPr>
              <w:rPr>
                <w:rFonts w:eastAsia="Calibri"/>
                <w:sz w:val="18"/>
                <w:szCs w:val="18"/>
              </w:rPr>
            </w:pPr>
          </w:p>
        </w:tc>
        <w:tc>
          <w:tcPr>
            <w:tcW w:w="3273" w:type="dxa"/>
            <w:vMerge/>
            <w:tcBorders>
              <w:top w:val="single" w:sz="4" w:space="0" w:color="auto"/>
              <w:left w:val="single" w:sz="4" w:space="0" w:color="auto"/>
              <w:bottom w:val="single" w:sz="4" w:space="0" w:color="auto"/>
              <w:right w:val="single" w:sz="4" w:space="0" w:color="auto"/>
            </w:tcBorders>
            <w:vAlign w:val="center"/>
            <w:hideMark/>
          </w:tcPr>
          <w:p w:rsidR="000E1E42" w:rsidRPr="00A35278" w:rsidRDefault="000E1E42" w:rsidP="000E1E42">
            <w:pPr>
              <w:rPr>
                <w:rFonts w:eastAsia="Calibri"/>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0E1E42" w:rsidRPr="00A35278" w:rsidRDefault="000E1E42" w:rsidP="000E1E42">
            <w:pPr>
              <w:pStyle w:val="afd"/>
              <w:ind w:left="-80" w:right="-76"/>
              <w:rPr>
                <w:rFonts w:ascii="Times New Roman" w:eastAsia="Calibri" w:hAnsi="Times New Roman" w:cs="Times New Roman"/>
                <w:sz w:val="18"/>
                <w:szCs w:val="18"/>
              </w:rPr>
            </w:pPr>
            <w:r w:rsidRPr="00A35278">
              <w:rPr>
                <w:rFonts w:ascii="Times New Roman" w:eastAsia="Calibri" w:hAnsi="Times New Roman" w:cs="Times New Roman"/>
                <w:sz w:val="18"/>
                <w:szCs w:val="18"/>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13 013,9</w:t>
            </w:r>
          </w:p>
        </w:tc>
        <w:tc>
          <w:tcPr>
            <w:tcW w:w="1276"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sidRPr="00FB1DC3">
              <w:rPr>
                <w:sz w:val="18"/>
                <w:szCs w:val="18"/>
              </w:rPr>
              <w:t>5 344,3</w:t>
            </w:r>
          </w:p>
        </w:tc>
        <w:tc>
          <w:tcPr>
            <w:tcW w:w="1276"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sidRPr="00FB1DC3">
              <w:rPr>
                <w:sz w:val="18"/>
                <w:szCs w:val="18"/>
              </w:rPr>
              <w:t>5233,7</w:t>
            </w:r>
          </w:p>
        </w:tc>
        <w:tc>
          <w:tcPr>
            <w:tcW w:w="1275"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2 435,9</w:t>
            </w:r>
          </w:p>
        </w:tc>
        <w:tc>
          <w:tcPr>
            <w:tcW w:w="1134" w:type="dxa"/>
            <w:tcBorders>
              <w:top w:val="single" w:sz="4" w:space="0" w:color="auto"/>
              <w:left w:val="single" w:sz="4" w:space="0" w:color="auto"/>
              <w:bottom w:val="single" w:sz="4" w:space="0" w:color="auto"/>
              <w:right w:val="single" w:sz="4" w:space="0" w:color="auto"/>
            </w:tcBorders>
          </w:tcPr>
          <w:p w:rsidR="000E1E42" w:rsidRPr="00FB1DC3" w:rsidRDefault="000E1E42" w:rsidP="000E1E42">
            <w:pPr>
              <w:jc w:val="center"/>
              <w:rPr>
                <w:sz w:val="18"/>
                <w:szCs w:val="18"/>
              </w:rPr>
            </w:pP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c>
          <w:tcPr>
            <w:tcW w:w="1167"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r>
      <w:tr w:rsidR="000E1E42" w:rsidRPr="00AF4B98" w:rsidTr="001B4A6D">
        <w:trPr>
          <w:trHeight w:hRule="exact" w:val="30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0E1E42" w:rsidRPr="00A35278" w:rsidRDefault="000E1E42" w:rsidP="000E1E42">
            <w:pPr>
              <w:rPr>
                <w:rFonts w:eastAsia="Calibri"/>
                <w:sz w:val="18"/>
                <w:szCs w:val="18"/>
              </w:rPr>
            </w:pPr>
          </w:p>
        </w:tc>
        <w:tc>
          <w:tcPr>
            <w:tcW w:w="3273" w:type="dxa"/>
            <w:vMerge/>
            <w:tcBorders>
              <w:top w:val="single" w:sz="4" w:space="0" w:color="auto"/>
              <w:left w:val="single" w:sz="4" w:space="0" w:color="auto"/>
              <w:bottom w:val="single" w:sz="4" w:space="0" w:color="auto"/>
              <w:right w:val="single" w:sz="4" w:space="0" w:color="auto"/>
            </w:tcBorders>
            <w:vAlign w:val="center"/>
            <w:hideMark/>
          </w:tcPr>
          <w:p w:rsidR="000E1E42" w:rsidRPr="00A35278" w:rsidRDefault="000E1E42" w:rsidP="000E1E42">
            <w:pPr>
              <w:rPr>
                <w:rFonts w:eastAsia="Calibri"/>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0E1E42" w:rsidRPr="00A35278" w:rsidRDefault="000E1E42" w:rsidP="000E1E42">
            <w:pPr>
              <w:pStyle w:val="afd"/>
              <w:ind w:left="-80" w:right="-76"/>
              <w:rPr>
                <w:rFonts w:ascii="Times New Roman" w:eastAsia="Calibri" w:hAnsi="Times New Roman" w:cs="Times New Roman"/>
                <w:sz w:val="18"/>
                <w:szCs w:val="18"/>
              </w:rPr>
            </w:pPr>
            <w:r w:rsidRPr="00A35278">
              <w:rPr>
                <w:rFonts w:ascii="Times New Roman" w:eastAsia="Calibri" w:hAnsi="Times New Roman" w:cs="Times New Roman"/>
                <w:sz w:val="18"/>
                <w:szCs w:val="18"/>
              </w:rPr>
              <w:t>иные 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Pr>
          <w:p w:rsidR="000E1E42" w:rsidRPr="00A35278" w:rsidRDefault="000E1E42" w:rsidP="000E1E42">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0E1E42" w:rsidRPr="00A35278" w:rsidRDefault="000E1E42" w:rsidP="000E1E42">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0E1E42" w:rsidRPr="00A35278" w:rsidRDefault="000E1E42" w:rsidP="000E1E42">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0E1E42" w:rsidRPr="00A35278" w:rsidRDefault="000E1E42" w:rsidP="000E1E42">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E1E42" w:rsidRPr="00A35278" w:rsidRDefault="000E1E42" w:rsidP="000E1E42">
            <w:pPr>
              <w:pStyle w:val="afc"/>
              <w:ind w:left="-80" w:right="-76"/>
              <w:jc w:val="center"/>
              <w:rPr>
                <w:rFonts w:ascii="Times New Roman" w:eastAsia="Calibri" w:hAnsi="Times New Roman" w:cs="Times New Roman"/>
                <w:sz w:val="18"/>
                <w:szCs w:val="18"/>
              </w:rPr>
            </w:pPr>
            <w:r w:rsidRPr="00A35278">
              <w:rPr>
                <w:rFonts w:ascii="Times New Roman" w:eastAsia="Calibri"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c>
          <w:tcPr>
            <w:tcW w:w="1167" w:type="dxa"/>
            <w:tcBorders>
              <w:top w:val="single" w:sz="4" w:space="0" w:color="auto"/>
              <w:left w:val="single" w:sz="4" w:space="0" w:color="auto"/>
              <w:bottom w:val="single" w:sz="4" w:space="0" w:color="auto"/>
              <w:right w:val="single" w:sz="4" w:space="0" w:color="auto"/>
            </w:tcBorders>
          </w:tcPr>
          <w:p w:rsidR="000E1E42" w:rsidRDefault="000E1E42" w:rsidP="000E1E42">
            <w:pPr>
              <w:jc w:val="center"/>
            </w:pPr>
            <w:r w:rsidRPr="00E93ADC">
              <w:rPr>
                <w:sz w:val="18"/>
                <w:szCs w:val="18"/>
              </w:rPr>
              <w:t>0,0</w:t>
            </w:r>
          </w:p>
        </w:tc>
      </w:tr>
    </w:tbl>
    <w:p w:rsidR="0031033C" w:rsidRDefault="0031033C" w:rsidP="001E4EE6">
      <w:pPr>
        <w:widowControl w:val="0"/>
        <w:autoSpaceDE w:val="0"/>
        <w:autoSpaceDN w:val="0"/>
        <w:jc w:val="center"/>
        <w:rPr>
          <w:rFonts w:cs="Arial"/>
        </w:rPr>
      </w:pPr>
    </w:p>
    <w:p w:rsidR="0031033C" w:rsidRPr="001E4EE6" w:rsidRDefault="0031033C" w:rsidP="001E4EE6">
      <w:pPr>
        <w:widowControl w:val="0"/>
        <w:autoSpaceDE w:val="0"/>
        <w:autoSpaceDN w:val="0"/>
        <w:jc w:val="center"/>
        <w:rPr>
          <w:rFonts w:cs="Arial"/>
        </w:rPr>
      </w:pPr>
    </w:p>
    <w:p w:rsidR="001E4EE6" w:rsidRDefault="001E4EE6" w:rsidP="001E4EE6">
      <w:pPr>
        <w:widowControl w:val="0"/>
        <w:autoSpaceDE w:val="0"/>
        <w:autoSpaceDN w:val="0"/>
        <w:jc w:val="center"/>
        <w:rPr>
          <w:rFonts w:cs="Arial"/>
        </w:rPr>
      </w:pPr>
    </w:p>
    <w:p w:rsidR="001E4EE6" w:rsidRDefault="001E4EE6" w:rsidP="00DF3873">
      <w:pPr>
        <w:rPr>
          <w:color w:val="000000"/>
          <w:sz w:val="16"/>
          <w:szCs w:val="16"/>
        </w:rPr>
      </w:pPr>
    </w:p>
    <w:p w:rsidR="00CE7199" w:rsidRDefault="00CE7199" w:rsidP="00DF3873">
      <w:pPr>
        <w:rPr>
          <w:color w:val="000000"/>
          <w:sz w:val="16"/>
          <w:szCs w:val="16"/>
        </w:rPr>
      </w:pPr>
    </w:p>
    <w:p w:rsidR="003757D6" w:rsidRDefault="003757D6" w:rsidP="00DF3873">
      <w:pPr>
        <w:rPr>
          <w:color w:val="000000"/>
          <w:sz w:val="16"/>
          <w:szCs w:val="16"/>
        </w:rPr>
      </w:pPr>
    </w:p>
    <w:p w:rsidR="003757D6" w:rsidRDefault="003757D6" w:rsidP="00DF3873">
      <w:pPr>
        <w:rPr>
          <w:color w:val="000000"/>
          <w:sz w:val="16"/>
          <w:szCs w:val="16"/>
        </w:rPr>
      </w:pPr>
    </w:p>
    <w:p w:rsidR="003757D6" w:rsidRDefault="003757D6" w:rsidP="00DF3873">
      <w:pPr>
        <w:rPr>
          <w:color w:val="000000"/>
          <w:sz w:val="16"/>
          <w:szCs w:val="16"/>
        </w:rPr>
      </w:pPr>
    </w:p>
    <w:p w:rsidR="003757D6" w:rsidRDefault="003757D6" w:rsidP="00DF3873">
      <w:pPr>
        <w:rPr>
          <w:color w:val="000000"/>
          <w:sz w:val="16"/>
          <w:szCs w:val="16"/>
        </w:rPr>
      </w:pPr>
    </w:p>
    <w:p w:rsidR="003757D6" w:rsidRDefault="003757D6" w:rsidP="00DF3873">
      <w:pPr>
        <w:rPr>
          <w:color w:val="000000"/>
          <w:sz w:val="16"/>
          <w:szCs w:val="16"/>
        </w:rPr>
      </w:pPr>
    </w:p>
    <w:p w:rsidR="003757D6" w:rsidRDefault="003757D6" w:rsidP="00DF3873">
      <w:pPr>
        <w:rPr>
          <w:color w:val="000000"/>
          <w:sz w:val="16"/>
          <w:szCs w:val="16"/>
        </w:rPr>
        <w:sectPr w:rsidR="003757D6" w:rsidSect="006541CE">
          <w:pgSz w:w="16840" w:h="11900" w:orient="landscape"/>
          <w:pgMar w:top="1701" w:right="1134" w:bottom="567" w:left="1134" w:header="567" w:footer="6" w:gutter="0"/>
          <w:cols w:space="720"/>
          <w:noEndnote/>
          <w:docGrid w:linePitch="360"/>
        </w:sectPr>
      </w:pPr>
    </w:p>
    <w:p w:rsidR="003757D6" w:rsidRDefault="003757D6" w:rsidP="00DF3873">
      <w:pPr>
        <w:rPr>
          <w:color w:val="000000"/>
          <w:sz w:val="16"/>
          <w:szCs w:val="16"/>
        </w:rPr>
      </w:pPr>
    </w:p>
    <w:p w:rsidR="00465E7E" w:rsidRPr="006C70B7" w:rsidRDefault="003757D6" w:rsidP="00465E7E">
      <w:pPr>
        <w:shd w:val="clear" w:color="auto" w:fill="FFFFFF"/>
        <w:tabs>
          <w:tab w:val="left" w:pos="12049"/>
        </w:tabs>
        <w:autoSpaceDE w:val="0"/>
        <w:autoSpaceDN w:val="0"/>
        <w:adjustRightInd w:val="0"/>
        <w:ind w:left="9923"/>
        <w:rPr>
          <w:sz w:val="26"/>
          <w:szCs w:val="26"/>
        </w:rPr>
      </w:pPr>
      <w:r>
        <w:rPr>
          <w:sz w:val="26"/>
          <w:szCs w:val="26"/>
        </w:rPr>
        <w:t xml:space="preserve">                                                          </w:t>
      </w:r>
      <w:r w:rsidR="00794F7C">
        <w:rPr>
          <w:sz w:val="26"/>
          <w:szCs w:val="26"/>
        </w:rPr>
        <w:t xml:space="preserve">                   </w:t>
      </w:r>
      <w:r w:rsidR="00465E7E">
        <w:rPr>
          <w:sz w:val="26"/>
          <w:szCs w:val="26"/>
        </w:rPr>
        <w:t>Приложение 3</w:t>
      </w:r>
    </w:p>
    <w:p w:rsidR="00465E7E" w:rsidRPr="006C70B7" w:rsidRDefault="00465E7E" w:rsidP="00465E7E">
      <w:pPr>
        <w:shd w:val="clear" w:color="auto" w:fill="FFFFFF"/>
        <w:tabs>
          <w:tab w:val="left" w:pos="12049"/>
        </w:tabs>
        <w:autoSpaceDE w:val="0"/>
        <w:autoSpaceDN w:val="0"/>
        <w:adjustRightInd w:val="0"/>
        <w:ind w:left="9923"/>
        <w:rPr>
          <w:sz w:val="26"/>
          <w:szCs w:val="26"/>
        </w:rPr>
      </w:pPr>
      <w:r w:rsidRPr="006C70B7">
        <w:rPr>
          <w:sz w:val="26"/>
          <w:szCs w:val="26"/>
        </w:rPr>
        <w:t>к постановлению администрации района</w:t>
      </w:r>
    </w:p>
    <w:p w:rsidR="00465E7E" w:rsidRPr="006C70B7" w:rsidRDefault="00465E7E" w:rsidP="00465E7E">
      <w:pPr>
        <w:tabs>
          <w:tab w:val="left" w:pos="12049"/>
        </w:tabs>
        <w:ind w:left="9923"/>
        <w:rPr>
          <w:sz w:val="26"/>
          <w:szCs w:val="26"/>
        </w:rPr>
      </w:pPr>
      <w:proofErr w:type="gramStart"/>
      <w:r w:rsidRPr="006C70B7">
        <w:rPr>
          <w:sz w:val="26"/>
          <w:szCs w:val="26"/>
        </w:rPr>
        <w:t>от  №</w:t>
      </w:r>
      <w:proofErr w:type="gramEnd"/>
      <w:r w:rsidRPr="006C70B7">
        <w:rPr>
          <w:sz w:val="26"/>
          <w:szCs w:val="26"/>
        </w:rPr>
        <w:t xml:space="preserve"> </w:t>
      </w:r>
    </w:p>
    <w:p w:rsidR="00794F7C" w:rsidRDefault="00794F7C" w:rsidP="003757D6">
      <w:pPr>
        <w:shd w:val="clear" w:color="auto" w:fill="FFFFFF"/>
        <w:tabs>
          <w:tab w:val="left" w:pos="12049"/>
        </w:tabs>
        <w:autoSpaceDE w:val="0"/>
        <w:autoSpaceDN w:val="0"/>
        <w:adjustRightInd w:val="0"/>
        <w:rPr>
          <w:sz w:val="26"/>
          <w:szCs w:val="26"/>
        </w:rPr>
      </w:pPr>
    </w:p>
    <w:p w:rsidR="00794F7C" w:rsidRDefault="00794F7C" w:rsidP="003757D6">
      <w:pPr>
        <w:shd w:val="clear" w:color="auto" w:fill="FFFFFF"/>
        <w:tabs>
          <w:tab w:val="left" w:pos="12049"/>
        </w:tabs>
        <w:autoSpaceDE w:val="0"/>
        <w:autoSpaceDN w:val="0"/>
        <w:adjustRightInd w:val="0"/>
        <w:rPr>
          <w:sz w:val="26"/>
          <w:szCs w:val="26"/>
        </w:rPr>
      </w:pPr>
    </w:p>
    <w:p w:rsidR="00794F7C" w:rsidRDefault="00794F7C" w:rsidP="003757D6">
      <w:pPr>
        <w:shd w:val="clear" w:color="auto" w:fill="FFFFFF"/>
        <w:tabs>
          <w:tab w:val="left" w:pos="12049"/>
        </w:tabs>
        <w:autoSpaceDE w:val="0"/>
        <w:autoSpaceDN w:val="0"/>
        <w:adjustRightInd w:val="0"/>
        <w:rPr>
          <w:sz w:val="26"/>
          <w:szCs w:val="26"/>
        </w:rPr>
      </w:pPr>
    </w:p>
    <w:p w:rsidR="00794F7C" w:rsidRDefault="00794F7C" w:rsidP="003757D6">
      <w:pPr>
        <w:shd w:val="clear" w:color="auto" w:fill="FFFFFF"/>
        <w:tabs>
          <w:tab w:val="left" w:pos="12049"/>
        </w:tabs>
        <w:autoSpaceDE w:val="0"/>
        <w:autoSpaceDN w:val="0"/>
        <w:adjustRightInd w:val="0"/>
        <w:rPr>
          <w:sz w:val="26"/>
          <w:szCs w:val="26"/>
        </w:rPr>
      </w:pPr>
    </w:p>
    <w:p w:rsidR="00D73227" w:rsidRDefault="00D73227" w:rsidP="00D73227">
      <w:pPr>
        <w:shd w:val="clear" w:color="auto" w:fill="FFFFFF"/>
        <w:autoSpaceDE w:val="0"/>
        <w:autoSpaceDN w:val="0"/>
        <w:adjustRightInd w:val="0"/>
        <w:ind w:firstLine="10490"/>
        <w:jc w:val="right"/>
        <w:rPr>
          <w:rFonts w:cs="Arial"/>
          <w:b/>
          <w:sz w:val="32"/>
        </w:rPr>
      </w:pPr>
      <w:r>
        <w:rPr>
          <w:rFonts w:cs="Arial"/>
          <w:b/>
          <w:sz w:val="32"/>
        </w:rPr>
        <w:t>Приложение 1</w:t>
      </w:r>
    </w:p>
    <w:p w:rsidR="00D73227" w:rsidRDefault="00D73227" w:rsidP="00D73227">
      <w:pPr>
        <w:shd w:val="clear" w:color="auto" w:fill="FFFFFF"/>
        <w:autoSpaceDE w:val="0"/>
        <w:autoSpaceDN w:val="0"/>
        <w:adjustRightInd w:val="0"/>
        <w:jc w:val="right"/>
        <w:rPr>
          <w:rFonts w:cs="Arial"/>
          <w:b/>
          <w:sz w:val="32"/>
        </w:rPr>
      </w:pPr>
      <w:r>
        <w:rPr>
          <w:rFonts w:cs="Arial"/>
          <w:b/>
          <w:sz w:val="32"/>
        </w:rPr>
        <w:t>к муниципальной программе</w:t>
      </w:r>
    </w:p>
    <w:p w:rsidR="00D73227" w:rsidRDefault="00D73227" w:rsidP="00D73227">
      <w:pPr>
        <w:shd w:val="clear" w:color="auto" w:fill="FFFFFF"/>
        <w:autoSpaceDE w:val="0"/>
        <w:autoSpaceDN w:val="0"/>
        <w:adjustRightInd w:val="0"/>
        <w:jc w:val="right"/>
        <w:rPr>
          <w:rFonts w:cs="Arial"/>
        </w:rPr>
      </w:pPr>
    </w:p>
    <w:p w:rsidR="00D73227" w:rsidRDefault="00D73227" w:rsidP="00D73227">
      <w:pPr>
        <w:widowControl w:val="0"/>
        <w:autoSpaceDE w:val="0"/>
        <w:autoSpaceDN w:val="0"/>
        <w:jc w:val="center"/>
        <w:outlineLvl w:val="1"/>
        <w:rPr>
          <w:rFonts w:cs="Arial"/>
          <w:b/>
          <w:szCs w:val="28"/>
        </w:rPr>
      </w:pPr>
      <w:r>
        <w:rPr>
          <w:rFonts w:cs="Arial"/>
          <w:b/>
          <w:szCs w:val="28"/>
        </w:rPr>
        <w:t>Направления мероприятий муниципальной программы</w:t>
      </w:r>
    </w:p>
    <w:p w:rsidR="00D73227" w:rsidRDefault="00D73227" w:rsidP="00D73227">
      <w:pPr>
        <w:rPr>
          <w:rFonts w:cs="Arial"/>
          <w:szCs w:val="28"/>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185"/>
        <w:gridCol w:w="4649"/>
        <w:gridCol w:w="4933"/>
      </w:tblGrid>
      <w:tr w:rsidR="00D73227" w:rsidTr="005F0E34">
        <w:trPr>
          <w:trHeight w:val="68"/>
          <w:jc w:val="center"/>
        </w:trPr>
        <w:tc>
          <w:tcPr>
            <w:tcW w:w="250" w:type="pct"/>
            <w:vMerge w:val="restart"/>
            <w:tcBorders>
              <w:top w:val="single" w:sz="4" w:space="0" w:color="auto"/>
              <w:left w:val="single" w:sz="4" w:space="0" w:color="auto"/>
              <w:bottom w:val="single" w:sz="4" w:space="0" w:color="auto"/>
              <w:right w:val="single" w:sz="4" w:space="0" w:color="auto"/>
            </w:tcBorders>
            <w:hideMark/>
          </w:tcPr>
          <w:p w:rsidR="00D73227" w:rsidRDefault="00D73227" w:rsidP="005F0E34">
            <w:pPr>
              <w:ind w:left="-94" w:right="-53"/>
              <w:jc w:val="center"/>
              <w:rPr>
                <w:rFonts w:eastAsia="Calibri" w:cs="Arial"/>
                <w:szCs w:val="28"/>
                <w:lang w:eastAsia="en-US"/>
              </w:rPr>
            </w:pPr>
            <w:r>
              <w:rPr>
                <w:rFonts w:eastAsia="Calibri" w:cs="Arial"/>
                <w:szCs w:val="28"/>
                <w:lang w:eastAsia="en-US"/>
              </w:rPr>
              <w:t xml:space="preserve">№ </w:t>
            </w:r>
          </w:p>
          <w:p w:rsidR="00D73227" w:rsidRDefault="00D73227" w:rsidP="005F0E34">
            <w:pPr>
              <w:ind w:left="-94" w:right="-53"/>
              <w:jc w:val="center"/>
              <w:rPr>
                <w:rFonts w:eastAsia="Calibri" w:cs="Arial"/>
                <w:szCs w:val="28"/>
                <w:lang w:eastAsia="en-US"/>
              </w:rPr>
            </w:pPr>
            <w:r>
              <w:rPr>
                <w:rFonts w:eastAsia="Calibri" w:cs="Arial"/>
                <w:szCs w:val="28"/>
                <w:lang w:eastAsia="en-US"/>
              </w:rPr>
              <w:t>п/п</w:t>
            </w:r>
          </w:p>
        </w:tc>
        <w:tc>
          <w:tcPr>
            <w:tcW w:w="4750" w:type="pct"/>
            <w:gridSpan w:val="3"/>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jc w:val="center"/>
              <w:rPr>
                <w:rFonts w:eastAsia="Calibri" w:cs="Arial"/>
                <w:szCs w:val="28"/>
                <w:lang w:eastAsia="en-US"/>
              </w:rPr>
            </w:pPr>
            <w:r>
              <w:rPr>
                <w:rFonts w:eastAsia="Calibri" w:cs="Arial"/>
                <w:szCs w:val="28"/>
                <w:lang w:eastAsia="en-US"/>
              </w:rPr>
              <w:t>Основные мероприятия</w:t>
            </w:r>
          </w:p>
        </w:tc>
      </w:tr>
      <w:tr w:rsidR="00D73227" w:rsidTr="005F0E34">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227" w:rsidRDefault="00D73227" w:rsidP="005F0E34">
            <w:pPr>
              <w:rPr>
                <w:rFonts w:eastAsia="Calibri" w:cs="Arial"/>
                <w:szCs w:val="28"/>
                <w:lang w:eastAsia="en-US"/>
              </w:rPr>
            </w:pPr>
          </w:p>
        </w:tc>
        <w:tc>
          <w:tcPr>
            <w:tcW w:w="1444"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jc w:val="center"/>
              <w:rPr>
                <w:rFonts w:eastAsia="Calibri" w:cs="Arial"/>
                <w:szCs w:val="28"/>
                <w:lang w:eastAsia="en-US"/>
              </w:rPr>
            </w:pPr>
            <w:r>
              <w:rPr>
                <w:rFonts w:eastAsia="Calibri" w:cs="Arial"/>
                <w:szCs w:val="28"/>
                <w:lang w:eastAsia="en-US"/>
              </w:rPr>
              <w:t>наименование</w:t>
            </w:r>
          </w:p>
        </w:tc>
        <w:tc>
          <w:tcPr>
            <w:tcW w:w="1604"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jc w:val="center"/>
              <w:rPr>
                <w:rFonts w:eastAsia="Calibri" w:cs="Arial"/>
                <w:szCs w:val="28"/>
                <w:lang w:eastAsia="en-US"/>
              </w:rPr>
            </w:pPr>
            <w:r>
              <w:rPr>
                <w:rFonts w:eastAsia="Calibri" w:cs="Arial"/>
                <w:szCs w:val="28"/>
                <w:lang w:eastAsia="en-US"/>
              </w:rPr>
              <w:t>направления расходов</w:t>
            </w:r>
          </w:p>
        </w:tc>
        <w:tc>
          <w:tcPr>
            <w:tcW w:w="1702"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jc w:val="center"/>
              <w:rPr>
                <w:rFonts w:eastAsia="Calibri" w:cs="Arial"/>
                <w:szCs w:val="28"/>
                <w:lang w:eastAsia="en-US"/>
              </w:rPr>
            </w:pPr>
            <w:r>
              <w:rPr>
                <w:rFonts w:eastAsia="Calibri" w:cs="Arial"/>
                <w:szCs w:val="28"/>
                <w:lang w:eastAsia="en-US"/>
              </w:rPr>
              <w:t>наименование порядка, номер приложения (при наличии)</w:t>
            </w:r>
          </w:p>
        </w:tc>
      </w:tr>
      <w:tr w:rsidR="00D73227" w:rsidTr="005F0E34">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94" w:right="-53"/>
              <w:jc w:val="center"/>
              <w:rPr>
                <w:rFonts w:eastAsia="Calibri" w:cs="Arial"/>
                <w:szCs w:val="28"/>
                <w:lang w:eastAsia="en-US"/>
              </w:rPr>
            </w:pPr>
            <w:r>
              <w:rPr>
                <w:rFonts w:eastAsia="Calibri" w:cs="Arial"/>
                <w:szCs w:val="28"/>
                <w:lang w:eastAsia="en-US"/>
              </w:rPr>
              <w:t>1</w:t>
            </w:r>
          </w:p>
        </w:tc>
        <w:tc>
          <w:tcPr>
            <w:tcW w:w="1444"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jc w:val="center"/>
              <w:rPr>
                <w:rFonts w:eastAsia="Calibri" w:cs="Arial"/>
                <w:szCs w:val="28"/>
                <w:lang w:eastAsia="en-US"/>
              </w:rPr>
            </w:pPr>
            <w:r>
              <w:rPr>
                <w:rFonts w:eastAsia="Calibri" w:cs="Arial"/>
                <w:szCs w:val="28"/>
                <w:lang w:eastAsia="en-US"/>
              </w:rPr>
              <w:t>2</w:t>
            </w:r>
          </w:p>
        </w:tc>
        <w:tc>
          <w:tcPr>
            <w:tcW w:w="1604"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jc w:val="center"/>
              <w:rPr>
                <w:rFonts w:eastAsia="Calibri" w:cs="Arial"/>
                <w:szCs w:val="28"/>
                <w:lang w:eastAsia="en-US"/>
              </w:rPr>
            </w:pPr>
            <w:r>
              <w:rPr>
                <w:rFonts w:eastAsia="Calibri" w:cs="Arial"/>
                <w:szCs w:val="28"/>
                <w:lang w:eastAsia="en-US"/>
              </w:rPr>
              <w:t>3</w:t>
            </w:r>
          </w:p>
        </w:tc>
        <w:tc>
          <w:tcPr>
            <w:tcW w:w="1702"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jc w:val="center"/>
              <w:rPr>
                <w:rFonts w:eastAsia="Calibri" w:cs="Arial"/>
                <w:szCs w:val="28"/>
                <w:lang w:eastAsia="en-US"/>
              </w:rPr>
            </w:pPr>
            <w:r>
              <w:rPr>
                <w:rFonts w:eastAsia="Calibri" w:cs="Arial"/>
                <w:szCs w:val="28"/>
                <w:lang w:eastAsia="en-US"/>
              </w:rPr>
              <w:t>4</w:t>
            </w:r>
          </w:p>
        </w:tc>
      </w:tr>
      <w:tr w:rsidR="00D73227" w:rsidTr="005F0E34">
        <w:trPr>
          <w:trHeight w:val="68"/>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D73227" w:rsidRDefault="00D73227" w:rsidP="005F0E34">
            <w:pPr>
              <w:ind w:left="-94" w:right="-53"/>
              <w:jc w:val="center"/>
              <w:rPr>
                <w:rFonts w:eastAsia="Calibri" w:cs="Arial"/>
                <w:szCs w:val="28"/>
                <w:lang w:eastAsia="en-US"/>
              </w:rPr>
            </w:pPr>
            <w:r>
              <w:rPr>
                <w:rFonts w:eastAsia="Calibri" w:cs="Arial"/>
                <w:szCs w:val="28"/>
                <w:lang w:eastAsia="en-US"/>
              </w:rPr>
              <w:t>Подпрограмма 1.</w:t>
            </w:r>
            <w:r>
              <w:rPr>
                <w:rFonts w:eastAsia="Calibri" w:cs="Arial"/>
                <w:szCs w:val="28"/>
                <w:vertAlign w:val="superscript"/>
                <w:lang w:eastAsia="en-US"/>
              </w:rPr>
              <w:t xml:space="preserve"> </w:t>
            </w:r>
            <w:r>
              <w:rPr>
                <w:rFonts w:eastAsia="Calibri" w:cs="Arial"/>
                <w:szCs w:val="28"/>
              </w:rPr>
              <w:t>«Содействие развитию жилищного строительства»</w:t>
            </w:r>
          </w:p>
        </w:tc>
      </w:tr>
      <w:tr w:rsidR="00D73227" w:rsidTr="005F0E34">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94" w:right="-53"/>
              <w:jc w:val="center"/>
              <w:rPr>
                <w:rFonts w:eastAsia="Calibri" w:cs="Arial"/>
                <w:szCs w:val="28"/>
                <w:lang w:eastAsia="en-US"/>
              </w:rPr>
            </w:pPr>
            <w:r>
              <w:rPr>
                <w:rFonts w:eastAsia="Calibri" w:cs="Arial"/>
                <w:szCs w:val="28"/>
                <w:lang w:eastAsia="en-US"/>
              </w:rPr>
              <w:t>1.1.</w:t>
            </w:r>
          </w:p>
        </w:tc>
        <w:tc>
          <w:tcPr>
            <w:tcW w:w="1444" w:type="pct"/>
            <w:tcBorders>
              <w:top w:val="single" w:sz="4" w:space="0" w:color="auto"/>
              <w:left w:val="single" w:sz="4" w:space="0" w:color="auto"/>
              <w:bottom w:val="single" w:sz="4" w:space="0" w:color="auto"/>
              <w:right w:val="single" w:sz="4" w:space="0" w:color="auto"/>
            </w:tcBorders>
            <w:hideMark/>
          </w:tcPr>
          <w:p w:rsidR="00D73227" w:rsidRPr="00A01CD5" w:rsidRDefault="00A01CD5" w:rsidP="005F0E34">
            <w:pPr>
              <w:ind w:left="-52" w:right="-53"/>
              <w:rPr>
                <w:rFonts w:eastAsia="Calibri" w:cs="Arial"/>
                <w:lang w:eastAsia="en-US"/>
              </w:rPr>
            </w:pPr>
            <w:r w:rsidRPr="00A01CD5">
              <w:rPr>
                <w:color w:val="000000"/>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w:t>
            </w:r>
            <w:r w:rsidRPr="00D3437D">
              <w:rPr>
                <w:color w:val="000000"/>
              </w:rPr>
              <w:t>использования</w:t>
            </w:r>
            <w:r w:rsidR="00D3437D" w:rsidRPr="00D3437D">
              <w:rPr>
                <w:color w:val="000000"/>
              </w:rPr>
              <w:t xml:space="preserve">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604" w:type="pct"/>
            <w:tcBorders>
              <w:top w:val="single" w:sz="4" w:space="0" w:color="auto"/>
              <w:left w:val="single" w:sz="4" w:space="0" w:color="auto"/>
              <w:bottom w:val="single" w:sz="4" w:space="0" w:color="auto"/>
              <w:right w:val="single" w:sz="4" w:space="0" w:color="auto"/>
            </w:tcBorders>
            <w:hideMark/>
          </w:tcPr>
          <w:p w:rsidR="00D73227" w:rsidRDefault="00D73227" w:rsidP="005F0E34">
            <w:pPr>
              <w:autoSpaceDE w:val="0"/>
              <w:autoSpaceDN w:val="0"/>
              <w:adjustRightInd w:val="0"/>
              <w:ind w:left="-52" w:right="-53"/>
              <w:rPr>
                <w:rFonts w:eastAsia="Calibri" w:cs="Arial"/>
                <w:szCs w:val="28"/>
                <w:lang w:eastAsia="en-US"/>
              </w:rPr>
            </w:pPr>
            <w:r>
              <w:rPr>
                <w:rFonts w:eastAsia="Calibri" w:cs="Arial"/>
                <w:szCs w:val="28"/>
                <w:lang w:eastAsia="en-US"/>
              </w:rPr>
              <w:t>Включает в себя:</w:t>
            </w:r>
          </w:p>
          <w:p w:rsidR="00D73227" w:rsidRDefault="004F516E" w:rsidP="005F0E34">
            <w:pPr>
              <w:autoSpaceDE w:val="0"/>
              <w:autoSpaceDN w:val="0"/>
              <w:adjustRightInd w:val="0"/>
              <w:ind w:left="-52" w:right="-53"/>
              <w:rPr>
                <w:rFonts w:eastAsia="Calibri" w:cs="Arial"/>
                <w:szCs w:val="28"/>
                <w:lang w:eastAsia="en-US"/>
              </w:rPr>
            </w:pPr>
            <w:r w:rsidRPr="00A01CD5">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w:t>
            </w:r>
            <w:r w:rsidR="00B55668">
              <w:rPr>
                <w:color w:val="000000"/>
              </w:rPr>
              <w:t xml:space="preserve"> </w:t>
            </w:r>
            <w:r w:rsidR="00B55668" w:rsidRPr="00D3437D">
              <w:rPr>
                <w:color w:val="000000"/>
              </w:rPr>
              <w:t>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sidR="00D73227">
              <w:rPr>
                <w:rFonts w:eastAsia="Calibri" w:cs="Arial"/>
                <w:szCs w:val="28"/>
                <w:lang w:eastAsia="en-US"/>
              </w:rPr>
              <w:t xml:space="preserve">. В 2019 году </w:t>
            </w:r>
            <w:r w:rsidR="00D73227">
              <w:rPr>
                <w:rFonts w:eastAsia="Calibri" w:cs="Arial"/>
                <w:szCs w:val="28"/>
                <w:lang w:eastAsia="en-US"/>
              </w:rPr>
              <w:lastRenderedPageBreak/>
              <w:t>допускается приобретение жилых помещений для переселения граждан из жилых помещений, признанных непригодными для проживания;</w:t>
            </w:r>
          </w:p>
          <w:p w:rsidR="00D73227" w:rsidRDefault="00D73227" w:rsidP="005F0E34">
            <w:pPr>
              <w:autoSpaceDE w:val="0"/>
              <w:autoSpaceDN w:val="0"/>
              <w:adjustRightInd w:val="0"/>
              <w:ind w:left="-52" w:right="-53"/>
              <w:rPr>
                <w:rFonts w:eastAsia="Calibri" w:cs="Arial"/>
                <w:szCs w:val="28"/>
                <w:lang w:eastAsia="en-US"/>
              </w:rPr>
            </w:pPr>
            <w:r>
              <w:rPr>
                <w:rFonts w:eastAsia="Calibri" w:cs="Arial"/>
                <w:szCs w:val="28"/>
                <w:lang w:eastAsia="en-US"/>
              </w:rPr>
              <w:t xml:space="preserve">реализацию мероприятий по переселению граждан из аварийного жилищного фонда, признанного таковым до 01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2019-2025 годы, утвержденной постановлением администрации </w:t>
            </w:r>
            <w:proofErr w:type="spellStart"/>
            <w:r>
              <w:rPr>
                <w:rFonts w:eastAsia="Calibri" w:cs="Arial"/>
                <w:szCs w:val="28"/>
                <w:lang w:eastAsia="en-US"/>
              </w:rPr>
              <w:t>Кондинского</w:t>
            </w:r>
            <w:proofErr w:type="spellEnd"/>
            <w:r>
              <w:rPr>
                <w:rFonts w:eastAsia="Calibri" w:cs="Arial"/>
                <w:szCs w:val="28"/>
                <w:lang w:eastAsia="en-US"/>
              </w:rPr>
              <w:t xml:space="preserve"> района </w:t>
            </w:r>
            <w:hyperlink r:id="rId11" w:tooltip="постановление от 13.06.2019 0:00:00 №1145 Администрация Кондинского района&#10;&#10;Об адресной программе Кондинского района по переселению граждан из аварийного жилищного фонда на 2019-2025 годы" w:history="1">
              <w:r>
                <w:rPr>
                  <w:rStyle w:val="afe"/>
                  <w:rFonts w:eastAsia="Calibri" w:cs="Arial"/>
                  <w:szCs w:val="28"/>
                  <w:lang w:eastAsia="en-US"/>
                </w:rPr>
                <w:t>от 13 июня 2019 года № 1145</w:t>
              </w:r>
            </w:hyperlink>
            <w:r>
              <w:rPr>
                <w:rFonts w:eastAsia="Calibri" w:cs="Arial"/>
                <w:szCs w:val="28"/>
                <w:lang w:eastAsia="en-US"/>
              </w:rPr>
              <w:t xml:space="preserve"> «Об адресной программе </w:t>
            </w:r>
            <w:proofErr w:type="spellStart"/>
            <w:r>
              <w:rPr>
                <w:rFonts w:eastAsia="Calibri" w:cs="Arial"/>
                <w:szCs w:val="28"/>
                <w:lang w:eastAsia="en-US"/>
              </w:rPr>
              <w:t>Кондинского</w:t>
            </w:r>
            <w:proofErr w:type="spellEnd"/>
            <w:r>
              <w:rPr>
                <w:rFonts w:eastAsia="Calibri" w:cs="Arial"/>
                <w:szCs w:val="28"/>
                <w:lang w:eastAsia="en-US"/>
              </w:rPr>
              <w:t xml:space="preserve"> района по переселению граждан из аварийного жилищного фонда на 2019-2025 годы» (далее - постановление администрации </w:t>
            </w:r>
            <w:proofErr w:type="spellStart"/>
            <w:r>
              <w:rPr>
                <w:rFonts w:eastAsia="Calibri" w:cs="Arial"/>
                <w:szCs w:val="28"/>
                <w:lang w:eastAsia="en-US"/>
              </w:rPr>
              <w:t>Кондинского</w:t>
            </w:r>
            <w:proofErr w:type="spellEnd"/>
            <w:r>
              <w:rPr>
                <w:rFonts w:eastAsia="Calibri" w:cs="Arial"/>
                <w:szCs w:val="28"/>
                <w:lang w:eastAsia="en-US"/>
              </w:rPr>
              <w:t xml:space="preserve"> района </w:t>
            </w:r>
            <w:hyperlink r:id="rId12" w:history="1">
              <w:r>
                <w:rPr>
                  <w:rStyle w:val="afe"/>
                  <w:rFonts w:eastAsia="Calibri" w:cs="Arial"/>
                  <w:szCs w:val="28"/>
                  <w:lang w:eastAsia="en-US"/>
                </w:rPr>
                <w:t>от 13 июня 2019 года № 1145</w:t>
              </w:r>
            </w:hyperlink>
            <w:r>
              <w:rPr>
                <w:rFonts w:eastAsia="Calibri" w:cs="Arial"/>
                <w:szCs w:val="28"/>
                <w:lang w:eastAsia="en-US"/>
              </w:rPr>
              <w:t>);</w:t>
            </w:r>
          </w:p>
          <w:p w:rsidR="00D73227" w:rsidRDefault="00D73227" w:rsidP="0077383D">
            <w:pPr>
              <w:autoSpaceDE w:val="0"/>
              <w:autoSpaceDN w:val="0"/>
              <w:adjustRightInd w:val="0"/>
              <w:ind w:left="-52" w:right="-53"/>
              <w:rPr>
                <w:rFonts w:eastAsia="Calibri" w:cs="Arial"/>
                <w:szCs w:val="28"/>
              </w:rPr>
            </w:pPr>
            <w:r>
              <w:rPr>
                <w:rFonts w:eastAsia="Calibri" w:cs="Arial"/>
                <w:szCs w:val="28"/>
                <w:lang w:eastAsia="en-US"/>
              </w:rPr>
              <w:t xml:space="preserve">приобретение жилых помещений осуществляется путем </w:t>
            </w:r>
            <w:r w:rsidR="0077383D">
              <w:rPr>
                <w:rFonts w:eastAsia="Calibri" w:cs="Arial"/>
                <w:szCs w:val="28"/>
                <w:lang w:eastAsia="en-US"/>
              </w:rPr>
              <w:t xml:space="preserve">размещения </w:t>
            </w:r>
            <w:r>
              <w:rPr>
                <w:rFonts w:eastAsia="Calibri" w:cs="Arial"/>
                <w:szCs w:val="28"/>
                <w:lang w:eastAsia="en-US"/>
              </w:rPr>
              <w:t xml:space="preserve"> муниципальн</w:t>
            </w:r>
            <w:r w:rsidR="0077383D">
              <w:rPr>
                <w:rFonts w:eastAsia="Calibri" w:cs="Arial"/>
                <w:szCs w:val="28"/>
                <w:lang w:eastAsia="en-US"/>
              </w:rPr>
              <w:t>ого</w:t>
            </w:r>
            <w:r>
              <w:rPr>
                <w:rFonts w:eastAsia="Calibri" w:cs="Arial"/>
                <w:szCs w:val="28"/>
                <w:lang w:eastAsia="en-US"/>
              </w:rPr>
              <w:t xml:space="preserve"> </w:t>
            </w:r>
            <w:r w:rsidR="0077383D">
              <w:rPr>
                <w:rFonts w:eastAsia="Calibri" w:cs="Arial"/>
                <w:szCs w:val="28"/>
                <w:lang w:eastAsia="en-US"/>
              </w:rPr>
              <w:t>заказа в соответствии с нормами</w:t>
            </w:r>
            <w:r>
              <w:rPr>
                <w:rFonts w:eastAsia="Calibri" w:cs="Arial"/>
                <w:szCs w:val="28"/>
                <w:lang w:eastAsia="en-US"/>
              </w:rPr>
              <w:t xml:space="preserve"> Федерального закона </w:t>
            </w:r>
            <w:r w:rsidR="0077383D">
              <w:rPr>
                <w:rFonts w:eastAsia="Calibri" w:cs="Arial"/>
                <w:szCs w:val="28"/>
                <w:lang w:eastAsia="en-US"/>
              </w:rPr>
              <w:t xml:space="preserve">Российской Федерации </w:t>
            </w:r>
            <w:hyperlink r:id="rId13"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0077383D">
                <w:rPr>
                  <w:rStyle w:val="afe"/>
                  <w:rFonts w:eastAsia="Calibri" w:cs="Arial"/>
                  <w:szCs w:val="28"/>
                  <w:lang w:eastAsia="en-US"/>
                </w:rPr>
                <w:t xml:space="preserve">от </w:t>
              </w:r>
              <w:r>
                <w:rPr>
                  <w:rStyle w:val="afe"/>
                  <w:rFonts w:eastAsia="Calibri" w:cs="Arial"/>
                  <w:szCs w:val="28"/>
                  <w:lang w:eastAsia="en-US"/>
                </w:rPr>
                <w:t>5 апреля 2013 года № 44-ФЗ</w:t>
              </w:r>
            </w:hyperlink>
            <w:r>
              <w:rPr>
                <w:rFonts w:eastAsia="Calibri" w:cs="Arial"/>
                <w:szCs w:val="28"/>
                <w:lang w:eastAsia="en-US"/>
              </w:rPr>
              <w:t xml:space="preserve"> «О контрактной системе в сфере закупок товаров, работ, услуг для обеспечения государственных и муниципальных нужд» (далее - Федеральный закон </w:t>
            </w:r>
            <w:hyperlink r:id="rId14"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28"/>
                  <w:lang w:eastAsia="en-US"/>
                </w:rPr>
                <w:t>от 05 апреля 2013 года № 44-ФЗ</w:t>
              </w:r>
            </w:hyperlink>
            <w:r>
              <w:rPr>
                <w:rFonts w:eastAsia="Calibri" w:cs="Arial"/>
                <w:szCs w:val="28"/>
                <w:lang w:eastAsia="en-US"/>
              </w:rPr>
              <w:t>)</w:t>
            </w:r>
          </w:p>
        </w:tc>
        <w:tc>
          <w:tcPr>
            <w:tcW w:w="1702"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lang w:eastAsia="en-US"/>
              </w:rPr>
            </w:pPr>
            <w:r>
              <w:rPr>
                <w:rFonts w:eastAsia="Calibri" w:cs="Arial"/>
                <w:szCs w:val="28"/>
                <w:lang w:eastAsia="en-US"/>
              </w:rPr>
              <w:lastRenderedPageBreak/>
              <w:t xml:space="preserve">Федеральный закон </w:t>
            </w:r>
            <w:hyperlink r:id="rId15"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28"/>
                  <w:lang w:eastAsia="en-US"/>
                </w:rPr>
                <w:t>от 05 апреля 2013 года № 44-ФЗ</w:t>
              </w:r>
            </w:hyperlink>
            <w:r>
              <w:rPr>
                <w:rFonts w:eastAsia="Calibri" w:cs="Arial"/>
                <w:szCs w:val="28"/>
                <w:lang w:eastAsia="en-US"/>
              </w:rPr>
              <w:t>;</w:t>
            </w:r>
          </w:p>
          <w:p w:rsidR="00D73227" w:rsidRDefault="00D73227" w:rsidP="005F0E34">
            <w:pPr>
              <w:ind w:left="-52" w:right="-53"/>
              <w:rPr>
                <w:rFonts w:eastAsia="Calibri" w:cs="Arial"/>
                <w:szCs w:val="28"/>
                <w:lang w:eastAsia="en-US"/>
              </w:rPr>
            </w:pPr>
            <w:r>
              <w:rPr>
                <w:rFonts w:eastAsia="Calibri" w:cs="Arial"/>
                <w:szCs w:val="28"/>
                <w:lang w:eastAsia="en-US"/>
              </w:rPr>
              <w:t xml:space="preserve">приложение </w:t>
            </w:r>
            <w:r w:rsidR="00180479">
              <w:rPr>
                <w:rFonts w:eastAsia="Calibri" w:cs="Arial"/>
                <w:szCs w:val="28"/>
                <w:lang w:eastAsia="en-US"/>
              </w:rPr>
              <w:t>16</w:t>
            </w:r>
            <w:r>
              <w:rPr>
                <w:rFonts w:eastAsia="Calibri" w:cs="Arial"/>
                <w:szCs w:val="28"/>
                <w:lang w:eastAsia="en-US"/>
              </w:rPr>
              <w:t xml:space="preserve"> «</w:t>
            </w:r>
            <w:r>
              <w:rPr>
                <w:rFonts w:eastAsia="Calibri" w:cs="Arial"/>
                <w:szCs w:val="28"/>
              </w:rPr>
              <w:t>Порядок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r>
              <w:rPr>
                <w:rFonts w:eastAsia="Calibri" w:cs="Arial"/>
                <w:szCs w:val="28"/>
                <w:lang w:eastAsia="en-US"/>
              </w:rPr>
              <w:t xml:space="preserve">» </w:t>
            </w:r>
            <w:r w:rsidR="00A5794B">
              <w:rPr>
                <w:rFonts w:eastAsia="Calibri" w:cs="Arial"/>
                <w:szCs w:val="28"/>
                <w:lang w:eastAsia="en-US"/>
              </w:rPr>
              <w:t xml:space="preserve">к </w:t>
            </w:r>
            <w:r>
              <w:rPr>
                <w:rFonts w:eastAsia="Calibri" w:cs="Arial"/>
                <w:szCs w:val="28"/>
                <w:lang w:eastAsia="en-US"/>
              </w:rPr>
              <w:t>постановлени</w:t>
            </w:r>
            <w:r w:rsidR="00102EA2">
              <w:rPr>
                <w:rFonts w:eastAsia="Calibri" w:cs="Arial"/>
                <w:szCs w:val="28"/>
                <w:lang w:eastAsia="en-US"/>
              </w:rPr>
              <w:t xml:space="preserve">ю </w:t>
            </w:r>
            <w:r>
              <w:rPr>
                <w:rFonts w:eastAsia="Calibri" w:cs="Arial"/>
                <w:szCs w:val="28"/>
                <w:lang w:eastAsia="en-US"/>
              </w:rPr>
              <w:t xml:space="preserve">Правительства Ханты-Мансийского автономного округа - Югры </w:t>
            </w:r>
            <w:hyperlink r:id="rId16" w:tooltip="ПОСТАНОВЛЕНИЕ от 05.10.2018 № 346-п Правительство Ханты-Мансийского автономного округа-Югры&#10;&#10;О ГОСУДАРСТВЕННОЙ ПРОГРАММЕ ХАНТЫ-МАНСИЙСКОГО АВТОНОМНОГО ОКРУГА – ЮГРЫ " w:history="1">
              <w:r>
                <w:rPr>
                  <w:rStyle w:val="afe"/>
                  <w:rFonts w:eastAsia="Calibri" w:cs="Arial"/>
                  <w:szCs w:val="28"/>
                  <w:lang w:eastAsia="en-US"/>
                </w:rPr>
                <w:t xml:space="preserve">от </w:t>
              </w:r>
              <w:r w:rsidR="00102EA2">
                <w:rPr>
                  <w:rStyle w:val="afe"/>
                  <w:rFonts w:eastAsia="Calibri" w:cs="Arial"/>
                  <w:szCs w:val="28"/>
                  <w:lang w:eastAsia="en-US"/>
                </w:rPr>
                <w:t>29 декабря 2020</w:t>
              </w:r>
              <w:r>
                <w:rPr>
                  <w:rStyle w:val="afe"/>
                  <w:rFonts w:eastAsia="Calibri" w:cs="Arial"/>
                  <w:szCs w:val="28"/>
                  <w:lang w:eastAsia="en-US"/>
                </w:rPr>
                <w:t xml:space="preserve"> года № </w:t>
              </w:r>
              <w:r w:rsidR="00102EA2">
                <w:rPr>
                  <w:rStyle w:val="afe"/>
                  <w:rFonts w:eastAsia="Calibri" w:cs="Arial"/>
                  <w:szCs w:val="28"/>
                  <w:lang w:eastAsia="en-US"/>
                </w:rPr>
                <w:t>643</w:t>
              </w:r>
              <w:r>
                <w:rPr>
                  <w:rStyle w:val="afe"/>
                  <w:rFonts w:eastAsia="Calibri" w:cs="Arial"/>
                  <w:szCs w:val="28"/>
                  <w:lang w:eastAsia="en-US"/>
                </w:rPr>
                <w:t>-п</w:t>
              </w:r>
            </w:hyperlink>
            <w:r>
              <w:rPr>
                <w:rFonts w:eastAsia="Calibri" w:cs="Arial"/>
                <w:szCs w:val="28"/>
                <w:lang w:eastAsia="en-US"/>
              </w:rPr>
              <w:t xml:space="preserve"> </w:t>
            </w:r>
            <w:r w:rsidRPr="00130BEE">
              <w:rPr>
                <w:rFonts w:eastAsia="Calibri" w:cs="Arial"/>
                <w:lang w:eastAsia="en-US"/>
              </w:rPr>
              <w:t>«</w:t>
            </w:r>
            <w:r w:rsidR="00130BEE" w:rsidRPr="00130BEE">
              <w:t xml:space="preserve">О мерах по реализации государственной программы </w:t>
            </w:r>
            <w:r w:rsidR="00130BEE" w:rsidRPr="00130BEE">
              <w:lastRenderedPageBreak/>
              <w:t>Ханты-Мансийского автономного округа – Югры «Развитие жилищной сферы</w:t>
            </w:r>
            <w:r w:rsidRPr="00130BEE">
              <w:rPr>
                <w:rFonts w:eastAsia="Calibri" w:cs="Arial"/>
                <w:lang w:eastAsia="en-US"/>
              </w:rPr>
              <w:t>» (далее</w:t>
            </w:r>
            <w:r>
              <w:rPr>
                <w:rFonts w:eastAsia="Calibri" w:cs="Arial"/>
                <w:szCs w:val="28"/>
                <w:lang w:eastAsia="en-US"/>
              </w:rPr>
              <w:t xml:space="preserve"> - постановление Правительства Ханты-Мансийского автономного округа - Югры </w:t>
            </w:r>
            <w:hyperlink r:id="rId17" w:tooltip="ПОСТАНОВЛЕНИЕ от 05.10.2018 № 346-п Правительство Ханты-Мансийского автономного округа-Югры&#10;&#10;О ГОСУДАРСТВЕННОЙ ПРОГРАММЕ ХАНТЫ-МАНСИЙСКОГО АВТОНОМНОГО ОКРУГА – ЮГРЫ " w:history="1">
              <w:r>
                <w:rPr>
                  <w:rStyle w:val="afe"/>
                  <w:rFonts w:eastAsia="Calibri" w:cs="Arial"/>
                  <w:szCs w:val="28"/>
                  <w:lang w:eastAsia="en-US"/>
                </w:rPr>
                <w:t xml:space="preserve">от </w:t>
              </w:r>
              <w:r w:rsidR="00102EA2">
                <w:rPr>
                  <w:rStyle w:val="afe"/>
                  <w:rFonts w:eastAsia="Calibri" w:cs="Arial"/>
                  <w:szCs w:val="28"/>
                  <w:lang w:eastAsia="en-US"/>
                </w:rPr>
                <w:t>29 декабря 2020</w:t>
              </w:r>
              <w:r>
                <w:rPr>
                  <w:rStyle w:val="afe"/>
                  <w:rFonts w:eastAsia="Calibri" w:cs="Arial"/>
                  <w:szCs w:val="28"/>
                  <w:lang w:eastAsia="en-US"/>
                </w:rPr>
                <w:t xml:space="preserve"> года № </w:t>
              </w:r>
              <w:r w:rsidR="00102EA2">
                <w:rPr>
                  <w:rStyle w:val="afe"/>
                  <w:rFonts w:eastAsia="Calibri" w:cs="Arial"/>
                  <w:szCs w:val="28"/>
                  <w:lang w:eastAsia="en-US"/>
                </w:rPr>
                <w:t>643</w:t>
              </w:r>
              <w:r>
                <w:rPr>
                  <w:rStyle w:val="afe"/>
                  <w:rFonts w:eastAsia="Calibri" w:cs="Arial"/>
                  <w:szCs w:val="28"/>
                  <w:lang w:eastAsia="en-US"/>
                </w:rPr>
                <w:t>-п</w:t>
              </w:r>
            </w:hyperlink>
            <w:r>
              <w:rPr>
                <w:rFonts w:eastAsia="Calibri" w:cs="Arial"/>
                <w:szCs w:val="28"/>
                <w:lang w:eastAsia="en-US"/>
              </w:rPr>
              <w:t xml:space="preserve">); постановление Правительства Ханты-Мансийского автономного округа - Югры </w:t>
            </w:r>
            <w:hyperlink r:id="rId18" w:tooltip="ПОСТАНОВЛЕНИЕ от 01.04.2019 № 104-п Правительство Ханты-Мансийского автономного округа-Югры&#10;&#10;ОБ АДРЕСНОЙ ПРОГРАММЕ ХАНТЫ-МАНСИЙСКОГО АВТОНОМНОГО ОКРУГА – ЮГРЫ ПО ПЕРЕСЕЛЕНИЮ ГРАЖДАН ИЗ АВАРИЙНОГО ЖИЛИЩНОГО ФОНДА НА 2019 – 2025 ГОДЫ" w:history="1">
              <w:r>
                <w:rPr>
                  <w:rStyle w:val="afe"/>
                  <w:rFonts w:eastAsia="Calibri" w:cs="Arial"/>
                  <w:szCs w:val="28"/>
                  <w:lang w:eastAsia="en-US"/>
                </w:rPr>
                <w:t>от 01 апреля 2019 года № 104-п</w:t>
              </w:r>
            </w:hyperlink>
            <w:r>
              <w:rPr>
                <w:rFonts w:eastAsia="Calibri" w:cs="Arial"/>
                <w:szCs w:val="28"/>
                <w:lang w:eastAsia="en-US"/>
              </w:rPr>
              <w:t xml:space="preserve"> «Об адресной программе Ханты-Мансийского автономного округа - Югры по переселению граждан из аварийного жилищного фонда на 2019- 2025 годы» (далее - постановление Правительства Ханты-Мансийского автономного округа - Югры </w:t>
            </w:r>
            <w:hyperlink r:id="rId19" w:tooltip="ПОСТАНОВЛЕНИЕ от 01.04.2019 № 104-п Правительство Ханты-Мансийского автономного округа-Югры&#10;&#10;ОБ АДРЕСНОЙ ПРОГРАММЕ ХАНТЫ-МАНСИЙСКОГО АВТОНОМНОГО ОКРУГА – ЮГРЫ ПО ПЕРЕСЕЛЕНИЮ ГРАЖДАН ИЗ АВАРИЙНОГО ЖИЛИЩНОГО ФОНДА НА 2019 – 2025 ГОДЫ" w:history="1">
              <w:r>
                <w:rPr>
                  <w:rStyle w:val="afe"/>
                  <w:rFonts w:eastAsia="Calibri" w:cs="Arial"/>
                  <w:szCs w:val="28"/>
                  <w:lang w:eastAsia="en-US"/>
                </w:rPr>
                <w:t>от 01 апреля 2019 года № 104-п</w:t>
              </w:r>
            </w:hyperlink>
            <w:r>
              <w:rPr>
                <w:rFonts w:eastAsia="Calibri" w:cs="Arial"/>
                <w:szCs w:val="28"/>
                <w:lang w:eastAsia="en-US"/>
              </w:rPr>
              <w:t>);</w:t>
            </w:r>
          </w:p>
          <w:p w:rsidR="00D73227" w:rsidRDefault="00D73227" w:rsidP="005F0E34">
            <w:pPr>
              <w:ind w:left="-52" w:right="-53"/>
              <w:rPr>
                <w:rFonts w:eastAsia="Calibri" w:cs="Arial"/>
                <w:szCs w:val="28"/>
                <w:lang w:eastAsia="en-US"/>
              </w:rPr>
            </w:pPr>
            <w:r>
              <w:rPr>
                <w:rFonts w:eastAsia="Calibri" w:cs="Arial"/>
                <w:szCs w:val="28"/>
                <w:lang w:eastAsia="en-US"/>
              </w:rPr>
              <w:t xml:space="preserve">постановление администрации </w:t>
            </w:r>
            <w:proofErr w:type="spellStart"/>
            <w:r>
              <w:rPr>
                <w:rFonts w:eastAsia="Calibri" w:cs="Arial"/>
                <w:szCs w:val="28"/>
                <w:lang w:eastAsia="en-US"/>
              </w:rPr>
              <w:t>Кондинского</w:t>
            </w:r>
            <w:proofErr w:type="spellEnd"/>
            <w:r>
              <w:rPr>
                <w:rFonts w:eastAsia="Calibri" w:cs="Arial"/>
                <w:szCs w:val="28"/>
                <w:lang w:eastAsia="en-US"/>
              </w:rPr>
              <w:t xml:space="preserve"> района </w:t>
            </w:r>
            <w:hyperlink r:id="rId20" w:tooltip="постановление от 13.06.2019 0:00:00 №1145 Администрация Кондинского района&#10;&#10;Об адресной программе Кондинского района по переселению граждан из аварийного жилищного фонда на 2019-2025 годы" w:history="1">
              <w:r w:rsidRPr="005750F7">
                <w:rPr>
                  <w:rStyle w:val="afe"/>
                  <w:rFonts w:eastAsia="Calibri" w:cs="Arial"/>
                  <w:szCs w:val="28"/>
                  <w:lang w:eastAsia="en-US"/>
                </w:rPr>
                <w:t>от 13 июня 2019 года № 1145</w:t>
              </w:r>
            </w:hyperlink>
            <w:r>
              <w:rPr>
                <w:rFonts w:eastAsia="Calibri" w:cs="Arial"/>
                <w:szCs w:val="28"/>
                <w:lang w:eastAsia="en-US"/>
              </w:rPr>
              <w:t>;</w:t>
            </w:r>
          </w:p>
          <w:p w:rsidR="00D73227" w:rsidRDefault="00D73227" w:rsidP="005F0E34">
            <w:pPr>
              <w:ind w:left="-52" w:right="-53"/>
              <w:rPr>
                <w:rFonts w:eastAsia="Calibri" w:cs="Arial"/>
                <w:szCs w:val="28"/>
                <w:lang w:eastAsia="en-US"/>
              </w:rPr>
            </w:pPr>
            <w:r>
              <w:rPr>
                <w:rFonts w:eastAsia="Calibri" w:cs="Arial"/>
                <w:szCs w:val="28"/>
                <w:lang w:eastAsia="en-US"/>
              </w:rPr>
              <w:t>приложение 2 «Порядок предоставления жилых помещений для переселения граждан из жилых домов, признанных аварийными» к муниципальной программе;</w:t>
            </w:r>
          </w:p>
          <w:p w:rsidR="00D73227" w:rsidRPr="00D82D28" w:rsidRDefault="00D73227" w:rsidP="005F0E34">
            <w:pPr>
              <w:ind w:left="-52" w:right="-53"/>
              <w:rPr>
                <w:rFonts w:eastAsia="Calibri" w:cs="Arial"/>
                <w:szCs w:val="28"/>
                <w:lang w:eastAsia="en-US"/>
              </w:rPr>
            </w:pPr>
            <w:r w:rsidRPr="00D82D28">
              <w:rPr>
                <w:rFonts w:eastAsia="Calibri" w:cs="Arial"/>
                <w:szCs w:val="28"/>
                <w:lang w:eastAsia="en-US"/>
              </w:rPr>
              <w:t xml:space="preserve">приложение 4 «Порядок предоставления жилых помещений для переселения граждан из жилых помещений, признанных непригодными для проживания» к муниципальной программе; </w:t>
            </w:r>
          </w:p>
          <w:p w:rsidR="00D73227" w:rsidRDefault="00D73227" w:rsidP="005F0E34">
            <w:pPr>
              <w:ind w:left="-52" w:right="-53"/>
              <w:rPr>
                <w:rFonts w:eastAsia="Calibri" w:cs="Arial"/>
                <w:szCs w:val="28"/>
              </w:rPr>
            </w:pPr>
            <w:r w:rsidRPr="00D82D28">
              <w:rPr>
                <w:rFonts w:eastAsia="Calibri" w:cs="Arial"/>
                <w:szCs w:val="28"/>
                <w:lang w:eastAsia="en-US"/>
              </w:rPr>
              <w:t>приложение 5</w:t>
            </w:r>
            <w:r>
              <w:rPr>
                <w:rFonts w:eastAsia="Calibri" w:cs="Arial"/>
                <w:szCs w:val="28"/>
                <w:lang w:eastAsia="en-US"/>
              </w:rPr>
              <w:t xml:space="preserve"> «Порядок приобретения жилых помещений в многоквартирных домах, в которых жилые помещения будут созданы в будущем»</w:t>
            </w:r>
          </w:p>
        </w:tc>
      </w:tr>
      <w:tr w:rsidR="00393B40" w:rsidTr="005F0E34">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393B40" w:rsidRDefault="00393B40" w:rsidP="00393B40">
            <w:pPr>
              <w:ind w:left="-94" w:right="-53"/>
              <w:jc w:val="center"/>
              <w:rPr>
                <w:rFonts w:eastAsia="Calibri" w:cs="Arial"/>
                <w:szCs w:val="28"/>
                <w:lang w:eastAsia="en-US"/>
              </w:rPr>
            </w:pPr>
            <w:r>
              <w:rPr>
                <w:rFonts w:eastAsia="Calibri" w:cs="Arial"/>
                <w:szCs w:val="28"/>
                <w:lang w:eastAsia="en-US"/>
              </w:rPr>
              <w:lastRenderedPageBreak/>
              <w:t>1.2.</w:t>
            </w:r>
          </w:p>
        </w:tc>
        <w:tc>
          <w:tcPr>
            <w:tcW w:w="1444" w:type="pct"/>
            <w:tcBorders>
              <w:top w:val="single" w:sz="4" w:space="0" w:color="auto"/>
              <w:left w:val="single" w:sz="4" w:space="0" w:color="auto"/>
              <w:bottom w:val="single" w:sz="4" w:space="0" w:color="auto"/>
              <w:right w:val="single" w:sz="4" w:space="0" w:color="auto"/>
            </w:tcBorders>
            <w:hideMark/>
          </w:tcPr>
          <w:p w:rsidR="00393B40" w:rsidRPr="00393B40" w:rsidRDefault="00393B40" w:rsidP="002E0A17">
            <w:pPr>
              <w:autoSpaceDE w:val="0"/>
              <w:autoSpaceDN w:val="0"/>
              <w:adjustRightInd w:val="0"/>
              <w:jc w:val="both"/>
              <w:rPr>
                <w:color w:val="000000"/>
              </w:rPr>
            </w:pPr>
            <w:r w:rsidRPr="00393B40">
              <w:rPr>
                <w:color w:val="000000"/>
              </w:rPr>
              <w:t>Переселение граждан из жилых домов, находящихся в зонах затопления, подтопления</w:t>
            </w:r>
          </w:p>
        </w:tc>
        <w:tc>
          <w:tcPr>
            <w:tcW w:w="1604" w:type="pct"/>
            <w:tcBorders>
              <w:top w:val="single" w:sz="4" w:space="0" w:color="auto"/>
              <w:left w:val="single" w:sz="4" w:space="0" w:color="auto"/>
              <w:bottom w:val="single" w:sz="4" w:space="0" w:color="auto"/>
              <w:right w:val="single" w:sz="4" w:space="0" w:color="auto"/>
            </w:tcBorders>
            <w:hideMark/>
          </w:tcPr>
          <w:p w:rsidR="00393B40" w:rsidRPr="00393B40" w:rsidRDefault="00393B40" w:rsidP="00393B40">
            <w:pPr>
              <w:autoSpaceDE w:val="0"/>
              <w:autoSpaceDN w:val="0"/>
              <w:adjustRightInd w:val="0"/>
              <w:jc w:val="both"/>
              <w:rPr>
                <w:color w:val="000000"/>
              </w:rPr>
            </w:pPr>
            <w:r w:rsidRPr="00393B40">
              <w:rPr>
                <w:rFonts w:eastAsia="Calibri" w:cs="Arial"/>
              </w:rPr>
              <w:t xml:space="preserve">Предоставление субсидии на приобретение жилого помещения гражданам, проживающим в жилых домах, </w:t>
            </w:r>
            <w:r w:rsidR="002E0A17" w:rsidRPr="00393B40">
              <w:rPr>
                <w:color w:val="000000"/>
              </w:rPr>
              <w:lastRenderedPageBreak/>
              <w:t>находящихся в зонах затопления, подтопления</w:t>
            </w:r>
          </w:p>
        </w:tc>
        <w:tc>
          <w:tcPr>
            <w:tcW w:w="1702" w:type="pct"/>
            <w:tcBorders>
              <w:top w:val="single" w:sz="4" w:space="0" w:color="auto"/>
              <w:left w:val="single" w:sz="4" w:space="0" w:color="auto"/>
              <w:bottom w:val="single" w:sz="4" w:space="0" w:color="auto"/>
              <w:right w:val="single" w:sz="4" w:space="0" w:color="auto"/>
            </w:tcBorders>
            <w:hideMark/>
          </w:tcPr>
          <w:p w:rsidR="00393B40" w:rsidRDefault="00A5794B" w:rsidP="00393B40">
            <w:pPr>
              <w:tabs>
                <w:tab w:val="left" w:pos="284"/>
                <w:tab w:val="left" w:pos="993"/>
              </w:tabs>
              <w:ind w:left="-52" w:right="-53"/>
              <w:rPr>
                <w:rFonts w:eastAsia="Calibri" w:cs="Arial"/>
                <w:szCs w:val="28"/>
              </w:rPr>
            </w:pPr>
            <w:r>
              <w:rPr>
                <w:rFonts w:eastAsia="Calibri" w:cs="Arial"/>
                <w:szCs w:val="28"/>
                <w:lang w:eastAsia="en-US"/>
              </w:rPr>
              <w:lastRenderedPageBreak/>
              <w:t>приложение 16 «</w:t>
            </w:r>
            <w:r>
              <w:rPr>
                <w:rFonts w:eastAsia="Calibri" w:cs="Arial"/>
                <w:szCs w:val="28"/>
              </w:rPr>
              <w:t xml:space="preserve">Порядок предоставления субсидии из бюджета Ханты-Мансийского автономного округа - Югры бюджетам </w:t>
            </w:r>
            <w:r>
              <w:rPr>
                <w:rFonts w:eastAsia="Calibri" w:cs="Arial"/>
                <w:szCs w:val="28"/>
              </w:rPr>
              <w:lastRenderedPageBreak/>
              <w:t>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r>
              <w:rPr>
                <w:rFonts w:eastAsia="Calibri" w:cs="Arial"/>
                <w:szCs w:val="28"/>
                <w:lang w:eastAsia="en-US"/>
              </w:rPr>
              <w:t xml:space="preserve">» </w:t>
            </w:r>
            <w:r w:rsidR="00393B40">
              <w:rPr>
                <w:rFonts w:eastAsia="Calibri" w:cs="Arial"/>
                <w:szCs w:val="28"/>
              </w:rPr>
              <w:t xml:space="preserve">к постановлению Правительства Ханты-Мансийского автономного округа - Югры </w:t>
            </w:r>
            <w:hyperlink r:id="rId21" w:tooltip="ПОСТАНОВЛЕНИЕ от 05.10.2018 № 346-п Правительство Ханты-Мансийского автономного округа-Югры&#10;&#10;О ГОСУДАРСТВЕННОЙ ПРОГРАММЕ ХАНТЫ-МАНСИЙСКОГО АВТОНОМНОГО ОКРУГА – ЮГРЫ " w:history="1">
              <w:r>
                <w:rPr>
                  <w:rStyle w:val="afe"/>
                  <w:rFonts w:eastAsia="Calibri"/>
                </w:rPr>
                <w:t>29 декабря 2020</w:t>
              </w:r>
              <w:r w:rsidR="00393B40">
                <w:rPr>
                  <w:rStyle w:val="afe"/>
                  <w:rFonts w:eastAsia="Calibri" w:cs="Arial"/>
                  <w:szCs w:val="28"/>
                </w:rPr>
                <w:t xml:space="preserve"> № </w:t>
              </w:r>
              <w:r>
                <w:rPr>
                  <w:rStyle w:val="afe"/>
                  <w:rFonts w:eastAsia="Calibri" w:cs="Arial"/>
                  <w:szCs w:val="28"/>
                </w:rPr>
                <w:t>643</w:t>
              </w:r>
              <w:r w:rsidR="00393B40">
                <w:rPr>
                  <w:rStyle w:val="afe"/>
                  <w:rFonts w:eastAsia="Calibri" w:cs="Arial"/>
                  <w:szCs w:val="28"/>
                </w:rPr>
                <w:t>-п</w:t>
              </w:r>
            </w:hyperlink>
            <w:r w:rsidR="00393B40">
              <w:rPr>
                <w:rFonts w:eastAsia="Calibri" w:cs="Arial"/>
                <w:szCs w:val="28"/>
              </w:rPr>
              <w:t xml:space="preserve">; </w:t>
            </w:r>
          </w:p>
          <w:p w:rsidR="00393B40" w:rsidRDefault="00393B40" w:rsidP="00183EF8">
            <w:pPr>
              <w:ind w:left="-52" w:right="-53"/>
              <w:rPr>
                <w:rFonts w:eastAsia="Calibri" w:cs="Arial"/>
                <w:szCs w:val="28"/>
                <w:lang w:eastAsia="en-US"/>
              </w:rPr>
            </w:pPr>
            <w:r w:rsidRPr="00D82D28">
              <w:rPr>
                <w:rFonts w:eastAsia="Calibri" w:cs="Arial"/>
                <w:szCs w:val="28"/>
                <w:lang w:eastAsia="en-US"/>
              </w:rPr>
              <w:t>приложение 3 «</w:t>
            </w:r>
            <w:r w:rsidRPr="00D82D28">
              <w:rPr>
                <w:rFonts w:eastAsia="Calibri" w:cs="Arial"/>
                <w:szCs w:val="28"/>
              </w:rPr>
              <w:t>Порядок</w:t>
            </w:r>
            <w:r>
              <w:rPr>
                <w:rFonts w:eastAsia="Calibri" w:cs="Arial"/>
                <w:szCs w:val="28"/>
              </w:rPr>
              <w:t xml:space="preserve"> </w:t>
            </w:r>
            <w:r w:rsidR="00183EF8">
              <w:rPr>
                <w:rFonts w:eastAsia="Calibri" w:cs="Arial"/>
                <w:szCs w:val="28"/>
              </w:rPr>
              <w:t>переселения</w:t>
            </w:r>
            <w:r>
              <w:rPr>
                <w:rFonts w:eastAsia="Calibri" w:cs="Arial"/>
                <w:szCs w:val="28"/>
              </w:rPr>
              <w:t xml:space="preserve"> граждан из жилых домов, находящихся в зон</w:t>
            </w:r>
            <w:r w:rsidR="00183EF8">
              <w:rPr>
                <w:rFonts w:eastAsia="Calibri" w:cs="Arial"/>
                <w:szCs w:val="28"/>
              </w:rPr>
              <w:t>ах</w:t>
            </w:r>
            <w:r>
              <w:rPr>
                <w:rFonts w:eastAsia="Calibri" w:cs="Arial"/>
                <w:szCs w:val="28"/>
              </w:rPr>
              <w:t xml:space="preserve"> </w:t>
            </w:r>
            <w:r w:rsidR="00183EF8">
              <w:rPr>
                <w:rFonts w:eastAsia="Calibri" w:cs="Arial"/>
                <w:szCs w:val="28"/>
              </w:rPr>
              <w:t>затопления, подтопления</w:t>
            </w:r>
            <w:r>
              <w:rPr>
                <w:rFonts w:eastAsia="Calibri" w:cs="Arial"/>
                <w:szCs w:val="28"/>
              </w:rPr>
              <w:t>» к муниципальной программе</w:t>
            </w:r>
          </w:p>
        </w:tc>
      </w:tr>
      <w:tr w:rsidR="00D73227" w:rsidTr="005F0E34">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94" w:right="-53"/>
              <w:jc w:val="center"/>
              <w:rPr>
                <w:rFonts w:eastAsia="Calibri" w:cs="Arial"/>
                <w:szCs w:val="28"/>
                <w:lang w:eastAsia="en-US"/>
              </w:rPr>
            </w:pPr>
            <w:r>
              <w:rPr>
                <w:rFonts w:eastAsia="Calibri" w:cs="Arial"/>
                <w:szCs w:val="28"/>
                <w:lang w:eastAsia="en-US"/>
              </w:rPr>
              <w:lastRenderedPageBreak/>
              <w:t>1.3.</w:t>
            </w:r>
          </w:p>
        </w:tc>
        <w:tc>
          <w:tcPr>
            <w:tcW w:w="1444"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lang w:eastAsia="en-US"/>
              </w:rPr>
            </w:pPr>
            <w:r>
              <w:rPr>
                <w:rFonts w:eastAsia="Calibri" w:cs="Arial"/>
                <w:szCs w:val="28"/>
              </w:rPr>
              <w:t xml:space="preserve">Содержание </w:t>
            </w:r>
            <w:r>
              <w:rPr>
                <w:rFonts w:eastAsia="Calibri" w:cs="Arial"/>
                <w:szCs w:val="28"/>
                <w:lang w:eastAsia="en-US"/>
              </w:rPr>
              <w:t xml:space="preserve">муниципального учреждения </w:t>
            </w:r>
            <w:r>
              <w:rPr>
                <w:rFonts w:eastAsia="Calibri" w:cs="Arial"/>
                <w:szCs w:val="28"/>
              </w:rPr>
              <w:t xml:space="preserve">Управление капитального строительства </w:t>
            </w:r>
            <w:proofErr w:type="spellStart"/>
            <w:r>
              <w:rPr>
                <w:rFonts w:eastAsia="Calibri" w:cs="Arial"/>
                <w:szCs w:val="28"/>
              </w:rPr>
              <w:t>Кондинского</w:t>
            </w:r>
            <w:proofErr w:type="spellEnd"/>
            <w:r>
              <w:rPr>
                <w:rFonts w:eastAsia="Calibri" w:cs="Arial"/>
                <w:szCs w:val="28"/>
              </w:rPr>
              <w:t xml:space="preserve"> района</w:t>
            </w:r>
          </w:p>
        </w:tc>
        <w:tc>
          <w:tcPr>
            <w:tcW w:w="1604"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lang w:eastAsia="en-US"/>
              </w:rPr>
            </w:pPr>
            <w:r>
              <w:rPr>
                <w:rFonts w:eastAsia="Calibri" w:cs="Arial"/>
                <w:szCs w:val="28"/>
                <w:lang w:eastAsia="en-US"/>
              </w:rPr>
              <w:t xml:space="preserve">Расходы на содержание муниципального учреждения </w:t>
            </w:r>
            <w:r>
              <w:rPr>
                <w:rFonts w:eastAsia="Calibri" w:cs="Arial"/>
                <w:szCs w:val="28"/>
              </w:rPr>
              <w:t>Управление капитального с</w:t>
            </w:r>
            <w:bookmarkStart w:id="1" w:name="709"/>
            <w:r>
              <w:rPr>
                <w:rFonts w:eastAsia="Calibri" w:cs="Arial"/>
                <w:szCs w:val="28"/>
              </w:rPr>
              <w:t xml:space="preserve">троительства </w:t>
            </w:r>
            <w:proofErr w:type="spellStart"/>
            <w:r>
              <w:rPr>
                <w:rFonts w:eastAsia="Calibri" w:cs="Arial"/>
                <w:szCs w:val="28"/>
              </w:rPr>
              <w:t>Кондинского</w:t>
            </w:r>
            <w:proofErr w:type="spellEnd"/>
            <w:r>
              <w:rPr>
                <w:rFonts w:eastAsia="Calibri" w:cs="Arial"/>
                <w:szCs w:val="28"/>
              </w:rPr>
              <w:t xml:space="preserve"> </w:t>
            </w:r>
            <w:proofErr w:type="gramStart"/>
            <w:r>
              <w:rPr>
                <w:rFonts w:eastAsia="Calibri" w:cs="Arial"/>
                <w:szCs w:val="28"/>
              </w:rPr>
              <w:t>района  с</w:t>
            </w:r>
            <w:proofErr w:type="gramEnd"/>
            <w:r>
              <w:rPr>
                <w:rFonts w:eastAsia="Calibri" w:cs="Arial"/>
                <w:szCs w:val="28"/>
              </w:rPr>
              <w:t xml:space="preserve"> целью обеспечения текущего функционировани</w:t>
            </w:r>
            <w:bookmarkEnd w:id="1"/>
            <w:r>
              <w:rPr>
                <w:rFonts w:eastAsia="Calibri" w:cs="Arial"/>
                <w:szCs w:val="28"/>
              </w:rPr>
              <w:t>я</w:t>
            </w:r>
            <w:r>
              <w:rPr>
                <w:rFonts w:eastAsia="Calibri" w:cs="Arial"/>
                <w:szCs w:val="28"/>
                <w:lang w:eastAsia="en-US"/>
              </w:rPr>
              <w:t xml:space="preserve"> учреждения</w:t>
            </w:r>
          </w:p>
        </w:tc>
        <w:tc>
          <w:tcPr>
            <w:tcW w:w="1702"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lang w:eastAsia="en-US"/>
              </w:rPr>
            </w:pPr>
            <w:r>
              <w:rPr>
                <w:rFonts w:eastAsia="Calibri" w:cs="Arial"/>
                <w:szCs w:val="28"/>
                <w:lang w:eastAsia="en-US"/>
              </w:rPr>
              <w:t xml:space="preserve">Постановление администрации </w:t>
            </w:r>
            <w:proofErr w:type="spellStart"/>
            <w:r>
              <w:rPr>
                <w:rFonts w:eastAsia="Calibri" w:cs="Arial"/>
                <w:szCs w:val="28"/>
                <w:lang w:eastAsia="en-US"/>
              </w:rPr>
              <w:t>Кондинского</w:t>
            </w:r>
            <w:proofErr w:type="spellEnd"/>
            <w:r>
              <w:rPr>
                <w:rFonts w:eastAsia="Calibri" w:cs="Arial"/>
                <w:szCs w:val="28"/>
                <w:lang w:eastAsia="en-US"/>
              </w:rPr>
              <w:t xml:space="preserve"> района </w:t>
            </w:r>
            <w:hyperlink r:id="rId22" w:tooltip="постановление от 20.12.2018 0:00:00 №2483 Администрация Кондинского района&#10;&#10;Об утверждении Положений об установлении системы оплаты труда и социальной защищенности работников муниципального учреждения " w:history="1">
              <w:r>
                <w:rPr>
                  <w:rStyle w:val="afe"/>
                  <w:rFonts w:eastAsia="Calibri" w:cs="Arial"/>
                  <w:szCs w:val="28"/>
                  <w:lang w:eastAsia="en-US"/>
                </w:rPr>
                <w:t>от 20 декабря 2018 года № 2483</w:t>
              </w:r>
            </w:hyperlink>
            <w:r>
              <w:rPr>
                <w:rFonts w:eastAsia="Calibri" w:cs="Arial"/>
                <w:szCs w:val="28"/>
                <w:lang w:eastAsia="en-US"/>
              </w:rPr>
              <w:t xml:space="preserve"> «Об утверждении Положений об установлении системы оплаты труда и социальной защищенности работников муниципального учреждения «Управление капительного строительства </w:t>
            </w:r>
            <w:proofErr w:type="spellStart"/>
            <w:r>
              <w:rPr>
                <w:rFonts w:eastAsia="Calibri" w:cs="Arial"/>
                <w:szCs w:val="28"/>
                <w:lang w:eastAsia="en-US"/>
              </w:rPr>
              <w:t>Кондинского</w:t>
            </w:r>
            <w:proofErr w:type="spellEnd"/>
            <w:r>
              <w:rPr>
                <w:rFonts w:eastAsia="Calibri" w:cs="Arial"/>
                <w:szCs w:val="28"/>
                <w:lang w:eastAsia="en-US"/>
              </w:rPr>
              <w:t xml:space="preserve"> района», Устав муниципального учреждения Управление капительного строительства </w:t>
            </w:r>
            <w:proofErr w:type="spellStart"/>
            <w:r>
              <w:rPr>
                <w:rFonts w:eastAsia="Calibri" w:cs="Arial"/>
                <w:szCs w:val="28"/>
                <w:lang w:eastAsia="en-US"/>
              </w:rPr>
              <w:t>Кондинского</w:t>
            </w:r>
            <w:proofErr w:type="spellEnd"/>
            <w:r>
              <w:rPr>
                <w:rFonts w:eastAsia="Calibri" w:cs="Arial"/>
                <w:szCs w:val="28"/>
                <w:lang w:eastAsia="en-US"/>
              </w:rPr>
              <w:t xml:space="preserve"> района, утвержденный приказом от 20 декабря 2007 года № 1171</w:t>
            </w:r>
          </w:p>
        </w:tc>
      </w:tr>
      <w:tr w:rsidR="00D73227" w:rsidTr="005F0E34">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94" w:right="-53"/>
              <w:jc w:val="center"/>
              <w:rPr>
                <w:rFonts w:eastAsia="Calibri" w:cs="Arial"/>
                <w:szCs w:val="28"/>
                <w:lang w:eastAsia="en-US"/>
              </w:rPr>
            </w:pPr>
            <w:r>
              <w:rPr>
                <w:rFonts w:eastAsia="Calibri" w:cs="Arial"/>
                <w:szCs w:val="28"/>
                <w:lang w:eastAsia="en-US"/>
              </w:rPr>
              <w:t>1.4.</w:t>
            </w:r>
          </w:p>
        </w:tc>
        <w:tc>
          <w:tcPr>
            <w:tcW w:w="1444"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lang w:eastAsia="en-US"/>
              </w:rPr>
            </w:pPr>
            <w:r>
              <w:rPr>
                <w:rFonts w:eastAsia="Calibri" w:cs="Arial"/>
                <w:szCs w:val="28"/>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604"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lang w:eastAsia="en-US"/>
              </w:rPr>
            </w:pPr>
            <w:r>
              <w:rPr>
                <w:rFonts w:eastAsia="Calibri" w:cs="Arial"/>
                <w:szCs w:val="28"/>
              </w:rPr>
              <w:t xml:space="preserve">Включает в себя строительство инженерных сетей теплоснабжения, водоотведения и </w:t>
            </w:r>
            <w:proofErr w:type="gramStart"/>
            <w:r>
              <w:rPr>
                <w:rFonts w:eastAsia="Calibri" w:cs="Arial"/>
                <w:szCs w:val="28"/>
              </w:rPr>
              <w:t xml:space="preserve">канализации  </w:t>
            </w:r>
            <w:proofErr w:type="spellStart"/>
            <w:r>
              <w:rPr>
                <w:rFonts w:eastAsia="Calibri" w:cs="Arial"/>
                <w:szCs w:val="28"/>
              </w:rPr>
              <w:t>пгт</w:t>
            </w:r>
            <w:proofErr w:type="spellEnd"/>
            <w:proofErr w:type="gramEnd"/>
            <w:r>
              <w:rPr>
                <w:rFonts w:eastAsia="Calibri" w:cs="Arial"/>
                <w:szCs w:val="28"/>
              </w:rPr>
              <w:t xml:space="preserve">. Междуреченский путем заключения муниципального контракта в рамках </w:t>
            </w:r>
            <w:r>
              <w:rPr>
                <w:rFonts w:eastAsia="Calibri" w:cs="Arial"/>
                <w:szCs w:val="28"/>
                <w:lang w:eastAsia="en-US"/>
              </w:rPr>
              <w:t xml:space="preserve">Федерального закона </w:t>
            </w:r>
            <w:hyperlink r:id="rId23"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28"/>
                  <w:lang w:eastAsia="en-US"/>
                </w:rPr>
                <w:t>от 05 апреля 2013 года № 44-ФЗ</w:t>
              </w:r>
            </w:hyperlink>
          </w:p>
        </w:tc>
        <w:tc>
          <w:tcPr>
            <w:tcW w:w="1702"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lang w:eastAsia="en-US"/>
              </w:rPr>
            </w:pPr>
            <w:r>
              <w:rPr>
                <w:rFonts w:eastAsia="Calibri" w:cs="Arial"/>
                <w:szCs w:val="28"/>
                <w:lang w:eastAsia="en-US"/>
              </w:rPr>
              <w:t xml:space="preserve">Федеральный закон </w:t>
            </w:r>
            <w:hyperlink r:id="rId24"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28"/>
                  <w:lang w:eastAsia="en-US"/>
                </w:rPr>
                <w:t>от 05 апреля 2013 года № 44-ФЗ</w:t>
              </w:r>
            </w:hyperlink>
            <w:r>
              <w:rPr>
                <w:rFonts w:eastAsia="Calibri" w:cs="Arial"/>
                <w:szCs w:val="28"/>
                <w:lang w:eastAsia="en-US"/>
              </w:rPr>
              <w:t>;</w:t>
            </w:r>
          </w:p>
          <w:p w:rsidR="00D73227" w:rsidRDefault="00D73227" w:rsidP="000C3E36">
            <w:pPr>
              <w:ind w:left="-52" w:right="-53"/>
              <w:rPr>
                <w:rFonts w:eastAsia="Calibri" w:cs="Arial"/>
                <w:szCs w:val="28"/>
                <w:lang w:eastAsia="en-US"/>
              </w:rPr>
            </w:pPr>
            <w:r>
              <w:rPr>
                <w:rFonts w:eastAsia="Calibri" w:cs="Arial"/>
                <w:szCs w:val="28"/>
                <w:lang w:eastAsia="en-US"/>
              </w:rPr>
              <w:t xml:space="preserve">приложение </w:t>
            </w:r>
            <w:r w:rsidR="000C3E36">
              <w:rPr>
                <w:rFonts w:eastAsia="Calibri" w:cs="Arial"/>
                <w:szCs w:val="28"/>
              </w:rPr>
              <w:t>17</w:t>
            </w:r>
            <w:r>
              <w:rPr>
                <w:rFonts w:eastAsia="Calibri" w:cs="Arial"/>
                <w:szCs w:val="28"/>
              </w:rPr>
              <w:t xml:space="preserve"> «Порядок предоставления субсидии муниципальным образованиям Ханты-Мансийского автономного округа - Югры на стимулирование программ развития жилищного строительства субъектов Российской Федерации» к постановлению Правительства Ханты-Мансийского автономного округа - Югры </w:t>
            </w:r>
            <w:hyperlink r:id="rId25" w:tooltip="ПОСТАНОВЛЕНИЕ от 05.10.2018 № 346-п Правительство Ханты-Мансийского автономного округа-Югры&#10;&#10;О ГОСУДАРСТВЕННОЙ ПРОГРАММЕ ХАНТЫ-МАНСИЙСКОГО АВТОНОМНОГО ОКРУГА – ЮГРЫ " w:history="1">
              <w:r w:rsidR="000C3E36">
                <w:rPr>
                  <w:rStyle w:val="afe"/>
                  <w:rFonts w:eastAsia="Calibri"/>
                </w:rPr>
                <w:t>29 декабря 2020</w:t>
              </w:r>
              <w:r>
                <w:rPr>
                  <w:rStyle w:val="afe"/>
                  <w:rFonts w:eastAsia="Calibri" w:cs="Arial"/>
                  <w:szCs w:val="28"/>
                </w:rPr>
                <w:t xml:space="preserve"> года № </w:t>
              </w:r>
              <w:r w:rsidR="000C3E36">
                <w:rPr>
                  <w:rStyle w:val="afe"/>
                  <w:rFonts w:eastAsia="Calibri" w:cs="Arial"/>
                  <w:szCs w:val="28"/>
                </w:rPr>
                <w:t>643</w:t>
              </w:r>
              <w:r>
                <w:rPr>
                  <w:rStyle w:val="afe"/>
                  <w:rFonts w:eastAsia="Calibri" w:cs="Arial"/>
                  <w:szCs w:val="28"/>
                </w:rPr>
                <w:t>-п</w:t>
              </w:r>
            </w:hyperlink>
          </w:p>
        </w:tc>
      </w:tr>
      <w:tr w:rsidR="00D73227" w:rsidTr="005F0E34">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94" w:right="-53"/>
              <w:jc w:val="center"/>
              <w:rPr>
                <w:rFonts w:eastAsia="Calibri" w:cs="Arial"/>
                <w:szCs w:val="28"/>
                <w:lang w:eastAsia="en-US"/>
              </w:rPr>
            </w:pPr>
            <w:r>
              <w:rPr>
                <w:rFonts w:eastAsia="Calibri" w:cs="Arial"/>
                <w:szCs w:val="28"/>
                <w:lang w:eastAsia="en-US"/>
              </w:rPr>
              <w:lastRenderedPageBreak/>
              <w:t>1.5.</w:t>
            </w:r>
          </w:p>
        </w:tc>
        <w:tc>
          <w:tcPr>
            <w:tcW w:w="1444"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rPr>
            </w:pPr>
            <w:r>
              <w:rPr>
                <w:rFonts w:eastAsia="Calibri" w:cs="Arial"/>
                <w:szCs w:val="28"/>
              </w:rPr>
              <w:t>Региональный проект «</w:t>
            </w:r>
            <w:r>
              <w:rPr>
                <w:rFonts w:eastAsia="Calibri" w:cs="Arial"/>
                <w:szCs w:val="28"/>
                <w:lang w:eastAsia="en-US"/>
              </w:rPr>
              <w:t>Обеспечение устойчивого сокращения непригодного для проживания жилищного фонда</w:t>
            </w:r>
            <w:r>
              <w:rPr>
                <w:rFonts w:eastAsia="Calibri" w:cs="Arial"/>
                <w:szCs w:val="28"/>
              </w:rPr>
              <w:t>»</w:t>
            </w:r>
          </w:p>
        </w:tc>
        <w:tc>
          <w:tcPr>
            <w:tcW w:w="1604" w:type="pct"/>
            <w:tcBorders>
              <w:top w:val="single" w:sz="4" w:space="0" w:color="auto"/>
              <w:left w:val="single" w:sz="4" w:space="0" w:color="auto"/>
              <w:bottom w:val="single" w:sz="4" w:space="0" w:color="auto"/>
              <w:right w:val="single" w:sz="4" w:space="0" w:color="auto"/>
            </w:tcBorders>
            <w:hideMark/>
          </w:tcPr>
          <w:p w:rsidR="00D73227" w:rsidRDefault="00D73227" w:rsidP="005F0E34">
            <w:pPr>
              <w:autoSpaceDE w:val="0"/>
              <w:autoSpaceDN w:val="0"/>
              <w:adjustRightInd w:val="0"/>
              <w:ind w:left="-52" w:right="-53"/>
              <w:rPr>
                <w:rFonts w:eastAsia="Calibri" w:cs="Arial"/>
                <w:szCs w:val="28"/>
              </w:rPr>
            </w:pPr>
            <w:r>
              <w:rPr>
                <w:rFonts w:eastAsia="Calibri" w:cs="Arial"/>
                <w:szCs w:val="28"/>
                <w:lang w:eastAsia="en-US"/>
              </w:rPr>
              <w:t xml:space="preserve">Включает в себя приобретение жилых помещений </w:t>
            </w:r>
            <w:r>
              <w:rPr>
                <w:rFonts w:eastAsia="Calibri" w:cs="Arial"/>
                <w:szCs w:val="28"/>
              </w:rPr>
              <w:t xml:space="preserve">для переселения граждан из жилых домов, признанных аварийными. Приобретение жилых помещений осуществляется путем заключения муниципальных контрактов в рамках </w:t>
            </w:r>
            <w:r>
              <w:rPr>
                <w:rFonts w:eastAsia="Calibri" w:cs="Arial"/>
                <w:szCs w:val="28"/>
                <w:lang w:eastAsia="en-US"/>
              </w:rPr>
              <w:t xml:space="preserve">Федерального закона </w:t>
            </w:r>
            <w:hyperlink r:id="rId26"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28"/>
                  <w:lang w:eastAsia="en-US"/>
                </w:rPr>
                <w:t>от 05 апреля 2013 года № 44-ФЗ</w:t>
              </w:r>
            </w:hyperlink>
          </w:p>
        </w:tc>
        <w:tc>
          <w:tcPr>
            <w:tcW w:w="1702"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lang w:eastAsia="en-US"/>
              </w:rPr>
            </w:pPr>
            <w:r>
              <w:rPr>
                <w:rFonts w:eastAsia="Calibri" w:cs="Arial"/>
                <w:szCs w:val="28"/>
                <w:lang w:eastAsia="en-US"/>
              </w:rPr>
              <w:t xml:space="preserve">Федеральный закон </w:t>
            </w:r>
            <w:hyperlink r:id="rId27"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28"/>
                  <w:lang w:eastAsia="en-US"/>
                </w:rPr>
                <w:t>от 05 апреля 2013 года № 44-ФЗ</w:t>
              </w:r>
            </w:hyperlink>
            <w:r>
              <w:rPr>
                <w:rFonts w:eastAsia="Calibri" w:cs="Arial"/>
                <w:szCs w:val="28"/>
                <w:lang w:eastAsia="en-US"/>
              </w:rPr>
              <w:t>;</w:t>
            </w:r>
          </w:p>
          <w:p w:rsidR="009367B3" w:rsidRDefault="009367B3" w:rsidP="009367B3">
            <w:pPr>
              <w:tabs>
                <w:tab w:val="left" w:pos="284"/>
                <w:tab w:val="left" w:pos="993"/>
              </w:tabs>
              <w:ind w:left="-52" w:right="-53"/>
              <w:rPr>
                <w:rFonts w:eastAsia="Calibri" w:cs="Arial"/>
                <w:szCs w:val="28"/>
              </w:rPr>
            </w:pPr>
            <w:r>
              <w:rPr>
                <w:rFonts w:eastAsia="Calibri" w:cs="Arial"/>
                <w:szCs w:val="28"/>
                <w:lang w:eastAsia="en-US"/>
              </w:rPr>
              <w:t>приложение 16 «</w:t>
            </w:r>
            <w:r>
              <w:rPr>
                <w:rFonts w:eastAsia="Calibri" w:cs="Arial"/>
                <w:szCs w:val="28"/>
              </w:rPr>
              <w:t>Порядок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r>
              <w:rPr>
                <w:rFonts w:eastAsia="Calibri" w:cs="Arial"/>
                <w:szCs w:val="28"/>
                <w:lang w:eastAsia="en-US"/>
              </w:rPr>
              <w:t xml:space="preserve">» </w:t>
            </w:r>
            <w:r>
              <w:rPr>
                <w:rFonts w:eastAsia="Calibri" w:cs="Arial"/>
                <w:szCs w:val="28"/>
              </w:rPr>
              <w:t xml:space="preserve">к постановлению Правительства Ханты-Мансийского автономного округа - Югры </w:t>
            </w:r>
            <w:hyperlink r:id="rId28" w:tooltip="ПОСТАНОВЛЕНИЕ от 05.10.2018 № 346-п Правительство Ханты-Мансийского автономного округа-Югры&#10;&#10;О ГОСУДАРСТВЕННОЙ ПРОГРАММЕ ХАНТЫ-МАНСИЙСКОГО АВТОНОМНОГО ОКРУГА – ЮГРЫ " w:history="1">
              <w:r>
                <w:rPr>
                  <w:rStyle w:val="afe"/>
                  <w:rFonts w:eastAsia="Calibri"/>
                </w:rPr>
                <w:t>29 декабря 2020</w:t>
              </w:r>
              <w:r>
                <w:rPr>
                  <w:rStyle w:val="afe"/>
                  <w:rFonts w:eastAsia="Calibri" w:cs="Arial"/>
                  <w:szCs w:val="28"/>
                </w:rPr>
                <w:t xml:space="preserve"> № 643-п</w:t>
              </w:r>
            </w:hyperlink>
            <w:r>
              <w:rPr>
                <w:rFonts w:eastAsia="Calibri" w:cs="Arial"/>
                <w:szCs w:val="28"/>
              </w:rPr>
              <w:t xml:space="preserve">; </w:t>
            </w:r>
          </w:p>
          <w:p w:rsidR="00A002D2" w:rsidRDefault="00D73227" w:rsidP="00A002D2">
            <w:pPr>
              <w:ind w:left="-52" w:right="-53"/>
              <w:rPr>
                <w:rFonts w:eastAsia="Calibri" w:cs="Arial"/>
                <w:szCs w:val="28"/>
              </w:rPr>
            </w:pPr>
            <w:r w:rsidRPr="00D82D28">
              <w:rPr>
                <w:rFonts w:eastAsia="Calibri" w:cs="Arial"/>
                <w:szCs w:val="28"/>
                <w:lang w:eastAsia="en-US"/>
              </w:rPr>
              <w:t>приложение 2 «</w:t>
            </w:r>
            <w:r w:rsidRPr="00D82D28">
              <w:rPr>
                <w:rFonts w:eastAsia="Calibri" w:cs="Arial"/>
                <w:szCs w:val="28"/>
              </w:rPr>
              <w:t>Порядок</w:t>
            </w:r>
            <w:r>
              <w:rPr>
                <w:rFonts w:eastAsia="Calibri" w:cs="Arial"/>
                <w:szCs w:val="28"/>
              </w:rPr>
              <w:t xml:space="preserve"> предоставления жилых помещений для переселения граждан из жилых домов, признанных аварийными» к муниципальной программе</w:t>
            </w:r>
          </w:p>
        </w:tc>
      </w:tr>
      <w:tr w:rsidR="00D73227" w:rsidTr="005F0E34">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94" w:right="-53"/>
              <w:jc w:val="center"/>
              <w:rPr>
                <w:rFonts w:eastAsia="Calibri" w:cs="Arial"/>
                <w:szCs w:val="28"/>
                <w:lang w:eastAsia="en-US"/>
              </w:rPr>
            </w:pPr>
            <w:r>
              <w:rPr>
                <w:rFonts w:eastAsia="Calibri" w:cs="Arial"/>
                <w:szCs w:val="28"/>
                <w:lang w:eastAsia="en-US"/>
              </w:rPr>
              <w:t>1.5.1.</w:t>
            </w:r>
          </w:p>
        </w:tc>
        <w:tc>
          <w:tcPr>
            <w:tcW w:w="1444" w:type="pct"/>
            <w:tcBorders>
              <w:top w:val="single" w:sz="4" w:space="0" w:color="auto"/>
              <w:left w:val="single" w:sz="4" w:space="0" w:color="auto"/>
              <w:bottom w:val="single" w:sz="4" w:space="0" w:color="auto"/>
              <w:right w:val="single" w:sz="4" w:space="0" w:color="auto"/>
            </w:tcBorders>
            <w:hideMark/>
          </w:tcPr>
          <w:p w:rsidR="00D73227" w:rsidRDefault="00D73227" w:rsidP="005F0E34">
            <w:pPr>
              <w:autoSpaceDE w:val="0"/>
              <w:autoSpaceDN w:val="0"/>
              <w:adjustRightInd w:val="0"/>
              <w:ind w:left="-52" w:right="-53"/>
              <w:rPr>
                <w:rFonts w:eastAsia="Calibri" w:cs="Arial"/>
                <w:szCs w:val="28"/>
              </w:rPr>
            </w:pPr>
            <w:r>
              <w:rPr>
                <w:rFonts w:eastAsia="Calibri" w:cs="Arial"/>
                <w:szCs w:val="28"/>
              </w:rPr>
              <w:t xml:space="preserve">Обеспечение устойчивого сокращения непригодного для проживания жилищного </w:t>
            </w:r>
            <w:proofErr w:type="gramStart"/>
            <w:r>
              <w:rPr>
                <w:rFonts w:eastAsia="Calibri" w:cs="Arial"/>
                <w:szCs w:val="28"/>
              </w:rPr>
              <w:t>фонда  с</w:t>
            </w:r>
            <w:proofErr w:type="gramEnd"/>
            <w:r>
              <w:rPr>
                <w:rFonts w:eastAsia="Calibri" w:cs="Arial"/>
                <w:szCs w:val="28"/>
              </w:rPr>
              <w:t xml:space="preserve"> участием средств Фонда содействия реформированию жилищно-коммунального хозяйства (2)</w:t>
            </w:r>
          </w:p>
        </w:tc>
        <w:tc>
          <w:tcPr>
            <w:tcW w:w="1604" w:type="pct"/>
            <w:tcBorders>
              <w:top w:val="single" w:sz="4" w:space="0" w:color="auto"/>
              <w:left w:val="single" w:sz="4" w:space="0" w:color="auto"/>
              <w:bottom w:val="single" w:sz="4" w:space="0" w:color="auto"/>
              <w:right w:val="single" w:sz="4" w:space="0" w:color="auto"/>
            </w:tcBorders>
            <w:hideMark/>
          </w:tcPr>
          <w:p w:rsidR="00D73227" w:rsidRPr="00355E08" w:rsidRDefault="00D73227" w:rsidP="005F0E34">
            <w:pPr>
              <w:pStyle w:val="ConsPlusTitle"/>
              <w:ind w:left="-52" w:right="-53"/>
              <w:jc w:val="both"/>
              <w:rPr>
                <w:rFonts w:ascii="Times New Roman" w:eastAsia="Calibri" w:hAnsi="Times New Roman" w:cs="Times New Roman"/>
                <w:b w:val="0"/>
                <w:sz w:val="24"/>
                <w:szCs w:val="28"/>
                <w:highlight w:val="yellow"/>
                <w:lang w:eastAsia="en-US"/>
              </w:rPr>
            </w:pPr>
            <w:r w:rsidRPr="00355E08">
              <w:rPr>
                <w:rFonts w:ascii="Times New Roman" w:eastAsia="Calibri" w:hAnsi="Times New Roman" w:cs="Times New Roman"/>
                <w:b w:val="0"/>
                <w:sz w:val="24"/>
                <w:szCs w:val="28"/>
              </w:rPr>
              <w:t xml:space="preserve">Переселение граждан в благоустроенные жилые помещения из аварийного жилищного фонда, расположенного на территории </w:t>
            </w:r>
            <w:proofErr w:type="spellStart"/>
            <w:r w:rsidRPr="00355E08">
              <w:rPr>
                <w:rFonts w:ascii="Times New Roman" w:eastAsia="Calibri" w:hAnsi="Times New Roman" w:cs="Times New Roman"/>
                <w:b w:val="0"/>
                <w:sz w:val="24"/>
                <w:szCs w:val="28"/>
              </w:rPr>
              <w:t>Кондинского</w:t>
            </w:r>
            <w:proofErr w:type="spellEnd"/>
            <w:r w:rsidRPr="00355E08">
              <w:rPr>
                <w:rFonts w:ascii="Times New Roman" w:eastAsia="Calibri" w:hAnsi="Times New Roman" w:cs="Times New Roman"/>
                <w:b w:val="0"/>
                <w:sz w:val="24"/>
                <w:szCs w:val="28"/>
              </w:rPr>
              <w:t xml:space="preserve"> района и признанного до 01 января 2017 года в установленном порядке аварийным  и подлежащем сносу или реконструкции в связи с физическим износом в процессе эксплуатации, а также ликвидация к 01 сентября 2025 года аварийного жилищного фонда, признанного до 01 января 2017 года в установленном порядке аварийным и подлежащим сносу или реконструкции в связи с физическим износом в процессе эксплуатации</w:t>
            </w:r>
          </w:p>
        </w:tc>
        <w:tc>
          <w:tcPr>
            <w:tcW w:w="1702"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rPr>
            </w:pPr>
            <w:r>
              <w:rPr>
                <w:rFonts w:eastAsia="Calibri" w:cs="Arial"/>
                <w:szCs w:val="28"/>
                <w:lang w:eastAsia="en-US"/>
              </w:rPr>
              <w:t xml:space="preserve">Федеральный закон </w:t>
            </w:r>
            <w:hyperlink r:id="rId29"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28"/>
                  <w:lang w:eastAsia="en-US"/>
                </w:rPr>
                <w:t>от 05 апреля 2013 года № 44-ФЗ</w:t>
              </w:r>
            </w:hyperlink>
            <w:r>
              <w:rPr>
                <w:rFonts w:eastAsia="Calibri" w:cs="Arial"/>
                <w:szCs w:val="28"/>
                <w:lang w:eastAsia="en-US"/>
              </w:rPr>
              <w:t>;</w:t>
            </w:r>
          </w:p>
          <w:p w:rsidR="00D73227" w:rsidRDefault="00D73227" w:rsidP="005F0E34">
            <w:pPr>
              <w:ind w:left="-52" w:right="-53"/>
              <w:rPr>
                <w:rFonts w:eastAsia="Calibri" w:cs="Arial"/>
                <w:szCs w:val="28"/>
              </w:rPr>
            </w:pPr>
            <w:r>
              <w:rPr>
                <w:rFonts w:eastAsia="Calibri" w:cs="Arial"/>
                <w:szCs w:val="28"/>
              </w:rPr>
              <w:t xml:space="preserve">постановление Правительства Ханты-Мансийского автономного округа - Югры </w:t>
            </w:r>
            <w:hyperlink r:id="rId30" w:tooltip="ПОСТАНОВЛЕНИЕ от 01.04.2019 № 104-п Правительство Ханты-Мансийского автономного округа-Югры&#10;&#10;ОБ АДРЕСНОЙ ПРОГРАММЕ ХАНТЫ-МАНСИЙСКОГО АВТОНОМНОГО ОКРУГА – ЮГРЫ ПО ПЕРЕСЕЛЕНИЮ ГРАЖДАН ИЗ АВАРИЙНОГО ЖИЛИЩНОГО ФОНДА НА 2019 – 2025 ГОДЫ" w:history="1">
              <w:r>
                <w:rPr>
                  <w:rStyle w:val="afe"/>
                  <w:rFonts w:eastAsia="Calibri" w:cs="Arial"/>
                  <w:szCs w:val="28"/>
                </w:rPr>
                <w:t>от 01 апреля 2019 года № 104-п</w:t>
              </w:r>
            </w:hyperlink>
            <w:r>
              <w:rPr>
                <w:rFonts w:eastAsia="Calibri" w:cs="Arial"/>
                <w:szCs w:val="28"/>
              </w:rPr>
              <w:t>;</w:t>
            </w:r>
          </w:p>
          <w:p w:rsidR="00D73227" w:rsidRDefault="00D73227" w:rsidP="005F0E34">
            <w:pPr>
              <w:ind w:left="-52" w:right="-53"/>
              <w:rPr>
                <w:rFonts w:eastAsia="Calibri" w:cs="Arial"/>
                <w:szCs w:val="28"/>
              </w:rPr>
            </w:pPr>
            <w:r>
              <w:rPr>
                <w:rFonts w:eastAsia="Calibri" w:cs="Arial"/>
                <w:szCs w:val="28"/>
              </w:rPr>
              <w:t xml:space="preserve">постановление администрации </w:t>
            </w:r>
            <w:proofErr w:type="spellStart"/>
            <w:r>
              <w:rPr>
                <w:rFonts w:eastAsia="Calibri" w:cs="Arial"/>
                <w:szCs w:val="28"/>
              </w:rPr>
              <w:t>Кондинского</w:t>
            </w:r>
            <w:proofErr w:type="spellEnd"/>
            <w:r>
              <w:rPr>
                <w:rFonts w:eastAsia="Calibri" w:cs="Arial"/>
                <w:szCs w:val="28"/>
              </w:rPr>
              <w:t xml:space="preserve"> района </w:t>
            </w:r>
            <w:hyperlink r:id="rId31" w:history="1">
              <w:r>
                <w:rPr>
                  <w:rStyle w:val="afe"/>
                  <w:rFonts w:eastAsia="Calibri" w:cs="Arial"/>
                  <w:szCs w:val="28"/>
                </w:rPr>
                <w:t>от 13 июня 2019 года № 1145</w:t>
              </w:r>
            </w:hyperlink>
            <w:r>
              <w:rPr>
                <w:rFonts w:eastAsia="Calibri" w:cs="Arial"/>
                <w:szCs w:val="28"/>
              </w:rPr>
              <w:t>;</w:t>
            </w:r>
          </w:p>
          <w:p w:rsidR="00D73227" w:rsidRDefault="00D73227" w:rsidP="005F0E34">
            <w:pPr>
              <w:ind w:left="-52" w:right="-53"/>
              <w:rPr>
                <w:rFonts w:eastAsia="Calibri" w:cs="Arial"/>
                <w:szCs w:val="28"/>
              </w:rPr>
            </w:pPr>
            <w:r w:rsidRPr="00D82D28">
              <w:rPr>
                <w:rFonts w:eastAsia="Calibri" w:cs="Arial"/>
                <w:szCs w:val="28"/>
              </w:rPr>
              <w:t>приложение 5 «Порядок приобретения жилых помещений в</w:t>
            </w:r>
            <w:r>
              <w:rPr>
                <w:rFonts w:eastAsia="Calibri" w:cs="Arial"/>
                <w:szCs w:val="28"/>
              </w:rPr>
              <w:t xml:space="preserve"> многоквартирных домах, в которых жилые помещения будут созданы в будущем»</w:t>
            </w:r>
          </w:p>
        </w:tc>
      </w:tr>
      <w:tr w:rsidR="00D73227" w:rsidTr="005F0E34">
        <w:trPr>
          <w:trHeight w:val="68"/>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D73227" w:rsidRDefault="00D73227" w:rsidP="005F0E34">
            <w:pPr>
              <w:ind w:left="-94" w:right="-53"/>
              <w:jc w:val="center"/>
              <w:rPr>
                <w:rFonts w:eastAsia="Calibri" w:cs="Arial"/>
                <w:szCs w:val="28"/>
              </w:rPr>
            </w:pPr>
            <w:r>
              <w:rPr>
                <w:rFonts w:eastAsia="Calibri" w:cs="Arial"/>
                <w:szCs w:val="28"/>
                <w:lang w:eastAsia="en-US"/>
              </w:rPr>
              <w:t xml:space="preserve">Подпрограмма 2. </w:t>
            </w:r>
            <w:r>
              <w:rPr>
                <w:rFonts w:eastAsia="Calibri" w:cs="Arial"/>
                <w:szCs w:val="28"/>
              </w:rPr>
              <w:t xml:space="preserve">«Обеспечение мерами государственной поддержки </w:t>
            </w:r>
          </w:p>
          <w:p w:rsidR="00D73227" w:rsidRDefault="00D73227" w:rsidP="005F0E34">
            <w:pPr>
              <w:ind w:left="-94" w:right="-53"/>
              <w:jc w:val="center"/>
              <w:rPr>
                <w:rFonts w:eastAsia="Calibri" w:cs="Arial"/>
                <w:szCs w:val="28"/>
                <w:lang w:eastAsia="en-US"/>
              </w:rPr>
            </w:pPr>
            <w:r>
              <w:rPr>
                <w:rFonts w:eastAsia="Calibri" w:cs="Arial"/>
                <w:szCs w:val="28"/>
              </w:rPr>
              <w:t>по улучшению жилищных условий отдельных категорий граждан»</w:t>
            </w:r>
          </w:p>
        </w:tc>
      </w:tr>
      <w:tr w:rsidR="00D73227" w:rsidTr="005F0E34">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94" w:right="-53"/>
              <w:jc w:val="center"/>
              <w:rPr>
                <w:rFonts w:eastAsia="Calibri" w:cs="Arial"/>
                <w:szCs w:val="28"/>
                <w:lang w:eastAsia="en-US"/>
              </w:rPr>
            </w:pPr>
            <w:r>
              <w:rPr>
                <w:rFonts w:eastAsia="Calibri" w:cs="Arial"/>
                <w:szCs w:val="28"/>
                <w:lang w:eastAsia="en-US"/>
              </w:rPr>
              <w:lastRenderedPageBreak/>
              <w:t>2.1.</w:t>
            </w:r>
          </w:p>
        </w:tc>
        <w:tc>
          <w:tcPr>
            <w:tcW w:w="1444"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rPr>
            </w:pPr>
            <w:r>
              <w:rPr>
                <w:rFonts w:eastAsia="Calibri" w:cs="Arial"/>
                <w:szCs w:val="28"/>
              </w:rPr>
              <w:t xml:space="preserve">«Обеспечение жильем молодых семей» государственной </w:t>
            </w:r>
            <w:hyperlink r:id="rId32" w:history="1">
              <w:r>
                <w:rPr>
                  <w:rStyle w:val="afe"/>
                  <w:rFonts w:eastAsia="Calibri" w:cs="Arial"/>
                  <w:szCs w:val="28"/>
                </w:rPr>
                <w:t>программы</w:t>
              </w:r>
            </w:hyperlink>
            <w:r>
              <w:rPr>
                <w:rFonts w:eastAsia="Calibri" w:cs="Arial"/>
                <w:szCs w:val="28"/>
              </w:rPr>
              <w:t xml:space="preserve"> Российской Федерации «Обеспечение доступным и комфортным жильем и коммунальными услугами граждан Российской Федерации»</w:t>
            </w:r>
          </w:p>
        </w:tc>
        <w:tc>
          <w:tcPr>
            <w:tcW w:w="1604" w:type="pct"/>
            <w:tcBorders>
              <w:top w:val="single" w:sz="4" w:space="0" w:color="auto"/>
              <w:left w:val="single" w:sz="4" w:space="0" w:color="auto"/>
              <w:bottom w:val="single" w:sz="4" w:space="0" w:color="auto"/>
              <w:right w:val="single" w:sz="4" w:space="0" w:color="auto"/>
            </w:tcBorders>
            <w:hideMark/>
          </w:tcPr>
          <w:p w:rsidR="00D73227" w:rsidRDefault="00D73227" w:rsidP="006A78DE">
            <w:pPr>
              <w:ind w:left="-52" w:right="-53"/>
              <w:rPr>
                <w:rFonts w:eastAsia="Calibri" w:cs="Arial"/>
                <w:szCs w:val="28"/>
                <w:lang w:eastAsia="en-US"/>
              </w:rPr>
            </w:pPr>
            <w:r>
              <w:rPr>
                <w:rFonts w:eastAsia="Calibri" w:cs="Arial"/>
                <w:szCs w:val="28"/>
              </w:rPr>
              <w:t>Предоставление социальных выплат</w:t>
            </w:r>
            <w:r w:rsidR="006A78DE">
              <w:rPr>
                <w:rFonts w:eastAsia="Calibri" w:cs="Arial"/>
                <w:szCs w:val="28"/>
              </w:rPr>
              <w:t xml:space="preserve"> участникам мероприятия</w:t>
            </w:r>
            <w:r>
              <w:rPr>
                <w:rFonts w:eastAsia="Calibri" w:cs="Arial"/>
                <w:szCs w:val="28"/>
              </w:rPr>
              <w:t xml:space="preserve"> на приобретение (строительство) </w:t>
            </w:r>
            <w:r w:rsidR="006A78DE">
              <w:rPr>
                <w:rFonts w:eastAsia="Calibri" w:cs="Arial"/>
                <w:szCs w:val="28"/>
              </w:rPr>
              <w:t>жилья</w:t>
            </w:r>
            <w:r>
              <w:rPr>
                <w:rFonts w:eastAsia="Calibri" w:cs="Arial"/>
                <w:szCs w:val="28"/>
              </w:rPr>
              <w:t xml:space="preserve"> </w:t>
            </w:r>
          </w:p>
        </w:tc>
        <w:tc>
          <w:tcPr>
            <w:tcW w:w="1702" w:type="pct"/>
            <w:tcBorders>
              <w:top w:val="single" w:sz="4" w:space="0" w:color="auto"/>
              <w:left w:val="single" w:sz="4" w:space="0" w:color="auto"/>
              <w:bottom w:val="single" w:sz="4" w:space="0" w:color="auto"/>
              <w:right w:val="single" w:sz="4" w:space="0" w:color="auto"/>
            </w:tcBorders>
            <w:hideMark/>
          </w:tcPr>
          <w:p w:rsidR="00D73227" w:rsidRDefault="003842BB" w:rsidP="003842BB">
            <w:pPr>
              <w:tabs>
                <w:tab w:val="left" w:pos="284"/>
                <w:tab w:val="left" w:pos="993"/>
              </w:tabs>
              <w:ind w:left="-52" w:right="-53"/>
              <w:rPr>
                <w:rFonts w:eastAsia="Calibri" w:cs="Arial"/>
                <w:szCs w:val="28"/>
              </w:rPr>
            </w:pPr>
            <w:r>
              <w:rPr>
                <w:rFonts w:eastAsia="Calibri" w:cs="Arial"/>
                <w:szCs w:val="28"/>
              </w:rPr>
              <w:t>Приложение 1 «</w:t>
            </w:r>
            <w:r>
              <w:t xml:space="preserve">Порядок обеспечения жильем молодых семей государственной программы Российской Федерации "Обеспечение  </w:t>
            </w:r>
            <w:r>
              <w:rPr>
                <w:rFonts w:eastAsia="Calibri" w:cs="Arial"/>
                <w:szCs w:val="28"/>
              </w:rPr>
              <w:t>доступным и комфортным жильем и коммунальными услугами граждан Российской Федерации</w:t>
            </w:r>
            <w:r>
              <w:rPr>
                <w:rFonts w:eastAsia="Calibri" w:cs="Arial"/>
                <w:bCs/>
                <w:szCs w:val="28"/>
              </w:rPr>
              <w:t xml:space="preserve">», </w:t>
            </w:r>
            <w:r w:rsidR="00D73227">
              <w:rPr>
                <w:rFonts w:eastAsia="Calibri" w:cs="Arial"/>
                <w:szCs w:val="28"/>
              </w:rPr>
              <w:t xml:space="preserve">приложение </w:t>
            </w:r>
            <w:r w:rsidR="006A78DE">
              <w:rPr>
                <w:rFonts w:eastAsia="Calibri" w:cs="Arial"/>
                <w:szCs w:val="28"/>
              </w:rPr>
              <w:t>14</w:t>
            </w:r>
            <w:r w:rsidR="00D73227">
              <w:rPr>
                <w:rFonts w:eastAsia="Calibri" w:cs="Arial"/>
                <w:szCs w:val="28"/>
              </w:rPr>
              <w:t xml:space="preserve"> «Порядок </w:t>
            </w:r>
            <w:r w:rsidR="006A78DE">
              <w:rPr>
                <w:rFonts w:eastAsia="Calibri" w:cs="Arial"/>
                <w:szCs w:val="28"/>
              </w:rPr>
              <w:t xml:space="preserve">предоставления и распределения </w:t>
            </w:r>
            <w:r w:rsidR="00272BA3">
              <w:rPr>
                <w:rFonts w:eastAsia="Calibri" w:cs="Arial"/>
                <w:szCs w:val="28"/>
              </w:rPr>
              <w:t>субсидии</w:t>
            </w:r>
            <w:r w:rsidR="006A78DE">
              <w:rPr>
                <w:rFonts w:eastAsia="Calibri" w:cs="Arial"/>
                <w:szCs w:val="28"/>
              </w:rPr>
              <w:t xml:space="preserve">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реализацию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w:t>
            </w:r>
            <w:r w:rsidR="00272BA3">
              <w:rPr>
                <w:rFonts w:eastAsia="Calibri" w:cs="Arial"/>
                <w:szCs w:val="28"/>
              </w:rPr>
              <w:t>Федерации</w:t>
            </w:r>
            <w:r w:rsidR="00D73227">
              <w:rPr>
                <w:rFonts w:eastAsia="Calibri" w:cs="Arial"/>
                <w:bCs/>
                <w:szCs w:val="28"/>
              </w:rPr>
              <w:t xml:space="preserve">» </w:t>
            </w:r>
            <w:r w:rsidR="006A78DE">
              <w:rPr>
                <w:rFonts w:eastAsia="Calibri" w:cs="Arial"/>
                <w:szCs w:val="28"/>
              </w:rPr>
              <w:t xml:space="preserve">к постановлению Правительства Ханты-Мансийского автономного округа - Югры </w:t>
            </w:r>
            <w:hyperlink r:id="rId33" w:tooltip="ПОСТАНОВЛЕНИЕ от 05.10.2018 № 346-п Правительство Ханты-Мансийского автономного округа-Югры&#10;&#10;О ГОСУДАРСТВЕННОЙ ПРОГРАММЕ ХАНТЫ-МАНСИЙСКОГО АВТОНОМНОГО ОКРУГА – ЮГРЫ " w:history="1">
              <w:r w:rsidR="006A78DE">
                <w:rPr>
                  <w:rStyle w:val="afe"/>
                  <w:rFonts w:eastAsia="Calibri"/>
                </w:rPr>
                <w:t>29 декабря 2020</w:t>
              </w:r>
              <w:r w:rsidR="006A78DE">
                <w:rPr>
                  <w:rStyle w:val="afe"/>
                  <w:rFonts w:eastAsia="Calibri" w:cs="Arial"/>
                  <w:szCs w:val="28"/>
                </w:rPr>
                <w:t xml:space="preserve"> № 643-п</w:t>
              </w:r>
            </w:hyperlink>
            <w:r w:rsidR="006A78DE">
              <w:rPr>
                <w:rFonts w:eastAsia="Calibri" w:cs="Arial"/>
                <w:szCs w:val="28"/>
              </w:rPr>
              <w:t xml:space="preserve">; </w:t>
            </w:r>
          </w:p>
        </w:tc>
      </w:tr>
      <w:tr w:rsidR="00D73227" w:rsidTr="005F0E34">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94" w:right="-53"/>
              <w:jc w:val="center"/>
              <w:rPr>
                <w:rFonts w:eastAsia="Calibri" w:cs="Arial"/>
                <w:szCs w:val="28"/>
                <w:lang w:eastAsia="en-US"/>
              </w:rPr>
            </w:pPr>
            <w:r>
              <w:rPr>
                <w:rFonts w:eastAsia="Calibri" w:cs="Arial"/>
                <w:szCs w:val="28"/>
                <w:lang w:eastAsia="en-US"/>
              </w:rPr>
              <w:t>2.2.</w:t>
            </w:r>
          </w:p>
        </w:tc>
        <w:tc>
          <w:tcPr>
            <w:tcW w:w="1444"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rPr>
            </w:pPr>
            <w:r>
              <w:rPr>
                <w:rFonts w:eastAsia="Calibri" w:cs="Arial"/>
                <w:szCs w:val="28"/>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1604"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rPr>
            </w:pPr>
            <w:r>
              <w:rPr>
                <w:rFonts w:eastAsia="Calibri" w:cs="Arial"/>
                <w:szCs w:val="28"/>
              </w:rPr>
              <w:t>Мероприятие предусматривает реализацию следующих направлений:</w:t>
            </w:r>
          </w:p>
          <w:p w:rsidR="00D73227" w:rsidRDefault="00D73227" w:rsidP="005F0E34">
            <w:pPr>
              <w:ind w:left="-52" w:right="-53"/>
              <w:rPr>
                <w:rFonts w:eastAsia="Calibri" w:cs="Arial"/>
                <w:szCs w:val="28"/>
              </w:rPr>
            </w:pPr>
            <w:r>
              <w:rPr>
                <w:rFonts w:eastAsia="Calibri" w:cs="Arial"/>
                <w:szCs w:val="28"/>
              </w:rPr>
              <w:t xml:space="preserve">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1941-1945 годов за счет средств федерального бюджета и бюджета автономного округа в соответствии с </w:t>
            </w:r>
            <w:hyperlink r:id="rId34" w:history="1">
              <w:r>
                <w:rPr>
                  <w:rStyle w:val="afe"/>
                  <w:rFonts w:eastAsia="Calibri" w:cs="Arial"/>
                  <w:szCs w:val="28"/>
                </w:rPr>
                <w:t>Указом</w:t>
              </w:r>
            </w:hyperlink>
            <w:r>
              <w:rPr>
                <w:rFonts w:eastAsia="Calibri" w:cs="Arial"/>
                <w:szCs w:val="28"/>
              </w:rPr>
              <w:t xml:space="preserve"> Президента Российской Федерации </w:t>
            </w:r>
            <w:hyperlink r:id="rId35" w:tooltip="УКАЗ от 07.05.2008 № 714 ПРЕЗИДЕНТ РФ&#10;&#10;Об обеспечении жильем ветеранов Великой Отечественной войны 1941-1945" w:history="1">
              <w:r>
                <w:rPr>
                  <w:rStyle w:val="afe"/>
                  <w:rFonts w:eastAsia="Calibri" w:cs="Arial"/>
                  <w:szCs w:val="28"/>
                </w:rPr>
                <w:t xml:space="preserve">от 07 мая 2008 года </w:t>
              </w:r>
              <w:r>
                <w:rPr>
                  <w:rStyle w:val="afe"/>
                  <w:rFonts w:eastAsia="Calibri" w:cs="Arial"/>
                  <w:szCs w:val="28"/>
                </w:rPr>
                <w:lastRenderedPageBreak/>
                <w:t>№ 714</w:t>
              </w:r>
            </w:hyperlink>
            <w:r>
              <w:rPr>
                <w:rFonts w:eastAsia="Calibri" w:cs="Arial"/>
                <w:szCs w:val="28"/>
              </w:rPr>
              <w:t xml:space="preserve"> «Об обеспечении жильем ветеранов Великой Отечественной войны 1941-1945 годов» (далее - Указ Президента Российской Федерации </w:t>
            </w:r>
            <w:hyperlink r:id="rId36" w:tooltip="УКАЗ от 07.05.2008 № 714 ПРЕЗИДЕНТ РФ&#10;&#10;Об обеспечении жильем ветеранов Великой Отечественной войны 1941-1945" w:history="1">
              <w:r>
                <w:rPr>
                  <w:rStyle w:val="afe"/>
                  <w:rFonts w:eastAsia="Calibri" w:cs="Arial"/>
                  <w:szCs w:val="28"/>
                </w:rPr>
                <w:t>от 07 мая 2008 года № 714</w:t>
              </w:r>
            </w:hyperlink>
            <w:r>
              <w:rPr>
                <w:rFonts w:eastAsia="Calibri" w:cs="Arial"/>
                <w:szCs w:val="28"/>
              </w:rPr>
              <w:t>);</w:t>
            </w:r>
          </w:p>
          <w:p w:rsidR="00D73227" w:rsidRDefault="00D73227" w:rsidP="005F0E34">
            <w:pPr>
              <w:ind w:left="-52" w:right="-53"/>
              <w:rPr>
                <w:rFonts w:eastAsia="Calibri" w:cs="Arial"/>
                <w:szCs w:val="28"/>
                <w:lang w:eastAsia="en-US"/>
              </w:rPr>
            </w:pPr>
            <w:r>
              <w:rPr>
                <w:rFonts w:eastAsia="Calibri" w:cs="Arial"/>
                <w:szCs w:val="28"/>
              </w:rPr>
              <w:t xml:space="preserve">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01 января 2005 года, посредством предоставления субсидий за счет субвенций из федерального бюджета на приобретение жилых помещений в собственность категориям граждан, установленным </w:t>
            </w:r>
            <w:hyperlink r:id="rId37" w:history="1">
              <w:r>
                <w:rPr>
                  <w:rStyle w:val="afe"/>
                  <w:rFonts w:eastAsia="Calibri" w:cs="Arial"/>
                  <w:szCs w:val="28"/>
                </w:rPr>
                <w:t>статьями 14</w:t>
              </w:r>
            </w:hyperlink>
            <w:r>
              <w:rPr>
                <w:rFonts w:eastAsia="Calibri" w:cs="Arial"/>
                <w:szCs w:val="28"/>
              </w:rPr>
              <w:t xml:space="preserve">, </w:t>
            </w:r>
            <w:hyperlink r:id="rId38" w:history="1">
              <w:r>
                <w:rPr>
                  <w:rStyle w:val="afe"/>
                  <w:rFonts w:eastAsia="Calibri" w:cs="Arial"/>
                  <w:szCs w:val="28"/>
                </w:rPr>
                <w:t>16</w:t>
              </w:r>
            </w:hyperlink>
            <w:r>
              <w:rPr>
                <w:rFonts w:eastAsia="Calibri" w:cs="Arial"/>
                <w:szCs w:val="28"/>
              </w:rPr>
              <w:t xml:space="preserve">, </w:t>
            </w:r>
            <w:hyperlink r:id="rId39" w:history="1">
              <w:r>
                <w:rPr>
                  <w:rStyle w:val="afe"/>
                  <w:rFonts w:eastAsia="Calibri" w:cs="Arial"/>
                  <w:szCs w:val="28"/>
                </w:rPr>
                <w:t>21</w:t>
              </w:r>
            </w:hyperlink>
            <w:r>
              <w:rPr>
                <w:rFonts w:eastAsia="Calibri" w:cs="Arial"/>
                <w:szCs w:val="28"/>
              </w:rPr>
              <w:t xml:space="preserve"> Федерального закона </w:t>
            </w:r>
            <w:hyperlink r:id="rId40" w:tooltip="ФЕДЕРАЛЬНЫЙ ЗАКОН от 12.01.1995 № 5-ФЗ ГОСУДАРСТВЕННАЯ ДУМА ФЕДЕРАЛЬНОГО СОБРАНИЯ РФ&#10;&#10;О ВЕТЕРАНАХ" w:history="1">
              <w:r>
                <w:rPr>
                  <w:rStyle w:val="afe"/>
                  <w:rFonts w:eastAsia="Calibri" w:cs="Arial"/>
                  <w:szCs w:val="28"/>
                </w:rPr>
                <w:t>от 12 января 1995 года № 5-ФЗ</w:t>
              </w:r>
            </w:hyperlink>
            <w:r>
              <w:rPr>
                <w:rFonts w:eastAsia="Calibri" w:cs="Arial"/>
                <w:szCs w:val="28"/>
              </w:rPr>
              <w:t xml:space="preserve"> «О ветеранах» (далее - Федеральный закон </w:t>
            </w:r>
            <w:hyperlink r:id="rId41" w:tooltip="ФЕДЕРАЛЬНЫЙ ЗАКОН от 12.01.1995 № 5-ФЗ ГОСУДАРСТВЕННАЯ ДУМА ФЕДЕРАЛЬНОГО СОБРАНИЯ РФ&#10;&#10;О ВЕТЕРАНАХ" w:history="1">
              <w:r>
                <w:rPr>
                  <w:rStyle w:val="afe"/>
                  <w:rFonts w:eastAsia="Calibri" w:cs="Arial"/>
                  <w:szCs w:val="28"/>
                </w:rPr>
                <w:t>от 12 января 1995 года № 5-ФЗ</w:t>
              </w:r>
            </w:hyperlink>
            <w:r>
              <w:rPr>
                <w:rFonts w:eastAsia="Calibri" w:cs="Arial"/>
                <w:szCs w:val="28"/>
              </w:rPr>
              <w:t xml:space="preserve">) (за исключением инвалидов Великой Отечественной войны, членов семей погибших (умерших) инвалидов и участников Великой Отечественной войны), а также </w:t>
            </w:r>
            <w:hyperlink r:id="rId42" w:history="1">
              <w:r>
                <w:rPr>
                  <w:rStyle w:val="afe"/>
                  <w:rFonts w:eastAsia="Calibri" w:cs="Arial"/>
                  <w:szCs w:val="28"/>
                </w:rPr>
                <w:t>статьей 17</w:t>
              </w:r>
            </w:hyperlink>
            <w:r>
              <w:rPr>
                <w:rFonts w:eastAsia="Calibri" w:cs="Arial"/>
                <w:szCs w:val="28"/>
              </w:rPr>
              <w:t xml:space="preserve"> Федерального закона </w:t>
            </w:r>
            <w:hyperlink r:id="rId43" w:tooltip="ФЕДЕРАЛЬНЫЙ ЗАКОН от 24.11.1995 № 181-ФЗ ГОСУДАРСТВЕННАЯ ДУМА ФЕДЕРАЛЬНОГО СОБРАНИЯ РФ&#10;&#10;О СОЦИАЛЬНОЙ ЗАЩИТЕ ИНВАЛИДОВ В РОССИЙСКОЙ ФЕДЕРАЦИИ" w:history="1">
              <w:r>
                <w:rPr>
                  <w:rStyle w:val="afe"/>
                  <w:rFonts w:eastAsia="Calibri" w:cs="Arial"/>
                  <w:szCs w:val="28"/>
                </w:rPr>
                <w:t>от 24 ноября 1995 года № 181-ФЗ</w:t>
              </w:r>
            </w:hyperlink>
            <w:r>
              <w:rPr>
                <w:rFonts w:eastAsia="Calibri" w:cs="Arial"/>
                <w:szCs w:val="28"/>
              </w:rPr>
              <w:t xml:space="preserve"> «О социальной защите инвалидов в Российской Федерации» (далее - Федеральный закон </w:t>
            </w:r>
            <w:hyperlink r:id="rId44" w:tooltip="ФЕДЕРАЛЬНЫЙ ЗАКОН от 24.11.1995 № 181-ФЗ ГОСУДАРСТВЕННАЯ ДУМА ФЕДЕРАЛЬНОГО СОБРАНИЯ РФ&#10;&#10;О СОЦИАЛЬНОЙ ЗАЩИТЕ ИНВАЛИДОВ В РОССИЙСКОЙ ФЕДЕРАЦИИ" w:history="1">
              <w:r>
                <w:rPr>
                  <w:rStyle w:val="afe"/>
                  <w:rFonts w:eastAsia="Calibri" w:cs="Arial"/>
                  <w:szCs w:val="28"/>
                </w:rPr>
                <w:t>от 24 ноября 1995 года № 181-ФЗ</w:t>
              </w:r>
            </w:hyperlink>
            <w:r>
              <w:rPr>
                <w:rFonts w:eastAsia="Calibri" w:cs="Arial"/>
                <w:szCs w:val="28"/>
              </w:rPr>
              <w:t xml:space="preserve">), нуждающимся в улучшении жилищных условий, вставшим на учет до 01 января  2005 года на территории автономного округа в порядке, утвержденном </w:t>
            </w:r>
            <w:hyperlink r:id="rId45" w:history="1">
              <w:r>
                <w:rPr>
                  <w:rStyle w:val="afe"/>
                  <w:rFonts w:eastAsia="Calibri" w:cs="Arial"/>
                  <w:szCs w:val="28"/>
                </w:rPr>
                <w:t>постановлением</w:t>
              </w:r>
            </w:hyperlink>
            <w:r>
              <w:rPr>
                <w:rFonts w:eastAsia="Calibri" w:cs="Arial"/>
                <w:szCs w:val="28"/>
              </w:rPr>
              <w:t xml:space="preserve"> Правительства Ханты-Мансийского автономного округа - Югры </w:t>
            </w:r>
            <w:hyperlink r:id="rId46" w:tooltip="Постановление от 10.10.2006 № 237-п Правительство Ханты-Мансийского автономного округа-Югры&#10;&#10;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 w:history="1">
              <w:r>
                <w:rPr>
                  <w:rStyle w:val="afe"/>
                  <w:rFonts w:eastAsia="Calibri" w:cs="Arial"/>
                  <w:szCs w:val="28"/>
                </w:rPr>
                <w:t xml:space="preserve">от 10 октября </w:t>
              </w:r>
              <w:r>
                <w:rPr>
                  <w:rStyle w:val="afe"/>
                  <w:rFonts w:eastAsia="Calibri" w:cs="Arial"/>
                  <w:szCs w:val="28"/>
                </w:rPr>
                <w:lastRenderedPageBreak/>
                <w:t>2006 года № 237-п</w:t>
              </w:r>
            </w:hyperlink>
            <w:r>
              <w:rPr>
                <w:rFonts w:eastAsia="Calibri" w:cs="Arial"/>
                <w:szCs w:val="28"/>
              </w:rPr>
              <w:t xml:space="preserve">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(далее - постановление Правительства Ханты-Мансийского автономного округа - Югры </w:t>
            </w:r>
            <w:hyperlink r:id="rId47" w:tooltip="Постановление от 10.10.2006 № 237-п Правительство Ханты-Мансийского автономного округа-Югры&#10;&#10;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 w:history="1">
              <w:r>
                <w:rPr>
                  <w:rStyle w:val="afe"/>
                  <w:rFonts w:eastAsia="Calibri" w:cs="Arial"/>
                  <w:szCs w:val="28"/>
                </w:rPr>
                <w:t>от 10 октября 2006 года № 237-п</w:t>
              </w:r>
            </w:hyperlink>
            <w:r>
              <w:rPr>
                <w:rFonts w:eastAsia="Calibri" w:cs="Arial"/>
                <w:szCs w:val="28"/>
              </w:rPr>
              <w:t>)</w:t>
            </w:r>
          </w:p>
        </w:tc>
        <w:tc>
          <w:tcPr>
            <w:tcW w:w="1702"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rPr>
            </w:pPr>
            <w:r>
              <w:rPr>
                <w:rFonts w:eastAsia="Calibri" w:cs="Arial"/>
                <w:szCs w:val="28"/>
              </w:rPr>
              <w:lastRenderedPageBreak/>
              <w:t xml:space="preserve">Приложение 1 «Порядок предоставления государственной поддержки на улучшение жилищных условий ветеранам Великой Отечественной Войны» в соответствии с Федеральным законом </w:t>
            </w:r>
            <w:hyperlink r:id="rId48" w:tooltip="ФЕДЕРАЛЬНЫЙ ЗАКОН от 12.01.1995 № 5-ФЗ ГОСУДАРСТВЕННАЯ ДУМА ФЕДЕРАЛЬНОГО СОБРАНИЯ РФ&#10;&#10;О ВЕТЕРАНАХ" w:history="1">
              <w:r>
                <w:rPr>
                  <w:rStyle w:val="afe"/>
                  <w:rFonts w:eastAsia="Calibri" w:cs="Arial"/>
                  <w:szCs w:val="28"/>
                </w:rPr>
                <w:t>от 12 января 1995 года № 5-ФЗ</w:t>
              </w:r>
            </w:hyperlink>
            <w:r>
              <w:rPr>
                <w:rFonts w:eastAsia="Calibri" w:cs="Arial"/>
                <w:szCs w:val="28"/>
              </w:rPr>
              <w:t xml:space="preserve"> «О ветеранах»</w:t>
            </w:r>
            <w:r w:rsidR="00810A4B">
              <w:rPr>
                <w:rFonts w:eastAsia="Calibri" w:cs="Arial"/>
                <w:szCs w:val="28"/>
              </w:rPr>
              <w:t xml:space="preserve">, приложение 15 «Порядок предоставления субвенций органам местного самоуправления муниципальных образований Ханты-Мансийского автономного округа – Югры на реализацию отдельных государственных полномочий по обеспечению жильем ветеранов, инвалидов, семей, имеющих детей-инвалидов, граждан, уволенных с военной службы (службы), и </w:t>
            </w:r>
            <w:r w:rsidR="00810A4B">
              <w:rPr>
                <w:rFonts w:eastAsia="Calibri" w:cs="Arial"/>
                <w:szCs w:val="28"/>
              </w:rPr>
              <w:lastRenderedPageBreak/>
              <w:t xml:space="preserve">приравненных к ним лиц» </w:t>
            </w:r>
            <w:r>
              <w:rPr>
                <w:rFonts w:eastAsia="Calibri" w:cs="Arial"/>
                <w:bCs/>
                <w:szCs w:val="28"/>
              </w:rPr>
              <w:t xml:space="preserve">к </w:t>
            </w:r>
            <w:r>
              <w:rPr>
                <w:rFonts w:eastAsia="Calibri" w:cs="Arial"/>
                <w:szCs w:val="28"/>
              </w:rPr>
              <w:t xml:space="preserve">постановлению Правительства Ханты-Мансийского автономного округа - Югры </w:t>
            </w:r>
            <w:hyperlink r:id="rId49" w:history="1">
              <w:r>
                <w:rPr>
                  <w:rStyle w:val="afe"/>
                  <w:rFonts w:eastAsia="Calibri" w:cs="Arial"/>
                  <w:szCs w:val="28"/>
                </w:rPr>
                <w:t>от 29 декабря 2020 года № 643-п</w:t>
              </w:r>
            </w:hyperlink>
            <w:r>
              <w:rPr>
                <w:rFonts w:eastAsia="Calibri" w:cs="Arial"/>
                <w:szCs w:val="28"/>
              </w:rPr>
              <w:t>;</w:t>
            </w:r>
          </w:p>
          <w:p w:rsidR="00D73227" w:rsidRDefault="005F0E34" w:rsidP="005F0E34">
            <w:pPr>
              <w:ind w:left="-52" w:right="-53"/>
              <w:rPr>
                <w:rFonts w:eastAsia="Calibri" w:cs="Arial"/>
                <w:szCs w:val="28"/>
                <w:lang w:eastAsia="en-US"/>
              </w:rPr>
            </w:pPr>
            <w:r w:rsidRPr="005F0E34">
              <w:rPr>
                <w:rFonts w:eastAsia="Calibri" w:cs="Arial"/>
                <w:szCs w:val="28"/>
              </w:rPr>
              <w:t xml:space="preserve"> </w:t>
            </w:r>
            <w:r w:rsidR="00D73227">
              <w:rPr>
                <w:rFonts w:eastAsia="Calibri" w:cs="Arial"/>
                <w:szCs w:val="28"/>
              </w:rPr>
              <w:t xml:space="preserve">постановление Правительства Ханты-Мансийского автономного округа - Югры </w:t>
            </w:r>
            <w:hyperlink r:id="rId50" w:tooltip="Постановление от 10.10.2006 № 237-п Правительство Ханты-Мансийского автономного округа-Югры&#10;&#10;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 w:history="1">
              <w:r w:rsidR="00D73227">
                <w:rPr>
                  <w:rStyle w:val="afe"/>
                  <w:rFonts w:eastAsia="Calibri" w:cs="Arial"/>
                  <w:szCs w:val="28"/>
                </w:rPr>
                <w:t>от 10 октября 2006 года № 237-п</w:t>
              </w:r>
            </w:hyperlink>
          </w:p>
        </w:tc>
      </w:tr>
      <w:tr w:rsidR="00D73227" w:rsidTr="005F0E34">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94" w:right="-53"/>
              <w:jc w:val="center"/>
              <w:rPr>
                <w:rFonts w:eastAsia="Calibri" w:cs="Arial"/>
                <w:szCs w:val="28"/>
                <w:lang w:eastAsia="en-US"/>
              </w:rPr>
            </w:pPr>
            <w:r>
              <w:rPr>
                <w:rFonts w:eastAsia="Calibri" w:cs="Arial"/>
                <w:szCs w:val="28"/>
                <w:lang w:eastAsia="en-US"/>
              </w:rPr>
              <w:lastRenderedPageBreak/>
              <w:t>2.3.</w:t>
            </w:r>
          </w:p>
        </w:tc>
        <w:tc>
          <w:tcPr>
            <w:tcW w:w="1444"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rPr>
            </w:pPr>
            <w:r>
              <w:rPr>
                <w:rFonts w:eastAsia="Calibri" w:cs="Arial"/>
                <w:szCs w:val="28"/>
              </w:rPr>
              <w:t>Обеспечение жильем детей-сирот, детей, оставшихся без попечения родителей, детей из числа детей-сирот, детей, оставшихся без попечения родителей</w:t>
            </w:r>
          </w:p>
        </w:tc>
        <w:tc>
          <w:tcPr>
            <w:tcW w:w="1604"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lang w:eastAsia="en-US"/>
              </w:rPr>
            </w:pPr>
            <w:r>
              <w:rPr>
                <w:rFonts w:eastAsia="Calibri" w:cs="Arial"/>
                <w:szCs w:val="28"/>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Ханты-Мансийского автономного округа - Югры и нормативно-правовыми актами </w:t>
            </w:r>
            <w:proofErr w:type="spellStart"/>
            <w:r>
              <w:rPr>
                <w:rFonts w:eastAsia="Calibri" w:cs="Arial"/>
                <w:szCs w:val="28"/>
              </w:rPr>
              <w:t>Кондинского</w:t>
            </w:r>
            <w:proofErr w:type="spellEnd"/>
            <w:r>
              <w:rPr>
                <w:rFonts w:eastAsia="Calibri" w:cs="Arial"/>
                <w:szCs w:val="28"/>
              </w:rPr>
              <w:t xml:space="preserve"> района приобретенных путем заключения муниципального контракта в рамках </w:t>
            </w:r>
            <w:r>
              <w:rPr>
                <w:rFonts w:eastAsia="Calibri" w:cs="Arial"/>
                <w:szCs w:val="28"/>
                <w:lang w:eastAsia="en-US"/>
              </w:rPr>
              <w:t xml:space="preserve">Федерального закона </w:t>
            </w:r>
            <w:hyperlink r:id="rId51"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28"/>
                  <w:lang w:eastAsia="en-US"/>
                </w:rPr>
                <w:t>от 05 апреля 2013 года № 44-ФЗ</w:t>
              </w:r>
            </w:hyperlink>
          </w:p>
        </w:tc>
        <w:tc>
          <w:tcPr>
            <w:tcW w:w="1702"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rPr>
            </w:pPr>
            <w:r>
              <w:rPr>
                <w:rFonts w:eastAsia="Calibri" w:cs="Arial"/>
                <w:szCs w:val="28"/>
                <w:lang w:eastAsia="en-US"/>
              </w:rPr>
              <w:t xml:space="preserve">Федеральный закон </w:t>
            </w:r>
            <w:hyperlink r:id="rId52"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28"/>
                  <w:lang w:eastAsia="en-US"/>
                </w:rPr>
                <w:t>от 05 апреля 2013 года № 44-ФЗ</w:t>
              </w:r>
            </w:hyperlink>
            <w:r>
              <w:rPr>
                <w:rFonts w:eastAsia="Calibri" w:cs="Arial"/>
                <w:szCs w:val="28"/>
                <w:lang w:eastAsia="en-US"/>
              </w:rPr>
              <w:t>;</w:t>
            </w:r>
          </w:p>
          <w:p w:rsidR="00D73227" w:rsidRDefault="00D73227" w:rsidP="005F0E34">
            <w:pPr>
              <w:ind w:left="-52" w:right="-53"/>
              <w:rPr>
                <w:rFonts w:eastAsia="Calibri" w:cs="Arial"/>
                <w:szCs w:val="28"/>
                <w:lang w:eastAsia="en-US"/>
              </w:rPr>
            </w:pPr>
            <w:r>
              <w:rPr>
                <w:rFonts w:eastAsia="Calibri" w:cs="Arial"/>
                <w:szCs w:val="28"/>
              </w:rPr>
              <w:t xml:space="preserve">мероприятие осуществляется в соответствии с Законом Ханты-Мансийского автономного округа - Югры </w:t>
            </w:r>
            <w:hyperlink r:id="rId53" w:tooltip="Закон от 09.06.2009 № 86-оз Дума Ханты-Мансийского автономного округа-Югры&#10;&#10;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 w:history="1">
              <w:r>
                <w:rPr>
                  <w:rStyle w:val="afe"/>
                  <w:rFonts w:eastAsia="Calibri" w:cs="Arial"/>
                  <w:szCs w:val="28"/>
                </w:rPr>
                <w:t>от 09 июня 2009 года № 86-оз</w:t>
              </w:r>
            </w:hyperlink>
            <w:r>
              <w:rPr>
                <w:rFonts w:eastAsia="Calibri" w:cs="Arial"/>
                <w:szCs w:val="28"/>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tc>
      </w:tr>
      <w:tr w:rsidR="00D73227" w:rsidTr="005F0E34">
        <w:trPr>
          <w:trHeight w:val="68"/>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D73227" w:rsidRDefault="00D73227" w:rsidP="005F0E34">
            <w:pPr>
              <w:ind w:left="-94" w:right="-53"/>
              <w:jc w:val="center"/>
              <w:rPr>
                <w:rFonts w:eastAsia="Calibri" w:cs="Arial"/>
                <w:szCs w:val="28"/>
              </w:rPr>
            </w:pPr>
            <w:r>
              <w:rPr>
                <w:rFonts w:eastAsia="Calibri" w:cs="Arial"/>
                <w:szCs w:val="28"/>
              </w:rPr>
              <w:t xml:space="preserve">Подпрограмма 3. «Обеспечение реализации отделом жилищной политики комитета по управлению </w:t>
            </w:r>
          </w:p>
          <w:p w:rsidR="00D73227" w:rsidRDefault="00D73227" w:rsidP="005F0E34">
            <w:pPr>
              <w:ind w:left="-94" w:right="-53"/>
              <w:jc w:val="center"/>
              <w:rPr>
                <w:rFonts w:eastAsia="Calibri" w:cs="Arial"/>
                <w:szCs w:val="28"/>
              </w:rPr>
            </w:pPr>
            <w:r>
              <w:rPr>
                <w:rFonts w:eastAsia="Calibri" w:cs="Arial"/>
                <w:szCs w:val="28"/>
              </w:rPr>
              <w:t xml:space="preserve">муниципальным имуществом администрации </w:t>
            </w:r>
            <w:proofErr w:type="spellStart"/>
            <w:r>
              <w:rPr>
                <w:rFonts w:eastAsia="Calibri" w:cs="Arial"/>
                <w:szCs w:val="28"/>
              </w:rPr>
              <w:t>Кондинского</w:t>
            </w:r>
            <w:proofErr w:type="spellEnd"/>
            <w:r>
              <w:rPr>
                <w:rFonts w:eastAsia="Calibri" w:cs="Arial"/>
                <w:szCs w:val="28"/>
              </w:rPr>
              <w:t xml:space="preserve"> района своих функций и полномочий»</w:t>
            </w:r>
          </w:p>
        </w:tc>
      </w:tr>
      <w:tr w:rsidR="00D73227" w:rsidTr="005F0E34">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94" w:right="-53"/>
              <w:jc w:val="center"/>
              <w:rPr>
                <w:rFonts w:eastAsia="Calibri" w:cs="Arial"/>
                <w:szCs w:val="28"/>
                <w:lang w:eastAsia="en-US"/>
              </w:rPr>
            </w:pPr>
            <w:r>
              <w:rPr>
                <w:rFonts w:eastAsia="Calibri" w:cs="Arial"/>
                <w:szCs w:val="28"/>
                <w:lang w:eastAsia="en-US"/>
              </w:rPr>
              <w:t>3.1.</w:t>
            </w:r>
          </w:p>
        </w:tc>
        <w:tc>
          <w:tcPr>
            <w:tcW w:w="1444"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rPr>
            </w:pPr>
            <w:r>
              <w:rPr>
                <w:rFonts w:eastAsia="Calibri" w:cs="Arial"/>
                <w:szCs w:val="28"/>
              </w:rPr>
              <w:t>Обеспечение реализации отделом жилищной политики комитета по управлению муниципальным имуществом своих функций и полномочий</w:t>
            </w:r>
          </w:p>
        </w:tc>
        <w:tc>
          <w:tcPr>
            <w:tcW w:w="1604"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rPr>
            </w:pPr>
            <w:r>
              <w:rPr>
                <w:rFonts w:eastAsia="Calibri" w:cs="Arial"/>
                <w:szCs w:val="28"/>
                <w:lang w:eastAsia="en-US"/>
              </w:rPr>
              <w:t xml:space="preserve">Обеспечение расходов в части администрирования, на исполнение отдельных государственных полномочий по постановке на учет  и учету граждан, имеющих право на получение жилищных субсидий, выезжающих из районов </w:t>
            </w:r>
            <w:r>
              <w:rPr>
                <w:rFonts w:eastAsia="Calibri" w:cs="Arial"/>
                <w:szCs w:val="28"/>
                <w:lang w:eastAsia="en-US"/>
              </w:rPr>
              <w:lastRenderedPageBreak/>
              <w:t xml:space="preserve">Крайнего Севера и приравненных к ним местностей, а также выезжающих из закрывающихся населенных пунктов на территории </w:t>
            </w:r>
            <w:r>
              <w:rPr>
                <w:rFonts w:eastAsia="Calibri" w:cs="Arial"/>
                <w:szCs w:val="28"/>
              </w:rPr>
              <w:t>Ханты-Мансийского автономного округа - Югры</w:t>
            </w:r>
            <w:r>
              <w:rPr>
                <w:rFonts w:eastAsia="Calibri" w:cs="Arial"/>
                <w:szCs w:val="28"/>
                <w:lang w:eastAsia="en-US"/>
              </w:rPr>
              <w:t xml:space="preserve">, не имеющих иных жилых помещений </w:t>
            </w:r>
            <w:r>
              <w:rPr>
                <w:rFonts w:eastAsia="Calibri" w:cs="Arial"/>
                <w:szCs w:val="28"/>
              </w:rPr>
              <w:t xml:space="preserve">путем заключения муниципального контракта (договора) в рамках </w:t>
            </w:r>
            <w:r>
              <w:rPr>
                <w:rFonts w:eastAsia="Calibri" w:cs="Arial"/>
                <w:szCs w:val="28"/>
                <w:lang w:eastAsia="en-US"/>
              </w:rPr>
              <w:t xml:space="preserve">Федерального закона </w:t>
            </w:r>
            <w:hyperlink r:id="rId54"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28"/>
                  <w:lang w:eastAsia="en-US"/>
                </w:rPr>
                <w:t>от 05 апреля 2013 года № 44-ФЗ</w:t>
              </w:r>
            </w:hyperlink>
          </w:p>
        </w:tc>
        <w:tc>
          <w:tcPr>
            <w:tcW w:w="1702" w:type="pct"/>
            <w:tcBorders>
              <w:top w:val="single" w:sz="4" w:space="0" w:color="auto"/>
              <w:left w:val="single" w:sz="4" w:space="0" w:color="auto"/>
              <w:bottom w:val="single" w:sz="4" w:space="0" w:color="auto"/>
              <w:right w:val="single" w:sz="4" w:space="0" w:color="auto"/>
            </w:tcBorders>
            <w:hideMark/>
          </w:tcPr>
          <w:p w:rsidR="00D73227" w:rsidRDefault="00D73227" w:rsidP="005F0E34">
            <w:pPr>
              <w:ind w:left="-52" w:right="-53"/>
              <w:rPr>
                <w:rFonts w:eastAsia="Calibri" w:cs="Arial"/>
                <w:szCs w:val="28"/>
              </w:rPr>
            </w:pPr>
            <w:r>
              <w:rPr>
                <w:rFonts w:eastAsia="Calibri" w:cs="Arial"/>
                <w:szCs w:val="28"/>
                <w:lang w:eastAsia="en-US"/>
              </w:rPr>
              <w:lastRenderedPageBreak/>
              <w:t xml:space="preserve">Федеральный закон </w:t>
            </w:r>
            <w:hyperlink r:id="rId55"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28"/>
                  <w:lang w:eastAsia="en-US"/>
                </w:rPr>
                <w:t>от 05 апреля 2013 года № 44-ФЗ</w:t>
              </w:r>
            </w:hyperlink>
            <w:r>
              <w:rPr>
                <w:rFonts w:eastAsia="Calibri" w:cs="Arial"/>
                <w:szCs w:val="28"/>
                <w:lang w:eastAsia="en-US"/>
              </w:rPr>
              <w:t>;</w:t>
            </w:r>
          </w:p>
          <w:p w:rsidR="00D73227" w:rsidRDefault="00D73227" w:rsidP="005F0E34">
            <w:pPr>
              <w:ind w:left="-52" w:right="-53"/>
              <w:rPr>
                <w:rFonts w:eastAsia="Calibri" w:cs="Arial"/>
                <w:szCs w:val="28"/>
              </w:rPr>
            </w:pPr>
            <w:r>
              <w:rPr>
                <w:rFonts w:eastAsia="Calibri" w:cs="Arial"/>
                <w:szCs w:val="28"/>
              </w:rPr>
              <w:t xml:space="preserve">постановление Правительства Ханты-Мансийского автономного  округа - Югры </w:t>
            </w:r>
            <w:hyperlink r:id="rId56" w:tooltip="ПОСТАНОВЛЕНИЕ от 30.04.2015 № 124-п Правительство Ханты-Мансийского автономного округа-Югры&#10;&#10;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 w:history="1">
              <w:r>
                <w:rPr>
                  <w:rStyle w:val="afe"/>
                  <w:rFonts w:eastAsia="Calibri" w:cs="Arial"/>
                  <w:szCs w:val="28"/>
                </w:rPr>
                <w:t>от 30 апреля 2015 года № 124-п</w:t>
              </w:r>
            </w:hyperlink>
            <w:r>
              <w:rPr>
                <w:rFonts w:eastAsia="Calibri" w:cs="Arial"/>
                <w:szCs w:val="28"/>
              </w:rPr>
              <w:t xml:space="preserve"> «О порядке расходования субвенций, предоставляемых из </w:t>
            </w:r>
            <w:r>
              <w:rPr>
                <w:rFonts w:eastAsia="Calibri" w:cs="Arial"/>
                <w:szCs w:val="28"/>
              </w:rPr>
              <w:lastRenderedPageBreak/>
              <w:t>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отдельных переданных государственных полномочий Ханты-Мансийского автономного округа - Югры»</w:t>
            </w:r>
          </w:p>
        </w:tc>
      </w:tr>
    </w:tbl>
    <w:p w:rsidR="00794F7C" w:rsidRDefault="00794F7C" w:rsidP="003757D6">
      <w:pPr>
        <w:shd w:val="clear" w:color="auto" w:fill="FFFFFF"/>
        <w:tabs>
          <w:tab w:val="left" w:pos="12049"/>
        </w:tabs>
        <w:autoSpaceDE w:val="0"/>
        <w:autoSpaceDN w:val="0"/>
        <w:adjustRightInd w:val="0"/>
        <w:rPr>
          <w:sz w:val="26"/>
          <w:szCs w:val="26"/>
        </w:rPr>
      </w:pPr>
    </w:p>
    <w:p w:rsidR="00794F7C" w:rsidRDefault="00794F7C" w:rsidP="003757D6">
      <w:pPr>
        <w:shd w:val="clear" w:color="auto" w:fill="FFFFFF"/>
        <w:tabs>
          <w:tab w:val="left" w:pos="12049"/>
        </w:tabs>
        <w:autoSpaceDE w:val="0"/>
        <w:autoSpaceDN w:val="0"/>
        <w:adjustRightInd w:val="0"/>
        <w:rPr>
          <w:sz w:val="26"/>
          <w:szCs w:val="26"/>
        </w:rPr>
      </w:pPr>
    </w:p>
    <w:p w:rsidR="00794F7C" w:rsidRDefault="00794F7C" w:rsidP="003757D6">
      <w:pPr>
        <w:shd w:val="clear" w:color="auto" w:fill="FFFFFF"/>
        <w:tabs>
          <w:tab w:val="left" w:pos="12049"/>
        </w:tabs>
        <w:autoSpaceDE w:val="0"/>
        <w:autoSpaceDN w:val="0"/>
        <w:adjustRightInd w:val="0"/>
        <w:rPr>
          <w:sz w:val="26"/>
          <w:szCs w:val="26"/>
        </w:rPr>
      </w:pPr>
    </w:p>
    <w:p w:rsidR="00794F7C" w:rsidRDefault="00794F7C" w:rsidP="003757D6">
      <w:pPr>
        <w:shd w:val="clear" w:color="auto" w:fill="FFFFFF"/>
        <w:tabs>
          <w:tab w:val="left" w:pos="12049"/>
        </w:tabs>
        <w:autoSpaceDE w:val="0"/>
        <w:autoSpaceDN w:val="0"/>
        <w:adjustRightInd w:val="0"/>
        <w:rPr>
          <w:sz w:val="26"/>
          <w:szCs w:val="26"/>
        </w:rPr>
      </w:pPr>
    </w:p>
    <w:p w:rsidR="00794F7C" w:rsidRDefault="00794F7C" w:rsidP="003757D6">
      <w:pPr>
        <w:shd w:val="clear" w:color="auto" w:fill="FFFFFF"/>
        <w:tabs>
          <w:tab w:val="left" w:pos="12049"/>
        </w:tabs>
        <w:autoSpaceDE w:val="0"/>
        <w:autoSpaceDN w:val="0"/>
        <w:adjustRightInd w:val="0"/>
        <w:rPr>
          <w:sz w:val="26"/>
          <w:szCs w:val="26"/>
        </w:rPr>
      </w:pPr>
    </w:p>
    <w:p w:rsidR="00794F7C" w:rsidRDefault="00794F7C" w:rsidP="003757D6">
      <w:pPr>
        <w:shd w:val="clear" w:color="auto" w:fill="FFFFFF"/>
        <w:tabs>
          <w:tab w:val="left" w:pos="12049"/>
        </w:tabs>
        <w:autoSpaceDE w:val="0"/>
        <w:autoSpaceDN w:val="0"/>
        <w:adjustRightInd w:val="0"/>
        <w:rPr>
          <w:sz w:val="26"/>
          <w:szCs w:val="26"/>
        </w:rPr>
      </w:pPr>
    </w:p>
    <w:p w:rsidR="00794F7C" w:rsidRDefault="00794F7C" w:rsidP="003757D6">
      <w:pPr>
        <w:shd w:val="clear" w:color="auto" w:fill="FFFFFF"/>
        <w:tabs>
          <w:tab w:val="left" w:pos="12049"/>
        </w:tabs>
        <w:autoSpaceDE w:val="0"/>
        <w:autoSpaceDN w:val="0"/>
        <w:adjustRightInd w:val="0"/>
        <w:rPr>
          <w:sz w:val="26"/>
          <w:szCs w:val="26"/>
        </w:rPr>
      </w:pPr>
    </w:p>
    <w:p w:rsidR="00794F7C" w:rsidRDefault="00794F7C" w:rsidP="003757D6">
      <w:pPr>
        <w:shd w:val="clear" w:color="auto" w:fill="FFFFFF"/>
        <w:tabs>
          <w:tab w:val="left" w:pos="12049"/>
        </w:tabs>
        <w:autoSpaceDE w:val="0"/>
        <w:autoSpaceDN w:val="0"/>
        <w:adjustRightInd w:val="0"/>
        <w:rPr>
          <w:sz w:val="26"/>
          <w:szCs w:val="26"/>
        </w:rPr>
      </w:pPr>
    </w:p>
    <w:p w:rsidR="00794F7C" w:rsidRDefault="00794F7C" w:rsidP="003757D6">
      <w:pPr>
        <w:shd w:val="clear" w:color="auto" w:fill="FFFFFF"/>
        <w:tabs>
          <w:tab w:val="left" w:pos="12049"/>
        </w:tabs>
        <w:autoSpaceDE w:val="0"/>
        <w:autoSpaceDN w:val="0"/>
        <w:adjustRightInd w:val="0"/>
        <w:rPr>
          <w:sz w:val="26"/>
          <w:szCs w:val="26"/>
        </w:rPr>
      </w:pPr>
    </w:p>
    <w:p w:rsidR="00794F7C" w:rsidRDefault="00794F7C" w:rsidP="003757D6">
      <w:pPr>
        <w:shd w:val="clear" w:color="auto" w:fill="FFFFFF"/>
        <w:tabs>
          <w:tab w:val="left" w:pos="12049"/>
        </w:tabs>
        <w:autoSpaceDE w:val="0"/>
        <w:autoSpaceDN w:val="0"/>
        <w:adjustRightInd w:val="0"/>
        <w:rPr>
          <w:sz w:val="26"/>
          <w:szCs w:val="26"/>
        </w:rPr>
      </w:pPr>
    </w:p>
    <w:p w:rsidR="00091CED" w:rsidRDefault="00091CED" w:rsidP="003757D6">
      <w:pPr>
        <w:shd w:val="clear" w:color="auto" w:fill="FFFFFF"/>
        <w:tabs>
          <w:tab w:val="left" w:pos="12049"/>
        </w:tabs>
        <w:autoSpaceDE w:val="0"/>
        <w:autoSpaceDN w:val="0"/>
        <w:adjustRightInd w:val="0"/>
        <w:rPr>
          <w:sz w:val="26"/>
          <w:szCs w:val="26"/>
        </w:rPr>
        <w:sectPr w:rsidR="00091CED" w:rsidSect="00A94EC1">
          <w:pgSz w:w="16840" w:h="11900" w:orient="landscape"/>
          <w:pgMar w:top="1701" w:right="1134" w:bottom="567" w:left="1134" w:header="567" w:footer="6" w:gutter="0"/>
          <w:cols w:space="720"/>
          <w:noEndnote/>
          <w:docGrid w:linePitch="360"/>
        </w:sectPr>
      </w:pPr>
    </w:p>
    <w:p w:rsidR="00794F7C" w:rsidRDefault="00794F7C" w:rsidP="003757D6">
      <w:pPr>
        <w:shd w:val="clear" w:color="auto" w:fill="FFFFFF"/>
        <w:tabs>
          <w:tab w:val="left" w:pos="12049"/>
        </w:tabs>
        <w:autoSpaceDE w:val="0"/>
        <w:autoSpaceDN w:val="0"/>
        <w:adjustRightInd w:val="0"/>
        <w:rPr>
          <w:sz w:val="26"/>
          <w:szCs w:val="26"/>
        </w:rPr>
      </w:pPr>
    </w:p>
    <w:p w:rsidR="00794F7C" w:rsidRDefault="00794F7C" w:rsidP="003757D6">
      <w:pPr>
        <w:shd w:val="clear" w:color="auto" w:fill="FFFFFF"/>
        <w:tabs>
          <w:tab w:val="left" w:pos="12049"/>
        </w:tabs>
        <w:autoSpaceDE w:val="0"/>
        <w:autoSpaceDN w:val="0"/>
        <w:adjustRightInd w:val="0"/>
        <w:rPr>
          <w:sz w:val="26"/>
          <w:szCs w:val="26"/>
        </w:rPr>
      </w:pPr>
    </w:p>
    <w:p w:rsidR="003757D6" w:rsidRPr="006C70B7" w:rsidRDefault="00794F7C" w:rsidP="00794F7C">
      <w:pPr>
        <w:shd w:val="clear" w:color="auto" w:fill="FFFFFF"/>
        <w:tabs>
          <w:tab w:val="left" w:pos="12049"/>
        </w:tabs>
        <w:autoSpaceDE w:val="0"/>
        <w:autoSpaceDN w:val="0"/>
        <w:adjustRightInd w:val="0"/>
        <w:jc w:val="center"/>
        <w:rPr>
          <w:sz w:val="26"/>
          <w:szCs w:val="26"/>
        </w:rPr>
      </w:pPr>
      <w:r>
        <w:rPr>
          <w:sz w:val="26"/>
          <w:szCs w:val="26"/>
        </w:rPr>
        <w:t xml:space="preserve">                                Приложение 4</w:t>
      </w:r>
    </w:p>
    <w:p w:rsidR="003757D6" w:rsidRPr="006C70B7" w:rsidRDefault="003757D6" w:rsidP="003757D6">
      <w:pPr>
        <w:shd w:val="clear" w:color="auto" w:fill="FFFFFF"/>
        <w:tabs>
          <w:tab w:val="left" w:pos="12049"/>
        </w:tabs>
        <w:autoSpaceDE w:val="0"/>
        <w:autoSpaceDN w:val="0"/>
        <w:adjustRightInd w:val="0"/>
        <w:rPr>
          <w:sz w:val="26"/>
          <w:szCs w:val="26"/>
        </w:rPr>
      </w:pPr>
      <w:r>
        <w:rPr>
          <w:sz w:val="26"/>
          <w:szCs w:val="26"/>
        </w:rPr>
        <w:t xml:space="preserve">                                                                              </w:t>
      </w:r>
      <w:r w:rsidRPr="006C70B7">
        <w:rPr>
          <w:sz w:val="26"/>
          <w:szCs w:val="26"/>
        </w:rPr>
        <w:t>к постановлению администрации района</w:t>
      </w:r>
    </w:p>
    <w:p w:rsidR="003757D6" w:rsidRDefault="003757D6" w:rsidP="003757D6">
      <w:pPr>
        <w:rPr>
          <w:sz w:val="26"/>
          <w:szCs w:val="26"/>
        </w:rPr>
      </w:pPr>
      <w:r>
        <w:rPr>
          <w:sz w:val="26"/>
          <w:szCs w:val="26"/>
        </w:rPr>
        <w:t xml:space="preserve">                                                                              </w:t>
      </w:r>
      <w:proofErr w:type="gramStart"/>
      <w:r w:rsidRPr="006C70B7">
        <w:rPr>
          <w:sz w:val="26"/>
          <w:szCs w:val="26"/>
        </w:rPr>
        <w:t>от  №</w:t>
      </w:r>
      <w:proofErr w:type="gramEnd"/>
    </w:p>
    <w:p w:rsidR="001F1F8B" w:rsidRDefault="001F1F8B" w:rsidP="003757D6">
      <w:pPr>
        <w:rPr>
          <w:sz w:val="26"/>
          <w:szCs w:val="26"/>
        </w:rPr>
      </w:pPr>
    </w:p>
    <w:p w:rsidR="003821E5" w:rsidRPr="003821E5" w:rsidRDefault="003821E5" w:rsidP="003821E5">
      <w:pPr>
        <w:ind w:firstLine="709"/>
        <w:jc w:val="right"/>
        <w:rPr>
          <w:b/>
          <w:sz w:val="26"/>
          <w:szCs w:val="26"/>
        </w:rPr>
      </w:pPr>
      <w:r w:rsidRPr="003821E5">
        <w:rPr>
          <w:b/>
          <w:sz w:val="26"/>
          <w:szCs w:val="26"/>
        </w:rPr>
        <w:t>Приложение 3</w:t>
      </w:r>
    </w:p>
    <w:p w:rsidR="003821E5" w:rsidRPr="003821E5" w:rsidRDefault="003821E5" w:rsidP="003821E5">
      <w:pPr>
        <w:shd w:val="clear" w:color="auto" w:fill="FFFFFF"/>
        <w:autoSpaceDE w:val="0"/>
        <w:autoSpaceDN w:val="0"/>
        <w:adjustRightInd w:val="0"/>
        <w:ind w:right="-143"/>
        <w:jc w:val="right"/>
        <w:rPr>
          <w:b/>
          <w:sz w:val="26"/>
          <w:szCs w:val="26"/>
        </w:rPr>
      </w:pPr>
      <w:r w:rsidRPr="003821E5">
        <w:rPr>
          <w:b/>
          <w:sz w:val="26"/>
          <w:szCs w:val="26"/>
        </w:rPr>
        <w:t>к муниципальной программе</w:t>
      </w:r>
    </w:p>
    <w:p w:rsidR="003821E5" w:rsidRPr="003821E5" w:rsidRDefault="003821E5" w:rsidP="003821E5">
      <w:pPr>
        <w:tabs>
          <w:tab w:val="left" w:pos="284"/>
          <w:tab w:val="left" w:pos="993"/>
        </w:tabs>
        <w:ind w:firstLine="709"/>
        <w:jc w:val="center"/>
        <w:rPr>
          <w:sz w:val="26"/>
          <w:szCs w:val="26"/>
        </w:rPr>
      </w:pPr>
    </w:p>
    <w:p w:rsidR="003821E5" w:rsidRPr="003821E5" w:rsidRDefault="003821E5" w:rsidP="003821E5">
      <w:pPr>
        <w:tabs>
          <w:tab w:val="left" w:pos="284"/>
          <w:tab w:val="left" w:pos="993"/>
        </w:tabs>
        <w:jc w:val="center"/>
        <w:rPr>
          <w:b/>
          <w:sz w:val="26"/>
          <w:szCs w:val="26"/>
        </w:rPr>
      </w:pPr>
      <w:r w:rsidRPr="003821E5">
        <w:rPr>
          <w:b/>
          <w:sz w:val="26"/>
          <w:szCs w:val="26"/>
        </w:rPr>
        <w:t>Порядок</w:t>
      </w:r>
    </w:p>
    <w:p w:rsidR="003821E5" w:rsidRDefault="003821E5" w:rsidP="003821E5">
      <w:pPr>
        <w:tabs>
          <w:tab w:val="left" w:pos="284"/>
          <w:tab w:val="left" w:pos="993"/>
        </w:tabs>
        <w:jc w:val="center"/>
        <w:rPr>
          <w:b/>
          <w:sz w:val="26"/>
          <w:szCs w:val="26"/>
        </w:rPr>
      </w:pPr>
      <w:r>
        <w:rPr>
          <w:b/>
          <w:sz w:val="26"/>
          <w:szCs w:val="26"/>
        </w:rPr>
        <w:t>переселения</w:t>
      </w:r>
      <w:r w:rsidRPr="003821E5">
        <w:rPr>
          <w:b/>
          <w:sz w:val="26"/>
          <w:szCs w:val="26"/>
        </w:rPr>
        <w:t xml:space="preserve"> граждан из жилых домов, находящихся в зон</w:t>
      </w:r>
      <w:r>
        <w:rPr>
          <w:b/>
          <w:sz w:val="26"/>
          <w:szCs w:val="26"/>
        </w:rPr>
        <w:t xml:space="preserve">ах </w:t>
      </w:r>
      <w:proofErr w:type="gramStart"/>
      <w:r>
        <w:rPr>
          <w:b/>
          <w:sz w:val="26"/>
          <w:szCs w:val="26"/>
        </w:rPr>
        <w:t xml:space="preserve">затопления, </w:t>
      </w:r>
      <w:r w:rsidRPr="003821E5">
        <w:rPr>
          <w:b/>
          <w:sz w:val="26"/>
          <w:szCs w:val="26"/>
        </w:rPr>
        <w:t xml:space="preserve"> подтопления</w:t>
      </w:r>
      <w:proofErr w:type="gramEnd"/>
    </w:p>
    <w:p w:rsidR="003821E5" w:rsidRPr="003821E5" w:rsidRDefault="003821E5" w:rsidP="003821E5">
      <w:pPr>
        <w:tabs>
          <w:tab w:val="left" w:pos="284"/>
          <w:tab w:val="left" w:pos="993"/>
        </w:tabs>
        <w:jc w:val="center"/>
        <w:rPr>
          <w:sz w:val="26"/>
          <w:szCs w:val="26"/>
        </w:rPr>
      </w:pPr>
      <w:r w:rsidRPr="003821E5">
        <w:rPr>
          <w:sz w:val="26"/>
          <w:szCs w:val="26"/>
        </w:rPr>
        <w:t>(далее - Порядок)</w:t>
      </w:r>
    </w:p>
    <w:p w:rsidR="003821E5" w:rsidRPr="003821E5" w:rsidRDefault="003821E5" w:rsidP="003821E5">
      <w:pPr>
        <w:tabs>
          <w:tab w:val="left" w:pos="284"/>
          <w:tab w:val="left" w:pos="993"/>
        </w:tabs>
        <w:jc w:val="center"/>
        <w:rPr>
          <w:sz w:val="26"/>
          <w:szCs w:val="26"/>
        </w:rPr>
      </w:pPr>
    </w:p>
    <w:p w:rsidR="003821E5" w:rsidRPr="003821E5" w:rsidRDefault="003821E5" w:rsidP="00B2192B">
      <w:pPr>
        <w:pStyle w:val="ConsPlusNormal"/>
        <w:ind w:firstLine="709"/>
        <w:jc w:val="both"/>
        <w:rPr>
          <w:rFonts w:ascii="Times New Roman" w:hAnsi="Times New Roman" w:cs="Times New Roman"/>
          <w:sz w:val="26"/>
          <w:szCs w:val="26"/>
        </w:rPr>
      </w:pPr>
      <w:r w:rsidRPr="003821E5">
        <w:rPr>
          <w:rFonts w:ascii="Times New Roman" w:hAnsi="Times New Roman" w:cs="Times New Roman"/>
          <w:sz w:val="26"/>
          <w:szCs w:val="26"/>
        </w:rPr>
        <w:t>1. Порядок определяет условия переселения граждан из жилых домов, находящихся в зон</w:t>
      </w:r>
      <w:r>
        <w:rPr>
          <w:rFonts w:ascii="Times New Roman" w:hAnsi="Times New Roman" w:cs="Times New Roman"/>
          <w:sz w:val="26"/>
          <w:szCs w:val="26"/>
        </w:rPr>
        <w:t xml:space="preserve">ах затопления, </w:t>
      </w:r>
      <w:r w:rsidR="00D34DE4">
        <w:rPr>
          <w:rFonts w:ascii="Times New Roman" w:hAnsi="Times New Roman" w:cs="Times New Roman"/>
          <w:sz w:val="26"/>
          <w:szCs w:val="26"/>
        </w:rPr>
        <w:t>подтопления,</w:t>
      </w:r>
      <w:r w:rsidR="00D34DE4" w:rsidRPr="00D34DE4">
        <w:rPr>
          <w:rFonts w:ascii="Times New Roman" w:hAnsi="Times New Roman" w:cs="Times New Roman"/>
          <w:sz w:val="26"/>
          <w:szCs w:val="26"/>
        </w:rPr>
        <w:t xml:space="preserve"> </w:t>
      </w:r>
      <w:r w:rsidRPr="00D34DE4">
        <w:rPr>
          <w:rFonts w:ascii="Times New Roman" w:hAnsi="Times New Roman" w:cs="Times New Roman"/>
          <w:sz w:val="26"/>
          <w:szCs w:val="26"/>
        </w:rPr>
        <w:t>включенных в реестр жилых</w:t>
      </w:r>
      <w:r w:rsidRPr="003821E5">
        <w:rPr>
          <w:rFonts w:ascii="Times New Roman" w:hAnsi="Times New Roman" w:cs="Times New Roman"/>
          <w:sz w:val="26"/>
          <w:szCs w:val="26"/>
        </w:rPr>
        <w:t xml:space="preserve"> домов, находящихся в зон</w:t>
      </w:r>
      <w:r>
        <w:rPr>
          <w:rFonts w:ascii="Times New Roman" w:hAnsi="Times New Roman" w:cs="Times New Roman"/>
          <w:sz w:val="26"/>
          <w:szCs w:val="26"/>
        </w:rPr>
        <w:t xml:space="preserve">ах затопления, </w:t>
      </w:r>
      <w:r w:rsidRPr="003821E5">
        <w:rPr>
          <w:rFonts w:ascii="Times New Roman" w:hAnsi="Times New Roman" w:cs="Times New Roman"/>
          <w:sz w:val="26"/>
          <w:szCs w:val="26"/>
        </w:rPr>
        <w:t>подтопления.</w:t>
      </w:r>
    </w:p>
    <w:p w:rsidR="003821E5" w:rsidRPr="003821E5" w:rsidRDefault="003821E5" w:rsidP="00B2192B">
      <w:pPr>
        <w:pStyle w:val="ConsPlusNormal"/>
        <w:ind w:firstLine="709"/>
        <w:jc w:val="both"/>
        <w:rPr>
          <w:rFonts w:ascii="Times New Roman" w:hAnsi="Times New Roman" w:cs="Times New Roman"/>
          <w:sz w:val="26"/>
          <w:szCs w:val="26"/>
        </w:rPr>
      </w:pPr>
      <w:r w:rsidRPr="003821E5">
        <w:rPr>
          <w:rFonts w:ascii="Times New Roman" w:hAnsi="Times New Roman" w:cs="Times New Roman"/>
          <w:sz w:val="26"/>
          <w:szCs w:val="26"/>
        </w:rPr>
        <w:t>2. Переселение граждан, проживающих в зон</w:t>
      </w:r>
      <w:r>
        <w:rPr>
          <w:rFonts w:ascii="Times New Roman" w:hAnsi="Times New Roman" w:cs="Times New Roman"/>
          <w:sz w:val="26"/>
          <w:szCs w:val="26"/>
        </w:rPr>
        <w:t xml:space="preserve">ах затопления, </w:t>
      </w:r>
      <w:r w:rsidRPr="003821E5">
        <w:rPr>
          <w:rFonts w:ascii="Times New Roman" w:hAnsi="Times New Roman" w:cs="Times New Roman"/>
          <w:sz w:val="26"/>
          <w:szCs w:val="26"/>
        </w:rPr>
        <w:t>подтопления</w:t>
      </w:r>
      <w:r w:rsidR="00C3547D">
        <w:rPr>
          <w:rFonts w:ascii="Times New Roman" w:hAnsi="Times New Roman" w:cs="Times New Roman"/>
          <w:sz w:val="26"/>
          <w:szCs w:val="26"/>
        </w:rPr>
        <w:t>,</w:t>
      </w:r>
      <w:r w:rsidR="00C3547D" w:rsidRPr="00D34DE4">
        <w:rPr>
          <w:rFonts w:ascii="Times New Roman" w:hAnsi="Times New Roman" w:cs="Times New Roman"/>
          <w:sz w:val="26"/>
          <w:szCs w:val="26"/>
        </w:rPr>
        <w:t xml:space="preserve"> </w:t>
      </w:r>
      <w:r w:rsidRPr="003821E5">
        <w:rPr>
          <w:rFonts w:ascii="Times New Roman" w:hAnsi="Times New Roman" w:cs="Times New Roman"/>
          <w:sz w:val="26"/>
          <w:szCs w:val="26"/>
        </w:rPr>
        <w:t xml:space="preserve">осуществляется в соответствии с </w:t>
      </w:r>
      <w:hyperlink r:id="rId57" w:anchor="P3907" w:history="1">
        <w:r w:rsidRPr="00B2192B">
          <w:rPr>
            <w:rStyle w:val="afe"/>
            <w:rFonts w:ascii="Times New Roman" w:hAnsi="Times New Roman" w:cs="Times New Roman"/>
            <w:color w:val="auto"/>
            <w:sz w:val="26"/>
            <w:szCs w:val="26"/>
            <w:u w:val="none"/>
          </w:rPr>
          <w:t>реестром</w:t>
        </w:r>
      </w:hyperlink>
      <w:r w:rsidRPr="003821E5">
        <w:rPr>
          <w:rFonts w:ascii="Times New Roman" w:hAnsi="Times New Roman" w:cs="Times New Roman"/>
          <w:sz w:val="26"/>
          <w:szCs w:val="26"/>
        </w:rPr>
        <w:t xml:space="preserve"> жилых домов, находящихся в зон</w:t>
      </w:r>
      <w:r>
        <w:rPr>
          <w:rFonts w:ascii="Times New Roman" w:hAnsi="Times New Roman" w:cs="Times New Roman"/>
          <w:sz w:val="26"/>
          <w:szCs w:val="26"/>
        </w:rPr>
        <w:t xml:space="preserve">ах затопления, </w:t>
      </w:r>
      <w:r w:rsidRPr="003821E5">
        <w:rPr>
          <w:rFonts w:ascii="Times New Roman" w:hAnsi="Times New Roman" w:cs="Times New Roman"/>
          <w:sz w:val="26"/>
          <w:szCs w:val="26"/>
        </w:rPr>
        <w:t>подтопления</w:t>
      </w:r>
      <w:r w:rsidR="00C3547D">
        <w:rPr>
          <w:rFonts w:ascii="Times New Roman" w:hAnsi="Times New Roman" w:cs="Times New Roman"/>
          <w:sz w:val="26"/>
          <w:szCs w:val="26"/>
        </w:rPr>
        <w:t>,</w:t>
      </w:r>
      <w:r w:rsidR="00C3547D" w:rsidRPr="00D34DE4">
        <w:rPr>
          <w:rFonts w:ascii="Times New Roman" w:hAnsi="Times New Roman" w:cs="Times New Roman"/>
          <w:sz w:val="26"/>
          <w:szCs w:val="26"/>
        </w:rPr>
        <w:t xml:space="preserve"> </w:t>
      </w:r>
      <w:r w:rsidRPr="003821E5">
        <w:rPr>
          <w:rFonts w:ascii="Times New Roman" w:hAnsi="Times New Roman" w:cs="Times New Roman"/>
          <w:sz w:val="26"/>
          <w:szCs w:val="26"/>
        </w:rPr>
        <w:t xml:space="preserve">на территории городских и сельских поселений, входящих в состав </w:t>
      </w:r>
      <w:proofErr w:type="spellStart"/>
      <w:r w:rsidRPr="003821E5">
        <w:rPr>
          <w:rFonts w:ascii="Times New Roman" w:hAnsi="Times New Roman" w:cs="Times New Roman"/>
          <w:sz w:val="26"/>
          <w:szCs w:val="26"/>
        </w:rPr>
        <w:t>Кондинского</w:t>
      </w:r>
      <w:proofErr w:type="spellEnd"/>
      <w:r w:rsidRPr="003821E5">
        <w:rPr>
          <w:rFonts w:ascii="Times New Roman" w:hAnsi="Times New Roman" w:cs="Times New Roman"/>
          <w:sz w:val="26"/>
          <w:szCs w:val="26"/>
        </w:rPr>
        <w:t xml:space="preserve"> района, и в соответствии с Порядком.</w:t>
      </w:r>
    </w:p>
    <w:p w:rsidR="003821E5" w:rsidRPr="003821E5" w:rsidRDefault="003821E5" w:rsidP="00B2192B">
      <w:pPr>
        <w:pStyle w:val="ConsPlusNormal"/>
        <w:ind w:firstLine="709"/>
        <w:jc w:val="both"/>
        <w:rPr>
          <w:rFonts w:ascii="Times New Roman" w:hAnsi="Times New Roman" w:cs="Times New Roman"/>
          <w:sz w:val="26"/>
          <w:szCs w:val="26"/>
        </w:rPr>
      </w:pPr>
      <w:bookmarkStart w:id="2" w:name="P3835"/>
      <w:bookmarkEnd w:id="2"/>
      <w:r w:rsidRPr="003821E5">
        <w:rPr>
          <w:rFonts w:ascii="Times New Roman" w:hAnsi="Times New Roman" w:cs="Times New Roman"/>
          <w:sz w:val="26"/>
          <w:szCs w:val="26"/>
        </w:rPr>
        <w:t>3. Участниками мероприятия «</w:t>
      </w:r>
      <w:r>
        <w:rPr>
          <w:rFonts w:ascii="Times New Roman" w:hAnsi="Times New Roman" w:cs="Times New Roman"/>
          <w:sz w:val="26"/>
          <w:szCs w:val="26"/>
        </w:rPr>
        <w:t xml:space="preserve">Переселение граждан из жилых домов, находящихся </w:t>
      </w:r>
      <w:r w:rsidRPr="003821E5">
        <w:rPr>
          <w:rFonts w:ascii="Times New Roman" w:hAnsi="Times New Roman" w:cs="Times New Roman"/>
          <w:sz w:val="26"/>
          <w:szCs w:val="26"/>
        </w:rPr>
        <w:t>в зон</w:t>
      </w:r>
      <w:r>
        <w:rPr>
          <w:rFonts w:ascii="Times New Roman" w:hAnsi="Times New Roman" w:cs="Times New Roman"/>
          <w:sz w:val="26"/>
          <w:szCs w:val="26"/>
        </w:rPr>
        <w:t xml:space="preserve">ах затопления, </w:t>
      </w:r>
      <w:r w:rsidRPr="003821E5">
        <w:rPr>
          <w:rFonts w:ascii="Times New Roman" w:hAnsi="Times New Roman" w:cs="Times New Roman"/>
          <w:sz w:val="26"/>
          <w:szCs w:val="26"/>
        </w:rPr>
        <w:t>подтопления» (далее - Мероприятие) являются постоянно проживающие и зарегистрированные по месту жительства в жилых помещениях</w:t>
      </w:r>
      <w:r w:rsidR="00C57B2F">
        <w:rPr>
          <w:rFonts w:ascii="Times New Roman" w:hAnsi="Times New Roman" w:cs="Times New Roman"/>
          <w:sz w:val="26"/>
          <w:szCs w:val="26"/>
        </w:rPr>
        <w:t xml:space="preserve">, расположенных на территории </w:t>
      </w:r>
      <w:proofErr w:type="spellStart"/>
      <w:r w:rsidR="00C57B2F">
        <w:rPr>
          <w:rFonts w:ascii="Times New Roman" w:hAnsi="Times New Roman" w:cs="Times New Roman"/>
          <w:sz w:val="26"/>
          <w:szCs w:val="26"/>
        </w:rPr>
        <w:t>Кондинского</w:t>
      </w:r>
      <w:proofErr w:type="spellEnd"/>
      <w:r w:rsidR="00C57B2F">
        <w:rPr>
          <w:rFonts w:ascii="Times New Roman" w:hAnsi="Times New Roman" w:cs="Times New Roman"/>
          <w:sz w:val="26"/>
          <w:szCs w:val="26"/>
        </w:rPr>
        <w:t xml:space="preserve"> района, </w:t>
      </w:r>
      <w:r w:rsidRPr="003821E5">
        <w:rPr>
          <w:rFonts w:ascii="Times New Roman" w:hAnsi="Times New Roman" w:cs="Times New Roman"/>
          <w:sz w:val="26"/>
          <w:szCs w:val="26"/>
        </w:rPr>
        <w:t>граждане Российской Федерации:</w:t>
      </w:r>
    </w:p>
    <w:p w:rsidR="003821E5" w:rsidRPr="003821E5" w:rsidRDefault="003821E5" w:rsidP="00B2192B">
      <w:pPr>
        <w:pStyle w:val="ConsPlusNormal"/>
        <w:ind w:firstLine="709"/>
        <w:jc w:val="both"/>
        <w:rPr>
          <w:rFonts w:ascii="Times New Roman" w:hAnsi="Times New Roman" w:cs="Times New Roman"/>
          <w:sz w:val="26"/>
          <w:szCs w:val="26"/>
        </w:rPr>
      </w:pPr>
      <w:r w:rsidRPr="003821E5">
        <w:rPr>
          <w:rFonts w:ascii="Times New Roman" w:hAnsi="Times New Roman" w:cs="Times New Roman"/>
          <w:sz w:val="26"/>
          <w:szCs w:val="26"/>
        </w:rPr>
        <w:t>муниципального жилищного фонда, проживающие на условиях договоров социального найма, в жилых помещениях, находящихся в зон</w:t>
      </w:r>
      <w:r>
        <w:rPr>
          <w:rFonts w:ascii="Times New Roman" w:hAnsi="Times New Roman" w:cs="Times New Roman"/>
          <w:sz w:val="26"/>
          <w:szCs w:val="26"/>
        </w:rPr>
        <w:t xml:space="preserve">ах </w:t>
      </w:r>
      <w:proofErr w:type="gramStart"/>
      <w:r>
        <w:rPr>
          <w:rFonts w:ascii="Times New Roman" w:hAnsi="Times New Roman" w:cs="Times New Roman"/>
          <w:sz w:val="26"/>
          <w:szCs w:val="26"/>
        </w:rPr>
        <w:t xml:space="preserve">затопления, </w:t>
      </w:r>
      <w:r w:rsidRPr="003821E5">
        <w:rPr>
          <w:rFonts w:ascii="Times New Roman" w:hAnsi="Times New Roman" w:cs="Times New Roman"/>
          <w:sz w:val="26"/>
          <w:szCs w:val="26"/>
        </w:rPr>
        <w:t xml:space="preserve"> подтопления</w:t>
      </w:r>
      <w:proofErr w:type="gramEnd"/>
      <w:r w:rsidR="00C3547D">
        <w:rPr>
          <w:rFonts w:ascii="Times New Roman" w:hAnsi="Times New Roman" w:cs="Times New Roman"/>
          <w:sz w:val="26"/>
          <w:szCs w:val="26"/>
        </w:rPr>
        <w:t>,</w:t>
      </w:r>
      <w:r w:rsidR="00C3547D" w:rsidRPr="00D34DE4">
        <w:rPr>
          <w:rFonts w:ascii="Times New Roman" w:hAnsi="Times New Roman" w:cs="Times New Roman"/>
          <w:sz w:val="26"/>
          <w:szCs w:val="26"/>
        </w:rPr>
        <w:t xml:space="preserve"> </w:t>
      </w:r>
      <w:r w:rsidRPr="003821E5">
        <w:rPr>
          <w:rFonts w:ascii="Times New Roman" w:hAnsi="Times New Roman" w:cs="Times New Roman"/>
          <w:sz w:val="26"/>
          <w:szCs w:val="26"/>
        </w:rPr>
        <w:t>а также члены их семей, проживающие с ними совместно;</w:t>
      </w:r>
    </w:p>
    <w:p w:rsidR="003821E5" w:rsidRPr="003821E5" w:rsidRDefault="003821E5" w:rsidP="00B2192B">
      <w:pPr>
        <w:pStyle w:val="ConsPlusNormal"/>
        <w:ind w:firstLine="709"/>
        <w:jc w:val="both"/>
        <w:rPr>
          <w:rFonts w:ascii="Times New Roman" w:hAnsi="Times New Roman" w:cs="Times New Roman"/>
          <w:sz w:val="26"/>
          <w:szCs w:val="26"/>
        </w:rPr>
      </w:pPr>
      <w:r w:rsidRPr="003821E5">
        <w:rPr>
          <w:rFonts w:ascii="Times New Roman" w:hAnsi="Times New Roman" w:cs="Times New Roman"/>
          <w:sz w:val="26"/>
          <w:szCs w:val="26"/>
        </w:rPr>
        <w:t>являющиеся собственниками жилых помещений, расположенных в зон</w:t>
      </w:r>
      <w:r>
        <w:rPr>
          <w:rFonts w:ascii="Times New Roman" w:hAnsi="Times New Roman" w:cs="Times New Roman"/>
          <w:sz w:val="26"/>
          <w:szCs w:val="26"/>
        </w:rPr>
        <w:t xml:space="preserve">ах затопления, </w:t>
      </w:r>
      <w:r w:rsidRPr="003821E5">
        <w:rPr>
          <w:rFonts w:ascii="Times New Roman" w:hAnsi="Times New Roman" w:cs="Times New Roman"/>
          <w:sz w:val="26"/>
          <w:szCs w:val="26"/>
        </w:rPr>
        <w:t>подтопления</w:t>
      </w:r>
      <w:r w:rsidR="00C3547D">
        <w:rPr>
          <w:rFonts w:ascii="Times New Roman" w:hAnsi="Times New Roman" w:cs="Times New Roman"/>
          <w:sz w:val="26"/>
          <w:szCs w:val="26"/>
        </w:rPr>
        <w:t>,</w:t>
      </w:r>
      <w:r w:rsidR="00C3547D" w:rsidRPr="00D34DE4">
        <w:rPr>
          <w:rFonts w:ascii="Times New Roman" w:hAnsi="Times New Roman" w:cs="Times New Roman"/>
          <w:sz w:val="26"/>
          <w:szCs w:val="26"/>
        </w:rPr>
        <w:t xml:space="preserve"> </w:t>
      </w:r>
      <w:r w:rsidRPr="003821E5">
        <w:rPr>
          <w:rFonts w:ascii="Times New Roman" w:hAnsi="Times New Roman" w:cs="Times New Roman"/>
          <w:sz w:val="26"/>
          <w:szCs w:val="26"/>
        </w:rPr>
        <w:t>а также члены их семей, проживающие и зарегистрированные по месту жительства в таком жилом помещении.</w:t>
      </w:r>
    </w:p>
    <w:p w:rsidR="003821E5" w:rsidRPr="003821E5" w:rsidRDefault="003821E5" w:rsidP="00B2192B">
      <w:pPr>
        <w:pStyle w:val="ConsPlusNormal"/>
        <w:ind w:firstLine="709"/>
        <w:jc w:val="both"/>
        <w:rPr>
          <w:rFonts w:ascii="Times New Roman" w:hAnsi="Times New Roman" w:cs="Times New Roman"/>
          <w:sz w:val="26"/>
          <w:szCs w:val="26"/>
        </w:rPr>
      </w:pPr>
      <w:bookmarkStart w:id="3" w:name="P3838"/>
      <w:bookmarkEnd w:id="3"/>
      <w:r w:rsidRPr="003821E5">
        <w:rPr>
          <w:rFonts w:ascii="Times New Roman" w:hAnsi="Times New Roman" w:cs="Times New Roman"/>
          <w:sz w:val="26"/>
          <w:szCs w:val="26"/>
        </w:rPr>
        <w:t>4. Взамен занимаемого жилого помещения, находящегося в зон</w:t>
      </w:r>
      <w:r>
        <w:rPr>
          <w:rFonts w:ascii="Times New Roman" w:hAnsi="Times New Roman" w:cs="Times New Roman"/>
          <w:sz w:val="26"/>
          <w:szCs w:val="26"/>
        </w:rPr>
        <w:t xml:space="preserve">ах </w:t>
      </w:r>
      <w:proofErr w:type="gramStart"/>
      <w:r>
        <w:rPr>
          <w:rFonts w:ascii="Times New Roman" w:hAnsi="Times New Roman" w:cs="Times New Roman"/>
          <w:sz w:val="26"/>
          <w:szCs w:val="26"/>
        </w:rPr>
        <w:t xml:space="preserve">затопления, </w:t>
      </w:r>
      <w:r w:rsidRPr="003821E5">
        <w:rPr>
          <w:rFonts w:ascii="Times New Roman" w:hAnsi="Times New Roman" w:cs="Times New Roman"/>
          <w:sz w:val="26"/>
          <w:szCs w:val="26"/>
        </w:rPr>
        <w:t xml:space="preserve"> подтопления</w:t>
      </w:r>
      <w:proofErr w:type="gramEnd"/>
      <w:r w:rsidR="00C3547D">
        <w:rPr>
          <w:rFonts w:ascii="Times New Roman" w:hAnsi="Times New Roman" w:cs="Times New Roman"/>
          <w:sz w:val="26"/>
          <w:szCs w:val="26"/>
        </w:rPr>
        <w:t>,</w:t>
      </w:r>
      <w:r w:rsidR="00C3547D" w:rsidRPr="00D34DE4">
        <w:rPr>
          <w:rFonts w:ascii="Times New Roman" w:hAnsi="Times New Roman" w:cs="Times New Roman"/>
          <w:sz w:val="26"/>
          <w:szCs w:val="26"/>
        </w:rPr>
        <w:t xml:space="preserve"> </w:t>
      </w:r>
      <w:r w:rsidRPr="003821E5">
        <w:rPr>
          <w:rFonts w:ascii="Times New Roman" w:hAnsi="Times New Roman" w:cs="Times New Roman"/>
          <w:sz w:val="26"/>
          <w:szCs w:val="26"/>
        </w:rPr>
        <w:t>Участникам Мероприятия на выбор предоставляется:</w:t>
      </w:r>
    </w:p>
    <w:p w:rsidR="003821E5" w:rsidRPr="003821E5" w:rsidRDefault="003821E5" w:rsidP="00B2192B">
      <w:pPr>
        <w:ind w:firstLine="709"/>
        <w:jc w:val="both"/>
        <w:rPr>
          <w:sz w:val="26"/>
          <w:szCs w:val="26"/>
        </w:rPr>
      </w:pPr>
      <w:r w:rsidRPr="003821E5">
        <w:rPr>
          <w:sz w:val="26"/>
          <w:szCs w:val="26"/>
        </w:rPr>
        <w:t xml:space="preserve">4.1. Другое жилое помещение, находящееся на территории муниципального образования </w:t>
      </w:r>
      <w:proofErr w:type="spellStart"/>
      <w:r w:rsidRPr="003821E5">
        <w:rPr>
          <w:sz w:val="26"/>
          <w:szCs w:val="26"/>
        </w:rPr>
        <w:t>Кондинский</w:t>
      </w:r>
      <w:proofErr w:type="spellEnd"/>
      <w:r w:rsidRPr="003821E5">
        <w:rPr>
          <w:sz w:val="26"/>
          <w:szCs w:val="26"/>
        </w:rPr>
        <w:t xml:space="preserve"> район, благоустроенное применительно к условиям населенного пункта, в котором предоставляется жилое помещение, равнозначное по общей площади, занимаемому жилому помещению.</w:t>
      </w:r>
    </w:p>
    <w:p w:rsidR="003821E5" w:rsidRPr="003821E5" w:rsidRDefault="003821E5" w:rsidP="00B2192B">
      <w:pPr>
        <w:ind w:firstLine="709"/>
        <w:jc w:val="both"/>
        <w:rPr>
          <w:sz w:val="26"/>
          <w:szCs w:val="26"/>
        </w:rPr>
      </w:pPr>
      <w:r w:rsidRPr="003821E5">
        <w:rPr>
          <w:sz w:val="26"/>
          <w:szCs w:val="26"/>
        </w:rPr>
        <w:t>При этом участникам Мероприятия:</w:t>
      </w:r>
    </w:p>
    <w:p w:rsidR="003821E5" w:rsidRPr="003821E5" w:rsidRDefault="003821E5" w:rsidP="00B2192B">
      <w:pPr>
        <w:ind w:firstLine="709"/>
        <w:jc w:val="both"/>
        <w:rPr>
          <w:sz w:val="26"/>
          <w:szCs w:val="26"/>
        </w:rPr>
      </w:pPr>
      <w:r w:rsidRPr="003821E5">
        <w:rPr>
          <w:sz w:val="26"/>
          <w:szCs w:val="26"/>
        </w:rPr>
        <w:t>проживающих в жилых помещениях муниципального жилищного фонда на условиях договоров социального найма предоставляется другое жилое помещение муниципального жилищного фонда социального использования по договору социального найма;</w:t>
      </w:r>
    </w:p>
    <w:p w:rsidR="003821E5" w:rsidRPr="003821E5" w:rsidRDefault="003821E5" w:rsidP="00B2192B">
      <w:pPr>
        <w:ind w:firstLine="709"/>
        <w:jc w:val="both"/>
        <w:rPr>
          <w:sz w:val="26"/>
          <w:szCs w:val="26"/>
        </w:rPr>
      </w:pPr>
      <w:r w:rsidRPr="003821E5">
        <w:rPr>
          <w:sz w:val="26"/>
          <w:szCs w:val="26"/>
        </w:rPr>
        <w:t>являющемуся собственником жилого помещения, предоставляется взамен принадлежащего ему жилого помещения другое жилое помещение, путем заключения договора мены.</w:t>
      </w:r>
    </w:p>
    <w:p w:rsidR="003821E5" w:rsidRPr="003821E5" w:rsidRDefault="003821E5" w:rsidP="00B2192B">
      <w:pPr>
        <w:pStyle w:val="ConsPlusNormal"/>
        <w:ind w:firstLine="709"/>
        <w:jc w:val="both"/>
        <w:rPr>
          <w:rFonts w:ascii="Times New Roman" w:hAnsi="Times New Roman" w:cs="Times New Roman"/>
          <w:sz w:val="26"/>
          <w:szCs w:val="26"/>
        </w:rPr>
      </w:pPr>
      <w:r w:rsidRPr="003821E5">
        <w:rPr>
          <w:rFonts w:ascii="Times New Roman" w:hAnsi="Times New Roman" w:cs="Times New Roman"/>
          <w:sz w:val="26"/>
          <w:szCs w:val="26"/>
        </w:rPr>
        <w:t>4.2. Субсидия для приобретения жил</w:t>
      </w:r>
      <w:r w:rsidR="009226A9">
        <w:rPr>
          <w:rFonts w:ascii="Times New Roman" w:hAnsi="Times New Roman" w:cs="Times New Roman"/>
          <w:sz w:val="26"/>
          <w:szCs w:val="26"/>
        </w:rPr>
        <w:t>ого</w:t>
      </w:r>
      <w:r w:rsidRPr="003821E5">
        <w:rPr>
          <w:rFonts w:ascii="Times New Roman" w:hAnsi="Times New Roman" w:cs="Times New Roman"/>
          <w:sz w:val="26"/>
          <w:szCs w:val="26"/>
        </w:rPr>
        <w:t xml:space="preserve"> помещени</w:t>
      </w:r>
      <w:r w:rsidR="009226A9">
        <w:rPr>
          <w:rFonts w:ascii="Times New Roman" w:hAnsi="Times New Roman" w:cs="Times New Roman"/>
          <w:sz w:val="26"/>
          <w:szCs w:val="26"/>
        </w:rPr>
        <w:t>я</w:t>
      </w:r>
      <w:r w:rsidRPr="003821E5">
        <w:rPr>
          <w:rFonts w:ascii="Times New Roman" w:hAnsi="Times New Roman" w:cs="Times New Roman"/>
          <w:sz w:val="26"/>
          <w:szCs w:val="26"/>
        </w:rPr>
        <w:t xml:space="preserve"> в собственность на территории муниципального образований </w:t>
      </w:r>
      <w:proofErr w:type="spellStart"/>
      <w:r w:rsidRPr="003821E5">
        <w:rPr>
          <w:rFonts w:ascii="Times New Roman" w:hAnsi="Times New Roman" w:cs="Times New Roman"/>
          <w:sz w:val="26"/>
          <w:szCs w:val="26"/>
        </w:rPr>
        <w:t>Кондинский</w:t>
      </w:r>
      <w:proofErr w:type="spellEnd"/>
      <w:r w:rsidRPr="003821E5">
        <w:rPr>
          <w:rFonts w:ascii="Times New Roman" w:hAnsi="Times New Roman" w:cs="Times New Roman"/>
          <w:sz w:val="26"/>
          <w:szCs w:val="26"/>
        </w:rPr>
        <w:t xml:space="preserve"> район.</w:t>
      </w:r>
    </w:p>
    <w:p w:rsidR="003821E5" w:rsidRPr="003821E5" w:rsidRDefault="003821E5" w:rsidP="00B2192B">
      <w:pPr>
        <w:pStyle w:val="ConsPlusNormal"/>
        <w:ind w:firstLine="540"/>
        <w:jc w:val="both"/>
        <w:rPr>
          <w:rFonts w:ascii="Times New Roman" w:hAnsi="Times New Roman" w:cs="Times New Roman"/>
          <w:sz w:val="26"/>
          <w:szCs w:val="26"/>
        </w:rPr>
      </w:pPr>
      <w:r w:rsidRPr="003821E5">
        <w:rPr>
          <w:rFonts w:ascii="Times New Roman" w:hAnsi="Times New Roman" w:cs="Times New Roman"/>
          <w:sz w:val="26"/>
          <w:szCs w:val="26"/>
        </w:rPr>
        <w:lastRenderedPageBreak/>
        <w:t>Приобретаемые жилые помещения должны соответствовать установленным санитарно-техническим требованиям, быть пригодными для постоянного проживания, благоустроенными применительно к условиям населенного пункта, выбранного для постоянного проживания.</w:t>
      </w:r>
    </w:p>
    <w:p w:rsidR="003821E5" w:rsidRDefault="003821E5" w:rsidP="00B2192B">
      <w:pPr>
        <w:pStyle w:val="ConsPlusNormal"/>
        <w:ind w:firstLine="540"/>
        <w:jc w:val="both"/>
        <w:rPr>
          <w:rFonts w:ascii="Times New Roman" w:hAnsi="Times New Roman" w:cs="Times New Roman"/>
          <w:sz w:val="26"/>
          <w:szCs w:val="26"/>
        </w:rPr>
      </w:pPr>
      <w:r w:rsidRPr="003821E5">
        <w:rPr>
          <w:rFonts w:ascii="Times New Roman" w:hAnsi="Times New Roman" w:cs="Times New Roman"/>
          <w:sz w:val="26"/>
          <w:szCs w:val="26"/>
        </w:rPr>
        <w:t>Жилые помещения, приобретаемые участниками Мероприятия, оформляются в общую долевую собственность в равных долях каждому гражданину, на которого предоставляется субсидия.</w:t>
      </w:r>
    </w:p>
    <w:p w:rsidR="00F127D3" w:rsidRPr="00F127D3" w:rsidRDefault="00F127D3" w:rsidP="00B219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Pr="00F127D3">
        <w:rPr>
          <w:rFonts w:ascii="Times New Roman" w:hAnsi="Times New Roman" w:cs="Times New Roman"/>
          <w:sz w:val="26"/>
          <w:szCs w:val="26"/>
        </w:rPr>
        <w:t>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пункте 39 статьи 1 и пункте 2 части 2 статьи 49 Градостроительного кодекса Российской Федерации</w:t>
      </w:r>
    </w:p>
    <w:p w:rsidR="003821E5" w:rsidRPr="003821E5" w:rsidRDefault="00F127D3" w:rsidP="00B219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3821E5" w:rsidRPr="003821E5">
        <w:rPr>
          <w:rFonts w:ascii="Times New Roman" w:hAnsi="Times New Roman" w:cs="Times New Roman"/>
          <w:sz w:val="26"/>
          <w:szCs w:val="26"/>
        </w:rPr>
        <w:t>. Жилое помещение или субсидия предоставляется при соблюдении следующих условий:</w:t>
      </w:r>
    </w:p>
    <w:p w:rsidR="003821E5" w:rsidRPr="003821E5" w:rsidRDefault="003821E5" w:rsidP="00B2192B">
      <w:pPr>
        <w:pStyle w:val="ConsPlusNormal"/>
        <w:ind w:firstLine="540"/>
        <w:jc w:val="both"/>
        <w:rPr>
          <w:rFonts w:ascii="Times New Roman" w:hAnsi="Times New Roman" w:cs="Times New Roman"/>
          <w:sz w:val="26"/>
          <w:szCs w:val="26"/>
        </w:rPr>
      </w:pPr>
      <w:r w:rsidRPr="003821E5">
        <w:rPr>
          <w:rFonts w:ascii="Times New Roman" w:hAnsi="Times New Roman" w:cs="Times New Roman"/>
          <w:sz w:val="26"/>
          <w:szCs w:val="26"/>
        </w:rPr>
        <w:t>граждане, проживающие в жилых помещениях муниципального жилищного фонда на условиях социального найма, заключают с администрацией городского/сельского поселения района соглашение о расторжении договора социального найма;</w:t>
      </w:r>
    </w:p>
    <w:p w:rsidR="003821E5" w:rsidRPr="003821E5" w:rsidRDefault="003821E5" w:rsidP="00B2192B">
      <w:pPr>
        <w:pStyle w:val="ConsPlusNormal"/>
        <w:ind w:firstLine="540"/>
        <w:jc w:val="both"/>
        <w:rPr>
          <w:rFonts w:ascii="Times New Roman" w:hAnsi="Times New Roman" w:cs="Times New Roman"/>
          <w:sz w:val="26"/>
          <w:szCs w:val="26"/>
        </w:rPr>
      </w:pPr>
      <w:r w:rsidRPr="003821E5">
        <w:rPr>
          <w:rFonts w:ascii="Times New Roman" w:hAnsi="Times New Roman" w:cs="Times New Roman"/>
          <w:sz w:val="26"/>
          <w:szCs w:val="26"/>
        </w:rPr>
        <w:t xml:space="preserve">граждане, проживающие в жилых помещениях, принадлежащих им на праве собственности, при получении субсидии, представляют в комитет по управлению муниципальным имуществом администрации </w:t>
      </w:r>
      <w:proofErr w:type="spellStart"/>
      <w:r w:rsidRPr="003821E5">
        <w:rPr>
          <w:rFonts w:ascii="Times New Roman" w:hAnsi="Times New Roman" w:cs="Times New Roman"/>
          <w:sz w:val="26"/>
          <w:szCs w:val="26"/>
        </w:rPr>
        <w:t>Кондинского</w:t>
      </w:r>
      <w:proofErr w:type="spellEnd"/>
      <w:r w:rsidRPr="003821E5">
        <w:rPr>
          <w:rFonts w:ascii="Times New Roman" w:hAnsi="Times New Roman" w:cs="Times New Roman"/>
          <w:sz w:val="26"/>
          <w:szCs w:val="26"/>
        </w:rPr>
        <w:t xml:space="preserve"> района (далее - Комитет) нотариально заверенное обязательство о снятии с регистрационного учета по месту жительства в течение 45 дней с даты приобретения жилого помещения посредством получения субсидии;</w:t>
      </w:r>
    </w:p>
    <w:p w:rsidR="003821E5" w:rsidRPr="003821E5" w:rsidRDefault="003821E5" w:rsidP="00B2192B">
      <w:pPr>
        <w:pStyle w:val="ConsPlusNormal"/>
        <w:ind w:firstLine="540"/>
        <w:jc w:val="both"/>
        <w:rPr>
          <w:rFonts w:ascii="Times New Roman" w:hAnsi="Times New Roman" w:cs="Times New Roman"/>
          <w:sz w:val="26"/>
          <w:szCs w:val="26"/>
        </w:rPr>
      </w:pPr>
      <w:r w:rsidRPr="003821E5">
        <w:rPr>
          <w:rFonts w:ascii="Times New Roman" w:hAnsi="Times New Roman" w:cs="Times New Roman"/>
          <w:sz w:val="26"/>
          <w:szCs w:val="26"/>
        </w:rPr>
        <w:t>в случае, если жилое помещение расположено на земельном участке, предоставленном гражданам на праве аренды либо на праве собственности, соответственно договор аренды подлежит расторжению, а право собственности прекращению, путем безвозмездной передач</w:t>
      </w:r>
      <w:r w:rsidR="009B47B0">
        <w:rPr>
          <w:rFonts w:ascii="Times New Roman" w:hAnsi="Times New Roman" w:cs="Times New Roman"/>
          <w:sz w:val="26"/>
          <w:szCs w:val="26"/>
        </w:rPr>
        <w:t>и</w:t>
      </w:r>
      <w:r w:rsidRPr="003821E5">
        <w:rPr>
          <w:rFonts w:ascii="Times New Roman" w:hAnsi="Times New Roman" w:cs="Times New Roman"/>
          <w:sz w:val="26"/>
          <w:szCs w:val="26"/>
        </w:rPr>
        <w:t xml:space="preserve"> в муниципальную собственность;</w:t>
      </w:r>
    </w:p>
    <w:p w:rsidR="003821E5" w:rsidRPr="003821E5" w:rsidRDefault="003821E5" w:rsidP="00B2192B">
      <w:pPr>
        <w:pStyle w:val="ConsPlusNormal"/>
        <w:ind w:firstLine="540"/>
        <w:jc w:val="both"/>
        <w:rPr>
          <w:rFonts w:ascii="Times New Roman" w:hAnsi="Times New Roman" w:cs="Times New Roman"/>
          <w:sz w:val="26"/>
          <w:szCs w:val="26"/>
        </w:rPr>
      </w:pPr>
      <w:r w:rsidRPr="003821E5">
        <w:rPr>
          <w:rFonts w:ascii="Times New Roman" w:hAnsi="Times New Roman" w:cs="Times New Roman"/>
          <w:sz w:val="26"/>
          <w:szCs w:val="26"/>
        </w:rPr>
        <w:t>граждане, проживающие в жилых помещениях, принадлежащих им на праве собственности, заключают с администрациями городских/сельских поселений района договор о безвозмездной передаче жилого помещения и иного недвижимого имущества, находящегося на земельном участке, в муниципальную собственность.</w:t>
      </w:r>
    </w:p>
    <w:p w:rsidR="001C08AC" w:rsidRDefault="00F127D3" w:rsidP="00C3547D">
      <w:pPr>
        <w:autoSpaceDE w:val="0"/>
        <w:autoSpaceDN w:val="0"/>
        <w:adjustRightInd w:val="0"/>
        <w:ind w:firstLine="567"/>
        <w:jc w:val="both"/>
        <w:rPr>
          <w:sz w:val="26"/>
          <w:szCs w:val="26"/>
        </w:rPr>
      </w:pPr>
      <w:r>
        <w:rPr>
          <w:sz w:val="26"/>
          <w:szCs w:val="26"/>
        </w:rPr>
        <w:t>7</w:t>
      </w:r>
      <w:r w:rsidR="003821E5" w:rsidRPr="003821E5">
        <w:rPr>
          <w:sz w:val="26"/>
          <w:szCs w:val="26"/>
        </w:rPr>
        <w:t xml:space="preserve">. </w:t>
      </w:r>
      <w:r w:rsidR="00A750F9">
        <w:rPr>
          <w:sz w:val="26"/>
          <w:szCs w:val="26"/>
        </w:rPr>
        <w:t xml:space="preserve">При определении размера субсидии переселяемым гражданам </w:t>
      </w:r>
      <w:r w:rsidR="00A750F9" w:rsidRPr="003821E5">
        <w:rPr>
          <w:sz w:val="26"/>
          <w:szCs w:val="26"/>
        </w:rPr>
        <w:t>из жилых домов, находящихся в зон</w:t>
      </w:r>
      <w:r w:rsidR="00A750F9">
        <w:rPr>
          <w:sz w:val="26"/>
          <w:szCs w:val="26"/>
        </w:rPr>
        <w:t xml:space="preserve">ах затопления, </w:t>
      </w:r>
      <w:r w:rsidR="00A750F9" w:rsidRPr="003821E5">
        <w:rPr>
          <w:sz w:val="26"/>
          <w:szCs w:val="26"/>
        </w:rPr>
        <w:t>подтопления</w:t>
      </w:r>
      <w:r w:rsidR="00C3547D">
        <w:rPr>
          <w:sz w:val="26"/>
          <w:szCs w:val="26"/>
        </w:rPr>
        <w:t>,</w:t>
      </w:r>
      <w:r w:rsidR="00C3547D" w:rsidRPr="00D34DE4">
        <w:rPr>
          <w:sz w:val="26"/>
          <w:szCs w:val="26"/>
        </w:rPr>
        <w:t xml:space="preserve"> </w:t>
      </w:r>
      <w:r w:rsidR="001C08AC">
        <w:rPr>
          <w:sz w:val="26"/>
          <w:szCs w:val="26"/>
        </w:rPr>
        <w:t>применя</w:t>
      </w:r>
      <w:r w:rsidR="004412EA">
        <w:rPr>
          <w:sz w:val="26"/>
          <w:szCs w:val="26"/>
        </w:rPr>
        <w:t>ется</w:t>
      </w:r>
      <w:r w:rsidR="001C08AC">
        <w:rPr>
          <w:sz w:val="26"/>
          <w:szCs w:val="26"/>
        </w:rPr>
        <w:t xml:space="preserve"> средняя рыночная стоимость 1 </w:t>
      </w:r>
      <w:proofErr w:type="spellStart"/>
      <w:r w:rsidR="001C08AC">
        <w:rPr>
          <w:sz w:val="26"/>
          <w:szCs w:val="26"/>
        </w:rPr>
        <w:t>кв.м</w:t>
      </w:r>
      <w:proofErr w:type="spellEnd"/>
      <w:r w:rsidR="001C08AC">
        <w:rPr>
          <w:sz w:val="26"/>
          <w:szCs w:val="26"/>
        </w:rPr>
        <w:t xml:space="preserve">. общей площади жилого помещения, не превышающая норматив средней рыночной стоимости 1 кв. м общей площади жилого помещения, установленный Региональной службой по тарифам </w:t>
      </w:r>
      <w:r w:rsidR="00F622F2">
        <w:rPr>
          <w:sz w:val="26"/>
          <w:szCs w:val="26"/>
        </w:rPr>
        <w:t xml:space="preserve">Ханты-Мансийского </w:t>
      </w:r>
      <w:r w:rsidR="001C08AC">
        <w:rPr>
          <w:sz w:val="26"/>
          <w:szCs w:val="26"/>
        </w:rPr>
        <w:t>автономного округа для соответствующего муниципального образования автономного округа, но не свыше:</w:t>
      </w:r>
    </w:p>
    <w:p w:rsidR="001C08AC" w:rsidRDefault="005D5192" w:rsidP="001C08AC">
      <w:pPr>
        <w:autoSpaceDE w:val="0"/>
        <w:autoSpaceDN w:val="0"/>
        <w:adjustRightInd w:val="0"/>
        <w:ind w:firstLine="540"/>
        <w:jc w:val="both"/>
        <w:rPr>
          <w:sz w:val="26"/>
          <w:szCs w:val="26"/>
        </w:rPr>
      </w:pPr>
      <w:r>
        <w:rPr>
          <w:sz w:val="26"/>
          <w:szCs w:val="26"/>
        </w:rPr>
        <w:t xml:space="preserve">33 </w:t>
      </w:r>
      <w:proofErr w:type="spellStart"/>
      <w:r>
        <w:rPr>
          <w:sz w:val="26"/>
          <w:szCs w:val="26"/>
        </w:rPr>
        <w:t>кв.</w:t>
      </w:r>
      <w:r w:rsidR="001C08AC">
        <w:rPr>
          <w:sz w:val="26"/>
          <w:szCs w:val="26"/>
        </w:rPr>
        <w:t>м</w:t>
      </w:r>
      <w:proofErr w:type="spellEnd"/>
      <w:r>
        <w:rPr>
          <w:sz w:val="26"/>
          <w:szCs w:val="26"/>
        </w:rPr>
        <w:t>.</w:t>
      </w:r>
      <w:r w:rsidR="001C08AC">
        <w:rPr>
          <w:sz w:val="26"/>
          <w:szCs w:val="26"/>
        </w:rPr>
        <w:t xml:space="preserve"> общей площади жилого помещения - для семьи, состоящей из 1 человека;</w:t>
      </w:r>
    </w:p>
    <w:p w:rsidR="001C08AC" w:rsidRDefault="005D5192" w:rsidP="001C08AC">
      <w:pPr>
        <w:autoSpaceDE w:val="0"/>
        <w:autoSpaceDN w:val="0"/>
        <w:adjustRightInd w:val="0"/>
        <w:ind w:firstLine="540"/>
        <w:jc w:val="both"/>
        <w:rPr>
          <w:sz w:val="26"/>
          <w:szCs w:val="26"/>
        </w:rPr>
      </w:pPr>
      <w:r>
        <w:rPr>
          <w:sz w:val="26"/>
          <w:szCs w:val="26"/>
        </w:rPr>
        <w:t xml:space="preserve">42 </w:t>
      </w:r>
      <w:proofErr w:type="spellStart"/>
      <w:r>
        <w:rPr>
          <w:sz w:val="26"/>
          <w:szCs w:val="26"/>
        </w:rPr>
        <w:t>кв.</w:t>
      </w:r>
      <w:r w:rsidR="001C08AC">
        <w:rPr>
          <w:sz w:val="26"/>
          <w:szCs w:val="26"/>
        </w:rPr>
        <w:t>м</w:t>
      </w:r>
      <w:proofErr w:type="spellEnd"/>
      <w:r>
        <w:rPr>
          <w:sz w:val="26"/>
          <w:szCs w:val="26"/>
        </w:rPr>
        <w:t>.</w:t>
      </w:r>
      <w:r w:rsidR="001C08AC">
        <w:rPr>
          <w:sz w:val="26"/>
          <w:szCs w:val="26"/>
        </w:rPr>
        <w:t xml:space="preserve"> общей площади жилого помещения - для семьи, состоящей из 2 человек;</w:t>
      </w:r>
    </w:p>
    <w:p w:rsidR="001C08AC" w:rsidRDefault="005D5192" w:rsidP="001C08AC">
      <w:pPr>
        <w:autoSpaceDE w:val="0"/>
        <w:autoSpaceDN w:val="0"/>
        <w:adjustRightInd w:val="0"/>
        <w:ind w:firstLine="540"/>
        <w:jc w:val="both"/>
        <w:rPr>
          <w:sz w:val="26"/>
          <w:szCs w:val="26"/>
        </w:rPr>
      </w:pPr>
      <w:r>
        <w:rPr>
          <w:sz w:val="26"/>
          <w:szCs w:val="26"/>
        </w:rPr>
        <w:t xml:space="preserve">18 </w:t>
      </w:r>
      <w:proofErr w:type="spellStart"/>
      <w:r>
        <w:rPr>
          <w:sz w:val="26"/>
          <w:szCs w:val="26"/>
        </w:rPr>
        <w:t>кв.</w:t>
      </w:r>
      <w:r w:rsidR="001C08AC">
        <w:rPr>
          <w:sz w:val="26"/>
          <w:szCs w:val="26"/>
        </w:rPr>
        <w:t>м</w:t>
      </w:r>
      <w:proofErr w:type="spellEnd"/>
      <w:r>
        <w:rPr>
          <w:sz w:val="26"/>
          <w:szCs w:val="26"/>
        </w:rPr>
        <w:t>.</w:t>
      </w:r>
      <w:r w:rsidR="001C08AC">
        <w:rPr>
          <w:sz w:val="26"/>
          <w:szCs w:val="26"/>
        </w:rPr>
        <w:t xml:space="preserve"> общей площади жилого помещения на каждого члена семьи - для семьи, состоящей из 3 или более человек.</w:t>
      </w:r>
    </w:p>
    <w:p w:rsidR="006663A4" w:rsidRDefault="00F127D3" w:rsidP="00B219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3821E5" w:rsidRPr="003821E5">
        <w:rPr>
          <w:rFonts w:ascii="Times New Roman" w:hAnsi="Times New Roman" w:cs="Times New Roman"/>
          <w:sz w:val="26"/>
          <w:szCs w:val="26"/>
        </w:rPr>
        <w:t xml:space="preserve">. В рамках реализации Мероприятия членами семьи признаются проживающие совместно и зарегистрированные по месту жительства в данном жилом помещении супруги, а также их дети и родители. </w:t>
      </w:r>
    </w:p>
    <w:p w:rsidR="003821E5" w:rsidRPr="003821E5" w:rsidRDefault="006663A4" w:rsidP="00B219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3821E5" w:rsidRPr="003821E5">
        <w:rPr>
          <w:rFonts w:ascii="Times New Roman" w:hAnsi="Times New Roman" w:cs="Times New Roman"/>
          <w:sz w:val="26"/>
          <w:szCs w:val="26"/>
        </w:rPr>
        <w:t xml:space="preserve">. Если стоимость приобретаемого участниками Мероприятия жилого </w:t>
      </w:r>
      <w:r w:rsidR="003821E5" w:rsidRPr="003821E5">
        <w:rPr>
          <w:rFonts w:ascii="Times New Roman" w:hAnsi="Times New Roman" w:cs="Times New Roman"/>
          <w:sz w:val="26"/>
          <w:szCs w:val="26"/>
        </w:rPr>
        <w:lastRenderedPageBreak/>
        <w:t>помещения меньше размера предоставляемой им субсидии, перечисление субсидии осуществляется по стоимости, указанной в договоре купли-продажи жилого помещения.</w:t>
      </w:r>
    </w:p>
    <w:p w:rsidR="003821E5" w:rsidRPr="003821E5" w:rsidRDefault="003821E5" w:rsidP="00B2192B">
      <w:pPr>
        <w:pStyle w:val="ConsPlusNormal"/>
        <w:ind w:firstLine="540"/>
        <w:jc w:val="both"/>
        <w:rPr>
          <w:rFonts w:ascii="Times New Roman" w:hAnsi="Times New Roman" w:cs="Times New Roman"/>
          <w:sz w:val="26"/>
          <w:szCs w:val="26"/>
        </w:rPr>
      </w:pPr>
      <w:r w:rsidRPr="003821E5">
        <w:rPr>
          <w:rFonts w:ascii="Times New Roman" w:hAnsi="Times New Roman" w:cs="Times New Roman"/>
          <w:sz w:val="26"/>
          <w:szCs w:val="26"/>
        </w:rPr>
        <w:t>Если стоимость приобретаемого участниками Мероприятия жилого помещения превышает размер предоставляемой им субсидии, перечисление субсидии осуществляется в размере предоставляемой субсидии.</w:t>
      </w:r>
    </w:p>
    <w:p w:rsidR="001270B6" w:rsidRDefault="003821E5" w:rsidP="001270B6">
      <w:pPr>
        <w:pStyle w:val="ConsPlusNormal"/>
        <w:ind w:firstLine="540"/>
        <w:jc w:val="both"/>
        <w:rPr>
          <w:rFonts w:ascii="Times New Roman" w:hAnsi="Times New Roman" w:cs="Times New Roman"/>
          <w:sz w:val="26"/>
          <w:szCs w:val="26"/>
        </w:rPr>
      </w:pPr>
      <w:bookmarkStart w:id="4" w:name="P3863"/>
      <w:bookmarkEnd w:id="4"/>
      <w:r w:rsidRPr="003821E5">
        <w:rPr>
          <w:rFonts w:ascii="Times New Roman" w:hAnsi="Times New Roman" w:cs="Times New Roman"/>
          <w:sz w:val="26"/>
          <w:szCs w:val="26"/>
        </w:rPr>
        <w:t>1</w:t>
      </w:r>
      <w:r w:rsidR="006663A4">
        <w:rPr>
          <w:rFonts w:ascii="Times New Roman" w:hAnsi="Times New Roman" w:cs="Times New Roman"/>
          <w:sz w:val="26"/>
          <w:szCs w:val="26"/>
        </w:rPr>
        <w:t>0</w:t>
      </w:r>
      <w:r w:rsidRPr="003821E5">
        <w:rPr>
          <w:rFonts w:ascii="Times New Roman" w:hAnsi="Times New Roman" w:cs="Times New Roman"/>
          <w:sz w:val="26"/>
          <w:szCs w:val="26"/>
        </w:rPr>
        <w:t xml:space="preserve">. Для участия в Мероприятии граждане подают в Комитет </w:t>
      </w:r>
      <w:hyperlink r:id="rId58" w:anchor="P3964" w:history="1">
        <w:r w:rsidRPr="00923806">
          <w:rPr>
            <w:rStyle w:val="afe"/>
            <w:rFonts w:ascii="Times New Roman" w:hAnsi="Times New Roman" w:cs="Times New Roman"/>
            <w:color w:val="auto"/>
            <w:sz w:val="26"/>
            <w:szCs w:val="26"/>
            <w:u w:val="none"/>
          </w:rPr>
          <w:t>заявление</w:t>
        </w:r>
      </w:hyperlink>
      <w:r w:rsidRPr="003821E5">
        <w:rPr>
          <w:rFonts w:ascii="Times New Roman" w:hAnsi="Times New Roman" w:cs="Times New Roman"/>
          <w:sz w:val="26"/>
          <w:szCs w:val="26"/>
        </w:rPr>
        <w:t xml:space="preserve"> о признании </w:t>
      </w:r>
      <w:r w:rsidR="001270B6">
        <w:rPr>
          <w:rFonts w:ascii="Times New Roman" w:hAnsi="Times New Roman" w:cs="Times New Roman"/>
          <w:sz w:val="26"/>
          <w:szCs w:val="26"/>
        </w:rPr>
        <w:t xml:space="preserve">их </w:t>
      </w:r>
      <w:r w:rsidRPr="003821E5">
        <w:rPr>
          <w:rFonts w:ascii="Times New Roman" w:hAnsi="Times New Roman" w:cs="Times New Roman"/>
          <w:sz w:val="26"/>
          <w:szCs w:val="26"/>
        </w:rPr>
        <w:t>участник</w:t>
      </w:r>
      <w:r w:rsidR="001270B6">
        <w:rPr>
          <w:rFonts w:ascii="Times New Roman" w:hAnsi="Times New Roman" w:cs="Times New Roman"/>
          <w:sz w:val="26"/>
          <w:szCs w:val="26"/>
        </w:rPr>
        <w:t>ами</w:t>
      </w:r>
      <w:r w:rsidRPr="003821E5">
        <w:rPr>
          <w:rFonts w:ascii="Times New Roman" w:hAnsi="Times New Roman" w:cs="Times New Roman"/>
          <w:sz w:val="26"/>
          <w:szCs w:val="26"/>
        </w:rPr>
        <w:t xml:space="preserve"> мероприятия (заявление подписывается всеми совершеннолетними членами семьи зая</w:t>
      </w:r>
      <w:r w:rsidR="001270B6">
        <w:rPr>
          <w:rFonts w:ascii="Times New Roman" w:hAnsi="Times New Roman" w:cs="Times New Roman"/>
          <w:sz w:val="26"/>
          <w:szCs w:val="26"/>
        </w:rPr>
        <w:t>вителя, приложение 1 к Порядку).</w:t>
      </w:r>
    </w:p>
    <w:p w:rsidR="00261266" w:rsidRDefault="001270B6" w:rsidP="00261266">
      <w:pPr>
        <w:pStyle w:val="ConsPlusNormal"/>
        <w:ind w:firstLine="540"/>
        <w:jc w:val="both"/>
        <w:rPr>
          <w:rFonts w:ascii="Times New Roman" w:hAnsi="Times New Roman" w:cs="Times New Roman"/>
          <w:sz w:val="26"/>
          <w:szCs w:val="26"/>
        </w:rPr>
      </w:pPr>
      <w:r w:rsidRPr="001270B6">
        <w:rPr>
          <w:rFonts w:ascii="Times New Roman" w:hAnsi="Times New Roman" w:cs="Times New Roman"/>
          <w:sz w:val="26"/>
          <w:szCs w:val="26"/>
        </w:rPr>
        <w:t xml:space="preserve">При представлении заявления </w:t>
      </w:r>
      <w:r w:rsidRPr="003821E5">
        <w:rPr>
          <w:rFonts w:ascii="Times New Roman" w:hAnsi="Times New Roman" w:cs="Times New Roman"/>
          <w:sz w:val="26"/>
          <w:szCs w:val="26"/>
        </w:rPr>
        <w:t xml:space="preserve">о признании </w:t>
      </w:r>
      <w:r>
        <w:rPr>
          <w:rFonts w:ascii="Times New Roman" w:hAnsi="Times New Roman" w:cs="Times New Roman"/>
          <w:sz w:val="26"/>
          <w:szCs w:val="26"/>
        </w:rPr>
        <w:t xml:space="preserve">гражданина </w:t>
      </w:r>
      <w:r w:rsidRPr="003821E5">
        <w:rPr>
          <w:rFonts w:ascii="Times New Roman" w:hAnsi="Times New Roman" w:cs="Times New Roman"/>
          <w:sz w:val="26"/>
          <w:szCs w:val="26"/>
        </w:rPr>
        <w:t>участником мероприятия</w:t>
      </w:r>
      <w:r w:rsidRPr="001270B6">
        <w:rPr>
          <w:rFonts w:ascii="Times New Roman" w:hAnsi="Times New Roman" w:cs="Times New Roman"/>
          <w:sz w:val="26"/>
          <w:szCs w:val="26"/>
        </w:rPr>
        <w:t xml:space="preserve"> посредством личного обращения физическое лицо предъявляет документ, удостоверяющий его личность, а представитель физического лица - нотариально удостоверенную доверенность,</w:t>
      </w:r>
      <w:r>
        <w:rPr>
          <w:rFonts w:ascii="Times New Roman" w:hAnsi="Times New Roman" w:cs="Times New Roman"/>
          <w:sz w:val="26"/>
          <w:szCs w:val="26"/>
        </w:rPr>
        <w:t xml:space="preserve"> подтверждающую его полномочия.</w:t>
      </w:r>
    </w:p>
    <w:p w:rsidR="00261266" w:rsidRPr="00261266" w:rsidRDefault="00261266" w:rsidP="00261266">
      <w:pPr>
        <w:pStyle w:val="ConsPlusNormal"/>
        <w:ind w:firstLine="540"/>
        <w:jc w:val="both"/>
        <w:rPr>
          <w:rFonts w:ascii="Times New Roman" w:hAnsi="Times New Roman" w:cs="Times New Roman"/>
          <w:sz w:val="26"/>
          <w:szCs w:val="26"/>
        </w:rPr>
      </w:pPr>
      <w:r w:rsidRPr="00261266">
        <w:rPr>
          <w:rFonts w:ascii="Times New Roman" w:hAnsi="Times New Roman" w:cs="Times New Roman"/>
          <w:sz w:val="26"/>
          <w:szCs w:val="26"/>
        </w:rPr>
        <w:t xml:space="preserve">В случае представления заявления </w:t>
      </w:r>
      <w:r w:rsidRPr="003821E5">
        <w:rPr>
          <w:rFonts w:ascii="Times New Roman" w:hAnsi="Times New Roman" w:cs="Times New Roman"/>
          <w:sz w:val="26"/>
          <w:szCs w:val="26"/>
        </w:rPr>
        <w:t xml:space="preserve">о признании </w:t>
      </w:r>
      <w:r>
        <w:rPr>
          <w:rFonts w:ascii="Times New Roman" w:hAnsi="Times New Roman" w:cs="Times New Roman"/>
          <w:sz w:val="26"/>
          <w:szCs w:val="26"/>
        </w:rPr>
        <w:t xml:space="preserve">гражданина </w:t>
      </w:r>
      <w:r w:rsidRPr="003821E5">
        <w:rPr>
          <w:rFonts w:ascii="Times New Roman" w:hAnsi="Times New Roman" w:cs="Times New Roman"/>
          <w:sz w:val="26"/>
          <w:szCs w:val="26"/>
        </w:rPr>
        <w:t>участником мероприятия</w:t>
      </w:r>
      <w:r w:rsidRPr="00261266">
        <w:rPr>
          <w:rFonts w:ascii="Times New Roman" w:hAnsi="Times New Roman" w:cs="Times New Roman"/>
          <w:sz w:val="26"/>
          <w:szCs w:val="26"/>
        </w:rPr>
        <w:t xml:space="preserve"> и прилагаемых к нему документов посредством почтового отправления:</w:t>
      </w:r>
    </w:p>
    <w:p w:rsidR="00261266" w:rsidRDefault="00261266" w:rsidP="00261266">
      <w:pPr>
        <w:ind w:firstLine="567"/>
        <w:jc w:val="both"/>
        <w:rPr>
          <w:sz w:val="26"/>
          <w:szCs w:val="26"/>
        </w:rPr>
      </w:pPr>
      <w:r w:rsidRPr="00261266">
        <w:rPr>
          <w:sz w:val="26"/>
          <w:szCs w:val="26"/>
        </w:rPr>
        <w:t>1) подлинность подписи заявителя на заявлении должна быть засвидетельс</w:t>
      </w:r>
      <w:r>
        <w:rPr>
          <w:sz w:val="26"/>
          <w:szCs w:val="26"/>
        </w:rPr>
        <w:t>твована в нотариальном порядке;</w:t>
      </w:r>
    </w:p>
    <w:p w:rsidR="001270B6" w:rsidRPr="00261266" w:rsidRDefault="00261266" w:rsidP="00261266">
      <w:pPr>
        <w:ind w:firstLine="567"/>
        <w:jc w:val="both"/>
        <w:rPr>
          <w:sz w:val="26"/>
          <w:szCs w:val="26"/>
        </w:rPr>
      </w:pPr>
      <w:r>
        <w:rPr>
          <w:sz w:val="26"/>
          <w:szCs w:val="26"/>
        </w:rPr>
        <w:t>2) к заявлению прилагае</w:t>
      </w:r>
      <w:r w:rsidRPr="00261266">
        <w:rPr>
          <w:sz w:val="26"/>
          <w:szCs w:val="26"/>
        </w:rPr>
        <w:t xml:space="preserve">тся </w:t>
      </w:r>
      <w:r w:rsidRPr="001270B6">
        <w:rPr>
          <w:sz w:val="26"/>
          <w:szCs w:val="26"/>
        </w:rPr>
        <w:t>нотариально удостоверенн</w:t>
      </w:r>
      <w:r>
        <w:rPr>
          <w:sz w:val="26"/>
          <w:szCs w:val="26"/>
        </w:rPr>
        <w:t>ая</w:t>
      </w:r>
      <w:r w:rsidRPr="00261266">
        <w:rPr>
          <w:sz w:val="26"/>
          <w:szCs w:val="26"/>
        </w:rPr>
        <w:t xml:space="preserve"> копия документа, удостоверяющего личность физического лица (</w:t>
      </w:r>
      <w:r>
        <w:rPr>
          <w:sz w:val="26"/>
          <w:szCs w:val="26"/>
        </w:rPr>
        <w:t xml:space="preserve">либо его </w:t>
      </w:r>
      <w:r w:rsidRPr="00261266">
        <w:rPr>
          <w:sz w:val="26"/>
          <w:szCs w:val="26"/>
        </w:rPr>
        <w:t>представителя</w:t>
      </w:r>
      <w:r>
        <w:rPr>
          <w:sz w:val="26"/>
          <w:szCs w:val="26"/>
        </w:rPr>
        <w:t>).</w:t>
      </w:r>
    </w:p>
    <w:p w:rsidR="000E24DC" w:rsidRDefault="003821E5" w:rsidP="00B2192B">
      <w:pPr>
        <w:pStyle w:val="ConsPlusNormal"/>
        <w:ind w:firstLine="540"/>
        <w:jc w:val="both"/>
        <w:rPr>
          <w:rFonts w:ascii="Times New Roman" w:hAnsi="Times New Roman" w:cs="Times New Roman"/>
          <w:sz w:val="26"/>
          <w:szCs w:val="26"/>
        </w:rPr>
      </w:pPr>
      <w:r w:rsidRPr="003821E5">
        <w:rPr>
          <w:rFonts w:ascii="Times New Roman" w:hAnsi="Times New Roman" w:cs="Times New Roman"/>
          <w:sz w:val="26"/>
          <w:szCs w:val="26"/>
        </w:rPr>
        <w:t>1</w:t>
      </w:r>
      <w:r w:rsidR="006663A4">
        <w:rPr>
          <w:rFonts w:ascii="Times New Roman" w:hAnsi="Times New Roman" w:cs="Times New Roman"/>
          <w:sz w:val="26"/>
          <w:szCs w:val="26"/>
        </w:rPr>
        <w:t>1</w:t>
      </w:r>
      <w:r w:rsidRPr="003821E5">
        <w:rPr>
          <w:rFonts w:ascii="Times New Roman" w:hAnsi="Times New Roman" w:cs="Times New Roman"/>
          <w:sz w:val="26"/>
          <w:szCs w:val="26"/>
        </w:rPr>
        <w:t>. Комитет путем межведомственного взаимодействия, в соответствии с законодательством Российской Федерации, запрашивает в отношении граждан - получателей субсидии следующие сведения:</w:t>
      </w:r>
      <w:r w:rsidR="000E24DC" w:rsidRPr="000E24DC">
        <w:rPr>
          <w:rFonts w:ascii="Times New Roman" w:hAnsi="Times New Roman" w:cs="Times New Roman"/>
          <w:sz w:val="26"/>
          <w:szCs w:val="26"/>
        </w:rPr>
        <w:t xml:space="preserve"> </w:t>
      </w:r>
    </w:p>
    <w:p w:rsidR="003821E5" w:rsidRPr="003821E5" w:rsidRDefault="00835717" w:rsidP="00B219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E24DC" w:rsidRPr="003821E5">
        <w:rPr>
          <w:rFonts w:ascii="Times New Roman" w:hAnsi="Times New Roman" w:cs="Times New Roman"/>
          <w:sz w:val="26"/>
          <w:szCs w:val="26"/>
        </w:rPr>
        <w:t xml:space="preserve">выданные органами записи актов гражданского состояния (свидетельство об усыновлении/удочерении, свидетельство </w:t>
      </w:r>
      <w:r w:rsidR="009E5EA1">
        <w:rPr>
          <w:rFonts w:ascii="Times New Roman" w:hAnsi="Times New Roman" w:cs="Times New Roman"/>
          <w:sz w:val="26"/>
          <w:szCs w:val="26"/>
        </w:rPr>
        <w:t>о заключении/расторжении брака);</w:t>
      </w:r>
    </w:p>
    <w:p w:rsidR="003821E5" w:rsidRPr="008447A9" w:rsidRDefault="00835717" w:rsidP="00B219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821E5" w:rsidRPr="008447A9">
        <w:rPr>
          <w:rFonts w:ascii="Times New Roman" w:hAnsi="Times New Roman" w:cs="Times New Roman"/>
          <w:sz w:val="26"/>
          <w:szCs w:val="26"/>
        </w:rPr>
        <w:t>справку с места жительства о составе семьи с указанием родственных отношений и времени регистрации по месту жительства;</w:t>
      </w:r>
    </w:p>
    <w:p w:rsidR="003821E5" w:rsidRPr="003821E5" w:rsidRDefault="00835717" w:rsidP="00B219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821E5" w:rsidRPr="008447A9">
        <w:rPr>
          <w:rFonts w:ascii="Times New Roman" w:hAnsi="Times New Roman" w:cs="Times New Roman"/>
          <w:sz w:val="26"/>
          <w:szCs w:val="26"/>
        </w:rPr>
        <w:t>о правах на занимаемое жилое</w:t>
      </w:r>
      <w:r w:rsidR="003821E5" w:rsidRPr="003821E5">
        <w:rPr>
          <w:rFonts w:ascii="Times New Roman" w:hAnsi="Times New Roman" w:cs="Times New Roman"/>
          <w:sz w:val="26"/>
          <w:szCs w:val="26"/>
        </w:rPr>
        <w:t xml:space="preserve"> помещение и надворные постройки (при наличии);</w:t>
      </w:r>
    </w:p>
    <w:p w:rsidR="003821E5" w:rsidRPr="003821E5" w:rsidRDefault="00835717" w:rsidP="00B219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821E5" w:rsidRPr="003821E5">
        <w:rPr>
          <w:rFonts w:ascii="Times New Roman" w:hAnsi="Times New Roman" w:cs="Times New Roman"/>
          <w:sz w:val="26"/>
          <w:szCs w:val="26"/>
        </w:rPr>
        <w:t>о правах на земельный участок под жилым домом и надворными постройками (при наличии).</w:t>
      </w:r>
    </w:p>
    <w:p w:rsidR="003821E5" w:rsidRPr="003821E5" w:rsidRDefault="003821E5" w:rsidP="00B2192B">
      <w:pPr>
        <w:pStyle w:val="ConsPlusNormal"/>
        <w:ind w:firstLine="540"/>
        <w:jc w:val="both"/>
        <w:rPr>
          <w:rFonts w:ascii="Times New Roman" w:hAnsi="Times New Roman" w:cs="Times New Roman"/>
          <w:sz w:val="26"/>
          <w:szCs w:val="26"/>
        </w:rPr>
      </w:pPr>
      <w:r w:rsidRPr="003821E5">
        <w:rPr>
          <w:rFonts w:ascii="Times New Roman" w:hAnsi="Times New Roman" w:cs="Times New Roman"/>
          <w:sz w:val="26"/>
          <w:szCs w:val="26"/>
        </w:rPr>
        <w:t xml:space="preserve">Комитет в течение 20 рабочих дней со дня представления заявления и полного пакета документов рассматривает документы, указанные в </w:t>
      </w:r>
      <w:hyperlink r:id="rId59" w:anchor="P3863" w:history="1">
        <w:r w:rsidR="00980BDE">
          <w:rPr>
            <w:rStyle w:val="afe"/>
            <w:rFonts w:ascii="Times New Roman" w:hAnsi="Times New Roman" w:cs="Times New Roman"/>
            <w:color w:val="auto"/>
            <w:sz w:val="26"/>
            <w:szCs w:val="26"/>
            <w:u w:val="none"/>
          </w:rPr>
          <w:t>пунктах</w:t>
        </w:r>
        <w:r w:rsidRPr="00923806">
          <w:rPr>
            <w:rStyle w:val="afe"/>
            <w:rFonts w:ascii="Times New Roman" w:hAnsi="Times New Roman" w:cs="Times New Roman"/>
            <w:color w:val="auto"/>
            <w:sz w:val="26"/>
            <w:szCs w:val="26"/>
            <w:u w:val="none"/>
          </w:rPr>
          <w:t xml:space="preserve"> </w:t>
        </w:r>
        <w:r w:rsidR="00980BDE">
          <w:rPr>
            <w:rStyle w:val="afe"/>
            <w:rFonts w:ascii="Times New Roman" w:hAnsi="Times New Roman" w:cs="Times New Roman"/>
            <w:color w:val="auto"/>
            <w:sz w:val="26"/>
            <w:szCs w:val="26"/>
            <w:u w:val="none"/>
          </w:rPr>
          <w:t xml:space="preserve">10 и </w:t>
        </w:r>
        <w:r w:rsidRPr="00923806">
          <w:rPr>
            <w:rStyle w:val="afe"/>
            <w:rFonts w:ascii="Times New Roman" w:hAnsi="Times New Roman" w:cs="Times New Roman"/>
            <w:color w:val="auto"/>
            <w:sz w:val="26"/>
            <w:szCs w:val="26"/>
            <w:u w:val="none"/>
          </w:rPr>
          <w:t>11</w:t>
        </w:r>
      </w:hyperlink>
      <w:r w:rsidRPr="00923806">
        <w:rPr>
          <w:rFonts w:ascii="Times New Roman" w:hAnsi="Times New Roman" w:cs="Times New Roman"/>
          <w:sz w:val="26"/>
          <w:szCs w:val="26"/>
        </w:rPr>
        <w:t xml:space="preserve"> Поря</w:t>
      </w:r>
      <w:r w:rsidRPr="003821E5">
        <w:rPr>
          <w:rFonts w:ascii="Times New Roman" w:hAnsi="Times New Roman" w:cs="Times New Roman"/>
          <w:sz w:val="26"/>
          <w:szCs w:val="26"/>
        </w:rPr>
        <w:t>дка, и принимает решение о признании или об отказе в признании граждан участниками Мероприятия.</w:t>
      </w:r>
    </w:p>
    <w:p w:rsidR="003821E5" w:rsidRPr="003821E5" w:rsidRDefault="003821E5" w:rsidP="00B2192B">
      <w:pPr>
        <w:pStyle w:val="ConsPlusNormal"/>
        <w:ind w:firstLine="540"/>
        <w:jc w:val="both"/>
        <w:rPr>
          <w:rFonts w:ascii="Times New Roman" w:hAnsi="Times New Roman" w:cs="Times New Roman"/>
          <w:sz w:val="26"/>
          <w:szCs w:val="26"/>
        </w:rPr>
      </w:pPr>
      <w:bookmarkStart w:id="5" w:name="P3874"/>
      <w:bookmarkEnd w:id="5"/>
      <w:r w:rsidRPr="003821E5">
        <w:rPr>
          <w:rFonts w:ascii="Times New Roman" w:hAnsi="Times New Roman" w:cs="Times New Roman"/>
          <w:sz w:val="26"/>
          <w:szCs w:val="26"/>
        </w:rPr>
        <w:t>1</w:t>
      </w:r>
      <w:r w:rsidR="006663A4">
        <w:rPr>
          <w:rFonts w:ascii="Times New Roman" w:hAnsi="Times New Roman" w:cs="Times New Roman"/>
          <w:sz w:val="26"/>
          <w:szCs w:val="26"/>
        </w:rPr>
        <w:t>2</w:t>
      </w:r>
      <w:r w:rsidRPr="003821E5">
        <w:rPr>
          <w:rFonts w:ascii="Times New Roman" w:hAnsi="Times New Roman" w:cs="Times New Roman"/>
          <w:sz w:val="26"/>
          <w:szCs w:val="26"/>
        </w:rPr>
        <w:t>. Основанием для отказа в признании гражданина участником Мероприятия являются:</w:t>
      </w:r>
    </w:p>
    <w:p w:rsidR="003821E5" w:rsidRPr="003821E5" w:rsidRDefault="003821E5" w:rsidP="00B2192B">
      <w:pPr>
        <w:pStyle w:val="ConsPlusNormal"/>
        <w:ind w:firstLine="540"/>
        <w:jc w:val="both"/>
        <w:rPr>
          <w:rFonts w:ascii="Times New Roman" w:hAnsi="Times New Roman" w:cs="Times New Roman"/>
          <w:sz w:val="26"/>
          <w:szCs w:val="26"/>
        </w:rPr>
      </w:pPr>
      <w:r w:rsidRPr="003821E5">
        <w:rPr>
          <w:rFonts w:ascii="Times New Roman" w:hAnsi="Times New Roman" w:cs="Times New Roman"/>
          <w:sz w:val="26"/>
          <w:szCs w:val="26"/>
        </w:rPr>
        <w:t>выявление недостоверных сведений в документах, представленных заявителем и членами его семьи;</w:t>
      </w:r>
    </w:p>
    <w:p w:rsidR="003821E5" w:rsidRPr="00B2192B" w:rsidRDefault="003821E5" w:rsidP="00B2192B">
      <w:pPr>
        <w:pStyle w:val="ConsPlusNormal"/>
        <w:ind w:firstLine="540"/>
        <w:jc w:val="both"/>
        <w:rPr>
          <w:rFonts w:ascii="Times New Roman" w:hAnsi="Times New Roman" w:cs="Times New Roman"/>
          <w:sz w:val="26"/>
          <w:szCs w:val="26"/>
        </w:rPr>
      </w:pPr>
      <w:r w:rsidRPr="003821E5">
        <w:rPr>
          <w:rFonts w:ascii="Times New Roman" w:hAnsi="Times New Roman" w:cs="Times New Roman"/>
          <w:sz w:val="26"/>
          <w:szCs w:val="26"/>
        </w:rPr>
        <w:t xml:space="preserve">непредставление гражданами документов, указанных в </w:t>
      </w:r>
      <w:hyperlink r:id="rId60" w:anchor="P3863" w:history="1">
        <w:r w:rsidRPr="00B2192B">
          <w:rPr>
            <w:rStyle w:val="afe"/>
            <w:rFonts w:ascii="Times New Roman" w:hAnsi="Times New Roman" w:cs="Times New Roman"/>
            <w:color w:val="auto"/>
            <w:sz w:val="26"/>
            <w:szCs w:val="26"/>
            <w:u w:val="none"/>
          </w:rPr>
          <w:t>пункте 1</w:t>
        </w:r>
      </w:hyperlink>
      <w:r w:rsidR="0007747C">
        <w:rPr>
          <w:rStyle w:val="afe"/>
          <w:rFonts w:ascii="Times New Roman" w:hAnsi="Times New Roman" w:cs="Times New Roman"/>
          <w:color w:val="auto"/>
          <w:sz w:val="26"/>
          <w:szCs w:val="26"/>
          <w:u w:val="none"/>
        </w:rPr>
        <w:t>0</w:t>
      </w:r>
      <w:r w:rsidRPr="00B2192B">
        <w:rPr>
          <w:rFonts w:ascii="Times New Roman" w:hAnsi="Times New Roman" w:cs="Times New Roman"/>
          <w:sz w:val="26"/>
          <w:szCs w:val="26"/>
        </w:rPr>
        <w:t xml:space="preserve"> Порядка;</w:t>
      </w:r>
    </w:p>
    <w:p w:rsidR="003821E5" w:rsidRPr="00B2192B" w:rsidRDefault="003821E5" w:rsidP="00B2192B">
      <w:pPr>
        <w:pStyle w:val="ConsPlusNormal"/>
        <w:ind w:firstLine="540"/>
        <w:jc w:val="both"/>
        <w:rPr>
          <w:rFonts w:ascii="Times New Roman" w:hAnsi="Times New Roman" w:cs="Times New Roman"/>
          <w:sz w:val="26"/>
          <w:szCs w:val="26"/>
        </w:rPr>
      </w:pPr>
      <w:r w:rsidRPr="00B2192B">
        <w:rPr>
          <w:rFonts w:ascii="Times New Roman" w:hAnsi="Times New Roman" w:cs="Times New Roman"/>
          <w:sz w:val="26"/>
          <w:szCs w:val="26"/>
        </w:rPr>
        <w:t xml:space="preserve">несоответствие обратившихся граждан критериям, указанным в </w:t>
      </w:r>
      <w:hyperlink r:id="rId61" w:anchor="P3835" w:history="1">
        <w:r w:rsidRPr="00B2192B">
          <w:rPr>
            <w:rStyle w:val="afe"/>
            <w:rFonts w:ascii="Times New Roman" w:hAnsi="Times New Roman" w:cs="Times New Roman"/>
            <w:color w:val="auto"/>
            <w:sz w:val="26"/>
            <w:szCs w:val="26"/>
            <w:u w:val="none"/>
          </w:rPr>
          <w:t>пункте 3</w:t>
        </w:r>
      </w:hyperlink>
      <w:r w:rsidRPr="00B2192B">
        <w:rPr>
          <w:rFonts w:ascii="Times New Roman" w:hAnsi="Times New Roman" w:cs="Times New Roman"/>
          <w:sz w:val="26"/>
          <w:szCs w:val="26"/>
        </w:rPr>
        <w:t xml:space="preserve"> Порядка;</w:t>
      </w:r>
    </w:p>
    <w:p w:rsidR="003821E5" w:rsidRPr="003821E5" w:rsidRDefault="003821E5" w:rsidP="00B2192B">
      <w:pPr>
        <w:pStyle w:val="ConsPlusNormal"/>
        <w:ind w:firstLine="540"/>
        <w:jc w:val="both"/>
        <w:rPr>
          <w:rFonts w:ascii="Times New Roman" w:hAnsi="Times New Roman" w:cs="Times New Roman"/>
          <w:sz w:val="26"/>
          <w:szCs w:val="26"/>
        </w:rPr>
      </w:pPr>
      <w:r w:rsidRPr="003821E5">
        <w:rPr>
          <w:rFonts w:ascii="Times New Roman" w:hAnsi="Times New Roman" w:cs="Times New Roman"/>
          <w:sz w:val="26"/>
          <w:szCs w:val="26"/>
        </w:rPr>
        <w:t>в связи с личным обращением гражданина об отзыве заявления.</w:t>
      </w:r>
    </w:p>
    <w:p w:rsidR="003821E5" w:rsidRPr="003821E5" w:rsidRDefault="003821E5" w:rsidP="00B2192B">
      <w:pPr>
        <w:pStyle w:val="ConsPlusNormal"/>
        <w:ind w:firstLine="540"/>
        <w:jc w:val="both"/>
        <w:rPr>
          <w:rFonts w:ascii="Times New Roman" w:hAnsi="Times New Roman" w:cs="Times New Roman"/>
          <w:sz w:val="26"/>
          <w:szCs w:val="26"/>
        </w:rPr>
      </w:pPr>
      <w:r w:rsidRPr="003821E5">
        <w:rPr>
          <w:rFonts w:ascii="Times New Roman" w:hAnsi="Times New Roman" w:cs="Times New Roman"/>
          <w:sz w:val="26"/>
          <w:szCs w:val="26"/>
        </w:rPr>
        <w:t>1</w:t>
      </w:r>
      <w:r w:rsidR="006663A4">
        <w:rPr>
          <w:rFonts w:ascii="Times New Roman" w:hAnsi="Times New Roman" w:cs="Times New Roman"/>
          <w:sz w:val="26"/>
          <w:szCs w:val="26"/>
        </w:rPr>
        <w:t>3</w:t>
      </w:r>
      <w:r w:rsidRPr="003821E5">
        <w:rPr>
          <w:rFonts w:ascii="Times New Roman" w:hAnsi="Times New Roman" w:cs="Times New Roman"/>
          <w:sz w:val="26"/>
          <w:szCs w:val="26"/>
        </w:rPr>
        <w:t xml:space="preserve">. Решение о предоставлении субсидии оформляется в виде гарантийного </w:t>
      </w:r>
      <w:hyperlink r:id="rId62" w:anchor="P4022" w:history="1">
        <w:r w:rsidRPr="00B2192B">
          <w:rPr>
            <w:rStyle w:val="afe"/>
            <w:rFonts w:ascii="Times New Roman" w:hAnsi="Times New Roman" w:cs="Times New Roman"/>
            <w:color w:val="auto"/>
            <w:sz w:val="26"/>
            <w:szCs w:val="26"/>
            <w:u w:val="none"/>
          </w:rPr>
          <w:t>письма</w:t>
        </w:r>
      </w:hyperlink>
      <w:r w:rsidRPr="003821E5">
        <w:rPr>
          <w:rFonts w:ascii="Times New Roman" w:hAnsi="Times New Roman" w:cs="Times New Roman"/>
          <w:sz w:val="26"/>
          <w:szCs w:val="26"/>
        </w:rPr>
        <w:t xml:space="preserve"> администрации </w:t>
      </w:r>
      <w:proofErr w:type="spellStart"/>
      <w:r w:rsidRPr="003821E5">
        <w:rPr>
          <w:rFonts w:ascii="Times New Roman" w:hAnsi="Times New Roman" w:cs="Times New Roman"/>
          <w:sz w:val="26"/>
          <w:szCs w:val="26"/>
        </w:rPr>
        <w:t>Кондинского</w:t>
      </w:r>
      <w:proofErr w:type="spellEnd"/>
      <w:r w:rsidRPr="003821E5">
        <w:rPr>
          <w:rFonts w:ascii="Times New Roman" w:hAnsi="Times New Roman" w:cs="Times New Roman"/>
          <w:sz w:val="26"/>
          <w:szCs w:val="26"/>
        </w:rPr>
        <w:t xml:space="preserve"> района в течение 5 рабочих дней с момента принятия решения по форме согласно приложению к Порядку.</w:t>
      </w:r>
    </w:p>
    <w:p w:rsidR="003821E5" w:rsidRPr="003821E5" w:rsidRDefault="003821E5" w:rsidP="00B2192B">
      <w:pPr>
        <w:pStyle w:val="ConsPlusNormal"/>
        <w:ind w:firstLine="540"/>
        <w:jc w:val="both"/>
        <w:rPr>
          <w:rFonts w:ascii="Times New Roman" w:hAnsi="Times New Roman" w:cs="Times New Roman"/>
          <w:sz w:val="26"/>
          <w:szCs w:val="26"/>
        </w:rPr>
      </w:pPr>
      <w:r w:rsidRPr="003821E5">
        <w:rPr>
          <w:rFonts w:ascii="Times New Roman" w:hAnsi="Times New Roman" w:cs="Times New Roman"/>
          <w:sz w:val="26"/>
          <w:szCs w:val="26"/>
        </w:rPr>
        <w:t>Срок действия гарантийных писем составляет 90 дней.</w:t>
      </w:r>
    </w:p>
    <w:p w:rsidR="003821E5" w:rsidRPr="003821E5" w:rsidRDefault="003821E5" w:rsidP="00B2192B">
      <w:pPr>
        <w:pStyle w:val="ConsPlusNormal"/>
        <w:ind w:firstLine="540"/>
        <w:jc w:val="both"/>
        <w:rPr>
          <w:rFonts w:ascii="Times New Roman" w:hAnsi="Times New Roman" w:cs="Times New Roman"/>
          <w:sz w:val="26"/>
          <w:szCs w:val="26"/>
        </w:rPr>
      </w:pPr>
      <w:r w:rsidRPr="003821E5">
        <w:rPr>
          <w:rFonts w:ascii="Times New Roman" w:hAnsi="Times New Roman" w:cs="Times New Roman"/>
          <w:sz w:val="26"/>
          <w:szCs w:val="26"/>
        </w:rPr>
        <w:t>1</w:t>
      </w:r>
      <w:r w:rsidR="006663A4">
        <w:rPr>
          <w:rFonts w:ascii="Times New Roman" w:hAnsi="Times New Roman" w:cs="Times New Roman"/>
          <w:sz w:val="26"/>
          <w:szCs w:val="26"/>
        </w:rPr>
        <w:t>4</w:t>
      </w:r>
      <w:r w:rsidRPr="003821E5">
        <w:rPr>
          <w:rFonts w:ascii="Times New Roman" w:hAnsi="Times New Roman" w:cs="Times New Roman"/>
          <w:sz w:val="26"/>
          <w:szCs w:val="26"/>
        </w:rPr>
        <w:t xml:space="preserve">. На основании приказа Комитета перечисление субсидии на счет продавца жилого помещения осуществляется в течение 20 рабочих дней после предоставления </w:t>
      </w:r>
      <w:r w:rsidRPr="003821E5">
        <w:rPr>
          <w:rFonts w:ascii="Times New Roman" w:hAnsi="Times New Roman" w:cs="Times New Roman"/>
          <w:sz w:val="26"/>
          <w:szCs w:val="26"/>
        </w:rPr>
        <w:lastRenderedPageBreak/>
        <w:t>участниками Мероприятия документов, подтверждающих регистрацию права собственности на приобретенные с использованием субсидии жилые помещения.</w:t>
      </w:r>
    </w:p>
    <w:p w:rsidR="003821E5" w:rsidRPr="002C1571" w:rsidRDefault="003821E5" w:rsidP="00B2192B">
      <w:pPr>
        <w:pStyle w:val="ConsPlusNormal"/>
        <w:ind w:firstLine="540"/>
        <w:jc w:val="both"/>
        <w:rPr>
          <w:rFonts w:ascii="Times New Roman" w:hAnsi="Times New Roman" w:cs="Times New Roman"/>
          <w:sz w:val="26"/>
          <w:szCs w:val="26"/>
        </w:rPr>
      </w:pPr>
      <w:r w:rsidRPr="00D96B34">
        <w:rPr>
          <w:rFonts w:ascii="Times New Roman" w:hAnsi="Times New Roman" w:cs="Times New Roman"/>
          <w:sz w:val="26"/>
          <w:szCs w:val="26"/>
        </w:rPr>
        <w:t>1</w:t>
      </w:r>
      <w:r w:rsidR="006663A4">
        <w:rPr>
          <w:rFonts w:ascii="Times New Roman" w:hAnsi="Times New Roman" w:cs="Times New Roman"/>
          <w:sz w:val="26"/>
          <w:szCs w:val="26"/>
        </w:rPr>
        <w:t>5</w:t>
      </w:r>
      <w:r w:rsidRPr="00D96B34">
        <w:rPr>
          <w:rFonts w:ascii="Times New Roman" w:hAnsi="Times New Roman" w:cs="Times New Roman"/>
          <w:sz w:val="26"/>
          <w:szCs w:val="26"/>
        </w:rPr>
        <w:t xml:space="preserve">. Для перечисления субсидии участники Мероприятия представляют в </w:t>
      </w:r>
      <w:r w:rsidRPr="002C1571">
        <w:rPr>
          <w:rFonts w:ascii="Times New Roman" w:hAnsi="Times New Roman" w:cs="Times New Roman"/>
          <w:sz w:val="26"/>
          <w:szCs w:val="26"/>
        </w:rPr>
        <w:t>Комитет в копиях с одновременным представлением оригиналов следующие документы:</w:t>
      </w:r>
    </w:p>
    <w:p w:rsidR="003821E5" w:rsidRPr="002C1571" w:rsidRDefault="003821E5" w:rsidP="00B2192B">
      <w:pPr>
        <w:pStyle w:val="ConsPlusNormal"/>
        <w:ind w:firstLine="540"/>
        <w:jc w:val="both"/>
        <w:rPr>
          <w:rFonts w:ascii="Times New Roman" w:hAnsi="Times New Roman" w:cs="Times New Roman"/>
          <w:sz w:val="26"/>
          <w:szCs w:val="26"/>
        </w:rPr>
      </w:pPr>
      <w:r w:rsidRPr="002C1571">
        <w:rPr>
          <w:rFonts w:ascii="Times New Roman" w:hAnsi="Times New Roman" w:cs="Times New Roman"/>
          <w:sz w:val="26"/>
          <w:szCs w:val="26"/>
        </w:rPr>
        <w:t>договор купли-продажи жилого помещения;</w:t>
      </w:r>
    </w:p>
    <w:p w:rsidR="003821E5" w:rsidRPr="008447A9" w:rsidRDefault="003821E5" w:rsidP="00B2192B">
      <w:pPr>
        <w:pStyle w:val="ConsPlusNormal"/>
        <w:ind w:firstLine="540"/>
        <w:jc w:val="both"/>
        <w:rPr>
          <w:rFonts w:ascii="Times New Roman" w:hAnsi="Times New Roman" w:cs="Times New Roman"/>
          <w:sz w:val="26"/>
          <w:szCs w:val="26"/>
        </w:rPr>
      </w:pPr>
      <w:r w:rsidRPr="008447A9">
        <w:rPr>
          <w:rFonts w:ascii="Times New Roman" w:hAnsi="Times New Roman" w:cs="Times New Roman"/>
          <w:sz w:val="26"/>
          <w:szCs w:val="26"/>
        </w:rPr>
        <w:t>выписку из единого государственного реестра прав на недвижимое имущество и сделок с ним (ЕГРП);</w:t>
      </w:r>
    </w:p>
    <w:p w:rsidR="003821E5" w:rsidRPr="002C1571" w:rsidRDefault="003821E5" w:rsidP="00B2192B">
      <w:pPr>
        <w:pStyle w:val="ConsPlusNormal"/>
        <w:ind w:firstLine="540"/>
        <w:jc w:val="both"/>
        <w:rPr>
          <w:rFonts w:ascii="Times New Roman" w:hAnsi="Times New Roman" w:cs="Times New Roman"/>
          <w:sz w:val="26"/>
          <w:szCs w:val="26"/>
        </w:rPr>
      </w:pPr>
      <w:r w:rsidRPr="008447A9">
        <w:rPr>
          <w:rFonts w:ascii="Times New Roman" w:hAnsi="Times New Roman" w:cs="Times New Roman"/>
          <w:sz w:val="26"/>
          <w:szCs w:val="26"/>
        </w:rPr>
        <w:t>банковские реквизиты</w:t>
      </w:r>
      <w:r w:rsidRPr="002C1571">
        <w:rPr>
          <w:rFonts w:ascii="Times New Roman" w:hAnsi="Times New Roman" w:cs="Times New Roman"/>
          <w:sz w:val="26"/>
          <w:szCs w:val="26"/>
        </w:rPr>
        <w:t xml:space="preserve"> продавца для перечисления оплаты за приобретаемое жилое помещение;</w:t>
      </w:r>
    </w:p>
    <w:p w:rsidR="003821E5" w:rsidRPr="002C1571" w:rsidRDefault="003821E5" w:rsidP="00B2192B">
      <w:pPr>
        <w:pStyle w:val="ConsPlusNormal"/>
        <w:ind w:firstLine="540"/>
        <w:jc w:val="both"/>
        <w:rPr>
          <w:rFonts w:ascii="Times New Roman" w:hAnsi="Times New Roman" w:cs="Times New Roman"/>
          <w:sz w:val="26"/>
          <w:szCs w:val="26"/>
        </w:rPr>
      </w:pPr>
      <w:r w:rsidRPr="002C1571">
        <w:rPr>
          <w:rFonts w:ascii="Times New Roman" w:hAnsi="Times New Roman" w:cs="Times New Roman"/>
          <w:sz w:val="26"/>
          <w:szCs w:val="26"/>
        </w:rPr>
        <w:t>соглашение о расторжении договора социального найма жилого помещения;</w:t>
      </w:r>
    </w:p>
    <w:p w:rsidR="003821E5" w:rsidRPr="002C1571" w:rsidRDefault="003821E5" w:rsidP="00B2192B">
      <w:pPr>
        <w:pStyle w:val="ConsPlusNormal"/>
        <w:ind w:firstLine="540"/>
        <w:jc w:val="both"/>
        <w:rPr>
          <w:rFonts w:ascii="Times New Roman" w:hAnsi="Times New Roman" w:cs="Times New Roman"/>
          <w:sz w:val="26"/>
          <w:szCs w:val="26"/>
        </w:rPr>
      </w:pPr>
      <w:r w:rsidRPr="002C1571">
        <w:rPr>
          <w:rFonts w:ascii="Times New Roman" w:hAnsi="Times New Roman" w:cs="Times New Roman"/>
          <w:sz w:val="26"/>
          <w:szCs w:val="26"/>
        </w:rPr>
        <w:t>документ, подтверждающий снятие с регистрационного учета, на заявителя и членов его семьи;</w:t>
      </w:r>
    </w:p>
    <w:p w:rsidR="003821E5" w:rsidRPr="002C1571" w:rsidRDefault="003821E5" w:rsidP="00C92325">
      <w:pPr>
        <w:pStyle w:val="ConsPlusNormal"/>
        <w:ind w:firstLine="540"/>
        <w:jc w:val="both"/>
        <w:rPr>
          <w:rFonts w:ascii="Times New Roman" w:hAnsi="Times New Roman" w:cs="Times New Roman"/>
          <w:sz w:val="26"/>
          <w:szCs w:val="26"/>
        </w:rPr>
      </w:pPr>
      <w:r w:rsidRPr="002C1571">
        <w:rPr>
          <w:rFonts w:ascii="Times New Roman" w:hAnsi="Times New Roman" w:cs="Times New Roman"/>
          <w:sz w:val="26"/>
          <w:szCs w:val="26"/>
        </w:rPr>
        <w:t>договор безвозмездной передачи в собственность муниципальных образований городских/сельских поселений жилого помещения и иного недвижимого имущества, земельного участка, находящегося в собственности у граждан.</w:t>
      </w:r>
    </w:p>
    <w:p w:rsidR="008E27BE" w:rsidRPr="00C92325" w:rsidRDefault="008E27BE" w:rsidP="00C92325">
      <w:pPr>
        <w:pStyle w:val="ConsPlusNormal"/>
        <w:ind w:firstLine="540"/>
        <w:jc w:val="both"/>
        <w:rPr>
          <w:rFonts w:ascii="Times New Roman" w:hAnsi="Times New Roman" w:cs="Times New Roman"/>
          <w:sz w:val="26"/>
          <w:szCs w:val="26"/>
        </w:rPr>
      </w:pPr>
      <w:r w:rsidRPr="00C92325">
        <w:rPr>
          <w:rFonts w:ascii="Times New Roman" w:hAnsi="Times New Roman" w:cs="Times New Roman"/>
          <w:color w:val="000000"/>
          <w:sz w:val="26"/>
          <w:szCs w:val="26"/>
        </w:rPr>
        <w:t>1</w:t>
      </w:r>
      <w:r w:rsidR="006663A4">
        <w:rPr>
          <w:rFonts w:ascii="Times New Roman" w:hAnsi="Times New Roman" w:cs="Times New Roman"/>
          <w:color w:val="000000"/>
          <w:sz w:val="26"/>
          <w:szCs w:val="26"/>
        </w:rPr>
        <w:t>6</w:t>
      </w:r>
      <w:r w:rsidRPr="00C92325">
        <w:rPr>
          <w:rFonts w:ascii="Times New Roman" w:hAnsi="Times New Roman" w:cs="Times New Roman"/>
          <w:color w:val="000000"/>
          <w:sz w:val="26"/>
          <w:szCs w:val="26"/>
        </w:rPr>
        <w:t xml:space="preserve">. </w:t>
      </w:r>
      <w:r w:rsidRPr="00C92325">
        <w:rPr>
          <w:rFonts w:ascii="Times New Roman" w:hAnsi="Times New Roman" w:cs="Times New Roman"/>
          <w:sz w:val="26"/>
          <w:szCs w:val="26"/>
        </w:rPr>
        <w:t>В предоставлении субсидии уполномоченный орган отказывает в случае:</w:t>
      </w:r>
    </w:p>
    <w:p w:rsidR="008E27BE" w:rsidRPr="00C92325" w:rsidRDefault="00C92325" w:rsidP="00C923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663A4">
        <w:rPr>
          <w:rFonts w:ascii="Times New Roman" w:hAnsi="Times New Roman" w:cs="Times New Roman"/>
          <w:sz w:val="26"/>
          <w:szCs w:val="26"/>
        </w:rPr>
        <w:t>6</w:t>
      </w:r>
      <w:r>
        <w:rPr>
          <w:rFonts w:ascii="Times New Roman" w:hAnsi="Times New Roman" w:cs="Times New Roman"/>
          <w:sz w:val="26"/>
          <w:szCs w:val="26"/>
        </w:rPr>
        <w:t>.1. В</w:t>
      </w:r>
      <w:r w:rsidR="008E27BE" w:rsidRPr="00C92325">
        <w:rPr>
          <w:rFonts w:ascii="Times New Roman" w:hAnsi="Times New Roman" w:cs="Times New Roman"/>
          <w:sz w:val="26"/>
          <w:szCs w:val="26"/>
        </w:rPr>
        <w:t>ыявления в представленных документах не соответствующих действительности сведений.</w:t>
      </w:r>
    </w:p>
    <w:p w:rsidR="008E27BE" w:rsidRPr="00C92325" w:rsidRDefault="006663A4" w:rsidP="00C923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16</w:t>
      </w:r>
      <w:r w:rsidR="00C92325">
        <w:rPr>
          <w:rFonts w:ascii="Times New Roman" w:hAnsi="Times New Roman" w:cs="Times New Roman"/>
          <w:sz w:val="26"/>
          <w:szCs w:val="26"/>
        </w:rPr>
        <w:t>.2</w:t>
      </w:r>
      <w:r w:rsidR="008E27BE" w:rsidRPr="00C92325">
        <w:rPr>
          <w:rFonts w:ascii="Times New Roman" w:hAnsi="Times New Roman" w:cs="Times New Roman"/>
          <w:sz w:val="26"/>
          <w:szCs w:val="26"/>
        </w:rPr>
        <w:t>. Письменного отказа участника мероприятия от получения субсидии.</w:t>
      </w:r>
    </w:p>
    <w:p w:rsidR="008E27BE" w:rsidRPr="00C92325" w:rsidRDefault="008E27BE" w:rsidP="00C92325">
      <w:pPr>
        <w:pStyle w:val="ConsPlusNormal"/>
        <w:ind w:firstLine="540"/>
        <w:jc w:val="both"/>
        <w:rPr>
          <w:rFonts w:ascii="Times New Roman" w:hAnsi="Times New Roman" w:cs="Times New Roman"/>
          <w:sz w:val="26"/>
          <w:szCs w:val="26"/>
        </w:rPr>
      </w:pPr>
      <w:r w:rsidRPr="00C92325">
        <w:rPr>
          <w:rFonts w:ascii="Times New Roman" w:hAnsi="Times New Roman" w:cs="Times New Roman"/>
          <w:sz w:val="26"/>
          <w:szCs w:val="26"/>
        </w:rPr>
        <w:t xml:space="preserve">Заявление об отказе от получения субсидии подает лично участник мероприятия либо его представитель, уполномоченный в установленном порядке, через </w:t>
      </w:r>
      <w:r w:rsidR="00C92325">
        <w:rPr>
          <w:rFonts w:ascii="Times New Roman" w:hAnsi="Times New Roman" w:cs="Times New Roman"/>
          <w:sz w:val="26"/>
          <w:szCs w:val="26"/>
        </w:rPr>
        <w:t>уполномоченный орган.</w:t>
      </w:r>
    </w:p>
    <w:p w:rsidR="008E27BE" w:rsidRPr="00C92325" w:rsidRDefault="00C92325" w:rsidP="00C923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663A4">
        <w:rPr>
          <w:rFonts w:ascii="Times New Roman" w:hAnsi="Times New Roman" w:cs="Times New Roman"/>
          <w:sz w:val="26"/>
          <w:szCs w:val="26"/>
        </w:rPr>
        <w:t>6</w:t>
      </w:r>
      <w:r>
        <w:rPr>
          <w:rFonts w:ascii="Times New Roman" w:hAnsi="Times New Roman" w:cs="Times New Roman"/>
          <w:sz w:val="26"/>
          <w:szCs w:val="26"/>
        </w:rPr>
        <w:t>.3</w:t>
      </w:r>
      <w:r w:rsidR="008E27BE" w:rsidRPr="00C92325">
        <w:rPr>
          <w:rFonts w:ascii="Times New Roman" w:hAnsi="Times New Roman" w:cs="Times New Roman"/>
          <w:sz w:val="26"/>
          <w:szCs w:val="26"/>
        </w:rPr>
        <w:t xml:space="preserve">. Непредставления документов, </w:t>
      </w:r>
      <w:r w:rsidR="008E27BE" w:rsidRPr="00D25B3A">
        <w:rPr>
          <w:rFonts w:ascii="Times New Roman" w:hAnsi="Times New Roman" w:cs="Times New Roman"/>
          <w:sz w:val="26"/>
          <w:szCs w:val="26"/>
        </w:rPr>
        <w:t xml:space="preserve">предусмотренных </w:t>
      </w:r>
      <w:hyperlink w:anchor="Par790" w:tooltip="15. Участник мероприятия в течение срока действия уведомления представляет в уполномоченный орган для принятия решения о предоставлении субсидии в текущем году заявление о предоставлении субсидии по утвержденной уполномоченным органом форме и следующие докумен" w:history="1">
        <w:r w:rsidR="008E27BE" w:rsidRPr="00D25B3A">
          <w:rPr>
            <w:rFonts w:ascii="Times New Roman" w:hAnsi="Times New Roman" w:cs="Times New Roman"/>
            <w:sz w:val="26"/>
            <w:szCs w:val="26"/>
          </w:rPr>
          <w:t>пунктом 1</w:t>
        </w:r>
      </w:hyperlink>
      <w:r w:rsidR="001C0E11">
        <w:rPr>
          <w:rFonts w:ascii="Times New Roman" w:hAnsi="Times New Roman" w:cs="Times New Roman"/>
          <w:sz w:val="26"/>
          <w:szCs w:val="26"/>
        </w:rPr>
        <w:t>5</w:t>
      </w:r>
      <w:r w:rsidR="008E27BE" w:rsidRPr="00D25B3A">
        <w:rPr>
          <w:rFonts w:ascii="Times New Roman" w:hAnsi="Times New Roman" w:cs="Times New Roman"/>
          <w:sz w:val="26"/>
          <w:szCs w:val="26"/>
        </w:rPr>
        <w:t xml:space="preserve"> </w:t>
      </w:r>
      <w:r w:rsidR="00D25B3A" w:rsidRPr="00D25B3A">
        <w:rPr>
          <w:rFonts w:ascii="Times New Roman" w:hAnsi="Times New Roman" w:cs="Times New Roman"/>
          <w:sz w:val="26"/>
          <w:szCs w:val="26"/>
        </w:rPr>
        <w:t>П</w:t>
      </w:r>
      <w:r w:rsidR="008E27BE" w:rsidRPr="00D25B3A">
        <w:rPr>
          <w:rFonts w:ascii="Times New Roman" w:hAnsi="Times New Roman" w:cs="Times New Roman"/>
          <w:sz w:val="26"/>
          <w:szCs w:val="26"/>
        </w:rPr>
        <w:t>орядка</w:t>
      </w:r>
      <w:r w:rsidR="008E27BE" w:rsidRPr="00C92325">
        <w:rPr>
          <w:rFonts w:ascii="Times New Roman" w:hAnsi="Times New Roman" w:cs="Times New Roman"/>
          <w:sz w:val="26"/>
          <w:szCs w:val="26"/>
        </w:rPr>
        <w:t>.</w:t>
      </w:r>
    </w:p>
    <w:p w:rsidR="008E27BE" w:rsidRPr="00C92325" w:rsidRDefault="00A105CF" w:rsidP="00C923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663A4">
        <w:rPr>
          <w:rFonts w:ascii="Times New Roman" w:hAnsi="Times New Roman" w:cs="Times New Roman"/>
          <w:sz w:val="26"/>
          <w:szCs w:val="26"/>
        </w:rPr>
        <w:t>6</w:t>
      </w:r>
      <w:r>
        <w:rPr>
          <w:rFonts w:ascii="Times New Roman" w:hAnsi="Times New Roman" w:cs="Times New Roman"/>
          <w:sz w:val="26"/>
          <w:szCs w:val="26"/>
        </w:rPr>
        <w:t>.4</w:t>
      </w:r>
      <w:r w:rsidR="008E27BE" w:rsidRPr="00C92325">
        <w:rPr>
          <w:rFonts w:ascii="Times New Roman" w:hAnsi="Times New Roman" w:cs="Times New Roman"/>
          <w:sz w:val="26"/>
          <w:szCs w:val="26"/>
        </w:rPr>
        <w:t xml:space="preserve">. Несоответствия приобретенного жилого помещения требованиям, </w:t>
      </w:r>
      <w:r w:rsidR="008E27BE" w:rsidRPr="00A105CF">
        <w:rPr>
          <w:rFonts w:ascii="Times New Roman" w:hAnsi="Times New Roman" w:cs="Times New Roman"/>
          <w:sz w:val="26"/>
          <w:szCs w:val="26"/>
        </w:rPr>
        <w:t xml:space="preserve">установленным </w:t>
      </w:r>
      <w:r w:rsidR="004132B3">
        <w:rPr>
          <w:rFonts w:ascii="Times New Roman" w:hAnsi="Times New Roman" w:cs="Times New Roman"/>
          <w:sz w:val="26"/>
          <w:szCs w:val="26"/>
        </w:rPr>
        <w:t xml:space="preserve">подпунктом 4.2 пункта 4 и </w:t>
      </w:r>
      <w:hyperlink w:anchor="Par995" w:tooltip="44. С использованием субсидии участники, указанные в абзаце четвертом пункта 4, абзаце втором пункта 24 порядка, должны приобрести расположенное на территории автономного округа жилое помещение (одно или несколько), соответствующее санитарно-техническим требов" w:history="1">
        <w:r w:rsidR="008E27BE" w:rsidRPr="00A105CF">
          <w:rPr>
            <w:rFonts w:ascii="Times New Roman" w:hAnsi="Times New Roman" w:cs="Times New Roman"/>
            <w:sz w:val="26"/>
            <w:szCs w:val="26"/>
          </w:rPr>
          <w:t xml:space="preserve">пунктом </w:t>
        </w:r>
        <w:r w:rsidR="004132B3">
          <w:rPr>
            <w:rFonts w:ascii="Times New Roman" w:hAnsi="Times New Roman" w:cs="Times New Roman"/>
            <w:sz w:val="26"/>
            <w:szCs w:val="26"/>
          </w:rPr>
          <w:t>5</w:t>
        </w:r>
      </w:hyperlink>
      <w:r w:rsidRPr="00A105CF">
        <w:rPr>
          <w:rFonts w:ascii="Times New Roman" w:hAnsi="Times New Roman" w:cs="Times New Roman"/>
          <w:sz w:val="26"/>
          <w:szCs w:val="26"/>
        </w:rPr>
        <w:t xml:space="preserve"> П</w:t>
      </w:r>
      <w:r w:rsidR="008E27BE" w:rsidRPr="00A105CF">
        <w:rPr>
          <w:rFonts w:ascii="Times New Roman" w:hAnsi="Times New Roman" w:cs="Times New Roman"/>
          <w:sz w:val="26"/>
          <w:szCs w:val="26"/>
        </w:rPr>
        <w:t>орядка</w:t>
      </w:r>
      <w:r w:rsidR="008E27BE" w:rsidRPr="00C92325">
        <w:rPr>
          <w:rFonts w:ascii="Times New Roman" w:hAnsi="Times New Roman" w:cs="Times New Roman"/>
          <w:sz w:val="26"/>
          <w:szCs w:val="26"/>
        </w:rPr>
        <w:t>.</w:t>
      </w:r>
    </w:p>
    <w:p w:rsidR="008E27BE" w:rsidRPr="00C92325" w:rsidRDefault="008E27BE" w:rsidP="00C92325">
      <w:pPr>
        <w:pStyle w:val="ConsPlusNormal"/>
        <w:ind w:firstLine="540"/>
        <w:jc w:val="both"/>
        <w:rPr>
          <w:rFonts w:ascii="Times New Roman" w:hAnsi="Times New Roman" w:cs="Times New Roman"/>
          <w:sz w:val="26"/>
          <w:szCs w:val="26"/>
        </w:rPr>
      </w:pPr>
      <w:r w:rsidRPr="00C92325">
        <w:rPr>
          <w:rFonts w:ascii="Times New Roman" w:hAnsi="Times New Roman" w:cs="Times New Roman"/>
          <w:sz w:val="26"/>
          <w:szCs w:val="26"/>
        </w:rPr>
        <w:t xml:space="preserve">В решении об отказе в предоставлении субсидии указываются основания для его принятия с обязательной ссылкой на положения </w:t>
      </w:r>
      <w:r w:rsidR="0077492D">
        <w:rPr>
          <w:rFonts w:ascii="Times New Roman" w:hAnsi="Times New Roman" w:cs="Times New Roman"/>
          <w:sz w:val="26"/>
          <w:szCs w:val="26"/>
        </w:rPr>
        <w:t xml:space="preserve">подпункта 4.2 пункта 4 </w:t>
      </w:r>
      <w:proofErr w:type="gramStart"/>
      <w:r w:rsidR="0077492D">
        <w:rPr>
          <w:rFonts w:ascii="Times New Roman" w:hAnsi="Times New Roman" w:cs="Times New Roman"/>
          <w:sz w:val="26"/>
          <w:szCs w:val="26"/>
        </w:rPr>
        <w:t xml:space="preserve">и  </w:t>
      </w:r>
      <w:hyperlink w:anchor="Par995" w:tooltip="44. С использованием субсидии участники, указанные в абзаце четвертом пункта 4, абзаце втором пункта 24 порядка, должны приобрести расположенное на территории автономного округа жилое помещение (одно или несколько), соответствующее санитарно-техническим требов" w:history="1">
        <w:r w:rsidR="0077492D" w:rsidRPr="00A105CF">
          <w:rPr>
            <w:rFonts w:ascii="Times New Roman" w:hAnsi="Times New Roman" w:cs="Times New Roman"/>
            <w:sz w:val="26"/>
            <w:szCs w:val="26"/>
          </w:rPr>
          <w:t>пункт</w:t>
        </w:r>
        <w:r w:rsidR="0077492D">
          <w:rPr>
            <w:rFonts w:ascii="Times New Roman" w:hAnsi="Times New Roman" w:cs="Times New Roman"/>
            <w:sz w:val="26"/>
            <w:szCs w:val="26"/>
          </w:rPr>
          <w:t>а</w:t>
        </w:r>
        <w:proofErr w:type="gramEnd"/>
        <w:r w:rsidR="0077492D" w:rsidRPr="00A105CF">
          <w:rPr>
            <w:rFonts w:ascii="Times New Roman" w:hAnsi="Times New Roman" w:cs="Times New Roman"/>
            <w:sz w:val="26"/>
            <w:szCs w:val="26"/>
          </w:rPr>
          <w:t xml:space="preserve"> </w:t>
        </w:r>
        <w:r w:rsidR="0077492D">
          <w:rPr>
            <w:rFonts w:ascii="Times New Roman" w:hAnsi="Times New Roman" w:cs="Times New Roman"/>
            <w:sz w:val="26"/>
            <w:szCs w:val="26"/>
          </w:rPr>
          <w:t>5</w:t>
        </w:r>
      </w:hyperlink>
      <w:r w:rsidR="0077492D" w:rsidRPr="00A105CF">
        <w:rPr>
          <w:rFonts w:ascii="Times New Roman" w:hAnsi="Times New Roman" w:cs="Times New Roman"/>
          <w:sz w:val="26"/>
          <w:szCs w:val="26"/>
        </w:rPr>
        <w:t xml:space="preserve"> Порядка</w:t>
      </w:r>
      <w:r w:rsidRPr="00C92325">
        <w:rPr>
          <w:rFonts w:ascii="Times New Roman" w:hAnsi="Times New Roman" w:cs="Times New Roman"/>
          <w:sz w:val="26"/>
          <w:szCs w:val="26"/>
        </w:rPr>
        <w:t>.</w:t>
      </w:r>
    </w:p>
    <w:p w:rsidR="0077492D" w:rsidRPr="003821E5" w:rsidRDefault="001C0E11" w:rsidP="007749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17. </w:t>
      </w:r>
      <w:r w:rsidR="0077492D" w:rsidRPr="008E0C11">
        <w:rPr>
          <w:rFonts w:ascii="Times New Roman" w:hAnsi="Times New Roman" w:cs="Times New Roman"/>
          <w:sz w:val="26"/>
          <w:szCs w:val="26"/>
        </w:rPr>
        <w:t xml:space="preserve">В случае принятия решения об отказе </w:t>
      </w:r>
      <w:r>
        <w:rPr>
          <w:rFonts w:ascii="Times New Roman" w:hAnsi="Times New Roman" w:cs="Times New Roman"/>
          <w:sz w:val="26"/>
          <w:szCs w:val="26"/>
        </w:rPr>
        <w:t xml:space="preserve">в признании гражданина участником Мероприятия, </w:t>
      </w:r>
      <w:r w:rsidR="0077492D" w:rsidRPr="008E0C11">
        <w:rPr>
          <w:rFonts w:ascii="Times New Roman" w:hAnsi="Times New Roman" w:cs="Times New Roman"/>
          <w:sz w:val="26"/>
          <w:szCs w:val="26"/>
        </w:rPr>
        <w:t xml:space="preserve">в предоставлении субсидии по основаниям, указанным в </w:t>
      </w:r>
      <w:hyperlink r:id="rId63" w:anchor="P3874" w:history="1">
        <w:r>
          <w:rPr>
            <w:rStyle w:val="afe"/>
            <w:rFonts w:ascii="Times New Roman" w:hAnsi="Times New Roman" w:cs="Times New Roman"/>
            <w:color w:val="auto"/>
            <w:sz w:val="26"/>
            <w:szCs w:val="26"/>
            <w:u w:val="none"/>
          </w:rPr>
          <w:t>12</w:t>
        </w:r>
      </w:hyperlink>
      <w:r w:rsidR="0077492D" w:rsidRPr="008E0C11">
        <w:rPr>
          <w:rStyle w:val="afe"/>
          <w:rFonts w:ascii="Times New Roman" w:hAnsi="Times New Roman" w:cs="Times New Roman"/>
          <w:color w:val="auto"/>
          <w:sz w:val="26"/>
          <w:szCs w:val="26"/>
          <w:u w:val="none"/>
        </w:rPr>
        <w:t xml:space="preserve"> и пункте 1</w:t>
      </w:r>
      <w:r>
        <w:rPr>
          <w:rStyle w:val="afe"/>
          <w:rFonts w:ascii="Times New Roman" w:hAnsi="Times New Roman" w:cs="Times New Roman"/>
          <w:color w:val="auto"/>
          <w:sz w:val="26"/>
          <w:szCs w:val="26"/>
          <w:u w:val="none"/>
        </w:rPr>
        <w:t>6</w:t>
      </w:r>
      <w:r w:rsidR="0077492D" w:rsidRPr="008E0C11">
        <w:rPr>
          <w:rFonts w:ascii="Times New Roman" w:hAnsi="Times New Roman" w:cs="Times New Roman"/>
          <w:sz w:val="26"/>
          <w:szCs w:val="26"/>
        </w:rPr>
        <w:t xml:space="preserve"> Порядка, уполномоченный орган в течение пяти рабочих дней с даты принятия такого решения уведомляет граждан </w:t>
      </w:r>
      <w:r>
        <w:rPr>
          <w:rFonts w:ascii="Times New Roman" w:hAnsi="Times New Roman" w:cs="Times New Roman"/>
          <w:sz w:val="26"/>
          <w:szCs w:val="26"/>
        </w:rPr>
        <w:t>о принятом решении</w:t>
      </w:r>
      <w:r w:rsidR="0077492D" w:rsidRPr="008E0C11">
        <w:rPr>
          <w:rFonts w:ascii="Times New Roman" w:hAnsi="Times New Roman" w:cs="Times New Roman"/>
          <w:sz w:val="26"/>
          <w:szCs w:val="26"/>
        </w:rPr>
        <w:t>. Уведомление оформляется в письменной форме и вручается гражданину лично (или его представителю) или направляется в виде почтового отправления с уведомлением о вручении.</w:t>
      </w:r>
    </w:p>
    <w:p w:rsidR="008E27BE" w:rsidRPr="008E27BE" w:rsidRDefault="005E179B" w:rsidP="00C923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w:t>
      </w:r>
      <w:r w:rsidRPr="008E0C11">
        <w:rPr>
          <w:rFonts w:ascii="Times New Roman" w:hAnsi="Times New Roman" w:cs="Times New Roman"/>
          <w:sz w:val="26"/>
          <w:szCs w:val="26"/>
        </w:rPr>
        <w:t>ешени</w:t>
      </w:r>
      <w:r>
        <w:rPr>
          <w:rFonts w:ascii="Times New Roman" w:hAnsi="Times New Roman" w:cs="Times New Roman"/>
          <w:sz w:val="26"/>
          <w:szCs w:val="26"/>
        </w:rPr>
        <w:t>е</w:t>
      </w:r>
      <w:r w:rsidRPr="008E0C11">
        <w:rPr>
          <w:rFonts w:ascii="Times New Roman" w:hAnsi="Times New Roman" w:cs="Times New Roman"/>
          <w:sz w:val="26"/>
          <w:szCs w:val="26"/>
        </w:rPr>
        <w:t xml:space="preserve"> об отказе </w:t>
      </w:r>
      <w:r>
        <w:rPr>
          <w:rFonts w:ascii="Times New Roman" w:hAnsi="Times New Roman" w:cs="Times New Roman"/>
          <w:sz w:val="26"/>
          <w:szCs w:val="26"/>
        </w:rPr>
        <w:t xml:space="preserve">в признании гражданина участником Мероприятия, </w:t>
      </w:r>
      <w:r w:rsidRPr="008E0C11">
        <w:rPr>
          <w:rFonts w:ascii="Times New Roman" w:hAnsi="Times New Roman" w:cs="Times New Roman"/>
          <w:sz w:val="26"/>
          <w:szCs w:val="26"/>
        </w:rPr>
        <w:t>в предоставлении субсидии</w:t>
      </w:r>
      <w:r w:rsidRPr="00C92325">
        <w:rPr>
          <w:rFonts w:ascii="Times New Roman" w:hAnsi="Times New Roman" w:cs="Times New Roman"/>
          <w:sz w:val="26"/>
          <w:szCs w:val="26"/>
        </w:rPr>
        <w:t xml:space="preserve"> </w:t>
      </w:r>
      <w:r w:rsidR="008E27BE" w:rsidRPr="00C92325">
        <w:rPr>
          <w:rFonts w:ascii="Times New Roman" w:hAnsi="Times New Roman" w:cs="Times New Roman"/>
          <w:sz w:val="26"/>
          <w:szCs w:val="26"/>
        </w:rPr>
        <w:t xml:space="preserve">Участник </w:t>
      </w:r>
      <w:r>
        <w:rPr>
          <w:rFonts w:ascii="Times New Roman" w:hAnsi="Times New Roman" w:cs="Times New Roman"/>
          <w:sz w:val="26"/>
          <w:szCs w:val="26"/>
        </w:rPr>
        <w:t>М</w:t>
      </w:r>
      <w:r w:rsidR="008E27BE" w:rsidRPr="00C92325">
        <w:rPr>
          <w:rFonts w:ascii="Times New Roman" w:hAnsi="Times New Roman" w:cs="Times New Roman"/>
          <w:sz w:val="26"/>
          <w:szCs w:val="26"/>
        </w:rPr>
        <w:t>ероприятия вправе обжаловать в судебном порядке.</w:t>
      </w:r>
    </w:p>
    <w:p w:rsidR="009B47B0" w:rsidRDefault="009B47B0" w:rsidP="001F1F8B">
      <w:pPr>
        <w:ind w:firstLine="851"/>
        <w:jc w:val="both"/>
        <w:rPr>
          <w:color w:val="000000"/>
          <w:sz w:val="26"/>
          <w:szCs w:val="26"/>
        </w:rPr>
      </w:pPr>
    </w:p>
    <w:p w:rsidR="0025152D" w:rsidRDefault="0025152D" w:rsidP="001F1F8B">
      <w:pPr>
        <w:ind w:firstLine="851"/>
        <w:jc w:val="both"/>
        <w:rPr>
          <w:color w:val="000000"/>
          <w:sz w:val="26"/>
          <w:szCs w:val="26"/>
        </w:rPr>
      </w:pPr>
    </w:p>
    <w:p w:rsidR="0025152D" w:rsidRDefault="0025152D" w:rsidP="001F1F8B">
      <w:pPr>
        <w:ind w:firstLine="851"/>
        <w:jc w:val="both"/>
        <w:rPr>
          <w:color w:val="000000"/>
          <w:sz w:val="26"/>
          <w:szCs w:val="26"/>
        </w:rPr>
      </w:pPr>
    </w:p>
    <w:p w:rsidR="0025152D" w:rsidRDefault="0025152D" w:rsidP="001F1F8B">
      <w:pPr>
        <w:ind w:firstLine="851"/>
        <w:jc w:val="both"/>
        <w:rPr>
          <w:color w:val="000000"/>
          <w:sz w:val="26"/>
          <w:szCs w:val="26"/>
        </w:rPr>
      </w:pPr>
    </w:p>
    <w:p w:rsidR="0025152D" w:rsidRDefault="0025152D" w:rsidP="001F1F8B">
      <w:pPr>
        <w:ind w:firstLine="851"/>
        <w:jc w:val="both"/>
        <w:rPr>
          <w:color w:val="000000"/>
          <w:sz w:val="26"/>
          <w:szCs w:val="26"/>
        </w:rPr>
      </w:pPr>
    </w:p>
    <w:p w:rsidR="0025152D" w:rsidRDefault="0025152D" w:rsidP="001F1F8B">
      <w:pPr>
        <w:ind w:firstLine="851"/>
        <w:jc w:val="both"/>
        <w:rPr>
          <w:color w:val="000000"/>
          <w:sz w:val="26"/>
          <w:szCs w:val="26"/>
        </w:rPr>
      </w:pPr>
    </w:p>
    <w:p w:rsidR="0025152D" w:rsidRDefault="0025152D" w:rsidP="001F1F8B">
      <w:pPr>
        <w:ind w:firstLine="851"/>
        <w:jc w:val="both"/>
        <w:rPr>
          <w:color w:val="000000"/>
          <w:sz w:val="26"/>
          <w:szCs w:val="26"/>
        </w:rPr>
      </w:pPr>
    </w:p>
    <w:p w:rsidR="0025152D" w:rsidRDefault="0025152D" w:rsidP="001F1F8B">
      <w:pPr>
        <w:ind w:firstLine="851"/>
        <w:jc w:val="both"/>
        <w:rPr>
          <w:color w:val="000000"/>
          <w:sz w:val="26"/>
          <w:szCs w:val="26"/>
        </w:rPr>
      </w:pPr>
    </w:p>
    <w:p w:rsidR="009B47B0" w:rsidRDefault="009B47B0" w:rsidP="001F1F8B">
      <w:pPr>
        <w:ind w:firstLine="851"/>
        <w:jc w:val="both"/>
        <w:rPr>
          <w:color w:val="000000"/>
          <w:sz w:val="26"/>
          <w:szCs w:val="26"/>
        </w:rPr>
      </w:pPr>
    </w:p>
    <w:p w:rsidR="004C4F12" w:rsidRDefault="004C4F12" w:rsidP="002C1571">
      <w:pPr>
        <w:pStyle w:val="ConsPlusNormal"/>
        <w:ind w:left="2838"/>
        <w:jc w:val="right"/>
        <w:outlineLvl w:val="2"/>
        <w:rPr>
          <w:rFonts w:ascii="Times New Roman" w:hAnsi="Times New Roman" w:cs="Times New Roman"/>
          <w:b/>
          <w:sz w:val="26"/>
          <w:szCs w:val="26"/>
        </w:rPr>
      </w:pPr>
    </w:p>
    <w:p w:rsidR="002C1571" w:rsidRPr="002C1571" w:rsidRDefault="002C1571" w:rsidP="002C1571">
      <w:pPr>
        <w:pStyle w:val="ConsPlusNormal"/>
        <w:ind w:left="2838"/>
        <w:jc w:val="right"/>
        <w:outlineLvl w:val="2"/>
        <w:rPr>
          <w:rFonts w:ascii="Times New Roman" w:hAnsi="Times New Roman" w:cs="Times New Roman"/>
          <w:b/>
          <w:sz w:val="26"/>
          <w:szCs w:val="26"/>
        </w:rPr>
      </w:pPr>
      <w:r w:rsidRPr="002C1571">
        <w:rPr>
          <w:rFonts w:ascii="Times New Roman" w:hAnsi="Times New Roman" w:cs="Times New Roman"/>
          <w:b/>
          <w:sz w:val="26"/>
          <w:szCs w:val="26"/>
        </w:rPr>
        <w:lastRenderedPageBreak/>
        <w:t>Приложение 1 к Порядку</w:t>
      </w:r>
    </w:p>
    <w:p w:rsidR="002C1571" w:rsidRPr="002C1571" w:rsidRDefault="002C1571" w:rsidP="002C1571">
      <w:pPr>
        <w:pStyle w:val="ConsPlusNonformat"/>
        <w:jc w:val="both"/>
        <w:rPr>
          <w:rFonts w:ascii="Times New Roman" w:hAnsi="Times New Roman" w:cs="Times New Roman"/>
          <w:sz w:val="26"/>
          <w:szCs w:val="26"/>
        </w:rPr>
      </w:pPr>
    </w:p>
    <w:tbl>
      <w:tblPr>
        <w:tblW w:w="0" w:type="auto"/>
        <w:tblLook w:val="04A0" w:firstRow="1" w:lastRow="0" w:firstColumn="1" w:lastColumn="0" w:noHBand="0" w:noVBand="1"/>
      </w:tblPr>
      <w:tblGrid>
        <w:gridCol w:w="4497"/>
        <w:gridCol w:w="5351"/>
      </w:tblGrid>
      <w:tr w:rsidR="002C1571" w:rsidRPr="00764618" w:rsidTr="00CE6E74">
        <w:tc>
          <w:tcPr>
            <w:tcW w:w="4924" w:type="dxa"/>
          </w:tcPr>
          <w:p w:rsidR="002C1571" w:rsidRPr="00764618" w:rsidRDefault="002C1571" w:rsidP="00764618">
            <w:pPr>
              <w:pStyle w:val="ConsPlusNonformat"/>
              <w:jc w:val="both"/>
              <w:rPr>
                <w:rFonts w:ascii="Times New Roman" w:hAnsi="Times New Roman" w:cs="Times New Roman"/>
                <w:sz w:val="26"/>
                <w:szCs w:val="26"/>
              </w:rPr>
            </w:pPr>
          </w:p>
        </w:tc>
        <w:tc>
          <w:tcPr>
            <w:tcW w:w="4924" w:type="dxa"/>
          </w:tcPr>
          <w:p w:rsidR="002C1571" w:rsidRDefault="00BB6248" w:rsidP="007646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 комитет по управлению муниципальным имуществом администрации </w:t>
            </w:r>
            <w:proofErr w:type="spellStart"/>
            <w:r>
              <w:rPr>
                <w:rFonts w:ascii="Times New Roman" w:hAnsi="Times New Roman" w:cs="Times New Roman"/>
                <w:sz w:val="26"/>
                <w:szCs w:val="26"/>
              </w:rPr>
              <w:t>Кондинского</w:t>
            </w:r>
            <w:proofErr w:type="spellEnd"/>
            <w:r>
              <w:rPr>
                <w:rFonts w:ascii="Times New Roman" w:hAnsi="Times New Roman" w:cs="Times New Roman"/>
                <w:sz w:val="26"/>
                <w:szCs w:val="26"/>
              </w:rPr>
              <w:t xml:space="preserve"> района</w:t>
            </w:r>
          </w:p>
          <w:p w:rsidR="00BB6248" w:rsidRDefault="00BB6248" w:rsidP="00764618">
            <w:pPr>
              <w:pStyle w:val="ConsPlusNonformat"/>
              <w:jc w:val="both"/>
              <w:rPr>
                <w:rFonts w:ascii="Times New Roman" w:hAnsi="Times New Roman" w:cs="Times New Roman"/>
                <w:sz w:val="26"/>
                <w:szCs w:val="26"/>
              </w:rPr>
            </w:pPr>
            <w:r>
              <w:rPr>
                <w:rFonts w:ascii="Times New Roman" w:hAnsi="Times New Roman" w:cs="Times New Roman"/>
                <w:sz w:val="26"/>
                <w:szCs w:val="26"/>
              </w:rPr>
              <w:t>от _________________________________,</w:t>
            </w:r>
          </w:p>
          <w:p w:rsidR="00BB6248" w:rsidRDefault="00BB6248" w:rsidP="00BB6248">
            <w:pPr>
              <w:pStyle w:val="ConsPlusNonformat"/>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(Ф.И.О. полностью)</w:t>
            </w:r>
          </w:p>
          <w:p w:rsidR="00BB6248" w:rsidRDefault="00BB6248" w:rsidP="00BB6248">
            <w:pPr>
              <w:pStyle w:val="ConsPlusNonformat"/>
              <w:jc w:val="both"/>
              <w:rPr>
                <w:rFonts w:ascii="Times New Roman" w:hAnsi="Times New Roman" w:cs="Times New Roman"/>
                <w:sz w:val="26"/>
                <w:szCs w:val="26"/>
              </w:rPr>
            </w:pPr>
            <w:r>
              <w:rPr>
                <w:rFonts w:ascii="Times New Roman" w:hAnsi="Times New Roman" w:cs="Times New Roman"/>
                <w:sz w:val="26"/>
                <w:szCs w:val="26"/>
              </w:rPr>
              <w:t>проживающего (ей) и зарегистрированного (ой) по адресу:</w:t>
            </w:r>
          </w:p>
          <w:p w:rsidR="00BB6248" w:rsidRDefault="00BB6248" w:rsidP="00BB624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BB6248" w:rsidRDefault="00BB6248" w:rsidP="00BB6248">
            <w:pPr>
              <w:pStyle w:val="ConsPlusNonformat"/>
              <w:jc w:val="both"/>
              <w:rPr>
                <w:rFonts w:ascii="Times New Roman" w:hAnsi="Times New Roman" w:cs="Times New Roman"/>
                <w:sz w:val="26"/>
                <w:szCs w:val="26"/>
              </w:rPr>
            </w:pPr>
            <w:r>
              <w:rPr>
                <w:rFonts w:ascii="Times New Roman" w:hAnsi="Times New Roman" w:cs="Times New Roman"/>
                <w:sz w:val="26"/>
                <w:szCs w:val="26"/>
              </w:rPr>
              <w:t>телефон мобильный: ____________________</w:t>
            </w:r>
          </w:p>
          <w:p w:rsidR="00BB6248" w:rsidRPr="00BB6248" w:rsidRDefault="00BB6248" w:rsidP="00BB6248">
            <w:pPr>
              <w:pStyle w:val="ConsPlusNonformat"/>
              <w:jc w:val="both"/>
              <w:rPr>
                <w:rFonts w:ascii="Times New Roman" w:hAnsi="Times New Roman" w:cs="Times New Roman"/>
                <w:sz w:val="26"/>
                <w:szCs w:val="26"/>
              </w:rPr>
            </w:pPr>
            <w:r>
              <w:rPr>
                <w:rFonts w:ascii="Times New Roman" w:hAnsi="Times New Roman" w:cs="Times New Roman"/>
                <w:sz w:val="26"/>
                <w:szCs w:val="26"/>
              </w:rPr>
              <w:t>телефон домашний: _____________________.</w:t>
            </w:r>
          </w:p>
        </w:tc>
      </w:tr>
    </w:tbl>
    <w:p w:rsidR="002C1571" w:rsidRPr="002C1571" w:rsidRDefault="002C1571" w:rsidP="002C1571">
      <w:pPr>
        <w:pStyle w:val="ConsPlusNonformat"/>
        <w:ind w:firstLine="4678"/>
        <w:jc w:val="both"/>
        <w:rPr>
          <w:rFonts w:ascii="Times New Roman" w:hAnsi="Times New Roman" w:cs="Times New Roman"/>
          <w:sz w:val="26"/>
          <w:szCs w:val="26"/>
        </w:rPr>
      </w:pPr>
    </w:p>
    <w:p w:rsidR="002C1571" w:rsidRPr="002C1571" w:rsidRDefault="002C1571" w:rsidP="002C1571">
      <w:pPr>
        <w:pStyle w:val="ConsPlusNonformat"/>
        <w:jc w:val="center"/>
        <w:rPr>
          <w:rFonts w:ascii="Times New Roman" w:hAnsi="Times New Roman" w:cs="Times New Roman"/>
          <w:sz w:val="26"/>
          <w:szCs w:val="26"/>
        </w:rPr>
      </w:pPr>
      <w:bookmarkStart w:id="6" w:name="P3964"/>
      <w:bookmarkEnd w:id="6"/>
      <w:r w:rsidRPr="002C1571">
        <w:rPr>
          <w:rFonts w:ascii="Times New Roman" w:hAnsi="Times New Roman" w:cs="Times New Roman"/>
          <w:sz w:val="26"/>
          <w:szCs w:val="26"/>
        </w:rPr>
        <w:t>Заявление</w:t>
      </w:r>
    </w:p>
    <w:p w:rsidR="002C1571" w:rsidRPr="002C1571" w:rsidRDefault="002C1571" w:rsidP="00FC5BEA">
      <w:pPr>
        <w:pStyle w:val="ConsPlusNonformat"/>
        <w:jc w:val="center"/>
        <w:rPr>
          <w:rFonts w:ascii="Times New Roman" w:hAnsi="Times New Roman" w:cs="Times New Roman"/>
          <w:sz w:val="26"/>
          <w:szCs w:val="26"/>
        </w:rPr>
      </w:pPr>
      <w:r w:rsidRPr="002C1571">
        <w:rPr>
          <w:rFonts w:ascii="Times New Roman" w:hAnsi="Times New Roman" w:cs="Times New Roman"/>
          <w:sz w:val="26"/>
          <w:szCs w:val="26"/>
        </w:rPr>
        <w:t>на признание участником мероприятия «</w:t>
      </w:r>
      <w:r w:rsidR="00FC5BEA">
        <w:rPr>
          <w:rFonts w:ascii="Times New Roman" w:hAnsi="Times New Roman" w:cs="Times New Roman"/>
          <w:sz w:val="26"/>
          <w:szCs w:val="26"/>
        </w:rPr>
        <w:t>П</w:t>
      </w:r>
      <w:r w:rsidR="00FC5BEA" w:rsidRPr="003821E5">
        <w:rPr>
          <w:rFonts w:ascii="Times New Roman" w:hAnsi="Times New Roman" w:cs="Times New Roman"/>
          <w:sz w:val="26"/>
          <w:szCs w:val="26"/>
        </w:rPr>
        <w:t>ереселени</w:t>
      </w:r>
      <w:r w:rsidR="00FC5BEA">
        <w:rPr>
          <w:rFonts w:ascii="Times New Roman" w:hAnsi="Times New Roman" w:cs="Times New Roman"/>
          <w:sz w:val="26"/>
          <w:szCs w:val="26"/>
        </w:rPr>
        <w:t>е</w:t>
      </w:r>
      <w:r w:rsidR="00FC5BEA" w:rsidRPr="003821E5">
        <w:rPr>
          <w:rFonts w:ascii="Times New Roman" w:hAnsi="Times New Roman" w:cs="Times New Roman"/>
          <w:sz w:val="26"/>
          <w:szCs w:val="26"/>
        </w:rPr>
        <w:t xml:space="preserve"> граждан из жилых домов, находящихся в зон</w:t>
      </w:r>
      <w:r w:rsidR="00FC5BEA">
        <w:rPr>
          <w:rFonts w:ascii="Times New Roman" w:hAnsi="Times New Roman" w:cs="Times New Roman"/>
          <w:sz w:val="26"/>
          <w:szCs w:val="26"/>
        </w:rPr>
        <w:t xml:space="preserve">ах </w:t>
      </w:r>
      <w:proofErr w:type="gramStart"/>
      <w:r w:rsidR="00FC5BEA">
        <w:rPr>
          <w:rFonts w:ascii="Times New Roman" w:hAnsi="Times New Roman" w:cs="Times New Roman"/>
          <w:sz w:val="26"/>
          <w:szCs w:val="26"/>
        </w:rPr>
        <w:t>затопления,  подтопления</w:t>
      </w:r>
      <w:proofErr w:type="gramEnd"/>
      <w:r w:rsidRPr="002C1571">
        <w:rPr>
          <w:rFonts w:ascii="Times New Roman" w:hAnsi="Times New Roman" w:cs="Times New Roman"/>
          <w:sz w:val="26"/>
          <w:szCs w:val="26"/>
        </w:rPr>
        <w:t>»</w:t>
      </w:r>
    </w:p>
    <w:p w:rsidR="002C1571" w:rsidRPr="002C1571" w:rsidRDefault="002C1571" w:rsidP="002C1571">
      <w:pPr>
        <w:pStyle w:val="ConsPlusNonformat"/>
        <w:jc w:val="both"/>
        <w:rPr>
          <w:rFonts w:ascii="Times New Roman" w:hAnsi="Times New Roman" w:cs="Times New Roman"/>
          <w:sz w:val="26"/>
          <w:szCs w:val="26"/>
        </w:rPr>
      </w:pPr>
    </w:p>
    <w:p w:rsidR="002C1571" w:rsidRPr="002C1571" w:rsidRDefault="002C1571" w:rsidP="00295F46">
      <w:pPr>
        <w:pStyle w:val="ConsPlusNonformat"/>
        <w:ind w:firstLine="567"/>
        <w:jc w:val="both"/>
        <w:rPr>
          <w:rFonts w:ascii="Times New Roman" w:hAnsi="Times New Roman" w:cs="Times New Roman"/>
          <w:sz w:val="26"/>
          <w:szCs w:val="26"/>
        </w:rPr>
      </w:pPr>
      <w:r w:rsidRPr="002C1571">
        <w:rPr>
          <w:rFonts w:ascii="Times New Roman" w:hAnsi="Times New Roman" w:cs="Times New Roman"/>
          <w:sz w:val="26"/>
          <w:szCs w:val="26"/>
        </w:rPr>
        <w:t>Прошу признать меня (нас):</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________________________________________________________________________</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________________________________________________________________________</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________________________________________________________________________</w:t>
      </w:r>
    </w:p>
    <w:p w:rsidR="002C1571" w:rsidRPr="00FC5BEA" w:rsidRDefault="002C1571" w:rsidP="00FC5BEA">
      <w:pPr>
        <w:pStyle w:val="ConsPlusNonformat"/>
        <w:jc w:val="center"/>
        <w:rPr>
          <w:rFonts w:ascii="Times New Roman" w:hAnsi="Times New Roman" w:cs="Times New Roman"/>
          <w:sz w:val="26"/>
          <w:szCs w:val="26"/>
          <w:vertAlign w:val="superscript"/>
        </w:rPr>
      </w:pPr>
      <w:r w:rsidRPr="00FC5BEA">
        <w:rPr>
          <w:rFonts w:ascii="Times New Roman" w:hAnsi="Times New Roman" w:cs="Times New Roman"/>
          <w:sz w:val="26"/>
          <w:szCs w:val="26"/>
          <w:vertAlign w:val="superscript"/>
        </w:rPr>
        <w:t>(Ф.И.О., дата рождения всех граждан, проживающих и зарегистрированных</w:t>
      </w:r>
      <w:r w:rsidR="00FC5BEA" w:rsidRPr="00FC5BEA">
        <w:rPr>
          <w:rFonts w:ascii="Times New Roman" w:hAnsi="Times New Roman" w:cs="Times New Roman"/>
          <w:sz w:val="26"/>
          <w:szCs w:val="26"/>
          <w:vertAlign w:val="superscript"/>
        </w:rPr>
        <w:t xml:space="preserve"> </w:t>
      </w:r>
      <w:r w:rsidRPr="00FC5BEA">
        <w:rPr>
          <w:rFonts w:ascii="Times New Roman" w:hAnsi="Times New Roman" w:cs="Times New Roman"/>
          <w:sz w:val="26"/>
          <w:szCs w:val="26"/>
          <w:vertAlign w:val="superscript"/>
        </w:rPr>
        <w:t xml:space="preserve">в жилом помещении, </w:t>
      </w:r>
      <w:r w:rsidR="00FC5BEA">
        <w:rPr>
          <w:rFonts w:ascii="Times New Roman" w:hAnsi="Times New Roman" w:cs="Times New Roman"/>
          <w:sz w:val="26"/>
          <w:szCs w:val="26"/>
          <w:vertAlign w:val="superscript"/>
        </w:rPr>
        <w:t>находяще</w:t>
      </w:r>
      <w:r w:rsidR="00FC5BEA" w:rsidRPr="00FC5BEA">
        <w:rPr>
          <w:rFonts w:ascii="Times New Roman" w:hAnsi="Times New Roman" w:cs="Times New Roman"/>
          <w:sz w:val="26"/>
          <w:szCs w:val="26"/>
          <w:vertAlign w:val="superscript"/>
        </w:rPr>
        <w:t xml:space="preserve">мся в зоне </w:t>
      </w:r>
      <w:proofErr w:type="gramStart"/>
      <w:r w:rsidR="00FC5BEA" w:rsidRPr="00FC5BEA">
        <w:rPr>
          <w:rFonts w:ascii="Times New Roman" w:hAnsi="Times New Roman" w:cs="Times New Roman"/>
          <w:sz w:val="26"/>
          <w:szCs w:val="26"/>
          <w:vertAlign w:val="superscript"/>
        </w:rPr>
        <w:t>затопления,  подтопления</w:t>
      </w:r>
      <w:proofErr w:type="gramEnd"/>
      <w:r w:rsidR="00FC5BEA" w:rsidRPr="00FC5BEA">
        <w:rPr>
          <w:rFonts w:ascii="Times New Roman" w:hAnsi="Times New Roman" w:cs="Times New Roman"/>
          <w:sz w:val="26"/>
          <w:szCs w:val="26"/>
          <w:vertAlign w:val="superscript"/>
        </w:rPr>
        <w:t xml:space="preserve">, </w:t>
      </w:r>
      <w:r w:rsidR="00FC5BEA" w:rsidRPr="00FC5BEA">
        <w:rPr>
          <w:rFonts w:ascii="Times New Roman" w:hAnsi="Times New Roman" w:cs="Times New Roman"/>
          <w:color w:val="000000"/>
          <w:sz w:val="26"/>
          <w:szCs w:val="26"/>
          <w:vertAlign w:val="superscript"/>
        </w:rPr>
        <w:t>приспособленно</w:t>
      </w:r>
      <w:r w:rsidR="00FC5BEA">
        <w:rPr>
          <w:rFonts w:ascii="Times New Roman" w:hAnsi="Times New Roman" w:cs="Times New Roman"/>
          <w:color w:val="000000"/>
          <w:sz w:val="26"/>
          <w:szCs w:val="26"/>
          <w:vertAlign w:val="superscript"/>
        </w:rPr>
        <w:t>м</w:t>
      </w:r>
      <w:r w:rsidR="00FC5BEA" w:rsidRPr="00FC5BEA">
        <w:rPr>
          <w:rFonts w:ascii="Times New Roman" w:hAnsi="Times New Roman" w:cs="Times New Roman"/>
          <w:color w:val="000000"/>
          <w:sz w:val="26"/>
          <w:szCs w:val="26"/>
          <w:vertAlign w:val="superscript"/>
        </w:rPr>
        <w:t xml:space="preserve"> для проживания строени</w:t>
      </w:r>
      <w:r w:rsidR="00FC5BEA">
        <w:rPr>
          <w:rFonts w:ascii="Times New Roman" w:hAnsi="Times New Roman" w:cs="Times New Roman"/>
          <w:color w:val="000000"/>
          <w:sz w:val="26"/>
          <w:szCs w:val="26"/>
          <w:vertAlign w:val="superscript"/>
        </w:rPr>
        <w:t>и</w:t>
      </w:r>
      <w:r w:rsidRPr="00FC5BEA">
        <w:rPr>
          <w:rFonts w:ascii="Times New Roman" w:hAnsi="Times New Roman" w:cs="Times New Roman"/>
          <w:sz w:val="26"/>
          <w:szCs w:val="26"/>
          <w:vertAlign w:val="superscript"/>
        </w:rPr>
        <w:t>)</w:t>
      </w:r>
    </w:p>
    <w:p w:rsidR="002C1571" w:rsidRPr="002C1571" w:rsidRDefault="00295F46" w:rsidP="00295F46">
      <w:pPr>
        <w:pStyle w:val="ConsPlusNonformat"/>
        <w:jc w:val="both"/>
        <w:rPr>
          <w:rFonts w:ascii="Times New Roman" w:hAnsi="Times New Roman" w:cs="Times New Roman"/>
          <w:sz w:val="26"/>
          <w:szCs w:val="26"/>
        </w:rPr>
      </w:pPr>
      <w:r>
        <w:rPr>
          <w:rFonts w:ascii="Times New Roman" w:hAnsi="Times New Roman" w:cs="Times New Roman"/>
          <w:sz w:val="26"/>
          <w:szCs w:val="26"/>
        </w:rPr>
        <w:t>у</w:t>
      </w:r>
      <w:r w:rsidR="002C1571" w:rsidRPr="002C1571">
        <w:rPr>
          <w:rFonts w:ascii="Times New Roman" w:hAnsi="Times New Roman" w:cs="Times New Roman"/>
          <w:sz w:val="26"/>
          <w:szCs w:val="26"/>
        </w:rPr>
        <w:t>частником(</w:t>
      </w:r>
      <w:proofErr w:type="spellStart"/>
      <w:r w:rsidR="002C1571" w:rsidRPr="002C1571">
        <w:rPr>
          <w:rFonts w:ascii="Times New Roman" w:hAnsi="Times New Roman" w:cs="Times New Roman"/>
          <w:sz w:val="26"/>
          <w:szCs w:val="26"/>
        </w:rPr>
        <w:t>ами</w:t>
      </w:r>
      <w:proofErr w:type="spellEnd"/>
      <w:r w:rsidR="002C1571" w:rsidRPr="002C1571">
        <w:rPr>
          <w:rFonts w:ascii="Times New Roman" w:hAnsi="Times New Roman" w:cs="Times New Roman"/>
          <w:sz w:val="26"/>
          <w:szCs w:val="26"/>
        </w:rPr>
        <w:t>) мероприятия «</w:t>
      </w:r>
      <w:r>
        <w:rPr>
          <w:rFonts w:ascii="Times New Roman" w:hAnsi="Times New Roman" w:cs="Times New Roman"/>
          <w:sz w:val="26"/>
          <w:szCs w:val="26"/>
        </w:rPr>
        <w:t>П</w:t>
      </w:r>
      <w:r w:rsidRPr="003821E5">
        <w:rPr>
          <w:rFonts w:ascii="Times New Roman" w:hAnsi="Times New Roman" w:cs="Times New Roman"/>
          <w:sz w:val="26"/>
          <w:szCs w:val="26"/>
        </w:rPr>
        <w:t>ереселени</w:t>
      </w:r>
      <w:r>
        <w:rPr>
          <w:rFonts w:ascii="Times New Roman" w:hAnsi="Times New Roman" w:cs="Times New Roman"/>
          <w:sz w:val="26"/>
          <w:szCs w:val="26"/>
        </w:rPr>
        <w:t>е</w:t>
      </w:r>
      <w:r w:rsidRPr="003821E5">
        <w:rPr>
          <w:rFonts w:ascii="Times New Roman" w:hAnsi="Times New Roman" w:cs="Times New Roman"/>
          <w:sz w:val="26"/>
          <w:szCs w:val="26"/>
        </w:rPr>
        <w:t xml:space="preserve"> граждан из жилых домов, находящихся в зон</w:t>
      </w:r>
      <w:r>
        <w:rPr>
          <w:rFonts w:ascii="Times New Roman" w:hAnsi="Times New Roman" w:cs="Times New Roman"/>
          <w:sz w:val="26"/>
          <w:szCs w:val="26"/>
        </w:rPr>
        <w:t xml:space="preserve">ах </w:t>
      </w:r>
      <w:proofErr w:type="gramStart"/>
      <w:r>
        <w:rPr>
          <w:rFonts w:ascii="Times New Roman" w:hAnsi="Times New Roman" w:cs="Times New Roman"/>
          <w:sz w:val="26"/>
          <w:szCs w:val="26"/>
        </w:rPr>
        <w:t>затопления,  подтопления</w:t>
      </w:r>
      <w:proofErr w:type="gramEnd"/>
      <w:r w:rsidR="002C1571" w:rsidRPr="002C1571">
        <w:rPr>
          <w:rFonts w:ascii="Times New Roman" w:hAnsi="Times New Roman" w:cs="Times New Roman"/>
          <w:sz w:val="26"/>
          <w:szCs w:val="26"/>
        </w:rPr>
        <w:t>» (далее - Мероприятие).</w:t>
      </w:r>
    </w:p>
    <w:p w:rsidR="002C1571" w:rsidRPr="002C1571" w:rsidRDefault="002C1571" w:rsidP="002C1571">
      <w:pPr>
        <w:pStyle w:val="ConsPlusNonformat"/>
        <w:jc w:val="both"/>
        <w:rPr>
          <w:rFonts w:ascii="Times New Roman" w:hAnsi="Times New Roman" w:cs="Times New Roman"/>
          <w:sz w:val="26"/>
          <w:szCs w:val="26"/>
        </w:rPr>
      </w:pPr>
    </w:p>
    <w:p w:rsidR="002C1571" w:rsidRPr="002C1571" w:rsidRDefault="002C1571" w:rsidP="00295F46">
      <w:pPr>
        <w:pStyle w:val="ConsPlusNonformat"/>
        <w:ind w:firstLine="567"/>
        <w:jc w:val="both"/>
        <w:rPr>
          <w:rFonts w:ascii="Times New Roman" w:hAnsi="Times New Roman" w:cs="Times New Roman"/>
          <w:sz w:val="26"/>
          <w:szCs w:val="26"/>
        </w:rPr>
      </w:pPr>
      <w:r w:rsidRPr="002C1571">
        <w:rPr>
          <w:rFonts w:ascii="Times New Roman" w:hAnsi="Times New Roman" w:cs="Times New Roman"/>
          <w:sz w:val="26"/>
          <w:szCs w:val="26"/>
        </w:rPr>
        <w:t>С условиями участия в Мероприятии __________ ознакомлен (ознакомлены) и согласен (согласны), обязуюсь (обязуемся) их выполнять.</w:t>
      </w:r>
    </w:p>
    <w:p w:rsidR="002C1571" w:rsidRPr="002C1571" w:rsidRDefault="002C1571" w:rsidP="002C1571">
      <w:pPr>
        <w:pStyle w:val="ConsPlusNonformat"/>
        <w:jc w:val="both"/>
        <w:rPr>
          <w:rFonts w:ascii="Times New Roman" w:hAnsi="Times New Roman" w:cs="Times New Roman"/>
          <w:sz w:val="26"/>
          <w:szCs w:val="26"/>
        </w:rPr>
      </w:pP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________________________________________________________________________</w:t>
      </w:r>
    </w:p>
    <w:p w:rsidR="002C1571" w:rsidRPr="007E0FD0" w:rsidRDefault="002C1571" w:rsidP="002C1571">
      <w:pPr>
        <w:pStyle w:val="ConsPlusNonformat"/>
        <w:jc w:val="center"/>
        <w:rPr>
          <w:rFonts w:ascii="Times New Roman" w:hAnsi="Times New Roman" w:cs="Times New Roman"/>
          <w:sz w:val="26"/>
          <w:szCs w:val="26"/>
          <w:vertAlign w:val="superscript"/>
        </w:rPr>
      </w:pPr>
      <w:r w:rsidRPr="007E0FD0">
        <w:rPr>
          <w:rFonts w:ascii="Times New Roman" w:hAnsi="Times New Roman" w:cs="Times New Roman"/>
          <w:sz w:val="26"/>
          <w:szCs w:val="26"/>
          <w:vertAlign w:val="superscript"/>
        </w:rPr>
        <w:t>(Ф.И.О., подпись участника Мероприятия)</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________________________________________________________________________</w:t>
      </w:r>
    </w:p>
    <w:p w:rsidR="002C1571" w:rsidRPr="007E0FD0" w:rsidRDefault="002C1571" w:rsidP="002C1571">
      <w:pPr>
        <w:pStyle w:val="ConsPlusNonformat"/>
        <w:jc w:val="center"/>
        <w:rPr>
          <w:rFonts w:ascii="Times New Roman" w:hAnsi="Times New Roman" w:cs="Times New Roman"/>
          <w:sz w:val="26"/>
          <w:szCs w:val="26"/>
          <w:vertAlign w:val="superscript"/>
        </w:rPr>
      </w:pPr>
      <w:r w:rsidRPr="007E0FD0">
        <w:rPr>
          <w:rFonts w:ascii="Times New Roman" w:hAnsi="Times New Roman" w:cs="Times New Roman"/>
          <w:sz w:val="26"/>
          <w:szCs w:val="26"/>
          <w:vertAlign w:val="superscript"/>
        </w:rPr>
        <w:t>(Ф.И.О., подпись участника Мероприятия)</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________________________________________________________________________</w:t>
      </w:r>
    </w:p>
    <w:p w:rsidR="002C1571" w:rsidRPr="007E0FD0" w:rsidRDefault="002C1571" w:rsidP="002C1571">
      <w:pPr>
        <w:pStyle w:val="ConsPlusNonformat"/>
        <w:jc w:val="center"/>
        <w:rPr>
          <w:rFonts w:ascii="Times New Roman" w:hAnsi="Times New Roman" w:cs="Times New Roman"/>
          <w:sz w:val="26"/>
          <w:szCs w:val="26"/>
          <w:vertAlign w:val="superscript"/>
        </w:rPr>
      </w:pPr>
      <w:r w:rsidRPr="007E0FD0">
        <w:rPr>
          <w:rFonts w:ascii="Times New Roman" w:hAnsi="Times New Roman" w:cs="Times New Roman"/>
          <w:sz w:val="26"/>
          <w:szCs w:val="26"/>
          <w:vertAlign w:val="superscript"/>
        </w:rPr>
        <w:t>(Ф.И.О., подпись участника Мероприятия)</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________________________________________________________________________</w:t>
      </w:r>
    </w:p>
    <w:p w:rsidR="002C1571" w:rsidRPr="007E0FD0" w:rsidRDefault="002C1571" w:rsidP="002C1571">
      <w:pPr>
        <w:pStyle w:val="ConsPlusNonformat"/>
        <w:jc w:val="center"/>
        <w:rPr>
          <w:rFonts w:ascii="Times New Roman" w:hAnsi="Times New Roman" w:cs="Times New Roman"/>
          <w:sz w:val="26"/>
          <w:szCs w:val="26"/>
          <w:vertAlign w:val="superscript"/>
        </w:rPr>
      </w:pPr>
      <w:r w:rsidRPr="007E0FD0">
        <w:rPr>
          <w:rFonts w:ascii="Times New Roman" w:hAnsi="Times New Roman" w:cs="Times New Roman"/>
          <w:sz w:val="26"/>
          <w:szCs w:val="26"/>
          <w:vertAlign w:val="superscript"/>
        </w:rPr>
        <w:t>(Ф.И.О., подпись участника Мероприятия)</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К заявлению прилагаю следующие документы:</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1. ________________________________________________________________________</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2. ________________________________________________________________________</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3. ________________________________________________________________________</w:t>
      </w:r>
    </w:p>
    <w:p w:rsidR="002C1571" w:rsidRPr="002C1571" w:rsidRDefault="002C1571" w:rsidP="002C1571">
      <w:pPr>
        <w:pStyle w:val="ConsPlusNonformat"/>
        <w:jc w:val="both"/>
        <w:rPr>
          <w:rFonts w:ascii="Times New Roman" w:hAnsi="Times New Roman" w:cs="Times New Roman"/>
          <w:sz w:val="26"/>
          <w:szCs w:val="26"/>
        </w:rPr>
      </w:pP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Документы принял специалист</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________________________________________________________________________</w:t>
      </w:r>
    </w:p>
    <w:p w:rsidR="002C1571" w:rsidRPr="007E0FD0" w:rsidRDefault="002C1571" w:rsidP="002C1571">
      <w:pPr>
        <w:pStyle w:val="ConsPlusNonformat"/>
        <w:jc w:val="center"/>
        <w:rPr>
          <w:rFonts w:ascii="Times New Roman" w:hAnsi="Times New Roman" w:cs="Times New Roman"/>
          <w:sz w:val="26"/>
          <w:szCs w:val="26"/>
          <w:vertAlign w:val="superscript"/>
        </w:rPr>
      </w:pPr>
      <w:r w:rsidRPr="007E0FD0">
        <w:rPr>
          <w:rFonts w:ascii="Times New Roman" w:hAnsi="Times New Roman" w:cs="Times New Roman"/>
          <w:sz w:val="26"/>
          <w:szCs w:val="26"/>
          <w:vertAlign w:val="superscript"/>
        </w:rPr>
        <w:t>(подпись) (Ф.И.О.)</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«______» __________________ 20___ года</w:t>
      </w:r>
    </w:p>
    <w:p w:rsidR="002C1571" w:rsidRPr="002C1571" w:rsidRDefault="002C1571" w:rsidP="002C1571">
      <w:pPr>
        <w:pStyle w:val="ConsPlusNormal"/>
        <w:tabs>
          <w:tab w:val="left" w:pos="9356"/>
        </w:tabs>
        <w:jc w:val="right"/>
        <w:outlineLvl w:val="2"/>
        <w:rPr>
          <w:rFonts w:ascii="Times New Roman" w:hAnsi="Times New Roman" w:cs="Times New Roman"/>
          <w:b/>
          <w:sz w:val="26"/>
          <w:szCs w:val="26"/>
        </w:rPr>
      </w:pPr>
      <w:r w:rsidRPr="002C1571">
        <w:rPr>
          <w:rFonts w:ascii="Times New Roman" w:hAnsi="Times New Roman" w:cs="Times New Roman"/>
          <w:sz w:val="26"/>
          <w:szCs w:val="26"/>
        </w:rPr>
        <w:br w:type="page"/>
      </w:r>
      <w:r w:rsidRPr="002C1571">
        <w:rPr>
          <w:rFonts w:ascii="Times New Roman" w:hAnsi="Times New Roman" w:cs="Times New Roman"/>
          <w:b/>
          <w:sz w:val="26"/>
          <w:szCs w:val="26"/>
        </w:rPr>
        <w:lastRenderedPageBreak/>
        <w:t>Приложение 2 к Порядку</w:t>
      </w:r>
    </w:p>
    <w:p w:rsidR="002C1571" w:rsidRPr="002C1571" w:rsidRDefault="002C1571" w:rsidP="002C1571">
      <w:pPr>
        <w:pStyle w:val="ConsPlusNormal"/>
        <w:ind w:left="2838" w:firstLine="4961"/>
        <w:outlineLvl w:val="2"/>
        <w:rPr>
          <w:rFonts w:ascii="Times New Roman" w:hAnsi="Times New Roman" w:cs="Times New Roman"/>
          <w:sz w:val="26"/>
          <w:szCs w:val="26"/>
        </w:rPr>
      </w:pPr>
    </w:p>
    <w:p w:rsidR="002C1571" w:rsidRPr="002C1571" w:rsidRDefault="002C1571" w:rsidP="002C1571">
      <w:pPr>
        <w:pStyle w:val="ConsPlusNonformat"/>
        <w:jc w:val="center"/>
        <w:rPr>
          <w:rFonts w:ascii="Times New Roman" w:hAnsi="Times New Roman" w:cs="Times New Roman"/>
          <w:sz w:val="26"/>
          <w:szCs w:val="26"/>
        </w:rPr>
      </w:pPr>
      <w:bookmarkStart w:id="7" w:name="P4022"/>
      <w:bookmarkEnd w:id="7"/>
      <w:r w:rsidRPr="002C1571">
        <w:rPr>
          <w:rFonts w:ascii="Times New Roman" w:hAnsi="Times New Roman" w:cs="Times New Roman"/>
          <w:sz w:val="26"/>
          <w:szCs w:val="26"/>
        </w:rPr>
        <w:t>ГАРАНТИЙНОЕ ПИСЬМО</w:t>
      </w:r>
    </w:p>
    <w:p w:rsidR="002C1571" w:rsidRPr="002C1571" w:rsidRDefault="002C1571" w:rsidP="002C1571">
      <w:pPr>
        <w:pStyle w:val="ConsPlusNonformat"/>
        <w:jc w:val="center"/>
        <w:rPr>
          <w:rFonts w:ascii="Times New Roman" w:hAnsi="Times New Roman" w:cs="Times New Roman"/>
          <w:sz w:val="26"/>
          <w:szCs w:val="26"/>
        </w:rPr>
      </w:pPr>
      <w:r w:rsidRPr="002C1571">
        <w:rPr>
          <w:rFonts w:ascii="Times New Roman" w:hAnsi="Times New Roman" w:cs="Times New Roman"/>
          <w:sz w:val="26"/>
          <w:szCs w:val="26"/>
        </w:rPr>
        <w:t xml:space="preserve">о праве участника мероприятия </w:t>
      </w:r>
      <w:r w:rsidR="007E0FD0" w:rsidRPr="002C1571">
        <w:rPr>
          <w:rFonts w:ascii="Times New Roman" w:hAnsi="Times New Roman" w:cs="Times New Roman"/>
          <w:sz w:val="26"/>
          <w:szCs w:val="26"/>
        </w:rPr>
        <w:t>«</w:t>
      </w:r>
      <w:r w:rsidR="007E0FD0">
        <w:rPr>
          <w:rFonts w:ascii="Times New Roman" w:hAnsi="Times New Roman" w:cs="Times New Roman"/>
          <w:sz w:val="26"/>
          <w:szCs w:val="26"/>
        </w:rPr>
        <w:t>П</w:t>
      </w:r>
      <w:r w:rsidR="007E0FD0" w:rsidRPr="003821E5">
        <w:rPr>
          <w:rFonts w:ascii="Times New Roman" w:hAnsi="Times New Roman" w:cs="Times New Roman"/>
          <w:sz w:val="26"/>
          <w:szCs w:val="26"/>
        </w:rPr>
        <w:t>ереселени</w:t>
      </w:r>
      <w:r w:rsidR="007E0FD0">
        <w:rPr>
          <w:rFonts w:ascii="Times New Roman" w:hAnsi="Times New Roman" w:cs="Times New Roman"/>
          <w:sz w:val="26"/>
          <w:szCs w:val="26"/>
        </w:rPr>
        <w:t>е</w:t>
      </w:r>
      <w:r w:rsidR="007E0FD0" w:rsidRPr="003821E5">
        <w:rPr>
          <w:rFonts w:ascii="Times New Roman" w:hAnsi="Times New Roman" w:cs="Times New Roman"/>
          <w:sz w:val="26"/>
          <w:szCs w:val="26"/>
        </w:rPr>
        <w:t xml:space="preserve"> граждан из жилых домов, находящихся в зон</w:t>
      </w:r>
      <w:r w:rsidR="007E0FD0">
        <w:rPr>
          <w:rFonts w:ascii="Times New Roman" w:hAnsi="Times New Roman" w:cs="Times New Roman"/>
          <w:sz w:val="26"/>
          <w:szCs w:val="26"/>
        </w:rPr>
        <w:t xml:space="preserve">ах </w:t>
      </w:r>
      <w:proofErr w:type="gramStart"/>
      <w:r w:rsidR="007E0FD0">
        <w:rPr>
          <w:rFonts w:ascii="Times New Roman" w:hAnsi="Times New Roman" w:cs="Times New Roman"/>
          <w:sz w:val="26"/>
          <w:szCs w:val="26"/>
        </w:rPr>
        <w:t>затопления,  подтопления</w:t>
      </w:r>
      <w:proofErr w:type="gramEnd"/>
      <w:r w:rsidR="007E0FD0" w:rsidRPr="002C1571">
        <w:rPr>
          <w:rFonts w:ascii="Times New Roman" w:hAnsi="Times New Roman" w:cs="Times New Roman"/>
          <w:sz w:val="26"/>
          <w:szCs w:val="26"/>
        </w:rPr>
        <w:t>»</w:t>
      </w:r>
      <w:r w:rsidR="007E0FD0">
        <w:rPr>
          <w:rFonts w:ascii="Times New Roman" w:hAnsi="Times New Roman" w:cs="Times New Roman"/>
          <w:sz w:val="26"/>
          <w:szCs w:val="26"/>
        </w:rPr>
        <w:t xml:space="preserve"> </w:t>
      </w:r>
      <w:r w:rsidRPr="002C1571">
        <w:rPr>
          <w:rFonts w:ascii="Times New Roman" w:hAnsi="Times New Roman" w:cs="Times New Roman"/>
          <w:sz w:val="26"/>
          <w:szCs w:val="26"/>
        </w:rPr>
        <w:t>на получение субсидии для приобретения жилого помещения</w:t>
      </w:r>
    </w:p>
    <w:p w:rsidR="002C1571" w:rsidRPr="002C1571" w:rsidRDefault="002C1571" w:rsidP="002C1571">
      <w:pPr>
        <w:pStyle w:val="ConsPlusNonformat"/>
        <w:jc w:val="both"/>
        <w:rPr>
          <w:rFonts w:ascii="Times New Roman" w:hAnsi="Times New Roman" w:cs="Times New Roman"/>
          <w:sz w:val="26"/>
          <w:szCs w:val="26"/>
        </w:rPr>
      </w:pP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от __________ № ___</w:t>
      </w:r>
    </w:p>
    <w:p w:rsidR="002C1571" w:rsidRPr="002C1571" w:rsidRDefault="002C1571" w:rsidP="002C1571">
      <w:pPr>
        <w:pStyle w:val="ConsPlusNonformat"/>
        <w:jc w:val="both"/>
        <w:rPr>
          <w:rFonts w:ascii="Times New Roman" w:hAnsi="Times New Roman" w:cs="Times New Roman"/>
          <w:sz w:val="26"/>
          <w:szCs w:val="26"/>
        </w:rPr>
      </w:pP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Настоящим гарантийным письмом удостоверяется, что</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_______________________________________________________________________,</w:t>
      </w:r>
    </w:p>
    <w:p w:rsidR="002C1571" w:rsidRPr="007E0FD0" w:rsidRDefault="002C1571" w:rsidP="002C1571">
      <w:pPr>
        <w:pStyle w:val="ConsPlusNonformat"/>
        <w:jc w:val="center"/>
        <w:rPr>
          <w:rFonts w:ascii="Times New Roman" w:hAnsi="Times New Roman" w:cs="Times New Roman"/>
          <w:sz w:val="26"/>
          <w:szCs w:val="26"/>
          <w:vertAlign w:val="superscript"/>
        </w:rPr>
      </w:pPr>
      <w:r w:rsidRPr="007E0FD0">
        <w:rPr>
          <w:rFonts w:ascii="Times New Roman" w:hAnsi="Times New Roman" w:cs="Times New Roman"/>
          <w:sz w:val="26"/>
          <w:szCs w:val="26"/>
          <w:vertAlign w:val="superscript"/>
        </w:rPr>
        <w:t>(ФИО участника мероприятия)</w:t>
      </w:r>
    </w:p>
    <w:p w:rsidR="002C1571" w:rsidRPr="002C1571" w:rsidRDefault="002C1571" w:rsidP="007E0FD0">
      <w:pPr>
        <w:pStyle w:val="ConsPlusNonformat"/>
        <w:rPr>
          <w:rFonts w:ascii="Times New Roman" w:hAnsi="Times New Roman" w:cs="Times New Roman"/>
          <w:sz w:val="26"/>
          <w:szCs w:val="26"/>
        </w:rPr>
      </w:pPr>
      <w:r w:rsidRPr="002C1571">
        <w:rPr>
          <w:rFonts w:ascii="Times New Roman" w:hAnsi="Times New Roman" w:cs="Times New Roman"/>
          <w:sz w:val="26"/>
          <w:szCs w:val="26"/>
        </w:rPr>
        <w:t>проживающего(ей) по адресу: ______________________________________________________</w:t>
      </w:r>
      <w:r w:rsidR="007E0FD0">
        <w:rPr>
          <w:rFonts w:ascii="Times New Roman" w:hAnsi="Times New Roman" w:cs="Times New Roman"/>
          <w:sz w:val="26"/>
          <w:szCs w:val="26"/>
        </w:rPr>
        <w:t>___________________</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_______________________________________________________________________,</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с составом семьи:</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1) _______________________________________________________________________,</w:t>
      </w:r>
    </w:p>
    <w:p w:rsidR="002C1571" w:rsidRPr="007E0FD0" w:rsidRDefault="002C1571" w:rsidP="002C1571">
      <w:pPr>
        <w:pStyle w:val="ConsPlusNonformat"/>
        <w:jc w:val="center"/>
        <w:rPr>
          <w:rFonts w:ascii="Times New Roman" w:hAnsi="Times New Roman" w:cs="Times New Roman"/>
          <w:sz w:val="26"/>
          <w:szCs w:val="26"/>
          <w:vertAlign w:val="superscript"/>
        </w:rPr>
      </w:pPr>
      <w:r w:rsidRPr="007E0FD0">
        <w:rPr>
          <w:rFonts w:ascii="Times New Roman" w:hAnsi="Times New Roman" w:cs="Times New Roman"/>
          <w:sz w:val="26"/>
          <w:szCs w:val="26"/>
          <w:vertAlign w:val="superscript"/>
        </w:rPr>
        <w:t>(ФИО, дата рождения, родственные отношения)</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2) _______________________________________________________________________,</w:t>
      </w:r>
    </w:p>
    <w:p w:rsidR="002C1571" w:rsidRPr="007E0FD0" w:rsidRDefault="002C1571" w:rsidP="002C1571">
      <w:pPr>
        <w:pStyle w:val="ConsPlusNonformat"/>
        <w:jc w:val="center"/>
        <w:rPr>
          <w:rFonts w:ascii="Times New Roman" w:hAnsi="Times New Roman" w:cs="Times New Roman"/>
          <w:sz w:val="26"/>
          <w:szCs w:val="26"/>
          <w:vertAlign w:val="superscript"/>
        </w:rPr>
      </w:pPr>
      <w:r w:rsidRPr="007E0FD0">
        <w:rPr>
          <w:rFonts w:ascii="Times New Roman" w:hAnsi="Times New Roman" w:cs="Times New Roman"/>
          <w:sz w:val="26"/>
          <w:szCs w:val="26"/>
          <w:vertAlign w:val="superscript"/>
        </w:rPr>
        <w:t>(ФИО, дата рождения, родственные отношения)</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3) _______________________________________________________________________,</w:t>
      </w:r>
    </w:p>
    <w:p w:rsidR="002C1571" w:rsidRPr="007E0FD0" w:rsidRDefault="002C1571" w:rsidP="002C1571">
      <w:pPr>
        <w:pStyle w:val="ConsPlusNonformat"/>
        <w:jc w:val="center"/>
        <w:rPr>
          <w:rFonts w:ascii="Times New Roman" w:hAnsi="Times New Roman" w:cs="Times New Roman"/>
          <w:sz w:val="26"/>
          <w:szCs w:val="26"/>
          <w:vertAlign w:val="superscript"/>
        </w:rPr>
      </w:pPr>
      <w:r w:rsidRPr="007E0FD0">
        <w:rPr>
          <w:rFonts w:ascii="Times New Roman" w:hAnsi="Times New Roman" w:cs="Times New Roman"/>
          <w:sz w:val="26"/>
          <w:szCs w:val="26"/>
          <w:vertAlign w:val="superscript"/>
        </w:rPr>
        <w:t>(ФИО, дата рождения, родственные отношения)</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4) _______________________________________________________________________,</w:t>
      </w:r>
    </w:p>
    <w:p w:rsidR="002C1571" w:rsidRPr="007E0FD0" w:rsidRDefault="002C1571" w:rsidP="002C1571">
      <w:pPr>
        <w:pStyle w:val="ConsPlusNonformat"/>
        <w:jc w:val="center"/>
        <w:rPr>
          <w:rFonts w:ascii="Times New Roman" w:hAnsi="Times New Roman" w:cs="Times New Roman"/>
          <w:sz w:val="26"/>
          <w:szCs w:val="26"/>
          <w:vertAlign w:val="superscript"/>
        </w:rPr>
      </w:pPr>
      <w:r w:rsidRPr="007E0FD0">
        <w:rPr>
          <w:rFonts w:ascii="Times New Roman" w:hAnsi="Times New Roman" w:cs="Times New Roman"/>
          <w:sz w:val="26"/>
          <w:szCs w:val="26"/>
          <w:vertAlign w:val="superscript"/>
        </w:rPr>
        <w:t>(ФИО, дата рождения, родственные отношения)</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5) _______________________________________________________________________,</w:t>
      </w:r>
    </w:p>
    <w:p w:rsidR="002C1571" w:rsidRPr="007E0FD0" w:rsidRDefault="002C1571" w:rsidP="002C1571">
      <w:pPr>
        <w:pStyle w:val="ConsPlusNonformat"/>
        <w:jc w:val="center"/>
        <w:rPr>
          <w:rFonts w:ascii="Times New Roman" w:hAnsi="Times New Roman" w:cs="Times New Roman"/>
          <w:sz w:val="26"/>
          <w:szCs w:val="26"/>
          <w:vertAlign w:val="superscript"/>
        </w:rPr>
      </w:pPr>
      <w:r w:rsidRPr="007E0FD0">
        <w:rPr>
          <w:rFonts w:ascii="Times New Roman" w:hAnsi="Times New Roman" w:cs="Times New Roman"/>
          <w:sz w:val="26"/>
          <w:szCs w:val="26"/>
          <w:vertAlign w:val="superscript"/>
        </w:rPr>
        <w:t>(ФИО, дата рождения)</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6) _______________________________________________________________________,</w:t>
      </w:r>
    </w:p>
    <w:p w:rsidR="002C1571" w:rsidRPr="007E0FD0" w:rsidRDefault="002C1571" w:rsidP="002C1571">
      <w:pPr>
        <w:pStyle w:val="ConsPlusNonformat"/>
        <w:jc w:val="center"/>
        <w:rPr>
          <w:rFonts w:ascii="Times New Roman" w:hAnsi="Times New Roman" w:cs="Times New Roman"/>
          <w:sz w:val="26"/>
          <w:szCs w:val="26"/>
          <w:vertAlign w:val="superscript"/>
        </w:rPr>
      </w:pPr>
      <w:r w:rsidRPr="007E0FD0">
        <w:rPr>
          <w:rFonts w:ascii="Times New Roman" w:hAnsi="Times New Roman" w:cs="Times New Roman"/>
          <w:sz w:val="26"/>
          <w:szCs w:val="26"/>
          <w:vertAlign w:val="superscript"/>
        </w:rPr>
        <w:t>(ФИО, дата рождения)</w:t>
      </w:r>
    </w:p>
    <w:p w:rsidR="002C1571" w:rsidRPr="002C1571" w:rsidRDefault="007E0FD0" w:rsidP="007E0FD0">
      <w:pPr>
        <w:pStyle w:val="ConsPlusNonformat"/>
        <w:jc w:val="both"/>
        <w:rPr>
          <w:rFonts w:ascii="Times New Roman" w:hAnsi="Times New Roman" w:cs="Times New Roman"/>
          <w:sz w:val="26"/>
          <w:szCs w:val="26"/>
        </w:rPr>
      </w:pPr>
      <w:r>
        <w:rPr>
          <w:rFonts w:ascii="Times New Roman" w:hAnsi="Times New Roman" w:cs="Times New Roman"/>
          <w:sz w:val="26"/>
          <w:szCs w:val="26"/>
        </w:rPr>
        <w:t>я</w:t>
      </w:r>
      <w:r w:rsidR="002C1571" w:rsidRPr="002C1571">
        <w:rPr>
          <w:rFonts w:ascii="Times New Roman" w:hAnsi="Times New Roman" w:cs="Times New Roman"/>
          <w:sz w:val="26"/>
          <w:szCs w:val="26"/>
        </w:rPr>
        <w:t>вляющегося(ей) участником(</w:t>
      </w:r>
      <w:proofErr w:type="spellStart"/>
      <w:r w:rsidR="002C1571" w:rsidRPr="002C1571">
        <w:rPr>
          <w:rFonts w:ascii="Times New Roman" w:hAnsi="Times New Roman" w:cs="Times New Roman"/>
          <w:sz w:val="26"/>
          <w:szCs w:val="26"/>
        </w:rPr>
        <w:t>цей</w:t>
      </w:r>
      <w:proofErr w:type="spellEnd"/>
      <w:r w:rsidR="002C1571" w:rsidRPr="002C1571">
        <w:rPr>
          <w:rFonts w:ascii="Times New Roman" w:hAnsi="Times New Roman" w:cs="Times New Roman"/>
          <w:sz w:val="26"/>
          <w:szCs w:val="26"/>
        </w:rPr>
        <w:t xml:space="preserve">) мероприятия </w:t>
      </w:r>
      <w:r w:rsidRPr="002C1571">
        <w:rPr>
          <w:rFonts w:ascii="Times New Roman" w:hAnsi="Times New Roman" w:cs="Times New Roman"/>
          <w:sz w:val="26"/>
          <w:szCs w:val="26"/>
        </w:rPr>
        <w:t>«</w:t>
      </w:r>
      <w:r>
        <w:rPr>
          <w:rFonts w:ascii="Times New Roman" w:hAnsi="Times New Roman" w:cs="Times New Roman"/>
          <w:sz w:val="26"/>
          <w:szCs w:val="26"/>
        </w:rPr>
        <w:t>П</w:t>
      </w:r>
      <w:r w:rsidRPr="003821E5">
        <w:rPr>
          <w:rFonts w:ascii="Times New Roman" w:hAnsi="Times New Roman" w:cs="Times New Roman"/>
          <w:sz w:val="26"/>
          <w:szCs w:val="26"/>
        </w:rPr>
        <w:t>ереселени</w:t>
      </w:r>
      <w:r>
        <w:rPr>
          <w:rFonts w:ascii="Times New Roman" w:hAnsi="Times New Roman" w:cs="Times New Roman"/>
          <w:sz w:val="26"/>
          <w:szCs w:val="26"/>
        </w:rPr>
        <w:t>е</w:t>
      </w:r>
      <w:r w:rsidRPr="003821E5">
        <w:rPr>
          <w:rFonts w:ascii="Times New Roman" w:hAnsi="Times New Roman" w:cs="Times New Roman"/>
          <w:sz w:val="26"/>
          <w:szCs w:val="26"/>
        </w:rPr>
        <w:t xml:space="preserve"> граждан из жилых домов, находящихся в зон</w:t>
      </w:r>
      <w:r>
        <w:rPr>
          <w:rFonts w:ascii="Times New Roman" w:hAnsi="Times New Roman" w:cs="Times New Roman"/>
          <w:sz w:val="26"/>
          <w:szCs w:val="26"/>
        </w:rPr>
        <w:t xml:space="preserve">ах </w:t>
      </w:r>
      <w:proofErr w:type="gramStart"/>
      <w:r>
        <w:rPr>
          <w:rFonts w:ascii="Times New Roman" w:hAnsi="Times New Roman" w:cs="Times New Roman"/>
          <w:sz w:val="26"/>
          <w:szCs w:val="26"/>
        </w:rPr>
        <w:t>затопления,  подтопления</w:t>
      </w:r>
      <w:proofErr w:type="gramEnd"/>
      <w:r w:rsidRPr="002C1571">
        <w:rPr>
          <w:rFonts w:ascii="Times New Roman" w:hAnsi="Times New Roman" w:cs="Times New Roman"/>
          <w:sz w:val="26"/>
          <w:szCs w:val="26"/>
        </w:rPr>
        <w:t>»</w:t>
      </w:r>
      <w:r>
        <w:rPr>
          <w:rFonts w:ascii="Times New Roman" w:hAnsi="Times New Roman" w:cs="Times New Roman"/>
          <w:sz w:val="26"/>
          <w:szCs w:val="26"/>
        </w:rPr>
        <w:t xml:space="preserve"> </w:t>
      </w:r>
      <w:r w:rsidRPr="002C1571">
        <w:rPr>
          <w:rFonts w:ascii="Times New Roman" w:hAnsi="Times New Roman" w:cs="Times New Roman"/>
          <w:sz w:val="26"/>
          <w:szCs w:val="26"/>
        </w:rPr>
        <w:t>(далее - Мероприятие)</w:t>
      </w:r>
      <w:r>
        <w:rPr>
          <w:rFonts w:ascii="Times New Roman" w:hAnsi="Times New Roman" w:cs="Times New Roman"/>
          <w:sz w:val="26"/>
          <w:szCs w:val="26"/>
        </w:rPr>
        <w:t>, в соответствии с условиями М</w:t>
      </w:r>
      <w:r w:rsidR="002C1571" w:rsidRPr="002C1571">
        <w:rPr>
          <w:rFonts w:ascii="Times New Roman" w:hAnsi="Times New Roman" w:cs="Times New Roman"/>
          <w:sz w:val="26"/>
          <w:szCs w:val="26"/>
        </w:rPr>
        <w:t>ероприятия предоставляется субсидия в размере</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________________________________________________________________________</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_______________________________________________________________________.</w:t>
      </w:r>
    </w:p>
    <w:p w:rsidR="002C1571" w:rsidRPr="007E0FD0" w:rsidRDefault="002C1571" w:rsidP="002C1571">
      <w:pPr>
        <w:pStyle w:val="ConsPlusNonformat"/>
        <w:jc w:val="center"/>
        <w:rPr>
          <w:rFonts w:ascii="Times New Roman" w:hAnsi="Times New Roman" w:cs="Times New Roman"/>
          <w:sz w:val="26"/>
          <w:szCs w:val="26"/>
          <w:vertAlign w:val="superscript"/>
        </w:rPr>
      </w:pPr>
      <w:r w:rsidRPr="007E0FD0">
        <w:rPr>
          <w:rFonts w:ascii="Times New Roman" w:hAnsi="Times New Roman" w:cs="Times New Roman"/>
          <w:sz w:val="26"/>
          <w:szCs w:val="26"/>
          <w:vertAlign w:val="superscript"/>
        </w:rPr>
        <w:t>(цифрами и прописью)</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 xml:space="preserve">на цели, указанные в </w:t>
      </w:r>
      <w:hyperlink r:id="rId64" w:anchor="P3838" w:history="1">
        <w:r w:rsidRPr="002C1571">
          <w:rPr>
            <w:rStyle w:val="afe"/>
            <w:rFonts w:ascii="Times New Roman" w:hAnsi="Times New Roman" w:cs="Times New Roman"/>
            <w:sz w:val="26"/>
            <w:szCs w:val="26"/>
          </w:rPr>
          <w:t>пункте 4</w:t>
        </w:r>
      </w:hyperlink>
      <w:r w:rsidRPr="002C1571">
        <w:rPr>
          <w:rFonts w:ascii="Times New Roman" w:hAnsi="Times New Roman" w:cs="Times New Roman"/>
          <w:sz w:val="26"/>
          <w:szCs w:val="26"/>
        </w:rPr>
        <w:t xml:space="preserve"> Порядка по </w:t>
      </w:r>
      <w:r w:rsidR="007E0FD0">
        <w:rPr>
          <w:rFonts w:ascii="Times New Roman" w:hAnsi="Times New Roman" w:cs="Times New Roman"/>
          <w:sz w:val="26"/>
          <w:szCs w:val="26"/>
        </w:rPr>
        <w:t>п</w:t>
      </w:r>
      <w:r w:rsidR="007E0FD0" w:rsidRPr="003821E5">
        <w:rPr>
          <w:rFonts w:ascii="Times New Roman" w:hAnsi="Times New Roman" w:cs="Times New Roman"/>
          <w:sz w:val="26"/>
          <w:szCs w:val="26"/>
        </w:rPr>
        <w:t>ереселени</w:t>
      </w:r>
      <w:r w:rsidR="007E0FD0">
        <w:rPr>
          <w:rFonts w:ascii="Times New Roman" w:hAnsi="Times New Roman" w:cs="Times New Roman"/>
          <w:sz w:val="26"/>
          <w:szCs w:val="26"/>
        </w:rPr>
        <w:t>ю</w:t>
      </w:r>
      <w:r w:rsidR="007E0FD0" w:rsidRPr="003821E5">
        <w:rPr>
          <w:rFonts w:ascii="Times New Roman" w:hAnsi="Times New Roman" w:cs="Times New Roman"/>
          <w:sz w:val="26"/>
          <w:szCs w:val="26"/>
        </w:rPr>
        <w:t xml:space="preserve"> граждан из жилых домов, находящихся в зон</w:t>
      </w:r>
      <w:r w:rsidR="007E0FD0">
        <w:rPr>
          <w:rFonts w:ascii="Times New Roman" w:hAnsi="Times New Roman" w:cs="Times New Roman"/>
          <w:sz w:val="26"/>
          <w:szCs w:val="26"/>
        </w:rPr>
        <w:t>ах затопления,  подтопления,</w:t>
      </w:r>
      <w:r w:rsidR="007E0FD0" w:rsidRPr="00D34DE4">
        <w:rPr>
          <w:rFonts w:ascii="Times New Roman" w:hAnsi="Times New Roman" w:cs="Times New Roman"/>
          <w:sz w:val="26"/>
          <w:szCs w:val="26"/>
        </w:rPr>
        <w:t xml:space="preserve"> </w:t>
      </w:r>
      <w:r w:rsidR="007E0FD0" w:rsidRPr="00D34DE4">
        <w:rPr>
          <w:rFonts w:ascii="Times New Roman" w:hAnsi="Times New Roman" w:cs="Times New Roman"/>
          <w:color w:val="000000"/>
          <w:sz w:val="26"/>
          <w:szCs w:val="26"/>
        </w:rPr>
        <w:t>расселения приспособленных для проживания строений</w:t>
      </w:r>
      <w:r w:rsidRPr="002C1571">
        <w:rPr>
          <w:rFonts w:ascii="Times New Roman" w:hAnsi="Times New Roman" w:cs="Times New Roman"/>
          <w:sz w:val="26"/>
          <w:szCs w:val="26"/>
        </w:rPr>
        <w:t xml:space="preserve"> приложения 3 к постановлению администрации </w:t>
      </w:r>
      <w:proofErr w:type="spellStart"/>
      <w:r w:rsidRPr="002C1571">
        <w:rPr>
          <w:rFonts w:ascii="Times New Roman" w:hAnsi="Times New Roman" w:cs="Times New Roman"/>
          <w:sz w:val="26"/>
          <w:szCs w:val="26"/>
        </w:rPr>
        <w:t>Кондинского</w:t>
      </w:r>
      <w:proofErr w:type="spellEnd"/>
      <w:r w:rsidRPr="002C1571">
        <w:rPr>
          <w:rFonts w:ascii="Times New Roman" w:hAnsi="Times New Roman" w:cs="Times New Roman"/>
          <w:sz w:val="26"/>
          <w:szCs w:val="26"/>
        </w:rPr>
        <w:t xml:space="preserve"> района </w:t>
      </w:r>
      <w:hyperlink r:id="rId65" w:history="1">
        <w:r w:rsidRPr="002C1571">
          <w:rPr>
            <w:rStyle w:val="afe"/>
            <w:rFonts w:ascii="Times New Roman" w:hAnsi="Times New Roman" w:cs="Times New Roman"/>
            <w:sz w:val="26"/>
            <w:szCs w:val="26"/>
          </w:rPr>
          <w:t>от 26 октября 2018 года № 2109</w:t>
        </w:r>
      </w:hyperlink>
      <w:r w:rsidRPr="002C1571">
        <w:rPr>
          <w:rFonts w:ascii="Times New Roman" w:hAnsi="Times New Roman" w:cs="Times New Roman"/>
          <w:sz w:val="26"/>
          <w:szCs w:val="26"/>
        </w:rPr>
        <w:t xml:space="preserve"> «О муниципальной программы «Обеспечение доступным и комфортным жильем жителей </w:t>
      </w:r>
      <w:proofErr w:type="spellStart"/>
      <w:r w:rsidRPr="002C1571">
        <w:rPr>
          <w:rFonts w:ascii="Times New Roman" w:hAnsi="Times New Roman" w:cs="Times New Roman"/>
          <w:sz w:val="26"/>
          <w:szCs w:val="26"/>
        </w:rPr>
        <w:t>Кондинского</w:t>
      </w:r>
      <w:proofErr w:type="spellEnd"/>
      <w:r w:rsidRPr="002C1571">
        <w:rPr>
          <w:rFonts w:ascii="Times New Roman" w:hAnsi="Times New Roman" w:cs="Times New Roman"/>
          <w:sz w:val="26"/>
          <w:szCs w:val="26"/>
        </w:rPr>
        <w:t xml:space="preserve"> района на 2019-2025 годы и на период до 2030 года».</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Гарантийное письмо действительно до «__» ________ 20__ года (включительно).</w:t>
      </w:r>
    </w:p>
    <w:p w:rsidR="002C1571" w:rsidRPr="002C1571" w:rsidRDefault="002C1571" w:rsidP="002C1571">
      <w:pPr>
        <w:pStyle w:val="ConsPlusNonformat"/>
        <w:jc w:val="both"/>
        <w:rPr>
          <w:rFonts w:ascii="Times New Roman" w:hAnsi="Times New Roman" w:cs="Times New Roman"/>
          <w:sz w:val="26"/>
          <w:szCs w:val="26"/>
        </w:rPr>
      </w:pP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Дата выдачи «__» _________ 20__ года</w:t>
      </w:r>
    </w:p>
    <w:p w:rsidR="002C1571" w:rsidRPr="002C1571" w:rsidRDefault="002C1571" w:rsidP="002C1571">
      <w:pPr>
        <w:pStyle w:val="ConsPlusNonformat"/>
        <w:jc w:val="both"/>
        <w:rPr>
          <w:rFonts w:ascii="Times New Roman" w:hAnsi="Times New Roman" w:cs="Times New Roman"/>
          <w:sz w:val="26"/>
          <w:szCs w:val="26"/>
        </w:rPr>
      </w:pP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 xml:space="preserve">Глава </w:t>
      </w:r>
      <w:proofErr w:type="spellStart"/>
      <w:r w:rsidRPr="002C1571">
        <w:rPr>
          <w:rFonts w:ascii="Times New Roman" w:hAnsi="Times New Roman" w:cs="Times New Roman"/>
          <w:sz w:val="26"/>
          <w:szCs w:val="26"/>
        </w:rPr>
        <w:t>Кондинского</w:t>
      </w:r>
      <w:proofErr w:type="spellEnd"/>
      <w:r w:rsidRPr="002C1571">
        <w:rPr>
          <w:rFonts w:ascii="Times New Roman" w:hAnsi="Times New Roman" w:cs="Times New Roman"/>
          <w:sz w:val="26"/>
          <w:szCs w:val="26"/>
        </w:rPr>
        <w:t xml:space="preserve"> района _____________ _____________</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 xml:space="preserve"> (подпись, </w:t>
      </w:r>
      <w:proofErr w:type="gramStart"/>
      <w:r w:rsidRPr="002C1571">
        <w:rPr>
          <w:rFonts w:ascii="Times New Roman" w:hAnsi="Times New Roman" w:cs="Times New Roman"/>
          <w:sz w:val="26"/>
          <w:szCs w:val="26"/>
        </w:rPr>
        <w:t>дата)  (</w:t>
      </w:r>
      <w:proofErr w:type="gramEnd"/>
      <w:r w:rsidRPr="002C1571">
        <w:rPr>
          <w:rFonts w:ascii="Times New Roman" w:hAnsi="Times New Roman" w:cs="Times New Roman"/>
          <w:sz w:val="26"/>
          <w:szCs w:val="26"/>
        </w:rPr>
        <w:t>Ф.И.О.)</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М.П.</w:t>
      </w:r>
    </w:p>
    <w:p w:rsidR="002C1571" w:rsidRPr="002C1571" w:rsidRDefault="002C1571" w:rsidP="002C1571">
      <w:pPr>
        <w:pStyle w:val="ConsPlusNonformat"/>
        <w:jc w:val="both"/>
        <w:rPr>
          <w:rFonts w:ascii="Times New Roman" w:hAnsi="Times New Roman" w:cs="Times New Roman"/>
          <w:sz w:val="26"/>
          <w:szCs w:val="26"/>
        </w:rPr>
      </w:pP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lastRenderedPageBreak/>
        <w:t>Гарантийное письмо продлено до «__» _____________ 20__ года (включительно).</w:t>
      </w:r>
    </w:p>
    <w:p w:rsidR="002C1571" w:rsidRPr="002C1571" w:rsidRDefault="002C1571" w:rsidP="002C1571">
      <w:pPr>
        <w:pStyle w:val="ConsPlusNonformat"/>
        <w:jc w:val="both"/>
        <w:rPr>
          <w:rFonts w:ascii="Times New Roman" w:hAnsi="Times New Roman" w:cs="Times New Roman"/>
          <w:sz w:val="26"/>
          <w:szCs w:val="26"/>
        </w:rPr>
      </w:pP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Дата "__" _______________ 20__ года</w:t>
      </w:r>
    </w:p>
    <w:p w:rsidR="002C1571" w:rsidRPr="002C1571" w:rsidRDefault="002C1571" w:rsidP="002C1571">
      <w:pPr>
        <w:pStyle w:val="ConsPlusNonformat"/>
        <w:jc w:val="both"/>
        <w:rPr>
          <w:rFonts w:ascii="Times New Roman" w:hAnsi="Times New Roman" w:cs="Times New Roman"/>
          <w:sz w:val="26"/>
          <w:szCs w:val="26"/>
        </w:rPr>
      </w:pP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 xml:space="preserve">Глава </w:t>
      </w:r>
      <w:proofErr w:type="spellStart"/>
      <w:r w:rsidRPr="002C1571">
        <w:rPr>
          <w:rFonts w:ascii="Times New Roman" w:hAnsi="Times New Roman" w:cs="Times New Roman"/>
          <w:sz w:val="26"/>
          <w:szCs w:val="26"/>
        </w:rPr>
        <w:t>Кондинского</w:t>
      </w:r>
      <w:proofErr w:type="spellEnd"/>
      <w:r w:rsidRPr="002C1571">
        <w:rPr>
          <w:rFonts w:ascii="Times New Roman" w:hAnsi="Times New Roman" w:cs="Times New Roman"/>
          <w:sz w:val="26"/>
          <w:szCs w:val="26"/>
        </w:rPr>
        <w:t xml:space="preserve"> района _____________ _____________</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 xml:space="preserve"> (подпись, </w:t>
      </w:r>
      <w:proofErr w:type="gramStart"/>
      <w:r w:rsidRPr="002C1571">
        <w:rPr>
          <w:rFonts w:ascii="Times New Roman" w:hAnsi="Times New Roman" w:cs="Times New Roman"/>
          <w:sz w:val="26"/>
          <w:szCs w:val="26"/>
        </w:rPr>
        <w:t>дата)  (</w:t>
      </w:r>
      <w:proofErr w:type="gramEnd"/>
      <w:r w:rsidRPr="002C1571">
        <w:rPr>
          <w:rFonts w:ascii="Times New Roman" w:hAnsi="Times New Roman" w:cs="Times New Roman"/>
          <w:sz w:val="26"/>
          <w:szCs w:val="26"/>
        </w:rPr>
        <w:t>Ф.И.О.)</w:t>
      </w:r>
    </w:p>
    <w:p w:rsidR="002C1571" w:rsidRPr="002C1571" w:rsidRDefault="002C1571" w:rsidP="002C1571">
      <w:pPr>
        <w:pStyle w:val="ConsPlusNonformat"/>
        <w:jc w:val="both"/>
        <w:rPr>
          <w:rFonts w:ascii="Times New Roman" w:hAnsi="Times New Roman" w:cs="Times New Roman"/>
          <w:sz w:val="26"/>
          <w:szCs w:val="26"/>
        </w:rPr>
      </w:pPr>
      <w:r w:rsidRPr="002C1571">
        <w:rPr>
          <w:rFonts w:ascii="Times New Roman" w:hAnsi="Times New Roman" w:cs="Times New Roman"/>
          <w:sz w:val="26"/>
          <w:szCs w:val="26"/>
        </w:rPr>
        <w:t>М.П.</w:t>
      </w:r>
    </w:p>
    <w:p w:rsidR="002C1571" w:rsidRPr="005C7C0B" w:rsidRDefault="002C1571" w:rsidP="001F1F8B">
      <w:pPr>
        <w:ind w:firstLine="851"/>
        <w:jc w:val="both"/>
        <w:rPr>
          <w:color w:val="000000"/>
          <w:sz w:val="26"/>
          <w:szCs w:val="26"/>
        </w:rPr>
      </w:pPr>
    </w:p>
    <w:p w:rsidR="001D3180" w:rsidRPr="005C7C0B" w:rsidRDefault="001D3180" w:rsidP="001F1F8B">
      <w:pPr>
        <w:ind w:firstLine="851"/>
        <w:jc w:val="both"/>
        <w:rPr>
          <w:color w:val="000000"/>
          <w:sz w:val="26"/>
          <w:szCs w:val="26"/>
        </w:rPr>
      </w:pPr>
    </w:p>
    <w:p w:rsidR="001D3180" w:rsidRPr="005C7C0B" w:rsidRDefault="001D3180" w:rsidP="00091CED">
      <w:pPr>
        <w:jc w:val="both"/>
        <w:rPr>
          <w:color w:val="000000"/>
          <w:sz w:val="26"/>
          <w:szCs w:val="26"/>
        </w:rPr>
        <w:sectPr w:rsidR="001D3180" w:rsidRPr="005C7C0B" w:rsidSect="00091CED">
          <w:pgSz w:w="11900" w:h="16840"/>
          <w:pgMar w:top="1134" w:right="567" w:bottom="1134" w:left="1701" w:header="567" w:footer="6" w:gutter="0"/>
          <w:cols w:space="720"/>
          <w:noEndnote/>
          <w:docGrid w:linePitch="360"/>
        </w:sectPr>
      </w:pPr>
    </w:p>
    <w:p w:rsidR="001D3180" w:rsidRPr="005C7C0B" w:rsidRDefault="001D3180" w:rsidP="001D3180">
      <w:pPr>
        <w:shd w:val="clear" w:color="auto" w:fill="FFFFFF"/>
        <w:tabs>
          <w:tab w:val="left" w:pos="12049"/>
        </w:tabs>
        <w:autoSpaceDE w:val="0"/>
        <w:autoSpaceDN w:val="0"/>
        <w:adjustRightInd w:val="0"/>
        <w:rPr>
          <w:sz w:val="26"/>
          <w:szCs w:val="26"/>
        </w:rPr>
      </w:pPr>
      <w:r>
        <w:rPr>
          <w:sz w:val="26"/>
          <w:szCs w:val="26"/>
        </w:rPr>
        <w:lastRenderedPageBreak/>
        <w:t xml:space="preserve">                                                                             </w:t>
      </w:r>
      <w:r w:rsidRPr="001D3180">
        <w:rPr>
          <w:sz w:val="26"/>
          <w:szCs w:val="26"/>
        </w:rPr>
        <w:t xml:space="preserve">                                                                             </w:t>
      </w:r>
      <w:r>
        <w:rPr>
          <w:sz w:val="26"/>
          <w:szCs w:val="26"/>
        </w:rPr>
        <w:t xml:space="preserve">Приложение </w:t>
      </w:r>
      <w:r w:rsidR="007B0D46">
        <w:rPr>
          <w:sz w:val="26"/>
          <w:szCs w:val="26"/>
        </w:rPr>
        <w:t>5</w:t>
      </w:r>
    </w:p>
    <w:p w:rsidR="001D3180" w:rsidRPr="006C70B7" w:rsidRDefault="001D3180" w:rsidP="001D3180">
      <w:pPr>
        <w:shd w:val="clear" w:color="auto" w:fill="FFFFFF"/>
        <w:tabs>
          <w:tab w:val="left" w:pos="12049"/>
        </w:tabs>
        <w:autoSpaceDE w:val="0"/>
        <w:autoSpaceDN w:val="0"/>
        <w:adjustRightInd w:val="0"/>
        <w:rPr>
          <w:sz w:val="26"/>
          <w:szCs w:val="26"/>
        </w:rPr>
      </w:pPr>
      <w:r>
        <w:rPr>
          <w:sz w:val="26"/>
          <w:szCs w:val="26"/>
        </w:rPr>
        <w:t xml:space="preserve">                                                                              </w:t>
      </w:r>
      <w:r w:rsidRPr="001D3180">
        <w:rPr>
          <w:sz w:val="26"/>
          <w:szCs w:val="26"/>
        </w:rPr>
        <w:t xml:space="preserve">                                                                            </w:t>
      </w:r>
      <w:r w:rsidRPr="006C70B7">
        <w:rPr>
          <w:sz w:val="26"/>
          <w:szCs w:val="26"/>
        </w:rPr>
        <w:t>к постановлению администрации района</w:t>
      </w:r>
    </w:p>
    <w:p w:rsidR="001D3180" w:rsidRDefault="001D3180" w:rsidP="001D3180">
      <w:pPr>
        <w:rPr>
          <w:sz w:val="26"/>
          <w:szCs w:val="26"/>
        </w:rPr>
      </w:pPr>
      <w:r>
        <w:rPr>
          <w:sz w:val="26"/>
          <w:szCs w:val="26"/>
        </w:rPr>
        <w:t xml:space="preserve">                                                                             </w:t>
      </w:r>
      <w:r w:rsidRPr="00AA4584">
        <w:rPr>
          <w:sz w:val="26"/>
          <w:szCs w:val="26"/>
        </w:rPr>
        <w:t xml:space="preserve">                                                                            </w:t>
      </w:r>
      <w:r>
        <w:rPr>
          <w:sz w:val="26"/>
          <w:szCs w:val="26"/>
        </w:rPr>
        <w:t xml:space="preserve"> </w:t>
      </w:r>
      <w:proofErr w:type="gramStart"/>
      <w:r w:rsidRPr="006C70B7">
        <w:rPr>
          <w:sz w:val="26"/>
          <w:szCs w:val="26"/>
        </w:rPr>
        <w:t>от  №</w:t>
      </w:r>
      <w:proofErr w:type="gramEnd"/>
    </w:p>
    <w:p w:rsidR="001D3180" w:rsidRDefault="001D3180" w:rsidP="001D3180">
      <w:pPr>
        <w:rPr>
          <w:sz w:val="26"/>
          <w:szCs w:val="26"/>
        </w:rPr>
      </w:pPr>
    </w:p>
    <w:p w:rsidR="001D3180" w:rsidRPr="00AA4584" w:rsidRDefault="001D3180" w:rsidP="001D3180">
      <w:pPr>
        <w:ind w:firstLine="709"/>
        <w:jc w:val="right"/>
        <w:rPr>
          <w:b/>
          <w:sz w:val="26"/>
          <w:szCs w:val="26"/>
        </w:rPr>
      </w:pPr>
      <w:r w:rsidRPr="00A073E3">
        <w:rPr>
          <w:b/>
          <w:sz w:val="26"/>
          <w:szCs w:val="26"/>
        </w:rPr>
        <w:t xml:space="preserve">Приложение </w:t>
      </w:r>
      <w:r w:rsidR="00A073E3" w:rsidRPr="00A073E3">
        <w:rPr>
          <w:b/>
          <w:sz w:val="26"/>
          <w:szCs w:val="26"/>
        </w:rPr>
        <w:t>6</w:t>
      </w:r>
    </w:p>
    <w:p w:rsidR="001D3180" w:rsidRPr="003821E5" w:rsidRDefault="001D3180" w:rsidP="001D3180">
      <w:pPr>
        <w:shd w:val="clear" w:color="auto" w:fill="FFFFFF"/>
        <w:autoSpaceDE w:val="0"/>
        <w:autoSpaceDN w:val="0"/>
        <w:adjustRightInd w:val="0"/>
        <w:ind w:right="-143"/>
        <w:jc w:val="right"/>
        <w:rPr>
          <w:b/>
          <w:sz w:val="26"/>
          <w:szCs w:val="26"/>
        </w:rPr>
      </w:pPr>
      <w:r w:rsidRPr="003821E5">
        <w:rPr>
          <w:b/>
          <w:sz w:val="26"/>
          <w:szCs w:val="26"/>
        </w:rPr>
        <w:t>к муниципальной программе</w:t>
      </w:r>
    </w:p>
    <w:p w:rsidR="001D3180" w:rsidRPr="003821E5" w:rsidRDefault="001D3180" w:rsidP="001D3180">
      <w:pPr>
        <w:tabs>
          <w:tab w:val="left" w:pos="284"/>
          <w:tab w:val="left" w:pos="993"/>
        </w:tabs>
        <w:ind w:firstLine="709"/>
        <w:jc w:val="center"/>
        <w:rPr>
          <w:sz w:val="26"/>
          <w:szCs w:val="26"/>
        </w:rPr>
      </w:pPr>
    </w:p>
    <w:p w:rsidR="00AA4584" w:rsidRDefault="00AA4584" w:rsidP="00AA4584">
      <w:pPr>
        <w:jc w:val="center"/>
        <w:rPr>
          <w:szCs w:val="16"/>
        </w:rPr>
      </w:pPr>
      <w:r>
        <w:rPr>
          <w:szCs w:val="16"/>
        </w:rPr>
        <w:t>Перечень предложений и инициатив граждан, направленных на достижение показателей национальных целей, оценку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социально-экономическое развитие Ханты-Мансийского автономного округа – Югры</w:t>
      </w:r>
    </w:p>
    <w:p w:rsidR="00AA4584" w:rsidRDefault="00AA4584" w:rsidP="00AA4584">
      <w:pPr>
        <w:jc w:val="center"/>
        <w:rPr>
          <w:szCs w:val="16"/>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2342"/>
        <w:gridCol w:w="2855"/>
        <w:gridCol w:w="2216"/>
        <w:gridCol w:w="2104"/>
        <w:gridCol w:w="2304"/>
        <w:gridCol w:w="2015"/>
      </w:tblGrid>
      <w:tr w:rsidR="00AA4584" w:rsidTr="00AA4584">
        <w:trPr>
          <w:trHeight w:val="488"/>
        </w:trPr>
        <w:tc>
          <w:tcPr>
            <w:tcW w:w="551" w:type="dxa"/>
            <w:vAlign w:val="center"/>
          </w:tcPr>
          <w:p w:rsidR="00AA4584" w:rsidRPr="00A5611A" w:rsidRDefault="00AA4584" w:rsidP="00AA4584">
            <w:pPr>
              <w:jc w:val="center"/>
              <w:rPr>
                <w:bCs/>
              </w:rPr>
            </w:pPr>
            <w:r w:rsidRPr="00A5611A">
              <w:rPr>
                <w:bCs/>
              </w:rPr>
              <w:br w:type="page"/>
              <w:t>№ п/п</w:t>
            </w:r>
          </w:p>
        </w:tc>
        <w:tc>
          <w:tcPr>
            <w:tcW w:w="2342" w:type="dxa"/>
            <w:vAlign w:val="center"/>
          </w:tcPr>
          <w:p w:rsidR="00AA4584" w:rsidRPr="00A5611A" w:rsidRDefault="00AA4584" w:rsidP="00AA4584">
            <w:pPr>
              <w:jc w:val="center"/>
              <w:rPr>
                <w:bCs/>
              </w:rPr>
            </w:pPr>
            <w:r w:rsidRPr="00A5611A">
              <w:rPr>
                <w:bCs/>
              </w:rPr>
              <w:t>Содержание предложения</w:t>
            </w:r>
          </w:p>
        </w:tc>
        <w:tc>
          <w:tcPr>
            <w:tcW w:w="2855" w:type="dxa"/>
            <w:vAlign w:val="center"/>
          </w:tcPr>
          <w:p w:rsidR="00AA4584" w:rsidRPr="00A5611A" w:rsidRDefault="00AA4584" w:rsidP="00AA4584">
            <w:pPr>
              <w:jc w:val="center"/>
              <w:rPr>
                <w:bCs/>
              </w:rPr>
            </w:pPr>
            <w:r w:rsidRPr="00A5611A">
              <w:rPr>
                <w:bCs/>
              </w:rPr>
              <w:t>Номер, наименование основного мероприятия</w:t>
            </w:r>
          </w:p>
        </w:tc>
        <w:tc>
          <w:tcPr>
            <w:tcW w:w="2216" w:type="dxa"/>
            <w:vAlign w:val="center"/>
          </w:tcPr>
          <w:p w:rsidR="00AA4584" w:rsidRPr="00A5611A" w:rsidRDefault="00AA4584" w:rsidP="00AA4584">
            <w:pPr>
              <w:jc w:val="center"/>
              <w:rPr>
                <w:bCs/>
              </w:rPr>
            </w:pPr>
            <w:r w:rsidRPr="00A5611A">
              <w:rPr>
                <w:bCs/>
              </w:rPr>
              <w:t>Номер, наименование показателя</w:t>
            </w:r>
          </w:p>
        </w:tc>
        <w:tc>
          <w:tcPr>
            <w:tcW w:w="2104" w:type="dxa"/>
            <w:vAlign w:val="center"/>
          </w:tcPr>
          <w:p w:rsidR="00AA4584" w:rsidRPr="00A5611A" w:rsidRDefault="00AA4584" w:rsidP="00AA4584">
            <w:pPr>
              <w:jc w:val="center"/>
              <w:rPr>
                <w:bCs/>
              </w:rPr>
            </w:pPr>
            <w:r w:rsidRPr="00A5611A">
              <w:rPr>
                <w:bCs/>
              </w:rPr>
              <w:t>Ответственный исполнитель</w:t>
            </w:r>
          </w:p>
        </w:tc>
        <w:tc>
          <w:tcPr>
            <w:tcW w:w="2304" w:type="dxa"/>
            <w:vAlign w:val="center"/>
          </w:tcPr>
          <w:p w:rsidR="00AA4584" w:rsidRPr="00A5611A" w:rsidRDefault="00AA4584" w:rsidP="00AA4584">
            <w:pPr>
              <w:jc w:val="center"/>
              <w:rPr>
                <w:bCs/>
              </w:rPr>
            </w:pPr>
            <w:r w:rsidRPr="00A5611A">
              <w:rPr>
                <w:bCs/>
              </w:rPr>
              <w:t>Автор</w:t>
            </w:r>
          </w:p>
        </w:tc>
        <w:tc>
          <w:tcPr>
            <w:tcW w:w="2015" w:type="dxa"/>
            <w:vAlign w:val="center"/>
          </w:tcPr>
          <w:p w:rsidR="00AA4584" w:rsidRPr="00A5611A" w:rsidRDefault="00AA4584" w:rsidP="00AA4584">
            <w:pPr>
              <w:jc w:val="center"/>
              <w:rPr>
                <w:bCs/>
              </w:rPr>
            </w:pPr>
            <w:r w:rsidRPr="00A5611A">
              <w:rPr>
                <w:bCs/>
              </w:rPr>
              <w:t>Муниципальное образование</w:t>
            </w:r>
          </w:p>
        </w:tc>
      </w:tr>
      <w:tr w:rsidR="00AA4584" w:rsidTr="00AA4584">
        <w:trPr>
          <w:trHeight w:val="196"/>
        </w:trPr>
        <w:tc>
          <w:tcPr>
            <w:tcW w:w="551" w:type="dxa"/>
            <w:vAlign w:val="center"/>
          </w:tcPr>
          <w:p w:rsidR="00AA4584" w:rsidRPr="009942B3" w:rsidRDefault="00AA4584" w:rsidP="00AA4584">
            <w:pPr>
              <w:jc w:val="center"/>
              <w:rPr>
                <w:bCs/>
              </w:rPr>
            </w:pPr>
            <w:r w:rsidRPr="009942B3">
              <w:rPr>
                <w:bCs/>
              </w:rPr>
              <w:t>1</w:t>
            </w:r>
          </w:p>
        </w:tc>
        <w:tc>
          <w:tcPr>
            <w:tcW w:w="2342" w:type="dxa"/>
            <w:vAlign w:val="center"/>
          </w:tcPr>
          <w:p w:rsidR="00AA4584" w:rsidRPr="009942B3" w:rsidRDefault="00AA4584" w:rsidP="00AA4584">
            <w:pPr>
              <w:jc w:val="center"/>
              <w:rPr>
                <w:bCs/>
              </w:rPr>
            </w:pPr>
            <w:r w:rsidRPr="009942B3">
              <w:rPr>
                <w:bCs/>
              </w:rPr>
              <w:t>2</w:t>
            </w:r>
          </w:p>
        </w:tc>
        <w:tc>
          <w:tcPr>
            <w:tcW w:w="2855" w:type="dxa"/>
            <w:vAlign w:val="center"/>
          </w:tcPr>
          <w:p w:rsidR="00AA4584" w:rsidRPr="009942B3" w:rsidRDefault="00AA4584" w:rsidP="00AA4584">
            <w:pPr>
              <w:jc w:val="center"/>
              <w:rPr>
                <w:bCs/>
              </w:rPr>
            </w:pPr>
            <w:r w:rsidRPr="009942B3">
              <w:rPr>
                <w:bCs/>
              </w:rPr>
              <w:t>3</w:t>
            </w:r>
          </w:p>
        </w:tc>
        <w:tc>
          <w:tcPr>
            <w:tcW w:w="2216" w:type="dxa"/>
            <w:vAlign w:val="center"/>
          </w:tcPr>
          <w:p w:rsidR="00AA4584" w:rsidRPr="009942B3" w:rsidRDefault="00AA4584" w:rsidP="00AA4584">
            <w:pPr>
              <w:jc w:val="center"/>
              <w:rPr>
                <w:bCs/>
              </w:rPr>
            </w:pPr>
            <w:r w:rsidRPr="009942B3">
              <w:rPr>
                <w:bCs/>
              </w:rPr>
              <w:t>4</w:t>
            </w:r>
          </w:p>
        </w:tc>
        <w:tc>
          <w:tcPr>
            <w:tcW w:w="2104" w:type="dxa"/>
            <w:vAlign w:val="center"/>
          </w:tcPr>
          <w:p w:rsidR="00AA4584" w:rsidRPr="009942B3" w:rsidRDefault="00AA4584" w:rsidP="00AA4584">
            <w:pPr>
              <w:jc w:val="center"/>
              <w:rPr>
                <w:bCs/>
              </w:rPr>
            </w:pPr>
            <w:r w:rsidRPr="009942B3">
              <w:rPr>
                <w:bCs/>
              </w:rPr>
              <w:t>5</w:t>
            </w:r>
          </w:p>
        </w:tc>
        <w:tc>
          <w:tcPr>
            <w:tcW w:w="2304" w:type="dxa"/>
            <w:vAlign w:val="center"/>
          </w:tcPr>
          <w:p w:rsidR="00AA4584" w:rsidRPr="009942B3" w:rsidRDefault="00AA4584" w:rsidP="00AA4584">
            <w:pPr>
              <w:jc w:val="center"/>
              <w:rPr>
                <w:bCs/>
              </w:rPr>
            </w:pPr>
            <w:r w:rsidRPr="009942B3">
              <w:rPr>
                <w:bCs/>
              </w:rPr>
              <w:t>6</w:t>
            </w:r>
          </w:p>
        </w:tc>
        <w:tc>
          <w:tcPr>
            <w:tcW w:w="2015" w:type="dxa"/>
            <w:vAlign w:val="center"/>
          </w:tcPr>
          <w:p w:rsidR="00AA4584" w:rsidRPr="009942B3" w:rsidRDefault="00AA4584" w:rsidP="00AA4584">
            <w:pPr>
              <w:jc w:val="center"/>
              <w:rPr>
                <w:bCs/>
              </w:rPr>
            </w:pPr>
            <w:r w:rsidRPr="009942B3">
              <w:rPr>
                <w:bCs/>
              </w:rPr>
              <w:t>7</w:t>
            </w:r>
          </w:p>
        </w:tc>
      </w:tr>
      <w:tr w:rsidR="00AA4584" w:rsidTr="00AA4584">
        <w:trPr>
          <w:trHeight w:val="196"/>
        </w:trPr>
        <w:tc>
          <w:tcPr>
            <w:tcW w:w="551" w:type="dxa"/>
            <w:vAlign w:val="center"/>
          </w:tcPr>
          <w:p w:rsidR="00AA4584" w:rsidRPr="009942B3" w:rsidRDefault="00AA4584" w:rsidP="00AA4584">
            <w:pPr>
              <w:jc w:val="center"/>
              <w:rPr>
                <w:bCs/>
              </w:rPr>
            </w:pPr>
            <w:r>
              <w:rPr>
                <w:bCs/>
              </w:rPr>
              <w:t>1</w:t>
            </w:r>
          </w:p>
        </w:tc>
        <w:tc>
          <w:tcPr>
            <w:tcW w:w="2342" w:type="dxa"/>
            <w:vAlign w:val="center"/>
          </w:tcPr>
          <w:p w:rsidR="00AA4584" w:rsidRPr="009942B3" w:rsidRDefault="00326162" w:rsidP="001060C5">
            <w:pPr>
              <w:jc w:val="center"/>
              <w:rPr>
                <w:bCs/>
              </w:rPr>
            </w:pPr>
            <w:r w:rsidRPr="006B7739">
              <w:rPr>
                <w:color w:val="000000"/>
                <w:szCs w:val="18"/>
              </w:rPr>
              <w:t xml:space="preserve">Проект переселение из Ветхого жилья в новое. </w:t>
            </w:r>
            <w:r w:rsidR="001060C5">
              <w:rPr>
                <w:color w:val="000000"/>
                <w:szCs w:val="18"/>
              </w:rPr>
              <w:t xml:space="preserve">Предложение усилить контроль за качеством предоставляемых гражданам жилых помещений с целью их переселения </w:t>
            </w:r>
          </w:p>
        </w:tc>
        <w:tc>
          <w:tcPr>
            <w:tcW w:w="2855" w:type="dxa"/>
            <w:vAlign w:val="center"/>
          </w:tcPr>
          <w:p w:rsidR="00AA4584" w:rsidRPr="00982987" w:rsidRDefault="00326162" w:rsidP="00AA4584">
            <w:pPr>
              <w:jc w:val="center"/>
              <w:rPr>
                <w:bCs/>
              </w:rPr>
            </w:pPr>
            <w:r>
              <w:rPr>
                <w:bCs/>
                <w:color w:val="000000"/>
                <w:szCs w:val="16"/>
              </w:rPr>
              <w:t xml:space="preserve">1.1. </w:t>
            </w:r>
            <w:r w:rsidRPr="00326162">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w:t>
            </w:r>
          </w:p>
        </w:tc>
        <w:tc>
          <w:tcPr>
            <w:tcW w:w="2216" w:type="dxa"/>
            <w:vAlign w:val="center"/>
          </w:tcPr>
          <w:p w:rsidR="00AA4584" w:rsidRPr="009942B3" w:rsidRDefault="00964C04" w:rsidP="00964C04">
            <w:pPr>
              <w:jc w:val="center"/>
              <w:rPr>
                <w:bCs/>
              </w:rPr>
            </w:pPr>
            <w:r>
              <w:rPr>
                <w:bCs/>
              </w:rPr>
              <w:t xml:space="preserve">2. Сохранение количества квадратных метров расселенного аварийного жилищного фонда на уровне 0,003 </w:t>
            </w:r>
            <w:proofErr w:type="spellStart"/>
            <w:r>
              <w:rPr>
                <w:bCs/>
              </w:rPr>
              <w:t>млн.кв.м</w:t>
            </w:r>
            <w:proofErr w:type="spellEnd"/>
            <w:r>
              <w:rPr>
                <w:bCs/>
              </w:rPr>
              <w:t>. в год</w:t>
            </w:r>
          </w:p>
        </w:tc>
        <w:tc>
          <w:tcPr>
            <w:tcW w:w="2104" w:type="dxa"/>
            <w:vAlign w:val="center"/>
          </w:tcPr>
          <w:p w:rsidR="00AA4584" w:rsidRPr="009942B3" w:rsidRDefault="00CF0D23" w:rsidP="00AA4584">
            <w:pPr>
              <w:jc w:val="center"/>
              <w:rPr>
                <w:bCs/>
              </w:rPr>
            </w:pPr>
            <w:r>
              <w:rPr>
                <w:bCs/>
              </w:rPr>
              <w:t xml:space="preserve">Комитет по управлению муниципальным имуществом администрации </w:t>
            </w:r>
            <w:proofErr w:type="spellStart"/>
            <w:r>
              <w:rPr>
                <w:bCs/>
              </w:rPr>
              <w:t>Кондинского</w:t>
            </w:r>
            <w:proofErr w:type="spellEnd"/>
            <w:r>
              <w:rPr>
                <w:bCs/>
              </w:rPr>
              <w:t xml:space="preserve"> района</w:t>
            </w:r>
          </w:p>
        </w:tc>
        <w:tc>
          <w:tcPr>
            <w:tcW w:w="2304" w:type="dxa"/>
            <w:vAlign w:val="center"/>
          </w:tcPr>
          <w:p w:rsidR="00AA4584" w:rsidRPr="009942B3" w:rsidRDefault="00CF0D23" w:rsidP="00AA4584">
            <w:pPr>
              <w:jc w:val="center"/>
              <w:rPr>
                <w:bCs/>
              </w:rPr>
            </w:pPr>
            <w:r w:rsidRPr="006B7739">
              <w:rPr>
                <w:color w:val="000000"/>
                <w:szCs w:val="18"/>
              </w:rPr>
              <w:t xml:space="preserve">Надежда </w:t>
            </w:r>
            <w:proofErr w:type="spellStart"/>
            <w:r w:rsidRPr="006B7739">
              <w:rPr>
                <w:color w:val="000000"/>
                <w:szCs w:val="18"/>
              </w:rPr>
              <w:t>Кулясова</w:t>
            </w:r>
            <w:proofErr w:type="spellEnd"/>
          </w:p>
        </w:tc>
        <w:tc>
          <w:tcPr>
            <w:tcW w:w="2015" w:type="dxa"/>
            <w:vAlign w:val="center"/>
          </w:tcPr>
          <w:p w:rsidR="00AA4584" w:rsidRPr="009942B3" w:rsidRDefault="00A073E3" w:rsidP="00AA4584">
            <w:pPr>
              <w:jc w:val="center"/>
              <w:rPr>
                <w:bCs/>
              </w:rPr>
            </w:pPr>
            <w:r>
              <w:rPr>
                <w:bCs/>
              </w:rPr>
              <w:t>городское поселение Междуреченский</w:t>
            </w:r>
          </w:p>
        </w:tc>
      </w:tr>
    </w:tbl>
    <w:p w:rsidR="001D3180" w:rsidRPr="001D3180" w:rsidRDefault="001D3180" w:rsidP="00AA4584">
      <w:pPr>
        <w:tabs>
          <w:tab w:val="left" w:pos="284"/>
          <w:tab w:val="left" w:pos="993"/>
        </w:tabs>
        <w:jc w:val="center"/>
        <w:rPr>
          <w:color w:val="000000"/>
          <w:sz w:val="26"/>
          <w:szCs w:val="26"/>
        </w:rPr>
      </w:pPr>
    </w:p>
    <w:sectPr w:rsidR="001D3180" w:rsidRPr="001D3180" w:rsidSect="001D3180">
      <w:pgSz w:w="16840" w:h="11900" w:orient="landscape"/>
      <w:pgMar w:top="1701" w:right="1134" w:bottom="567" w:left="1134" w:header="567"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9BE" w:rsidRDefault="002569BE">
      <w:r>
        <w:separator/>
      </w:r>
    </w:p>
  </w:endnote>
  <w:endnote w:type="continuationSeparator" w:id="0">
    <w:p w:rsidR="002569BE" w:rsidRDefault="0025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ISOCPEUR">
    <w:panose1 w:val="00000000000000000000"/>
    <w:charset w:val="CC"/>
    <w:family w:val="swiss"/>
    <w:notTrueType/>
    <w:pitch w:val="variable"/>
    <w:sig w:usb0="00000203"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5D" w:rsidRPr="002407CC" w:rsidRDefault="00E93D5D" w:rsidP="00A97C07">
    <w:pPr>
      <w:tabs>
        <w:tab w:val="center" w:pos="4153"/>
        <w:tab w:val="left" w:pos="7655"/>
        <w:tab w:val="left" w:pos="89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9BE" w:rsidRDefault="002569BE">
      <w:r>
        <w:separator/>
      </w:r>
    </w:p>
  </w:footnote>
  <w:footnote w:type="continuationSeparator" w:id="0">
    <w:p w:rsidR="002569BE" w:rsidRDefault="00256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5D" w:rsidRDefault="00E93D5D">
    <w:pPr>
      <w:pStyle w:val="af0"/>
      <w:jc w:val="center"/>
    </w:pPr>
    <w:r>
      <w:rPr>
        <w:noProof/>
      </w:rPr>
      <w:fldChar w:fldCharType="begin"/>
    </w:r>
    <w:r>
      <w:rPr>
        <w:noProof/>
      </w:rPr>
      <w:instrText>PAGE   \* MERGEFORMAT</w:instrText>
    </w:r>
    <w:r>
      <w:rPr>
        <w:noProof/>
      </w:rPr>
      <w:fldChar w:fldCharType="separate"/>
    </w:r>
    <w:r w:rsidR="00917495">
      <w:rPr>
        <w:noProof/>
      </w:rPr>
      <w:t>3</w:t>
    </w:r>
    <w:r>
      <w:rPr>
        <w:noProof/>
      </w:rPr>
      <w:fldChar w:fldCharType="end"/>
    </w:r>
  </w:p>
  <w:p w:rsidR="00E93D5D" w:rsidRDefault="00E93D5D" w:rsidP="00621A7F">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D3811B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504DF7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8D8161C"/>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F3500E0A"/>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6" w15:restartNumberingAfterBreak="0">
    <w:nsid w:val="09DD0F1A"/>
    <w:multiLevelType w:val="hybridMultilevel"/>
    <w:tmpl w:val="96B2990C"/>
    <w:lvl w:ilvl="0" w:tplc="6448A014">
      <w:start w:val="1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131E1CAC"/>
    <w:multiLevelType w:val="multilevel"/>
    <w:tmpl w:val="6FBAA78C"/>
    <w:lvl w:ilvl="0">
      <w:start w:val="2026"/>
      <w:numFmt w:val="decimal"/>
      <w:lvlText w:val="%1"/>
      <w:lvlJc w:val="left"/>
      <w:pPr>
        <w:ind w:left="1290" w:hanging="1290"/>
      </w:pPr>
      <w:rPr>
        <w:rFonts w:eastAsia="Calibri"/>
      </w:rPr>
    </w:lvl>
    <w:lvl w:ilvl="1">
      <w:start w:val="2030"/>
      <w:numFmt w:val="decimal"/>
      <w:lvlText w:val="%1-%2"/>
      <w:lvlJc w:val="left"/>
      <w:pPr>
        <w:ind w:left="1290" w:hanging="1290"/>
      </w:pPr>
      <w:rPr>
        <w:rFonts w:eastAsia="Calibri"/>
      </w:rPr>
    </w:lvl>
    <w:lvl w:ilvl="2">
      <w:start w:val="1"/>
      <w:numFmt w:val="decimal"/>
      <w:lvlText w:val="%1-%2.%3"/>
      <w:lvlJc w:val="left"/>
      <w:pPr>
        <w:ind w:left="1290" w:hanging="1290"/>
      </w:pPr>
      <w:rPr>
        <w:rFonts w:eastAsia="Calibri"/>
      </w:rPr>
    </w:lvl>
    <w:lvl w:ilvl="3">
      <w:start w:val="1"/>
      <w:numFmt w:val="decimal"/>
      <w:lvlText w:val="%1-%2.%3.%4"/>
      <w:lvlJc w:val="left"/>
      <w:pPr>
        <w:ind w:left="1290" w:hanging="1290"/>
      </w:pPr>
      <w:rPr>
        <w:rFonts w:eastAsia="Calibri"/>
      </w:rPr>
    </w:lvl>
    <w:lvl w:ilvl="4">
      <w:start w:val="1"/>
      <w:numFmt w:val="decimal"/>
      <w:lvlText w:val="%1-%2.%3.%4.%5"/>
      <w:lvlJc w:val="left"/>
      <w:pPr>
        <w:ind w:left="1290" w:hanging="129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8" w15:restartNumberingAfterBreak="0">
    <w:nsid w:val="153F3F2F"/>
    <w:multiLevelType w:val="hybridMultilevel"/>
    <w:tmpl w:val="7E563A0A"/>
    <w:styleLink w:val="11111125"/>
    <w:lvl w:ilvl="0" w:tplc="0BFAE1E8">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17E601B1"/>
    <w:multiLevelType w:val="hybridMultilevel"/>
    <w:tmpl w:val="21AC1386"/>
    <w:lvl w:ilvl="0" w:tplc="CD188F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8535949"/>
    <w:multiLevelType w:val="hybridMultilevel"/>
    <w:tmpl w:val="ACBC1DB2"/>
    <w:lvl w:ilvl="0" w:tplc="94A85CB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E66205"/>
    <w:multiLevelType w:val="hybridMultilevel"/>
    <w:tmpl w:val="C916FF98"/>
    <w:lvl w:ilvl="0" w:tplc="8A623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FA4FAB"/>
    <w:multiLevelType w:val="multilevel"/>
    <w:tmpl w:val="3B6CF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C55FDE"/>
    <w:multiLevelType w:val="multilevel"/>
    <w:tmpl w:val="0FD48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64422E"/>
    <w:multiLevelType w:val="hybridMultilevel"/>
    <w:tmpl w:val="71B46C90"/>
    <w:lvl w:ilvl="0" w:tplc="4D16A35C">
      <w:start w:val="4"/>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A3609A1"/>
    <w:multiLevelType w:val="hybridMultilevel"/>
    <w:tmpl w:val="2C5C34DA"/>
    <w:lvl w:ilvl="0" w:tplc="BFD03F52">
      <w:start w:val="1"/>
      <w:numFmt w:val="decimal"/>
      <w:pStyle w:val="a2"/>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56B93"/>
    <w:multiLevelType w:val="multilevel"/>
    <w:tmpl w:val="477230BC"/>
    <w:styleLink w:val="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FA0D39"/>
    <w:multiLevelType w:val="hybridMultilevel"/>
    <w:tmpl w:val="12DE1786"/>
    <w:lvl w:ilvl="0" w:tplc="B04009EC">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3B36EA"/>
    <w:multiLevelType w:val="hybridMultilevel"/>
    <w:tmpl w:val="BD4A6234"/>
    <w:lvl w:ilvl="0" w:tplc="8AA2D80C">
      <w:start w:val="15"/>
      <w:numFmt w:val="decimal"/>
      <w:lvlText w:val="%1."/>
      <w:lvlJc w:val="left"/>
      <w:pPr>
        <w:ind w:left="786" w:hanging="360"/>
      </w:pPr>
      <w:rPr>
        <w:rFonts w:eastAsia="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15:restartNumberingAfterBreak="0">
    <w:nsid w:val="2F050B79"/>
    <w:multiLevelType w:val="hybridMultilevel"/>
    <w:tmpl w:val="7E502D92"/>
    <w:lvl w:ilvl="0" w:tplc="C2EC52CE">
      <w:start w:val="1"/>
      <w:numFmt w:val="bullet"/>
      <w:pStyle w:val="a3"/>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4D50F2"/>
    <w:multiLevelType w:val="multilevel"/>
    <w:tmpl w:val="413ADFFE"/>
    <w:styleLink w:val="a4"/>
    <w:lvl w:ilvl="0">
      <w:start w:val="1"/>
      <w:numFmt w:val="bullet"/>
      <w:pStyle w:val="a5"/>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21" w15:restartNumberingAfterBreak="0">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512345"/>
    <w:multiLevelType w:val="multilevel"/>
    <w:tmpl w:val="6944D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E10C7F"/>
    <w:multiLevelType w:val="hybridMultilevel"/>
    <w:tmpl w:val="A808D28C"/>
    <w:lvl w:ilvl="0" w:tplc="5418B6F0">
      <w:start w:val="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15:restartNumberingAfterBreak="0">
    <w:nsid w:val="36C25C7B"/>
    <w:multiLevelType w:val="multilevel"/>
    <w:tmpl w:val="6D8E7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6" w15:restartNumberingAfterBreak="0">
    <w:nsid w:val="38345307"/>
    <w:multiLevelType w:val="multilevel"/>
    <w:tmpl w:val="76DE8D30"/>
    <w:lvl w:ilvl="0">
      <w:start w:val="1"/>
      <w:numFmt w:val="decimal"/>
      <w:pStyle w:val="S1"/>
      <w:lvlText w:val="%1"/>
      <w:lvlJc w:val="left"/>
      <w:pPr>
        <w:tabs>
          <w:tab w:val="num" w:pos="2345"/>
        </w:tabs>
        <w:ind w:left="2345" w:hanging="360"/>
      </w:pPr>
      <w:rPr>
        <w:b/>
      </w:rPr>
    </w:lvl>
    <w:lvl w:ilvl="1">
      <w:start w:val="1"/>
      <w:numFmt w:val="decimal"/>
      <w:pStyle w:val="S2"/>
      <w:lvlText w:val="%1.%2"/>
      <w:lvlJc w:val="left"/>
      <w:pPr>
        <w:tabs>
          <w:tab w:val="num" w:pos="3065"/>
        </w:tabs>
        <w:ind w:left="3065" w:hanging="360"/>
      </w:pPr>
      <w:rPr>
        <w:b/>
      </w:rPr>
    </w:lvl>
    <w:lvl w:ilvl="2">
      <w:start w:val="1"/>
      <w:numFmt w:val="decimal"/>
      <w:pStyle w:val="S3"/>
      <w:lvlText w:val="%1.%2.%3"/>
      <w:lvlJc w:val="left"/>
      <w:pPr>
        <w:tabs>
          <w:tab w:val="num" w:pos="3425"/>
        </w:tabs>
        <w:ind w:left="3425" w:hanging="720"/>
      </w:pPr>
    </w:lvl>
    <w:lvl w:ilvl="3">
      <w:start w:val="1"/>
      <w:numFmt w:val="decimal"/>
      <w:pStyle w:val="S4"/>
      <w:lvlText w:val="%1.%2.%3.%4"/>
      <w:lvlJc w:val="left"/>
      <w:pPr>
        <w:tabs>
          <w:tab w:val="num" w:pos="3785"/>
        </w:tabs>
        <w:ind w:left="3785" w:hanging="720"/>
      </w:pPr>
    </w:lvl>
    <w:lvl w:ilvl="4">
      <w:start w:val="1"/>
      <w:numFmt w:val="decimal"/>
      <w:lvlText w:val="%1.%2.%3.%4.%5"/>
      <w:lvlJc w:val="left"/>
      <w:pPr>
        <w:tabs>
          <w:tab w:val="num" w:pos="4505"/>
        </w:tabs>
        <w:ind w:left="4505" w:hanging="1080"/>
      </w:pPr>
    </w:lvl>
    <w:lvl w:ilvl="5">
      <w:start w:val="1"/>
      <w:numFmt w:val="decimal"/>
      <w:lvlText w:val="%1.%2.%3.%4.%5.%6"/>
      <w:lvlJc w:val="left"/>
      <w:pPr>
        <w:tabs>
          <w:tab w:val="num" w:pos="4865"/>
        </w:tabs>
        <w:ind w:left="4865" w:hanging="1080"/>
      </w:pPr>
    </w:lvl>
    <w:lvl w:ilvl="6">
      <w:start w:val="1"/>
      <w:numFmt w:val="decimal"/>
      <w:lvlText w:val="%1.%2.%3.%4.%5.%6.%7"/>
      <w:lvlJc w:val="left"/>
      <w:pPr>
        <w:tabs>
          <w:tab w:val="num" w:pos="5585"/>
        </w:tabs>
        <w:ind w:left="5585" w:hanging="1440"/>
      </w:pPr>
    </w:lvl>
    <w:lvl w:ilvl="7">
      <w:start w:val="1"/>
      <w:numFmt w:val="decimal"/>
      <w:lvlText w:val="%1.%2.%3.%4.%5.%6.%7.%8"/>
      <w:lvlJc w:val="left"/>
      <w:pPr>
        <w:tabs>
          <w:tab w:val="num" w:pos="5945"/>
        </w:tabs>
        <w:ind w:left="5945" w:hanging="1440"/>
      </w:pPr>
    </w:lvl>
    <w:lvl w:ilvl="8">
      <w:start w:val="1"/>
      <w:numFmt w:val="decimal"/>
      <w:lvlText w:val="%1.%2.%3.%4.%5.%6.%7.%8.%9"/>
      <w:lvlJc w:val="left"/>
      <w:pPr>
        <w:tabs>
          <w:tab w:val="num" w:pos="6665"/>
        </w:tabs>
        <w:ind w:left="6665" w:hanging="1800"/>
      </w:pPr>
    </w:lvl>
  </w:abstractNum>
  <w:abstractNum w:abstractNumId="27" w15:restartNumberingAfterBreak="0">
    <w:nsid w:val="3D105680"/>
    <w:multiLevelType w:val="hybridMultilevel"/>
    <w:tmpl w:val="7B8C0E94"/>
    <w:lvl w:ilvl="0" w:tplc="10E2304E">
      <w:start w:val="43"/>
      <w:numFmt w:val="decimal"/>
      <w:lvlText w:val="%1."/>
      <w:lvlJc w:val="left"/>
      <w:pPr>
        <w:ind w:left="1776" w:hanging="360"/>
      </w:pPr>
      <w:rPr>
        <w:rFonts w:eastAsia="Times New Roman"/>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8" w15:restartNumberingAfterBreak="0">
    <w:nsid w:val="3D453D73"/>
    <w:multiLevelType w:val="hybridMultilevel"/>
    <w:tmpl w:val="D1DA5654"/>
    <w:lvl w:ilvl="0" w:tplc="0A9AF90C">
      <w:start w:val="50"/>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44775AC6"/>
    <w:multiLevelType w:val="multilevel"/>
    <w:tmpl w:val="62E8E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EB7253"/>
    <w:multiLevelType w:val="hybridMultilevel"/>
    <w:tmpl w:val="C8A871B2"/>
    <w:lvl w:ilvl="0" w:tplc="5044A2F4">
      <w:start w:val="28"/>
      <w:numFmt w:val="decimal"/>
      <w:lvlText w:val="%1."/>
      <w:lvlJc w:val="left"/>
      <w:pPr>
        <w:ind w:left="943" w:hanging="375"/>
      </w:pPr>
      <w:rPr>
        <w:rFonts w:eastAsia="Times New Roman"/>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7097933"/>
    <w:multiLevelType w:val="hybridMultilevel"/>
    <w:tmpl w:val="EAD8ECB4"/>
    <w:lvl w:ilvl="0" w:tplc="1BDADD36">
      <w:start w:val="1"/>
      <w:numFmt w:val="bullet"/>
      <w:pStyle w:val="10"/>
      <w:lvlText w:val=""/>
      <w:lvlJc w:val="left"/>
      <w:pPr>
        <w:ind w:left="1211" w:hanging="360"/>
      </w:pPr>
      <w:rPr>
        <w:rFonts w:ascii="Symbol" w:hAnsi="Symbol" w:hint="default"/>
      </w:rPr>
    </w:lvl>
    <w:lvl w:ilvl="1" w:tplc="04190003" w:tentative="1">
      <w:start w:val="1"/>
      <w:numFmt w:val="bullet"/>
      <w:pStyle w:val="21"/>
      <w:lvlText w:val="o"/>
      <w:lvlJc w:val="left"/>
      <w:pPr>
        <w:ind w:left="2149" w:hanging="360"/>
      </w:pPr>
      <w:rPr>
        <w:rFonts w:ascii="Courier New" w:hAnsi="Courier New" w:cs="Courier New" w:hint="default"/>
      </w:rPr>
    </w:lvl>
    <w:lvl w:ilvl="2" w:tplc="04190005">
      <w:start w:val="1"/>
      <w:numFmt w:val="bullet"/>
      <w:pStyle w:val="30"/>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pStyle w:val="5"/>
      <w:lvlText w:val="o"/>
      <w:lvlJc w:val="left"/>
      <w:pPr>
        <w:ind w:left="4309" w:hanging="360"/>
      </w:pPr>
      <w:rPr>
        <w:rFonts w:ascii="Courier New" w:hAnsi="Courier New" w:cs="Courier New" w:hint="default"/>
      </w:rPr>
    </w:lvl>
    <w:lvl w:ilvl="5" w:tplc="04190005" w:tentative="1">
      <w:start w:val="1"/>
      <w:numFmt w:val="bullet"/>
      <w:pStyle w:val="6"/>
      <w:lvlText w:val=""/>
      <w:lvlJc w:val="left"/>
      <w:pPr>
        <w:ind w:left="5029" w:hanging="360"/>
      </w:pPr>
      <w:rPr>
        <w:rFonts w:ascii="Wingdings" w:hAnsi="Wingdings" w:hint="default"/>
      </w:rPr>
    </w:lvl>
    <w:lvl w:ilvl="6" w:tplc="04190001" w:tentative="1">
      <w:start w:val="1"/>
      <w:numFmt w:val="bullet"/>
      <w:pStyle w:val="7"/>
      <w:lvlText w:val=""/>
      <w:lvlJc w:val="left"/>
      <w:pPr>
        <w:ind w:left="5749" w:hanging="360"/>
      </w:pPr>
      <w:rPr>
        <w:rFonts w:ascii="Symbol" w:hAnsi="Symbol" w:hint="default"/>
      </w:rPr>
    </w:lvl>
    <w:lvl w:ilvl="7" w:tplc="04190003" w:tentative="1">
      <w:start w:val="1"/>
      <w:numFmt w:val="bullet"/>
      <w:pStyle w:val="8"/>
      <w:lvlText w:val="o"/>
      <w:lvlJc w:val="left"/>
      <w:pPr>
        <w:ind w:left="6469" w:hanging="360"/>
      </w:pPr>
      <w:rPr>
        <w:rFonts w:ascii="Courier New" w:hAnsi="Courier New" w:cs="Courier New" w:hint="default"/>
      </w:rPr>
    </w:lvl>
    <w:lvl w:ilvl="8" w:tplc="04190005" w:tentative="1">
      <w:start w:val="1"/>
      <w:numFmt w:val="bullet"/>
      <w:pStyle w:val="9"/>
      <w:lvlText w:val=""/>
      <w:lvlJc w:val="left"/>
      <w:pPr>
        <w:ind w:left="7189" w:hanging="360"/>
      </w:pPr>
      <w:rPr>
        <w:rFonts w:ascii="Wingdings" w:hAnsi="Wingdings" w:hint="default"/>
      </w:rPr>
    </w:lvl>
  </w:abstractNum>
  <w:abstractNum w:abstractNumId="32" w15:restartNumberingAfterBreak="0">
    <w:nsid w:val="472F20D3"/>
    <w:multiLevelType w:val="multilevel"/>
    <w:tmpl w:val="D21E7276"/>
    <w:lvl w:ilvl="0">
      <w:start w:val="1"/>
      <w:numFmt w:val="decimal"/>
      <w:pStyle w:val="a6"/>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33" w15:restartNumberingAfterBreak="0">
    <w:nsid w:val="478909E3"/>
    <w:multiLevelType w:val="multilevel"/>
    <w:tmpl w:val="E74CE6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4B281210"/>
    <w:multiLevelType w:val="hybridMultilevel"/>
    <w:tmpl w:val="36DAAE48"/>
    <w:lvl w:ilvl="0" w:tplc="F27C3A40">
      <w:start w:val="1"/>
      <w:numFmt w:val="decimal"/>
      <w:lvlText w:val="%1."/>
      <w:lvlJc w:val="left"/>
      <w:pPr>
        <w:ind w:left="4230"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4BD563DA"/>
    <w:multiLevelType w:val="multilevel"/>
    <w:tmpl w:val="B10E1882"/>
    <w:lvl w:ilvl="0">
      <w:start w:val="1"/>
      <w:numFmt w:val="decimal"/>
      <w:pStyle w:val="a7"/>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36" w15:restartNumberingAfterBreak="0">
    <w:nsid w:val="4DEE5612"/>
    <w:multiLevelType w:val="multilevel"/>
    <w:tmpl w:val="4E322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3F35929"/>
    <w:multiLevelType w:val="multilevel"/>
    <w:tmpl w:val="8EE8D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91129D5"/>
    <w:multiLevelType w:val="hybridMultilevel"/>
    <w:tmpl w:val="1ABCF81C"/>
    <w:lvl w:ilvl="0" w:tplc="0419000F">
      <w:start w:val="1"/>
      <w:numFmt w:val="decimal"/>
      <w:lvlText w:val="%1."/>
      <w:lvlJc w:val="left"/>
      <w:pPr>
        <w:ind w:left="4973" w:hanging="360"/>
      </w:p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39" w15:restartNumberingAfterBreak="0">
    <w:nsid w:val="6201188B"/>
    <w:multiLevelType w:val="hybridMultilevel"/>
    <w:tmpl w:val="D9144EA4"/>
    <w:lvl w:ilvl="0" w:tplc="D61A43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3521A0D"/>
    <w:multiLevelType w:val="hybridMultilevel"/>
    <w:tmpl w:val="406281FA"/>
    <w:styleLink w:val="60"/>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A091DD5"/>
    <w:multiLevelType w:val="multilevel"/>
    <w:tmpl w:val="4038F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B223898"/>
    <w:multiLevelType w:val="hybridMultilevel"/>
    <w:tmpl w:val="A66887FA"/>
    <w:lvl w:ilvl="0" w:tplc="06E4D8AC">
      <w:start w:val="23"/>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D923CE2"/>
    <w:multiLevelType w:val="multilevel"/>
    <w:tmpl w:val="D8E6A0DA"/>
    <w:lvl w:ilvl="0">
      <w:start w:val="1"/>
      <w:numFmt w:val="decimal"/>
      <w:lvlText w:val="%1."/>
      <w:lvlJc w:val="left"/>
      <w:pPr>
        <w:ind w:left="1020" w:hanging="360"/>
      </w:pPr>
      <w:rPr>
        <w:rFonts w:ascii="Times New Roman" w:eastAsia="Times New Roman" w:hAnsi="Times New Roman" w:cs="Times New Roman"/>
      </w:rPr>
    </w:lvl>
    <w:lvl w:ilvl="1">
      <w:start w:val="2"/>
      <w:numFmt w:val="decimal"/>
      <w:isLgl/>
      <w:lvlText w:val="%1.%2."/>
      <w:lvlJc w:val="left"/>
      <w:pPr>
        <w:ind w:left="1470" w:hanging="810"/>
      </w:pPr>
      <w:rPr>
        <w:rFonts w:hint="default"/>
      </w:rPr>
    </w:lvl>
    <w:lvl w:ilvl="2">
      <w:start w:val="1"/>
      <w:numFmt w:val="decimal"/>
      <w:isLgl/>
      <w:lvlText w:val="%1.%2.%3."/>
      <w:lvlJc w:val="left"/>
      <w:pPr>
        <w:ind w:left="1470" w:hanging="810"/>
      </w:pPr>
      <w:rPr>
        <w:rFonts w:hint="default"/>
      </w:rPr>
    </w:lvl>
    <w:lvl w:ilvl="3">
      <w:start w:val="1"/>
      <w:numFmt w:val="decimal"/>
      <w:isLgl/>
      <w:lvlText w:val="%1.%2.%3.%4."/>
      <w:lvlJc w:val="left"/>
      <w:pPr>
        <w:ind w:left="1470" w:hanging="81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44" w15:restartNumberingAfterBreak="0">
    <w:nsid w:val="7B1A65CA"/>
    <w:multiLevelType w:val="multilevel"/>
    <w:tmpl w:val="9CDA01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077BB1"/>
    <w:multiLevelType w:val="multilevel"/>
    <w:tmpl w:val="0160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26"/>
  </w:num>
  <w:num w:numId="4">
    <w:abstractNumId w:val="25"/>
  </w:num>
  <w:num w:numId="5">
    <w:abstractNumId w:val="16"/>
  </w:num>
  <w:num w:numId="6">
    <w:abstractNumId w:val="15"/>
  </w:num>
  <w:num w:numId="7">
    <w:abstractNumId w:val="5"/>
  </w:num>
  <w:num w:numId="8">
    <w:abstractNumId w:val="20"/>
  </w:num>
  <w:num w:numId="9">
    <w:abstractNumId w:val="4"/>
  </w:num>
  <w:num w:numId="10">
    <w:abstractNumId w:val="8"/>
  </w:num>
  <w:num w:numId="11">
    <w:abstractNumId w:val="21"/>
  </w:num>
  <w:num w:numId="12">
    <w:abstractNumId w:val="19"/>
  </w:num>
  <w:num w:numId="13">
    <w:abstractNumId w:val="35"/>
  </w:num>
  <w:num w:numId="14">
    <w:abstractNumId w:val="0"/>
  </w:num>
  <w:num w:numId="15">
    <w:abstractNumId w:val="1"/>
  </w:num>
  <w:num w:numId="16">
    <w:abstractNumId w:val="17"/>
  </w:num>
  <w:num w:numId="17">
    <w:abstractNumId w:val="31"/>
  </w:num>
  <w:num w:numId="18">
    <w:abstractNumId w:val="40"/>
  </w:num>
  <w:num w:numId="19">
    <w:abstractNumId w:val="32"/>
  </w:num>
  <w:num w:numId="20">
    <w:abstractNumId w:val="38"/>
  </w:num>
  <w:num w:numId="21">
    <w:abstractNumId w:val="37"/>
  </w:num>
  <w:num w:numId="22">
    <w:abstractNumId w:val="44"/>
  </w:num>
  <w:num w:numId="23">
    <w:abstractNumId w:val="12"/>
  </w:num>
  <w:num w:numId="24">
    <w:abstractNumId w:val="13"/>
  </w:num>
  <w:num w:numId="25">
    <w:abstractNumId w:val="36"/>
  </w:num>
  <w:num w:numId="26">
    <w:abstractNumId w:val="45"/>
  </w:num>
  <w:num w:numId="27">
    <w:abstractNumId w:val="41"/>
  </w:num>
  <w:num w:numId="28">
    <w:abstractNumId w:val="24"/>
  </w:num>
  <w:num w:numId="29">
    <w:abstractNumId w:val="29"/>
  </w:num>
  <w:num w:numId="30">
    <w:abstractNumId w:val="22"/>
  </w:num>
  <w:num w:numId="31">
    <w:abstractNumId w:val="1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3"/>
  </w:num>
  <w:num w:numId="45">
    <w:abstractNumId w:val="7"/>
    <w:lvlOverride w:ilvl="0">
      <w:startOverride w:val="2026"/>
    </w:lvlOverride>
    <w:lvlOverride w:ilvl="1">
      <w:startOverride w:val="20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7AD8"/>
    <w:rsid w:val="00001EA3"/>
    <w:rsid w:val="00001EE8"/>
    <w:rsid w:val="00002C19"/>
    <w:rsid w:val="00002C37"/>
    <w:rsid w:val="00002F92"/>
    <w:rsid w:val="00003A43"/>
    <w:rsid w:val="00003CD8"/>
    <w:rsid w:val="00004E6E"/>
    <w:rsid w:val="00004EB5"/>
    <w:rsid w:val="00004F40"/>
    <w:rsid w:val="00005EA4"/>
    <w:rsid w:val="000061D8"/>
    <w:rsid w:val="000064D9"/>
    <w:rsid w:val="0000787B"/>
    <w:rsid w:val="000102CC"/>
    <w:rsid w:val="0001047B"/>
    <w:rsid w:val="000112D6"/>
    <w:rsid w:val="00013DED"/>
    <w:rsid w:val="0001411A"/>
    <w:rsid w:val="000144A0"/>
    <w:rsid w:val="00014B97"/>
    <w:rsid w:val="00015A47"/>
    <w:rsid w:val="0001610D"/>
    <w:rsid w:val="00016E4D"/>
    <w:rsid w:val="00023342"/>
    <w:rsid w:val="000238D3"/>
    <w:rsid w:val="000244F9"/>
    <w:rsid w:val="000248DB"/>
    <w:rsid w:val="00024FD8"/>
    <w:rsid w:val="0002539C"/>
    <w:rsid w:val="00026C6B"/>
    <w:rsid w:val="000302AF"/>
    <w:rsid w:val="000306FC"/>
    <w:rsid w:val="00030E81"/>
    <w:rsid w:val="00033887"/>
    <w:rsid w:val="00033A3E"/>
    <w:rsid w:val="00033FA6"/>
    <w:rsid w:val="0003444E"/>
    <w:rsid w:val="00034A1C"/>
    <w:rsid w:val="00035194"/>
    <w:rsid w:val="0004176A"/>
    <w:rsid w:val="00041D2B"/>
    <w:rsid w:val="0004258E"/>
    <w:rsid w:val="00042637"/>
    <w:rsid w:val="00043C41"/>
    <w:rsid w:val="00043E76"/>
    <w:rsid w:val="00044A9A"/>
    <w:rsid w:val="00046FAD"/>
    <w:rsid w:val="000472BE"/>
    <w:rsid w:val="00051C08"/>
    <w:rsid w:val="000528B3"/>
    <w:rsid w:val="000532F3"/>
    <w:rsid w:val="00053C78"/>
    <w:rsid w:val="00053CD7"/>
    <w:rsid w:val="0005442B"/>
    <w:rsid w:val="00055EFF"/>
    <w:rsid w:val="000577A7"/>
    <w:rsid w:val="0006027A"/>
    <w:rsid w:val="000602ED"/>
    <w:rsid w:val="000605AA"/>
    <w:rsid w:val="000623FA"/>
    <w:rsid w:val="00062460"/>
    <w:rsid w:val="00064C2A"/>
    <w:rsid w:val="0006597B"/>
    <w:rsid w:val="00066634"/>
    <w:rsid w:val="000670D1"/>
    <w:rsid w:val="00071957"/>
    <w:rsid w:val="00073239"/>
    <w:rsid w:val="00073BA7"/>
    <w:rsid w:val="00073FFC"/>
    <w:rsid w:val="000749A3"/>
    <w:rsid w:val="000755A6"/>
    <w:rsid w:val="00076064"/>
    <w:rsid w:val="0007747C"/>
    <w:rsid w:val="00077593"/>
    <w:rsid w:val="000779D2"/>
    <w:rsid w:val="000822F5"/>
    <w:rsid w:val="00082A05"/>
    <w:rsid w:val="0008400C"/>
    <w:rsid w:val="000842C0"/>
    <w:rsid w:val="00085D23"/>
    <w:rsid w:val="00087310"/>
    <w:rsid w:val="0008778D"/>
    <w:rsid w:val="00087914"/>
    <w:rsid w:val="00087988"/>
    <w:rsid w:val="00087CBF"/>
    <w:rsid w:val="0009018F"/>
    <w:rsid w:val="00090371"/>
    <w:rsid w:val="000908CA"/>
    <w:rsid w:val="00091412"/>
    <w:rsid w:val="00091CED"/>
    <w:rsid w:val="00094725"/>
    <w:rsid w:val="00095BC8"/>
    <w:rsid w:val="000970B6"/>
    <w:rsid w:val="000A1150"/>
    <w:rsid w:val="000A1F21"/>
    <w:rsid w:val="000A2B07"/>
    <w:rsid w:val="000A38C9"/>
    <w:rsid w:val="000A55D0"/>
    <w:rsid w:val="000A6CB3"/>
    <w:rsid w:val="000B0AB1"/>
    <w:rsid w:val="000B2550"/>
    <w:rsid w:val="000B2B00"/>
    <w:rsid w:val="000B3D7F"/>
    <w:rsid w:val="000B4529"/>
    <w:rsid w:val="000B464F"/>
    <w:rsid w:val="000B4C33"/>
    <w:rsid w:val="000B75F7"/>
    <w:rsid w:val="000B7768"/>
    <w:rsid w:val="000B7915"/>
    <w:rsid w:val="000B7ECB"/>
    <w:rsid w:val="000C0187"/>
    <w:rsid w:val="000C05E8"/>
    <w:rsid w:val="000C0676"/>
    <w:rsid w:val="000C22E4"/>
    <w:rsid w:val="000C2DC7"/>
    <w:rsid w:val="000C3E36"/>
    <w:rsid w:val="000C479C"/>
    <w:rsid w:val="000C4960"/>
    <w:rsid w:val="000C5272"/>
    <w:rsid w:val="000C5D8A"/>
    <w:rsid w:val="000C5E01"/>
    <w:rsid w:val="000C5FE4"/>
    <w:rsid w:val="000C6128"/>
    <w:rsid w:val="000C699E"/>
    <w:rsid w:val="000C6F9F"/>
    <w:rsid w:val="000C767B"/>
    <w:rsid w:val="000D08D4"/>
    <w:rsid w:val="000D31FE"/>
    <w:rsid w:val="000D4F79"/>
    <w:rsid w:val="000D5F3C"/>
    <w:rsid w:val="000D60B6"/>
    <w:rsid w:val="000D610B"/>
    <w:rsid w:val="000D643F"/>
    <w:rsid w:val="000D7CF7"/>
    <w:rsid w:val="000E0479"/>
    <w:rsid w:val="000E1E42"/>
    <w:rsid w:val="000E21D0"/>
    <w:rsid w:val="000E242C"/>
    <w:rsid w:val="000E24DC"/>
    <w:rsid w:val="000E2688"/>
    <w:rsid w:val="000E273F"/>
    <w:rsid w:val="000E2DA9"/>
    <w:rsid w:val="000E31F2"/>
    <w:rsid w:val="000E5F72"/>
    <w:rsid w:val="000F044A"/>
    <w:rsid w:val="000F0848"/>
    <w:rsid w:val="000F1603"/>
    <w:rsid w:val="000F1BA3"/>
    <w:rsid w:val="000F2276"/>
    <w:rsid w:val="000F2328"/>
    <w:rsid w:val="000F2A9E"/>
    <w:rsid w:val="000F46B0"/>
    <w:rsid w:val="000F4908"/>
    <w:rsid w:val="000F5B8E"/>
    <w:rsid w:val="000F611A"/>
    <w:rsid w:val="000F644C"/>
    <w:rsid w:val="000F6DE3"/>
    <w:rsid w:val="000F78FB"/>
    <w:rsid w:val="0010053B"/>
    <w:rsid w:val="00101F6E"/>
    <w:rsid w:val="001025F9"/>
    <w:rsid w:val="00102605"/>
    <w:rsid w:val="00102A66"/>
    <w:rsid w:val="00102EA2"/>
    <w:rsid w:val="00104544"/>
    <w:rsid w:val="001045FD"/>
    <w:rsid w:val="001057C8"/>
    <w:rsid w:val="0010599A"/>
    <w:rsid w:val="001060C5"/>
    <w:rsid w:val="00106CBD"/>
    <w:rsid w:val="00106D9A"/>
    <w:rsid w:val="00107B61"/>
    <w:rsid w:val="00114C3B"/>
    <w:rsid w:val="0011574E"/>
    <w:rsid w:val="0011584B"/>
    <w:rsid w:val="0011603E"/>
    <w:rsid w:val="00116323"/>
    <w:rsid w:val="0011684E"/>
    <w:rsid w:val="00116908"/>
    <w:rsid w:val="00116A68"/>
    <w:rsid w:val="0012045F"/>
    <w:rsid w:val="001205A4"/>
    <w:rsid w:val="00120803"/>
    <w:rsid w:val="001212B6"/>
    <w:rsid w:val="001215EB"/>
    <w:rsid w:val="00121C32"/>
    <w:rsid w:val="001221FE"/>
    <w:rsid w:val="001230E5"/>
    <w:rsid w:val="001236B4"/>
    <w:rsid w:val="001247FE"/>
    <w:rsid w:val="00124E00"/>
    <w:rsid w:val="0012506E"/>
    <w:rsid w:val="00125557"/>
    <w:rsid w:val="00126C41"/>
    <w:rsid w:val="00126F15"/>
    <w:rsid w:val="001270B6"/>
    <w:rsid w:val="00130298"/>
    <w:rsid w:val="001309BC"/>
    <w:rsid w:val="00130BEE"/>
    <w:rsid w:val="00131059"/>
    <w:rsid w:val="001312FE"/>
    <w:rsid w:val="00132B7B"/>
    <w:rsid w:val="0013454F"/>
    <w:rsid w:val="00135AA6"/>
    <w:rsid w:val="0013603D"/>
    <w:rsid w:val="001360BC"/>
    <w:rsid w:val="00136327"/>
    <w:rsid w:val="001366FD"/>
    <w:rsid w:val="00137534"/>
    <w:rsid w:val="00137AD8"/>
    <w:rsid w:val="00137FFB"/>
    <w:rsid w:val="001416C5"/>
    <w:rsid w:val="00142D88"/>
    <w:rsid w:val="00142FE6"/>
    <w:rsid w:val="00143063"/>
    <w:rsid w:val="00143FDC"/>
    <w:rsid w:val="001451BE"/>
    <w:rsid w:val="00145711"/>
    <w:rsid w:val="00146E0A"/>
    <w:rsid w:val="00151D16"/>
    <w:rsid w:val="00151D6F"/>
    <w:rsid w:val="0015241D"/>
    <w:rsid w:val="00153651"/>
    <w:rsid w:val="00154BC7"/>
    <w:rsid w:val="00154E97"/>
    <w:rsid w:val="00156232"/>
    <w:rsid w:val="0015708D"/>
    <w:rsid w:val="00157C6F"/>
    <w:rsid w:val="00157D12"/>
    <w:rsid w:val="00160294"/>
    <w:rsid w:val="001614FD"/>
    <w:rsid w:val="001617A6"/>
    <w:rsid w:val="00161EB3"/>
    <w:rsid w:val="00163527"/>
    <w:rsid w:val="00163566"/>
    <w:rsid w:val="001643D8"/>
    <w:rsid w:val="00164C51"/>
    <w:rsid w:val="00165634"/>
    <w:rsid w:val="00165A51"/>
    <w:rsid w:val="00170657"/>
    <w:rsid w:val="00170B1E"/>
    <w:rsid w:val="0017106D"/>
    <w:rsid w:val="0017193B"/>
    <w:rsid w:val="00172379"/>
    <w:rsid w:val="00172403"/>
    <w:rsid w:val="001732F8"/>
    <w:rsid w:val="00173426"/>
    <w:rsid w:val="00174058"/>
    <w:rsid w:val="001740FA"/>
    <w:rsid w:val="0017506F"/>
    <w:rsid w:val="00175969"/>
    <w:rsid w:val="00175C72"/>
    <w:rsid w:val="001777BA"/>
    <w:rsid w:val="00177E75"/>
    <w:rsid w:val="00180479"/>
    <w:rsid w:val="001806CA"/>
    <w:rsid w:val="00181F18"/>
    <w:rsid w:val="00182664"/>
    <w:rsid w:val="00182FEF"/>
    <w:rsid w:val="00183EF8"/>
    <w:rsid w:val="001854D1"/>
    <w:rsid w:val="00185697"/>
    <w:rsid w:val="00185DE9"/>
    <w:rsid w:val="001864F4"/>
    <w:rsid w:val="0018726C"/>
    <w:rsid w:val="0018753F"/>
    <w:rsid w:val="00187A4D"/>
    <w:rsid w:val="00187A77"/>
    <w:rsid w:val="00187E65"/>
    <w:rsid w:val="001901D2"/>
    <w:rsid w:val="00190AA0"/>
    <w:rsid w:val="00191249"/>
    <w:rsid w:val="001928FA"/>
    <w:rsid w:val="00193A7F"/>
    <w:rsid w:val="0019434F"/>
    <w:rsid w:val="00194403"/>
    <w:rsid w:val="00194EFF"/>
    <w:rsid w:val="00195485"/>
    <w:rsid w:val="00195EE4"/>
    <w:rsid w:val="00196250"/>
    <w:rsid w:val="0019751C"/>
    <w:rsid w:val="001A04BC"/>
    <w:rsid w:val="001A0DB5"/>
    <w:rsid w:val="001A0E1A"/>
    <w:rsid w:val="001A1E79"/>
    <w:rsid w:val="001A26B6"/>
    <w:rsid w:val="001A2EB1"/>
    <w:rsid w:val="001A3F51"/>
    <w:rsid w:val="001A490D"/>
    <w:rsid w:val="001A578D"/>
    <w:rsid w:val="001A685C"/>
    <w:rsid w:val="001A7D60"/>
    <w:rsid w:val="001A7E75"/>
    <w:rsid w:val="001B08D8"/>
    <w:rsid w:val="001B099B"/>
    <w:rsid w:val="001B34EB"/>
    <w:rsid w:val="001B4A6D"/>
    <w:rsid w:val="001B582F"/>
    <w:rsid w:val="001B79DA"/>
    <w:rsid w:val="001C067D"/>
    <w:rsid w:val="001C08AC"/>
    <w:rsid w:val="001C0AC8"/>
    <w:rsid w:val="001C0E11"/>
    <w:rsid w:val="001C107D"/>
    <w:rsid w:val="001C1482"/>
    <w:rsid w:val="001C194B"/>
    <w:rsid w:val="001C2E91"/>
    <w:rsid w:val="001C33A5"/>
    <w:rsid w:val="001C4D2C"/>
    <w:rsid w:val="001C5EC2"/>
    <w:rsid w:val="001C6056"/>
    <w:rsid w:val="001C6591"/>
    <w:rsid w:val="001C7B60"/>
    <w:rsid w:val="001C7FFB"/>
    <w:rsid w:val="001D02C2"/>
    <w:rsid w:val="001D0E65"/>
    <w:rsid w:val="001D2B14"/>
    <w:rsid w:val="001D3180"/>
    <w:rsid w:val="001D3A58"/>
    <w:rsid w:val="001D3FF7"/>
    <w:rsid w:val="001D403C"/>
    <w:rsid w:val="001D4207"/>
    <w:rsid w:val="001D4B29"/>
    <w:rsid w:val="001D5F16"/>
    <w:rsid w:val="001D61F9"/>
    <w:rsid w:val="001D7E7B"/>
    <w:rsid w:val="001E0328"/>
    <w:rsid w:val="001E115C"/>
    <w:rsid w:val="001E1485"/>
    <w:rsid w:val="001E1784"/>
    <w:rsid w:val="001E2045"/>
    <w:rsid w:val="001E2E53"/>
    <w:rsid w:val="001E2F61"/>
    <w:rsid w:val="001E43B7"/>
    <w:rsid w:val="001E4C21"/>
    <w:rsid w:val="001E4CD5"/>
    <w:rsid w:val="001E4EE6"/>
    <w:rsid w:val="001E520D"/>
    <w:rsid w:val="001E7617"/>
    <w:rsid w:val="001F0796"/>
    <w:rsid w:val="001F0DE3"/>
    <w:rsid w:val="001F17BE"/>
    <w:rsid w:val="001F1EF6"/>
    <w:rsid w:val="001F1F8B"/>
    <w:rsid w:val="001F2C40"/>
    <w:rsid w:val="001F3242"/>
    <w:rsid w:val="001F33B7"/>
    <w:rsid w:val="001F37D5"/>
    <w:rsid w:val="001F404A"/>
    <w:rsid w:val="001F5501"/>
    <w:rsid w:val="001F5BBC"/>
    <w:rsid w:val="001F60D2"/>
    <w:rsid w:val="001F6C6E"/>
    <w:rsid w:val="001F6C99"/>
    <w:rsid w:val="00200598"/>
    <w:rsid w:val="00201D6F"/>
    <w:rsid w:val="00202FA9"/>
    <w:rsid w:val="00204677"/>
    <w:rsid w:val="00204870"/>
    <w:rsid w:val="00205BCA"/>
    <w:rsid w:val="00206275"/>
    <w:rsid w:val="00206B22"/>
    <w:rsid w:val="00206FFE"/>
    <w:rsid w:val="00207157"/>
    <w:rsid w:val="00210F10"/>
    <w:rsid w:val="002110B2"/>
    <w:rsid w:val="0021199A"/>
    <w:rsid w:val="00211D6C"/>
    <w:rsid w:val="002152F2"/>
    <w:rsid w:val="00215372"/>
    <w:rsid w:val="00215686"/>
    <w:rsid w:val="00215D09"/>
    <w:rsid w:val="00216722"/>
    <w:rsid w:val="002171B7"/>
    <w:rsid w:val="00220AAC"/>
    <w:rsid w:val="00221539"/>
    <w:rsid w:val="00223201"/>
    <w:rsid w:val="002253A8"/>
    <w:rsid w:val="00225864"/>
    <w:rsid w:val="00226352"/>
    <w:rsid w:val="00226BEB"/>
    <w:rsid w:val="002270D0"/>
    <w:rsid w:val="00227511"/>
    <w:rsid w:val="00231D67"/>
    <w:rsid w:val="002327B7"/>
    <w:rsid w:val="00235D3E"/>
    <w:rsid w:val="0023632A"/>
    <w:rsid w:val="002373AE"/>
    <w:rsid w:val="00237740"/>
    <w:rsid w:val="00240AE3"/>
    <w:rsid w:val="00241305"/>
    <w:rsid w:val="00246B5F"/>
    <w:rsid w:val="002474E8"/>
    <w:rsid w:val="0025152D"/>
    <w:rsid w:val="00251B9A"/>
    <w:rsid w:val="00251C8C"/>
    <w:rsid w:val="00252455"/>
    <w:rsid w:val="002535E8"/>
    <w:rsid w:val="00253AD4"/>
    <w:rsid w:val="00253B0B"/>
    <w:rsid w:val="0025672B"/>
    <w:rsid w:val="00256737"/>
    <w:rsid w:val="002569BE"/>
    <w:rsid w:val="002600BE"/>
    <w:rsid w:val="00261266"/>
    <w:rsid w:val="0026159A"/>
    <w:rsid w:val="002615A6"/>
    <w:rsid w:val="002628A9"/>
    <w:rsid w:val="00263336"/>
    <w:rsid w:val="00263B9B"/>
    <w:rsid w:val="00263D1B"/>
    <w:rsid w:val="002640A9"/>
    <w:rsid w:val="00265E20"/>
    <w:rsid w:val="00266AB4"/>
    <w:rsid w:val="00272BA3"/>
    <w:rsid w:val="00274C5D"/>
    <w:rsid w:val="00276C43"/>
    <w:rsid w:val="00277FD8"/>
    <w:rsid w:val="002806B3"/>
    <w:rsid w:val="002834D5"/>
    <w:rsid w:val="00283AC7"/>
    <w:rsid w:val="00286759"/>
    <w:rsid w:val="00286A50"/>
    <w:rsid w:val="00286E8E"/>
    <w:rsid w:val="0028772E"/>
    <w:rsid w:val="00290AB8"/>
    <w:rsid w:val="002910E6"/>
    <w:rsid w:val="00291662"/>
    <w:rsid w:val="00291BE2"/>
    <w:rsid w:val="0029248A"/>
    <w:rsid w:val="00292CAD"/>
    <w:rsid w:val="00293BBE"/>
    <w:rsid w:val="002945CD"/>
    <w:rsid w:val="00295A08"/>
    <w:rsid w:val="00295F46"/>
    <w:rsid w:val="00296427"/>
    <w:rsid w:val="00297178"/>
    <w:rsid w:val="002A138E"/>
    <w:rsid w:val="002A397D"/>
    <w:rsid w:val="002A431B"/>
    <w:rsid w:val="002A5F94"/>
    <w:rsid w:val="002A7196"/>
    <w:rsid w:val="002B1625"/>
    <w:rsid w:val="002B1817"/>
    <w:rsid w:val="002B1C9B"/>
    <w:rsid w:val="002B2D22"/>
    <w:rsid w:val="002B33C6"/>
    <w:rsid w:val="002B3D32"/>
    <w:rsid w:val="002B4BB5"/>
    <w:rsid w:val="002B5293"/>
    <w:rsid w:val="002B5733"/>
    <w:rsid w:val="002B6A69"/>
    <w:rsid w:val="002B6B12"/>
    <w:rsid w:val="002C0BF5"/>
    <w:rsid w:val="002C0EDF"/>
    <w:rsid w:val="002C1571"/>
    <w:rsid w:val="002C1882"/>
    <w:rsid w:val="002C1FD0"/>
    <w:rsid w:val="002C20E2"/>
    <w:rsid w:val="002C2F6E"/>
    <w:rsid w:val="002C35D3"/>
    <w:rsid w:val="002C385C"/>
    <w:rsid w:val="002C5B71"/>
    <w:rsid w:val="002C7847"/>
    <w:rsid w:val="002C7DE5"/>
    <w:rsid w:val="002D0B60"/>
    <w:rsid w:val="002D0FB8"/>
    <w:rsid w:val="002D1D26"/>
    <w:rsid w:val="002D33A1"/>
    <w:rsid w:val="002D38A0"/>
    <w:rsid w:val="002D4858"/>
    <w:rsid w:val="002D5402"/>
    <w:rsid w:val="002D5607"/>
    <w:rsid w:val="002D5C22"/>
    <w:rsid w:val="002D5FBD"/>
    <w:rsid w:val="002D7363"/>
    <w:rsid w:val="002E03D8"/>
    <w:rsid w:val="002E0849"/>
    <w:rsid w:val="002E0A17"/>
    <w:rsid w:val="002E0FAA"/>
    <w:rsid w:val="002E1677"/>
    <w:rsid w:val="002E168A"/>
    <w:rsid w:val="002E2461"/>
    <w:rsid w:val="002E3BD7"/>
    <w:rsid w:val="002E4501"/>
    <w:rsid w:val="002E4FEC"/>
    <w:rsid w:val="002E6C80"/>
    <w:rsid w:val="002E755D"/>
    <w:rsid w:val="002F04E7"/>
    <w:rsid w:val="002F12B0"/>
    <w:rsid w:val="002F166A"/>
    <w:rsid w:val="002F2A02"/>
    <w:rsid w:val="002F354F"/>
    <w:rsid w:val="002F3863"/>
    <w:rsid w:val="002F4284"/>
    <w:rsid w:val="002F5942"/>
    <w:rsid w:val="002F59D2"/>
    <w:rsid w:val="002F5C18"/>
    <w:rsid w:val="002F701E"/>
    <w:rsid w:val="00301198"/>
    <w:rsid w:val="00301B7F"/>
    <w:rsid w:val="00301D7E"/>
    <w:rsid w:val="00302AA1"/>
    <w:rsid w:val="003035C5"/>
    <w:rsid w:val="00304C58"/>
    <w:rsid w:val="003057BB"/>
    <w:rsid w:val="003064C4"/>
    <w:rsid w:val="003073DD"/>
    <w:rsid w:val="003074ED"/>
    <w:rsid w:val="00307B81"/>
    <w:rsid w:val="0031033C"/>
    <w:rsid w:val="0031043E"/>
    <w:rsid w:val="003105B8"/>
    <w:rsid w:val="003107B2"/>
    <w:rsid w:val="00310A7A"/>
    <w:rsid w:val="00311731"/>
    <w:rsid w:val="00311B3A"/>
    <w:rsid w:val="00314D4F"/>
    <w:rsid w:val="00314EE0"/>
    <w:rsid w:val="00315EBA"/>
    <w:rsid w:val="003166A1"/>
    <w:rsid w:val="00317151"/>
    <w:rsid w:val="00321895"/>
    <w:rsid w:val="003225A2"/>
    <w:rsid w:val="00322AA3"/>
    <w:rsid w:val="0032319D"/>
    <w:rsid w:val="003237AC"/>
    <w:rsid w:val="00325377"/>
    <w:rsid w:val="00325AF1"/>
    <w:rsid w:val="00326162"/>
    <w:rsid w:val="0032639F"/>
    <w:rsid w:val="0032696B"/>
    <w:rsid w:val="00327336"/>
    <w:rsid w:val="003274F7"/>
    <w:rsid w:val="00327A85"/>
    <w:rsid w:val="00327E85"/>
    <w:rsid w:val="003306E5"/>
    <w:rsid w:val="00331164"/>
    <w:rsid w:val="003318BF"/>
    <w:rsid w:val="0033262E"/>
    <w:rsid w:val="00333290"/>
    <w:rsid w:val="00333884"/>
    <w:rsid w:val="0033411A"/>
    <w:rsid w:val="003347FC"/>
    <w:rsid w:val="00334F08"/>
    <w:rsid w:val="003351FC"/>
    <w:rsid w:val="00335356"/>
    <w:rsid w:val="0033785D"/>
    <w:rsid w:val="00337D3B"/>
    <w:rsid w:val="00337F7E"/>
    <w:rsid w:val="00337FD3"/>
    <w:rsid w:val="00340288"/>
    <w:rsid w:val="00341D13"/>
    <w:rsid w:val="00342359"/>
    <w:rsid w:val="00342711"/>
    <w:rsid w:val="00342EB7"/>
    <w:rsid w:val="003432D5"/>
    <w:rsid w:val="003437C0"/>
    <w:rsid w:val="00344263"/>
    <w:rsid w:val="0034434C"/>
    <w:rsid w:val="00345F6C"/>
    <w:rsid w:val="0034719D"/>
    <w:rsid w:val="003473CB"/>
    <w:rsid w:val="00347473"/>
    <w:rsid w:val="003477F4"/>
    <w:rsid w:val="00347A56"/>
    <w:rsid w:val="003515CC"/>
    <w:rsid w:val="00351E63"/>
    <w:rsid w:val="00353D4E"/>
    <w:rsid w:val="003542E7"/>
    <w:rsid w:val="00355258"/>
    <w:rsid w:val="003555D7"/>
    <w:rsid w:val="0035566D"/>
    <w:rsid w:val="003558C5"/>
    <w:rsid w:val="00355E08"/>
    <w:rsid w:val="0035603E"/>
    <w:rsid w:val="003561B9"/>
    <w:rsid w:val="00357201"/>
    <w:rsid w:val="00357220"/>
    <w:rsid w:val="0036096A"/>
    <w:rsid w:val="00360E53"/>
    <w:rsid w:val="003612D3"/>
    <w:rsid w:val="00361BE0"/>
    <w:rsid w:val="00362979"/>
    <w:rsid w:val="00362F32"/>
    <w:rsid w:val="00364455"/>
    <w:rsid w:val="00364B15"/>
    <w:rsid w:val="00365BD8"/>
    <w:rsid w:val="00365EBD"/>
    <w:rsid w:val="0036659B"/>
    <w:rsid w:val="003701D7"/>
    <w:rsid w:val="00371103"/>
    <w:rsid w:val="00373490"/>
    <w:rsid w:val="003739AD"/>
    <w:rsid w:val="003744FA"/>
    <w:rsid w:val="003757D6"/>
    <w:rsid w:val="003766E8"/>
    <w:rsid w:val="00377BEE"/>
    <w:rsid w:val="00380B1B"/>
    <w:rsid w:val="00381D9E"/>
    <w:rsid w:val="00381FCE"/>
    <w:rsid w:val="003821E5"/>
    <w:rsid w:val="0038333D"/>
    <w:rsid w:val="003842BB"/>
    <w:rsid w:val="00384332"/>
    <w:rsid w:val="003844FF"/>
    <w:rsid w:val="00384BC1"/>
    <w:rsid w:val="00384D96"/>
    <w:rsid w:val="00384FDB"/>
    <w:rsid w:val="00385143"/>
    <w:rsid w:val="00385640"/>
    <w:rsid w:val="003866C8"/>
    <w:rsid w:val="0038688B"/>
    <w:rsid w:val="00387636"/>
    <w:rsid w:val="003905C3"/>
    <w:rsid w:val="00390F65"/>
    <w:rsid w:val="00391752"/>
    <w:rsid w:val="00392750"/>
    <w:rsid w:val="0039334E"/>
    <w:rsid w:val="00393B40"/>
    <w:rsid w:val="00393BA2"/>
    <w:rsid w:val="00394307"/>
    <w:rsid w:val="00394A94"/>
    <w:rsid w:val="00397060"/>
    <w:rsid w:val="003978E7"/>
    <w:rsid w:val="003A0BCF"/>
    <w:rsid w:val="003A0CEC"/>
    <w:rsid w:val="003A10DD"/>
    <w:rsid w:val="003A158D"/>
    <w:rsid w:val="003A1E83"/>
    <w:rsid w:val="003A2B2A"/>
    <w:rsid w:val="003A375E"/>
    <w:rsid w:val="003A41F5"/>
    <w:rsid w:val="003A5563"/>
    <w:rsid w:val="003A6242"/>
    <w:rsid w:val="003A664E"/>
    <w:rsid w:val="003B06D7"/>
    <w:rsid w:val="003B0B16"/>
    <w:rsid w:val="003B0E54"/>
    <w:rsid w:val="003B3A11"/>
    <w:rsid w:val="003B4C62"/>
    <w:rsid w:val="003B4E4C"/>
    <w:rsid w:val="003B571E"/>
    <w:rsid w:val="003B5775"/>
    <w:rsid w:val="003C0381"/>
    <w:rsid w:val="003C0920"/>
    <w:rsid w:val="003C1544"/>
    <w:rsid w:val="003C173B"/>
    <w:rsid w:val="003C23A3"/>
    <w:rsid w:val="003C2E1D"/>
    <w:rsid w:val="003C2F40"/>
    <w:rsid w:val="003C387F"/>
    <w:rsid w:val="003C4D8D"/>
    <w:rsid w:val="003C5FBE"/>
    <w:rsid w:val="003C6EB8"/>
    <w:rsid w:val="003C7125"/>
    <w:rsid w:val="003D2BC3"/>
    <w:rsid w:val="003D39BA"/>
    <w:rsid w:val="003D483D"/>
    <w:rsid w:val="003D48E7"/>
    <w:rsid w:val="003D4DD1"/>
    <w:rsid w:val="003D5BFA"/>
    <w:rsid w:val="003D68F3"/>
    <w:rsid w:val="003D7313"/>
    <w:rsid w:val="003D7388"/>
    <w:rsid w:val="003D7F70"/>
    <w:rsid w:val="003E0560"/>
    <w:rsid w:val="003E1594"/>
    <w:rsid w:val="003E1EF4"/>
    <w:rsid w:val="003E2892"/>
    <w:rsid w:val="003E6B1C"/>
    <w:rsid w:val="003E7ACF"/>
    <w:rsid w:val="003E7C7C"/>
    <w:rsid w:val="003F1137"/>
    <w:rsid w:val="003F2949"/>
    <w:rsid w:val="003F35B7"/>
    <w:rsid w:val="003F3F5B"/>
    <w:rsid w:val="003F4542"/>
    <w:rsid w:val="003F5251"/>
    <w:rsid w:val="003F57FD"/>
    <w:rsid w:val="003F673A"/>
    <w:rsid w:val="003F6B89"/>
    <w:rsid w:val="003F7233"/>
    <w:rsid w:val="003F754A"/>
    <w:rsid w:val="004009D9"/>
    <w:rsid w:val="00400D07"/>
    <w:rsid w:val="00400D35"/>
    <w:rsid w:val="00401D22"/>
    <w:rsid w:val="00401FAD"/>
    <w:rsid w:val="0040218E"/>
    <w:rsid w:val="00402623"/>
    <w:rsid w:val="00404353"/>
    <w:rsid w:val="004049E5"/>
    <w:rsid w:val="00404ADD"/>
    <w:rsid w:val="004064E7"/>
    <w:rsid w:val="00406A6D"/>
    <w:rsid w:val="004071BC"/>
    <w:rsid w:val="00407A54"/>
    <w:rsid w:val="00407B5C"/>
    <w:rsid w:val="00407B7D"/>
    <w:rsid w:val="00410998"/>
    <w:rsid w:val="00411349"/>
    <w:rsid w:val="00411B4C"/>
    <w:rsid w:val="00412130"/>
    <w:rsid w:val="00412411"/>
    <w:rsid w:val="004132B3"/>
    <w:rsid w:val="00413775"/>
    <w:rsid w:val="00414E23"/>
    <w:rsid w:val="004159D0"/>
    <w:rsid w:val="00415D37"/>
    <w:rsid w:val="00415D3A"/>
    <w:rsid w:val="00416174"/>
    <w:rsid w:val="00417452"/>
    <w:rsid w:val="0042046A"/>
    <w:rsid w:val="00421CB4"/>
    <w:rsid w:val="00422A79"/>
    <w:rsid w:val="00423736"/>
    <w:rsid w:val="004249B5"/>
    <w:rsid w:val="00424B12"/>
    <w:rsid w:val="00424E06"/>
    <w:rsid w:val="00425F9F"/>
    <w:rsid w:val="0042675A"/>
    <w:rsid w:val="00427239"/>
    <w:rsid w:val="004277B4"/>
    <w:rsid w:val="00427999"/>
    <w:rsid w:val="00427E7A"/>
    <w:rsid w:val="004304DD"/>
    <w:rsid w:val="0043078E"/>
    <w:rsid w:val="00432853"/>
    <w:rsid w:val="0043381D"/>
    <w:rsid w:val="00433E0C"/>
    <w:rsid w:val="00434836"/>
    <w:rsid w:val="00434C7B"/>
    <w:rsid w:val="0043540A"/>
    <w:rsid w:val="0043593E"/>
    <w:rsid w:val="004366D3"/>
    <w:rsid w:val="00436DCA"/>
    <w:rsid w:val="00437AA0"/>
    <w:rsid w:val="00440730"/>
    <w:rsid w:val="00440E0A"/>
    <w:rsid w:val="004412EA"/>
    <w:rsid w:val="004416D2"/>
    <w:rsid w:val="004418A4"/>
    <w:rsid w:val="004419E2"/>
    <w:rsid w:val="0044237A"/>
    <w:rsid w:val="0044368D"/>
    <w:rsid w:val="00443C29"/>
    <w:rsid w:val="00444C96"/>
    <w:rsid w:val="00445939"/>
    <w:rsid w:val="00445960"/>
    <w:rsid w:val="00445D57"/>
    <w:rsid w:val="00446700"/>
    <w:rsid w:val="00446A19"/>
    <w:rsid w:val="00446E1A"/>
    <w:rsid w:val="00450912"/>
    <w:rsid w:val="00450EFA"/>
    <w:rsid w:val="00451178"/>
    <w:rsid w:val="00451914"/>
    <w:rsid w:val="0045383F"/>
    <w:rsid w:val="00456717"/>
    <w:rsid w:val="00457476"/>
    <w:rsid w:val="0045764A"/>
    <w:rsid w:val="0045777A"/>
    <w:rsid w:val="004579FE"/>
    <w:rsid w:val="00460451"/>
    <w:rsid w:val="004612D7"/>
    <w:rsid w:val="004620FD"/>
    <w:rsid w:val="00462143"/>
    <w:rsid w:val="00462258"/>
    <w:rsid w:val="004624B4"/>
    <w:rsid w:val="0046326B"/>
    <w:rsid w:val="00463DC2"/>
    <w:rsid w:val="00465E7E"/>
    <w:rsid w:val="00466F97"/>
    <w:rsid w:val="00467D0C"/>
    <w:rsid w:val="00473140"/>
    <w:rsid w:val="00473695"/>
    <w:rsid w:val="00474086"/>
    <w:rsid w:val="004751A0"/>
    <w:rsid w:val="0047587E"/>
    <w:rsid w:val="0047591E"/>
    <w:rsid w:val="0047668A"/>
    <w:rsid w:val="00476AFF"/>
    <w:rsid w:val="004775D7"/>
    <w:rsid w:val="00477FF5"/>
    <w:rsid w:val="004813DD"/>
    <w:rsid w:val="00481F46"/>
    <w:rsid w:val="004824FA"/>
    <w:rsid w:val="00482780"/>
    <w:rsid w:val="00482F98"/>
    <w:rsid w:val="00483AD9"/>
    <w:rsid w:val="0048416E"/>
    <w:rsid w:val="0048545B"/>
    <w:rsid w:val="00485F74"/>
    <w:rsid w:val="004869F5"/>
    <w:rsid w:val="00487310"/>
    <w:rsid w:val="0049089A"/>
    <w:rsid w:val="004916E9"/>
    <w:rsid w:val="00492251"/>
    <w:rsid w:val="00492A3B"/>
    <w:rsid w:val="00493A59"/>
    <w:rsid w:val="0049463E"/>
    <w:rsid w:val="00494A2B"/>
    <w:rsid w:val="00496D89"/>
    <w:rsid w:val="00497682"/>
    <w:rsid w:val="00497829"/>
    <w:rsid w:val="0049785D"/>
    <w:rsid w:val="004A0435"/>
    <w:rsid w:val="004A046E"/>
    <w:rsid w:val="004A0806"/>
    <w:rsid w:val="004A1A8E"/>
    <w:rsid w:val="004A236C"/>
    <w:rsid w:val="004A5EF4"/>
    <w:rsid w:val="004A6CD6"/>
    <w:rsid w:val="004A7A83"/>
    <w:rsid w:val="004A7E83"/>
    <w:rsid w:val="004B1910"/>
    <w:rsid w:val="004B1AE6"/>
    <w:rsid w:val="004B2B65"/>
    <w:rsid w:val="004B3EBF"/>
    <w:rsid w:val="004B4781"/>
    <w:rsid w:val="004B49E0"/>
    <w:rsid w:val="004B5717"/>
    <w:rsid w:val="004B5821"/>
    <w:rsid w:val="004B5F2D"/>
    <w:rsid w:val="004B64CE"/>
    <w:rsid w:val="004B7025"/>
    <w:rsid w:val="004B7981"/>
    <w:rsid w:val="004C04AE"/>
    <w:rsid w:val="004C1169"/>
    <w:rsid w:val="004C198B"/>
    <w:rsid w:val="004C2BBB"/>
    <w:rsid w:val="004C3B69"/>
    <w:rsid w:val="004C3D2D"/>
    <w:rsid w:val="004C4236"/>
    <w:rsid w:val="004C44BE"/>
    <w:rsid w:val="004C4F12"/>
    <w:rsid w:val="004C631B"/>
    <w:rsid w:val="004D0435"/>
    <w:rsid w:val="004D0D30"/>
    <w:rsid w:val="004D1D1A"/>
    <w:rsid w:val="004D245A"/>
    <w:rsid w:val="004D3AB0"/>
    <w:rsid w:val="004D4173"/>
    <w:rsid w:val="004D4CA8"/>
    <w:rsid w:val="004D4D11"/>
    <w:rsid w:val="004D55E5"/>
    <w:rsid w:val="004D6765"/>
    <w:rsid w:val="004D6985"/>
    <w:rsid w:val="004D6FE5"/>
    <w:rsid w:val="004E02B5"/>
    <w:rsid w:val="004E0C17"/>
    <w:rsid w:val="004E0F96"/>
    <w:rsid w:val="004E1A2B"/>
    <w:rsid w:val="004E259A"/>
    <w:rsid w:val="004E329F"/>
    <w:rsid w:val="004E3BD4"/>
    <w:rsid w:val="004E3E34"/>
    <w:rsid w:val="004E4B9F"/>
    <w:rsid w:val="004E4C15"/>
    <w:rsid w:val="004E4FFC"/>
    <w:rsid w:val="004E655D"/>
    <w:rsid w:val="004F0DC0"/>
    <w:rsid w:val="004F1A28"/>
    <w:rsid w:val="004F216C"/>
    <w:rsid w:val="004F3018"/>
    <w:rsid w:val="004F3632"/>
    <w:rsid w:val="004F3D88"/>
    <w:rsid w:val="004F40D6"/>
    <w:rsid w:val="004F5051"/>
    <w:rsid w:val="004F516E"/>
    <w:rsid w:val="004F6BF4"/>
    <w:rsid w:val="004F6C15"/>
    <w:rsid w:val="004F719D"/>
    <w:rsid w:val="0050047E"/>
    <w:rsid w:val="005025DB"/>
    <w:rsid w:val="00504430"/>
    <w:rsid w:val="00504640"/>
    <w:rsid w:val="00504AA7"/>
    <w:rsid w:val="00506D7E"/>
    <w:rsid w:val="005076FA"/>
    <w:rsid w:val="00511FBA"/>
    <w:rsid w:val="005132A6"/>
    <w:rsid w:val="00513FA5"/>
    <w:rsid w:val="0051550D"/>
    <w:rsid w:val="00515B81"/>
    <w:rsid w:val="0052088E"/>
    <w:rsid w:val="0052115C"/>
    <w:rsid w:val="005229A3"/>
    <w:rsid w:val="005236A2"/>
    <w:rsid w:val="0052527A"/>
    <w:rsid w:val="00525305"/>
    <w:rsid w:val="00526424"/>
    <w:rsid w:val="00526988"/>
    <w:rsid w:val="00526B6D"/>
    <w:rsid w:val="00527945"/>
    <w:rsid w:val="005279C0"/>
    <w:rsid w:val="00527C04"/>
    <w:rsid w:val="00530809"/>
    <w:rsid w:val="00531C9F"/>
    <w:rsid w:val="005338AB"/>
    <w:rsid w:val="00533EE8"/>
    <w:rsid w:val="00534B4C"/>
    <w:rsid w:val="005350AA"/>
    <w:rsid w:val="00535F0C"/>
    <w:rsid w:val="00535F56"/>
    <w:rsid w:val="00536C03"/>
    <w:rsid w:val="00540709"/>
    <w:rsid w:val="00542174"/>
    <w:rsid w:val="005426B9"/>
    <w:rsid w:val="005426CF"/>
    <w:rsid w:val="00542856"/>
    <w:rsid w:val="00543732"/>
    <w:rsid w:val="00545338"/>
    <w:rsid w:val="00545551"/>
    <w:rsid w:val="00546B10"/>
    <w:rsid w:val="00546D3D"/>
    <w:rsid w:val="00547DD4"/>
    <w:rsid w:val="005503A0"/>
    <w:rsid w:val="00550C87"/>
    <w:rsid w:val="005510A0"/>
    <w:rsid w:val="0055179C"/>
    <w:rsid w:val="005519D0"/>
    <w:rsid w:val="005520F2"/>
    <w:rsid w:val="005525A3"/>
    <w:rsid w:val="00554076"/>
    <w:rsid w:val="005547AE"/>
    <w:rsid w:val="00554F34"/>
    <w:rsid w:val="00555307"/>
    <w:rsid w:val="005555A8"/>
    <w:rsid w:val="0055583E"/>
    <w:rsid w:val="0055695C"/>
    <w:rsid w:val="00556C59"/>
    <w:rsid w:val="00556D1F"/>
    <w:rsid w:val="005570A3"/>
    <w:rsid w:val="0055729F"/>
    <w:rsid w:val="005575E9"/>
    <w:rsid w:val="005602EB"/>
    <w:rsid w:val="005603C1"/>
    <w:rsid w:val="00560C51"/>
    <w:rsid w:val="005611A2"/>
    <w:rsid w:val="0056195E"/>
    <w:rsid w:val="00562094"/>
    <w:rsid w:val="00562336"/>
    <w:rsid w:val="005627FB"/>
    <w:rsid w:val="00563867"/>
    <w:rsid w:val="00564E12"/>
    <w:rsid w:val="0056584F"/>
    <w:rsid w:val="00565B68"/>
    <w:rsid w:val="00566E73"/>
    <w:rsid w:val="00567434"/>
    <w:rsid w:val="00570913"/>
    <w:rsid w:val="00570B45"/>
    <w:rsid w:val="00571536"/>
    <w:rsid w:val="0057204A"/>
    <w:rsid w:val="00572134"/>
    <w:rsid w:val="00572A41"/>
    <w:rsid w:val="00573020"/>
    <w:rsid w:val="00573774"/>
    <w:rsid w:val="00573887"/>
    <w:rsid w:val="00573B77"/>
    <w:rsid w:val="005774CF"/>
    <w:rsid w:val="00580740"/>
    <w:rsid w:val="00580BD9"/>
    <w:rsid w:val="00581A93"/>
    <w:rsid w:val="00583FEE"/>
    <w:rsid w:val="00584DBB"/>
    <w:rsid w:val="00585B91"/>
    <w:rsid w:val="00586B48"/>
    <w:rsid w:val="00587C84"/>
    <w:rsid w:val="00590E58"/>
    <w:rsid w:val="005912C0"/>
    <w:rsid w:val="00591F9F"/>
    <w:rsid w:val="00592CB8"/>
    <w:rsid w:val="00593793"/>
    <w:rsid w:val="0059388E"/>
    <w:rsid w:val="00593F96"/>
    <w:rsid w:val="00594094"/>
    <w:rsid w:val="0059469E"/>
    <w:rsid w:val="00595866"/>
    <w:rsid w:val="00596BAE"/>
    <w:rsid w:val="00597FE4"/>
    <w:rsid w:val="005A0486"/>
    <w:rsid w:val="005A2705"/>
    <w:rsid w:val="005A2952"/>
    <w:rsid w:val="005A4527"/>
    <w:rsid w:val="005A4A5B"/>
    <w:rsid w:val="005A616D"/>
    <w:rsid w:val="005A739D"/>
    <w:rsid w:val="005B072E"/>
    <w:rsid w:val="005B187C"/>
    <w:rsid w:val="005B1B6A"/>
    <w:rsid w:val="005B2597"/>
    <w:rsid w:val="005B3AA3"/>
    <w:rsid w:val="005B538C"/>
    <w:rsid w:val="005B5DBD"/>
    <w:rsid w:val="005C04D4"/>
    <w:rsid w:val="005C1245"/>
    <w:rsid w:val="005C1FF7"/>
    <w:rsid w:val="005C2E98"/>
    <w:rsid w:val="005C3D9E"/>
    <w:rsid w:val="005C42E4"/>
    <w:rsid w:val="005C499E"/>
    <w:rsid w:val="005C4B15"/>
    <w:rsid w:val="005C6A9D"/>
    <w:rsid w:val="005C6AFD"/>
    <w:rsid w:val="005C7C0B"/>
    <w:rsid w:val="005C7E1C"/>
    <w:rsid w:val="005D0983"/>
    <w:rsid w:val="005D1C05"/>
    <w:rsid w:val="005D1C74"/>
    <w:rsid w:val="005D296F"/>
    <w:rsid w:val="005D2CCC"/>
    <w:rsid w:val="005D3FF0"/>
    <w:rsid w:val="005D4802"/>
    <w:rsid w:val="005D48E4"/>
    <w:rsid w:val="005D5150"/>
    <w:rsid w:val="005D5192"/>
    <w:rsid w:val="005D5FCB"/>
    <w:rsid w:val="005D6050"/>
    <w:rsid w:val="005D6554"/>
    <w:rsid w:val="005D6CC8"/>
    <w:rsid w:val="005E040A"/>
    <w:rsid w:val="005E0D2F"/>
    <w:rsid w:val="005E1548"/>
    <w:rsid w:val="005E179B"/>
    <w:rsid w:val="005E1996"/>
    <w:rsid w:val="005E2134"/>
    <w:rsid w:val="005E319F"/>
    <w:rsid w:val="005E33C3"/>
    <w:rsid w:val="005E57FF"/>
    <w:rsid w:val="005E6AD0"/>
    <w:rsid w:val="005E6E55"/>
    <w:rsid w:val="005F0E34"/>
    <w:rsid w:val="005F0EA4"/>
    <w:rsid w:val="005F1197"/>
    <w:rsid w:val="005F1216"/>
    <w:rsid w:val="005F1F94"/>
    <w:rsid w:val="005F20BB"/>
    <w:rsid w:val="005F2EAC"/>
    <w:rsid w:val="005F3B82"/>
    <w:rsid w:val="005F4B0E"/>
    <w:rsid w:val="005F54D3"/>
    <w:rsid w:val="005F5912"/>
    <w:rsid w:val="005F5E7A"/>
    <w:rsid w:val="005F6F4D"/>
    <w:rsid w:val="005F7C0E"/>
    <w:rsid w:val="005F7C7A"/>
    <w:rsid w:val="005F7FBF"/>
    <w:rsid w:val="00600960"/>
    <w:rsid w:val="006020F7"/>
    <w:rsid w:val="00602F4D"/>
    <w:rsid w:val="00604DEE"/>
    <w:rsid w:val="00606336"/>
    <w:rsid w:val="0060646D"/>
    <w:rsid w:val="00607943"/>
    <w:rsid w:val="006100EB"/>
    <w:rsid w:val="00610262"/>
    <w:rsid w:val="00610C13"/>
    <w:rsid w:val="00611AE5"/>
    <w:rsid w:val="006120DB"/>
    <w:rsid w:val="00612542"/>
    <w:rsid w:val="006134FE"/>
    <w:rsid w:val="00615B17"/>
    <w:rsid w:val="0061607A"/>
    <w:rsid w:val="006162FD"/>
    <w:rsid w:val="00617636"/>
    <w:rsid w:val="00617FC3"/>
    <w:rsid w:val="00620487"/>
    <w:rsid w:val="006212FC"/>
    <w:rsid w:val="00621A7F"/>
    <w:rsid w:val="00621B98"/>
    <w:rsid w:val="00622AA5"/>
    <w:rsid w:val="00623ADA"/>
    <w:rsid w:val="006240BC"/>
    <w:rsid w:val="006241B3"/>
    <w:rsid w:val="00625039"/>
    <w:rsid w:val="0062509C"/>
    <w:rsid w:val="0062515A"/>
    <w:rsid w:val="006251A9"/>
    <w:rsid w:val="00625686"/>
    <w:rsid w:val="0062661D"/>
    <w:rsid w:val="006273C3"/>
    <w:rsid w:val="00630D30"/>
    <w:rsid w:val="006312DA"/>
    <w:rsid w:val="00631943"/>
    <w:rsid w:val="00631A0B"/>
    <w:rsid w:val="00632710"/>
    <w:rsid w:val="00632BEC"/>
    <w:rsid w:val="006339DC"/>
    <w:rsid w:val="00634A98"/>
    <w:rsid w:val="006355EB"/>
    <w:rsid w:val="00635FDA"/>
    <w:rsid w:val="00635FDF"/>
    <w:rsid w:val="00636D82"/>
    <w:rsid w:val="00636EBA"/>
    <w:rsid w:val="00637900"/>
    <w:rsid w:val="00637965"/>
    <w:rsid w:val="00637B1B"/>
    <w:rsid w:val="0064077A"/>
    <w:rsid w:val="00640CDF"/>
    <w:rsid w:val="00640ECF"/>
    <w:rsid w:val="0064191D"/>
    <w:rsid w:val="006431C4"/>
    <w:rsid w:val="00643651"/>
    <w:rsid w:val="00645715"/>
    <w:rsid w:val="006477DC"/>
    <w:rsid w:val="00650267"/>
    <w:rsid w:val="00650732"/>
    <w:rsid w:val="00650F4A"/>
    <w:rsid w:val="00651624"/>
    <w:rsid w:val="006516C3"/>
    <w:rsid w:val="006516FE"/>
    <w:rsid w:val="00653BE4"/>
    <w:rsid w:val="006541CE"/>
    <w:rsid w:val="00655424"/>
    <w:rsid w:val="00656756"/>
    <w:rsid w:val="00656F8B"/>
    <w:rsid w:val="00657775"/>
    <w:rsid w:val="006606B8"/>
    <w:rsid w:val="0066247F"/>
    <w:rsid w:val="00663071"/>
    <w:rsid w:val="006637B3"/>
    <w:rsid w:val="00663AF9"/>
    <w:rsid w:val="00663FE3"/>
    <w:rsid w:val="006644AD"/>
    <w:rsid w:val="0066499D"/>
    <w:rsid w:val="00664D64"/>
    <w:rsid w:val="00666053"/>
    <w:rsid w:val="0066632B"/>
    <w:rsid w:val="006663A4"/>
    <w:rsid w:val="00666B2B"/>
    <w:rsid w:val="006700B0"/>
    <w:rsid w:val="006707EB"/>
    <w:rsid w:val="00670A96"/>
    <w:rsid w:val="00670AA0"/>
    <w:rsid w:val="00670BBE"/>
    <w:rsid w:val="00670C14"/>
    <w:rsid w:val="00671248"/>
    <w:rsid w:val="00672659"/>
    <w:rsid w:val="00672690"/>
    <w:rsid w:val="00673249"/>
    <w:rsid w:val="0067458D"/>
    <w:rsid w:val="006751D7"/>
    <w:rsid w:val="00675FF6"/>
    <w:rsid w:val="00676DCE"/>
    <w:rsid w:val="0067735B"/>
    <w:rsid w:val="006774E3"/>
    <w:rsid w:val="00677975"/>
    <w:rsid w:val="00680700"/>
    <w:rsid w:val="006809A5"/>
    <w:rsid w:val="00682295"/>
    <w:rsid w:val="00683A24"/>
    <w:rsid w:val="00685330"/>
    <w:rsid w:val="0068542C"/>
    <w:rsid w:val="00686E1C"/>
    <w:rsid w:val="00687EB9"/>
    <w:rsid w:val="00690407"/>
    <w:rsid w:val="00690A77"/>
    <w:rsid w:val="00691DF2"/>
    <w:rsid w:val="00692C6A"/>
    <w:rsid w:val="006944B6"/>
    <w:rsid w:val="006949CE"/>
    <w:rsid w:val="006957CA"/>
    <w:rsid w:val="00696481"/>
    <w:rsid w:val="0069652E"/>
    <w:rsid w:val="00696884"/>
    <w:rsid w:val="006A128B"/>
    <w:rsid w:val="006A152A"/>
    <w:rsid w:val="006A1D6C"/>
    <w:rsid w:val="006A239E"/>
    <w:rsid w:val="006A2893"/>
    <w:rsid w:val="006A410B"/>
    <w:rsid w:val="006A4AE2"/>
    <w:rsid w:val="006A4E50"/>
    <w:rsid w:val="006A78DE"/>
    <w:rsid w:val="006A7B06"/>
    <w:rsid w:val="006A7E2F"/>
    <w:rsid w:val="006B0C81"/>
    <w:rsid w:val="006B172D"/>
    <w:rsid w:val="006B227B"/>
    <w:rsid w:val="006B5D6B"/>
    <w:rsid w:val="006B678C"/>
    <w:rsid w:val="006B7026"/>
    <w:rsid w:val="006B790D"/>
    <w:rsid w:val="006C1224"/>
    <w:rsid w:val="006C2679"/>
    <w:rsid w:val="006C59D7"/>
    <w:rsid w:val="006C70B7"/>
    <w:rsid w:val="006C7B7A"/>
    <w:rsid w:val="006D0A96"/>
    <w:rsid w:val="006D18D8"/>
    <w:rsid w:val="006D1FF8"/>
    <w:rsid w:val="006D255E"/>
    <w:rsid w:val="006D2680"/>
    <w:rsid w:val="006D3D9A"/>
    <w:rsid w:val="006D44C7"/>
    <w:rsid w:val="006D48C7"/>
    <w:rsid w:val="006D4B37"/>
    <w:rsid w:val="006D5DD6"/>
    <w:rsid w:val="006D7FFC"/>
    <w:rsid w:val="006E01F3"/>
    <w:rsid w:val="006E0240"/>
    <w:rsid w:val="006E03AE"/>
    <w:rsid w:val="006E111C"/>
    <w:rsid w:val="006E1BEB"/>
    <w:rsid w:val="006E3716"/>
    <w:rsid w:val="006E3B55"/>
    <w:rsid w:val="006E57DB"/>
    <w:rsid w:val="006E6CBE"/>
    <w:rsid w:val="006E7049"/>
    <w:rsid w:val="006E77CD"/>
    <w:rsid w:val="006E7BC1"/>
    <w:rsid w:val="006F0CFE"/>
    <w:rsid w:val="006F1C2F"/>
    <w:rsid w:val="006F1C50"/>
    <w:rsid w:val="006F25A3"/>
    <w:rsid w:val="006F2CC0"/>
    <w:rsid w:val="006F3141"/>
    <w:rsid w:val="006F3B3D"/>
    <w:rsid w:val="006F4087"/>
    <w:rsid w:val="006F42B0"/>
    <w:rsid w:val="006F64BC"/>
    <w:rsid w:val="00700E63"/>
    <w:rsid w:val="00701542"/>
    <w:rsid w:val="00701829"/>
    <w:rsid w:val="0070193F"/>
    <w:rsid w:val="007020CD"/>
    <w:rsid w:val="0070238D"/>
    <w:rsid w:val="007030F3"/>
    <w:rsid w:val="00703418"/>
    <w:rsid w:val="00703B89"/>
    <w:rsid w:val="00704CCE"/>
    <w:rsid w:val="00705220"/>
    <w:rsid w:val="00710034"/>
    <w:rsid w:val="007111FF"/>
    <w:rsid w:val="00712A98"/>
    <w:rsid w:val="00712CBC"/>
    <w:rsid w:val="0071369C"/>
    <w:rsid w:val="0071536F"/>
    <w:rsid w:val="007161F7"/>
    <w:rsid w:val="00716B72"/>
    <w:rsid w:val="00717247"/>
    <w:rsid w:val="00717A3D"/>
    <w:rsid w:val="00717B27"/>
    <w:rsid w:val="00720CB3"/>
    <w:rsid w:val="00721061"/>
    <w:rsid w:val="00721547"/>
    <w:rsid w:val="00721646"/>
    <w:rsid w:val="00721CDC"/>
    <w:rsid w:val="007222F6"/>
    <w:rsid w:val="007222FD"/>
    <w:rsid w:val="00722932"/>
    <w:rsid w:val="0072403A"/>
    <w:rsid w:val="007244F7"/>
    <w:rsid w:val="00724A4C"/>
    <w:rsid w:val="00724D77"/>
    <w:rsid w:val="007251E0"/>
    <w:rsid w:val="00725749"/>
    <w:rsid w:val="007258D5"/>
    <w:rsid w:val="00726D94"/>
    <w:rsid w:val="00727A47"/>
    <w:rsid w:val="007302A0"/>
    <w:rsid w:val="00732D7F"/>
    <w:rsid w:val="007333FC"/>
    <w:rsid w:val="007342D5"/>
    <w:rsid w:val="0073458E"/>
    <w:rsid w:val="00736053"/>
    <w:rsid w:val="007365F4"/>
    <w:rsid w:val="0073671D"/>
    <w:rsid w:val="00741959"/>
    <w:rsid w:val="00741986"/>
    <w:rsid w:val="00741B4F"/>
    <w:rsid w:val="0074464C"/>
    <w:rsid w:val="00745D0E"/>
    <w:rsid w:val="007466F9"/>
    <w:rsid w:val="00746D9C"/>
    <w:rsid w:val="0074721F"/>
    <w:rsid w:val="00747367"/>
    <w:rsid w:val="00750AA3"/>
    <w:rsid w:val="00750C04"/>
    <w:rsid w:val="0075142D"/>
    <w:rsid w:val="00751A03"/>
    <w:rsid w:val="00751A97"/>
    <w:rsid w:val="00752ADD"/>
    <w:rsid w:val="0075381D"/>
    <w:rsid w:val="007539CE"/>
    <w:rsid w:val="0075414F"/>
    <w:rsid w:val="00754B1C"/>
    <w:rsid w:val="00755240"/>
    <w:rsid w:val="00755721"/>
    <w:rsid w:val="00757140"/>
    <w:rsid w:val="007578AE"/>
    <w:rsid w:val="007629DB"/>
    <w:rsid w:val="00763493"/>
    <w:rsid w:val="007634C6"/>
    <w:rsid w:val="00763E0C"/>
    <w:rsid w:val="00764618"/>
    <w:rsid w:val="007648AE"/>
    <w:rsid w:val="00765BB2"/>
    <w:rsid w:val="007661B8"/>
    <w:rsid w:val="00766BC5"/>
    <w:rsid w:val="00766E84"/>
    <w:rsid w:val="007670F1"/>
    <w:rsid w:val="00770C16"/>
    <w:rsid w:val="00771083"/>
    <w:rsid w:val="00772AA9"/>
    <w:rsid w:val="00772F95"/>
    <w:rsid w:val="007734CD"/>
    <w:rsid w:val="0077383D"/>
    <w:rsid w:val="0077492D"/>
    <w:rsid w:val="00775A63"/>
    <w:rsid w:val="007762E4"/>
    <w:rsid w:val="00776FE9"/>
    <w:rsid w:val="007779D8"/>
    <w:rsid w:val="00780AD5"/>
    <w:rsid w:val="00780C26"/>
    <w:rsid w:val="00780D0E"/>
    <w:rsid w:val="00781363"/>
    <w:rsid w:val="00781C4B"/>
    <w:rsid w:val="00782669"/>
    <w:rsid w:val="0078275D"/>
    <w:rsid w:val="0078343E"/>
    <w:rsid w:val="00783A05"/>
    <w:rsid w:val="00783B88"/>
    <w:rsid w:val="00784136"/>
    <w:rsid w:val="007853A4"/>
    <w:rsid w:val="007853D9"/>
    <w:rsid w:val="0078649B"/>
    <w:rsid w:val="00787710"/>
    <w:rsid w:val="00787737"/>
    <w:rsid w:val="00787B2D"/>
    <w:rsid w:val="0079064B"/>
    <w:rsid w:val="00790923"/>
    <w:rsid w:val="007909C8"/>
    <w:rsid w:val="00792235"/>
    <w:rsid w:val="00792406"/>
    <w:rsid w:val="00792AE7"/>
    <w:rsid w:val="00793CBC"/>
    <w:rsid w:val="00794996"/>
    <w:rsid w:val="00794F7C"/>
    <w:rsid w:val="007966F0"/>
    <w:rsid w:val="00796CC2"/>
    <w:rsid w:val="007A1780"/>
    <w:rsid w:val="007A306D"/>
    <w:rsid w:val="007A3BCB"/>
    <w:rsid w:val="007A57B6"/>
    <w:rsid w:val="007A65FB"/>
    <w:rsid w:val="007A6725"/>
    <w:rsid w:val="007A7A65"/>
    <w:rsid w:val="007B0D46"/>
    <w:rsid w:val="007B1EA0"/>
    <w:rsid w:val="007B47BD"/>
    <w:rsid w:val="007B4B63"/>
    <w:rsid w:val="007B624E"/>
    <w:rsid w:val="007B782A"/>
    <w:rsid w:val="007C0278"/>
    <w:rsid w:val="007C13C0"/>
    <w:rsid w:val="007C1AF6"/>
    <w:rsid w:val="007C1E8A"/>
    <w:rsid w:val="007C2243"/>
    <w:rsid w:val="007C70B9"/>
    <w:rsid w:val="007D0973"/>
    <w:rsid w:val="007D1257"/>
    <w:rsid w:val="007D2169"/>
    <w:rsid w:val="007D3376"/>
    <w:rsid w:val="007D3838"/>
    <w:rsid w:val="007D3BC9"/>
    <w:rsid w:val="007D6748"/>
    <w:rsid w:val="007D6CA7"/>
    <w:rsid w:val="007E0CA6"/>
    <w:rsid w:val="007E0FD0"/>
    <w:rsid w:val="007E1437"/>
    <w:rsid w:val="007E305F"/>
    <w:rsid w:val="007E3594"/>
    <w:rsid w:val="007E44EB"/>
    <w:rsid w:val="007E47CA"/>
    <w:rsid w:val="007E561D"/>
    <w:rsid w:val="007E5699"/>
    <w:rsid w:val="007E590A"/>
    <w:rsid w:val="007E5EA8"/>
    <w:rsid w:val="007E61A2"/>
    <w:rsid w:val="007E694C"/>
    <w:rsid w:val="007F01BD"/>
    <w:rsid w:val="007F03F9"/>
    <w:rsid w:val="007F1163"/>
    <w:rsid w:val="007F1300"/>
    <w:rsid w:val="007F54D0"/>
    <w:rsid w:val="007F67C7"/>
    <w:rsid w:val="007F7343"/>
    <w:rsid w:val="00800A50"/>
    <w:rsid w:val="00800B54"/>
    <w:rsid w:val="008013F9"/>
    <w:rsid w:val="008017B8"/>
    <w:rsid w:val="00801FF5"/>
    <w:rsid w:val="008020A1"/>
    <w:rsid w:val="008024B9"/>
    <w:rsid w:val="008033B4"/>
    <w:rsid w:val="00804454"/>
    <w:rsid w:val="00804761"/>
    <w:rsid w:val="008053E0"/>
    <w:rsid w:val="00805A07"/>
    <w:rsid w:val="0080781F"/>
    <w:rsid w:val="008104E3"/>
    <w:rsid w:val="00810660"/>
    <w:rsid w:val="00810A4B"/>
    <w:rsid w:val="00810FCF"/>
    <w:rsid w:val="008117C1"/>
    <w:rsid w:val="00813CF7"/>
    <w:rsid w:val="00813D2C"/>
    <w:rsid w:val="00815617"/>
    <w:rsid w:val="0081701C"/>
    <w:rsid w:val="0081702C"/>
    <w:rsid w:val="008171CE"/>
    <w:rsid w:val="00820445"/>
    <w:rsid w:val="00822006"/>
    <w:rsid w:val="008231DC"/>
    <w:rsid w:val="008233C9"/>
    <w:rsid w:val="00823471"/>
    <w:rsid w:val="00823663"/>
    <w:rsid w:val="00824459"/>
    <w:rsid w:val="00824957"/>
    <w:rsid w:val="00824F44"/>
    <w:rsid w:val="008255A7"/>
    <w:rsid w:val="00826805"/>
    <w:rsid w:val="008301F5"/>
    <w:rsid w:val="00831482"/>
    <w:rsid w:val="008334D8"/>
    <w:rsid w:val="00833FC3"/>
    <w:rsid w:val="008342F9"/>
    <w:rsid w:val="00834C54"/>
    <w:rsid w:val="008356BE"/>
    <w:rsid w:val="00835717"/>
    <w:rsid w:val="00835C6E"/>
    <w:rsid w:val="00836049"/>
    <w:rsid w:val="0083657A"/>
    <w:rsid w:val="008407AF"/>
    <w:rsid w:val="008407CD"/>
    <w:rsid w:val="00840B5B"/>
    <w:rsid w:val="00842248"/>
    <w:rsid w:val="00842355"/>
    <w:rsid w:val="0084353B"/>
    <w:rsid w:val="00843EF6"/>
    <w:rsid w:val="008447A9"/>
    <w:rsid w:val="00844A5A"/>
    <w:rsid w:val="0084502B"/>
    <w:rsid w:val="00845DB2"/>
    <w:rsid w:val="00846FBA"/>
    <w:rsid w:val="00847E52"/>
    <w:rsid w:val="008504E4"/>
    <w:rsid w:val="00851A5C"/>
    <w:rsid w:val="00852CA0"/>
    <w:rsid w:val="00853762"/>
    <w:rsid w:val="00853F9B"/>
    <w:rsid w:val="008552B8"/>
    <w:rsid w:val="008553E5"/>
    <w:rsid w:val="00855C4A"/>
    <w:rsid w:val="00861320"/>
    <w:rsid w:val="008617D3"/>
    <w:rsid w:val="008651E7"/>
    <w:rsid w:val="00866163"/>
    <w:rsid w:val="0086730E"/>
    <w:rsid w:val="008723D5"/>
    <w:rsid w:val="00872DC7"/>
    <w:rsid w:val="00873C23"/>
    <w:rsid w:val="0088020E"/>
    <w:rsid w:val="0088064C"/>
    <w:rsid w:val="00880D11"/>
    <w:rsid w:val="00881072"/>
    <w:rsid w:val="0088424C"/>
    <w:rsid w:val="00884540"/>
    <w:rsid w:val="008852C4"/>
    <w:rsid w:val="008854B2"/>
    <w:rsid w:val="00885637"/>
    <w:rsid w:val="00886B71"/>
    <w:rsid w:val="008901BE"/>
    <w:rsid w:val="00892B86"/>
    <w:rsid w:val="008940F8"/>
    <w:rsid w:val="0089455D"/>
    <w:rsid w:val="00894F37"/>
    <w:rsid w:val="00895FC3"/>
    <w:rsid w:val="00897FCB"/>
    <w:rsid w:val="008A0640"/>
    <w:rsid w:val="008A0935"/>
    <w:rsid w:val="008A0C2D"/>
    <w:rsid w:val="008A11EF"/>
    <w:rsid w:val="008A20C5"/>
    <w:rsid w:val="008A299C"/>
    <w:rsid w:val="008A3B5C"/>
    <w:rsid w:val="008A42DE"/>
    <w:rsid w:val="008A5615"/>
    <w:rsid w:val="008A627A"/>
    <w:rsid w:val="008A6994"/>
    <w:rsid w:val="008A6AD6"/>
    <w:rsid w:val="008A7B48"/>
    <w:rsid w:val="008B0685"/>
    <w:rsid w:val="008B07F8"/>
    <w:rsid w:val="008B13FB"/>
    <w:rsid w:val="008B1683"/>
    <w:rsid w:val="008B1B01"/>
    <w:rsid w:val="008B1B30"/>
    <w:rsid w:val="008B3183"/>
    <w:rsid w:val="008B354D"/>
    <w:rsid w:val="008B404D"/>
    <w:rsid w:val="008B4C5F"/>
    <w:rsid w:val="008B6CE6"/>
    <w:rsid w:val="008B6D64"/>
    <w:rsid w:val="008B6DC8"/>
    <w:rsid w:val="008B7944"/>
    <w:rsid w:val="008C0501"/>
    <w:rsid w:val="008C316A"/>
    <w:rsid w:val="008C3E9F"/>
    <w:rsid w:val="008C545F"/>
    <w:rsid w:val="008C57B6"/>
    <w:rsid w:val="008C6010"/>
    <w:rsid w:val="008C69F6"/>
    <w:rsid w:val="008C6ABD"/>
    <w:rsid w:val="008C6CDB"/>
    <w:rsid w:val="008D1466"/>
    <w:rsid w:val="008D2A59"/>
    <w:rsid w:val="008D326A"/>
    <w:rsid w:val="008D35CA"/>
    <w:rsid w:val="008D3A62"/>
    <w:rsid w:val="008D3C17"/>
    <w:rsid w:val="008D4843"/>
    <w:rsid w:val="008D4B1F"/>
    <w:rsid w:val="008D4D21"/>
    <w:rsid w:val="008D523D"/>
    <w:rsid w:val="008D54A8"/>
    <w:rsid w:val="008D5BBF"/>
    <w:rsid w:val="008D74CB"/>
    <w:rsid w:val="008D7EE5"/>
    <w:rsid w:val="008E077C"/>
    <w:rsid w:val="008E0AF2"/>
    <w:rsid w:val="008E0C11"/>
    <w:rsid w:val="008E1EBC"/>
    <w:rsid w:val="008E27BE"/>
    <w:rsid w:val="008E2D53"/>
    <w:rsid w:val="008E2F37"/>
    <w:rsid w:val="008E3842"/>
    <w:rsid w:val="008E4304"/>
    <w:rsid w:val="008E4581"/>
    <w:rsid w:val="008E4722"/>
    <w:rsid w:val="008E4F8C"/>
    <w:rsid w:val="008E54E6"/>
    <w:rsid w:val="008E5B06"/>
    <w:rsid w:val="008E600B"/>
    <w:rsid w:val="008F0299"/>
    <w:rsid w:val="008F173B"/>
    <w:rsid w:val="008F1CC7"/>
    <w:rsid w:val="008F23C9"/>
    <w:rsid w:val="008F35D3"/>
    <w:rsid w:val="008F3CBE"/>
    <w:rsid w:val="008F3EC7"/>
    <w:rsid w:val="008F65CC"/>
    <w:rsid w:val="008F6D8B"/>
    <w:rsid w:val="008F75BE"/>
    <w:rsid w:val="009016D6"/>
    <w:rsid w:val="00902ADD"/>
    <w:rsid w:val="0090361C"/>
    <w:rsid w:val="00903657"/>
    <w:rsid w:val="00903873"/>
    <w:rsid w:val="00903A3B"/>
    <w:rsid w:val="00904E53"/>
    <w:rsid w:val="009052DE"/>
    <w:rsid w:val="0090551B"/>
    <w:rsid w:val="00907180"/>
    <w:rsid w:val="009073B3"/>
    <w:rsid w:val="00907DEE"/>
    <w:rsid w:val="0091237A"/>
    <w:rsid w:val="00915AAD"/>
    <w:rsid w:val="009170F6"/>
    <w:rsid w:val="00917495"/>
    <w:rsid w:val="009205EA"/>
    <w:rsid w:val="0092067C"/>
    <w:rsid w:val="00920751"/>
    <w:rsid w:val="00921913"/>
    <w:rsid w:val="0092200F"/>
    <w:rsid w:val="009226A9"/>
    <w:rsid w:val="0092335E"/>
    <w:rsid w:val="00923446"/>
    <w:rsid w:val="00923806"/>
    <w:rsid w:val="00923F7A"/>
    <w:rsid w:val="00925228"/>
    <w:rsid w:val="00925F90"/>
    <w:rsid w:val="0092664C"/>
    <w:rsid w:val="0092688F"/>
    <w:rsid w:val="00927B69"/>
    <w:rsid w:val="00927DEB"/>
    <w:rsid w:val="0093094F"/>
    <w:rsid w:val="00930ACC"/>
    <w:rsid w:val="009320BA"/>
    <w:rsid w:val="009343E8"/>
    <w:rsid w:val="00935BAC"/>
    <w:rsid w:val="00935F17"/>
    <w:rsid w:val="009367B3"/>
    <w:rsid w:val="0093698B"/>
    <w:rsid w:val="00936D22"/>
    <w:rsid w:val="009370C2"/>
    <w:rsid w:val="00940001"/>
    <w:rsid w:val="0094169A"/>
    <w:rsid w:val="009426B4"/>
    <w:rsid w:val="00942AA3"/>
    <w:rsid w:val="00943A2E"/>
    <w:rsid w:val="00944396"/>
    <w:rsid w:val="00944ED3"/>
    <w:rsid w:val="009464CE"/>
    <w:rsid w:val="009468EC"/>
    <w:rsid w:val="00947512"/>
    <w:rsid w:val="00950744"/>
    <w:rsid w:val="0095099C"/>
    <w:rsid w:val="009510BF"/>
    <w:rsid w:val="00951252"/>
    <w:rsid w:val="00952B6C"/>
    <w:rsid w:val="00952F14"/>
    <w:rsid w:val="009532C2"/>
    <w:rsid w:val="009537E6"/>
    <w:rsid w:val="009538A9"/>
    <w:rsid w:val="00953C7A"/>
    <w:rsid w:val="00954B2E"/>
    <w:rsid w:val="009555B5"/>
    <w:rsid w:val="00955D58"/>
    <w:rsid w:val="00957DC2"/>
    <w:rsid w:val="00960238"/>
    <w:rsid w:val="00960D4A"/>
    <w:rsid w:val="009615EC"/>
    <w:rsid w:val="00961DA5"/>
    <w:rsid w:val="00962996"/>
    <w:rsid w:val="0096348A"/>
    <w:rsid w:val="009639D5"/>
    <w:rsid w:val="00964C04"/>
    <w:rsid w:val="00965722"/>
    <w:rsid w:val="00965ACF"/>
    <w:rsid w:val="00966903"/>
    <w:rsid w:val="009671ED"/>
    <w:rsid w:val="00967685"/>
    <w:rsid w:val="00967A07"/>
    <w:rsid w:val="00971C12"/>
    <w:rsid w:val="00971F6A"/>
    <w:rsid w:val="009724D1"/>
    <w:rsid w:val="009732D1"/>
    <w:rsid w:val="009737F6"/>
    <w:rsid w:val="0097549A"/>
    <w:rsid w:val="0097761E"/>
    <w:rsid w:val="0097781D"/>
    <w:rsid w:val="00977C1E"/>
    <w:rsid w:val="009802E0"/>
    <w:rsid w:val="009807A1"/>
    <w:rsid w:val="00980BDE"/>
    <w:rsid w:val="00980F9E"/>
    <w:rsid w:val="00983814"/>
    <w:rsid w:val="0098510A"/>
    <w:rsid w:val="00985A47"/>
    <w:rsid w:val="00986A43"/>
    <w:rsid w:val="00986C40"/>
    <w:rsid w:val="009871DF"/>
    <w:rsid w:val="0098733C"/>
    <w:rsid w:val="009873EB"/>
    <w:rsid w:val="009900F7"/>
    <w:rsid w:val="009906F8"/>
    <w:rsid w:val="00990D2A"/>
    <w:rsid w:val="0099120C"/>
    <w:rsid w:val="0099123B"/>
    <w:rsid w:val="009912ED"/>
    <w:rsid w:val="00993F87"/>
    <w:rsid w:val="0099551C"/>
    <w:rsid w:val="009957F6"/>
    <w:rsid w:val="00995E2D"/>
    <w:rsid w:val="00996754"/>
    <w:rsid w:val="0099712E"/>
    <w:rsid w:val="009A0D43"/>
    <w:rsid w:val="009A1B98"/>
    <w:rsid w:val="009A1EDD"/>
    <w:rsid w:val="009A328F"/>
    <w:rsid w:val="009A37D9"/>
    <w:rsid w:val="009A451B"/>
    <w:rsid w:val="009A544A"/>
    <w:rsid w:val="009A58F9"/>
    <w:rsid w:val="009A68E6"/>
    <w:rsid w:val="009A6D01"/>
    <w:rsid w:val="009A6EC1"/>
    <w:rsid w:val="009A741A"/>
    <w:rsid w:val="009B0B26"/>
    <w:rsid w:val="009B1522"/>
    <w:rsid w:val="009B175F"/>
    <w:rsid w:val="009B189E"/>
    <w:rsid w:val="009B1BA2"/>
    <w:rsid w:val="009B252E"/>
    <w:rsid w:val="009B354A"/>
    <w:rsid w:val="009B39FF"/>
    <w:rsid w:val="009B47B0"/>
    <w:rsid w:val="009B4AC8"/>
    <w:rsid w:val="009B4BF0"/>
    <w:rsid w:val="009B52C0"/>
    <w:rsid w:val="009B5303"/>
    <w:rsid w:val="009B5426"/>
    <w:rsid w:val="009B5A4D"/>
    <w:rsid w:val="009B64E7"/>
    <w:rsid w:val="009B664C"/>
    <w:rsid w:val="009B68E0"/>
    <w:rsid w:val="009B7EF0"/>
    <w:rsid w:val="009C0114"/>
    <w:rsid w:val="009C0408"/>
    <w:rsid w:val="009C3392"/>
    <w:rsid w:val="009C4F04"/>
    <w:rsid w:val="009C5E96"/>
    <w:rsid w:val="009C5EE6"/>
    <w:rsid w:val="009C7DC4"/>
    <w:rsid w:val="009D1C36"/>
    <w:rsid w:val="009D347E"/>
    <w:rsid w:val="009D4419"/>
    <w:rsid w:val="009D70AD"/>
    <w:rsid w:val="009D75D3"/>
    <w:rsid w:val="009E0526"/>
    <w:rsid w:val="009E1EFB"/>
    <w:rsid w:val="009E2A69"/>
    <w:rsid w:val="009E4923"/>
    <w:rsid w:val="009E54B3"/>
    <w:rsid w:val="009E5EA1"/>
    <w:rsid w:val="009E656A"/>
    <w:rsid w:val="009E6914"/>
    <w:rsid w:val="009E6C5B"/>
    <w:rsid w:val="009F33F9"/>
    <w:rsid w:val="009F379D"/>
    <w:rsid w:val="009F3860"/>
    <w:rsid w:val="009F3F8D"/>
    <w:rsid w:val="009F46A5"/>
    <w:rsid w:val="009F503C"/>
    <w:rsid w:val="009F78B2"/>
    <w:rsid w:val="00A00207"/>
    <w:rsid w:val="00A002D2"/>
    <w:rsid w:val="00A004AD"/>
    <w:rsid w:val="00A00A38"/>
    <w:rsid w:val="00A01CD5"/>
    <w:rsid w:val="00A01DE5"/>
    <w:rsid w:val="00A01F01"/>
    <w:rsid w:val="00A0253B"/>
    <w:rsid w:val="00A02F5E"/>
    <w:rsid w:val="00A06874"/>
    <w:rsid w:val="00A06EAD"/>
    <w:rsid w:val="00A073E3"/>
    <w:rsid w:val="00A105CF"/>
    <w:rsid w:val="00A12206"/>
    <w:rsid w:val="00A1307C"/>
    <w:rsid w:val="00A13925"/>
    <w:rsid w:val="00A14048"/>
    <w:rsid w:val="00A14586"/>
    <w:rsid w:val="00A14968"/>
    <w:rsid w:val="00A14ECF"/>
    <w:rsid w:val="00A15180"/>
    <w:rsid w:val="00A15B02"/>
    <w:rsid w:val="00A15CA9"/>
    <w:rsid w:val="00A15DAF"/>
    <w:rsid w:val="00A15ECE"/>
    <w:rsid w:val="00A16304"/>
    <w:rsid w:val="00A16A31"/>
    <w:rsid w:val="00A16B40"/>
    <w:rsid w:val="00A16E58"/>
    <w:rsid w:val="00A17AC7"/>
    <w:rsid w:val="00A20A0D"/>
    <w:rsid w:val="00A20D7C"/>
    <w:rsid w:val="00A211AD"/>
    <w:rsid w:val="00A21AA0"/>
    <w:rsid w:val="00A22D87"/>
    <w:rsid w:val="00A23A0F"/>
    <w:rsid w:val="00A25F24"/>
    <w:rsid w:val="00A26CD6"/>
    <w:rsid w:val="00A31F20"/>
    <w:rsid w:val="00A32879"/>
    <w:rsid w:val="00A334D7"/>
    <w:rsid w:val="00A335D7"/>
    <w:rsid w:val="00A33674"/>
    <w:rsid w:val="00A34781"/>
    <w:rsid w:val="00A35278"/>
    <w:rsid w:val="00A36D13"/>
    <w:rsid w:val="00A36F36"/>
    <w:rsid w:val="00A37AA3"/>
    <w:rsid w:val="00A4109E"/>
    <w:rsid w:val="00A41591"/>
    <w:rsid w:val="00A42211"/>
    <w:rsid w:val="00A42710"/>
    <w:rsid w:val="00A42915"/>
    <w:rsid w:val="00A42FF6"/>
    <w:rsid w:val="00A43281"/>
    <w:rsid w:val="00A43325"/>
    <w:rsid w:val="00A4341B"/>
    <w:rsid w:val="00A440D9"/>
    <w:rsid w:val="00A4449B"/>
    <w:rsid w:val="00A45C7C"/>
    <w:rsid w:val="00A45E5B"/>
    <w:rsid w:val="00A46186"/>
    <w:rsid w:val="00A46552"/>
    <w:rsid w:val="00A47436"/>
    <w:rsid w:val="00A47787"/>
    <w:rsid w:val="00A47E31"/>
    <w:rsid w:val="00A47ECB"/>
    <w:rsid w:val="00A503C7"/>
    <w:rsid w:val="00A50FC4"/>
    <w:rsid w:val="00A5173E"/>
    <w:rsid w:val="00A525A9"/>
    <w:rsid w:val="00A526B5"/>
    <w:rsid w:val="00A539D6"/>
    <w:rsid w:val="00A54B15"/>
    <w:rsid w:val="00A553AC"/>
    <w:rsid w:val="00A55497"/>
    <w:rsid w:val="00A55FF2"/>
    <w:rsid w:val="00A56C7F"/>
    <w:rsid w:val="00A5794B"/>
    <w:rsid w:val="00A616A0"/>
    <w:rsid w:val="00A616DB"/>
    <w:rsid w:val="00A6199F"/>
    <w:rsid w:val="00A629B3"/>
    <w:rsid w:val="00A62BE0"/>
    <w:rsid w:val="00A63D16"/>
    <w:rsid w:val="00A63E9E"/>
    <w:rsid w:val="00A64181"/>
    <w:rsid w:val="00A64B1A"/>
    <w:rsid w:val="00A655C2"/>
    <w:rsid w:val="00A67B86"/>
    <w:rsid w:val="00A67FF2"/>
    <w:rsid w:val="00A713FF"/>
    <w:rsid w:val="00A717FE"/>
    <w:rsid w:val="00A71ABC"/>
    <w:rsid w:val="00A71DFA"/>
    <w:rsid w:val="00A73296"/>
    <w:rsid w:val="00A732CC"/>
    <w:rsid w:val="00A738AA"/>
    <w:rsid w:val="00A74EAB"/>
    <w:rsid w:val="00A750F9"/>
    <w:rsid w:val="00A75634"/>
    <w:rsid w:val="00A75D75"/>
    <w:rsid w:val="00A77163"/>
    <w:rsid w:val="00A779A5"/>
    <w:rsid w:val="00A77ECE"/>
    <w:rsid w:val="00A812D8"/>
    <w:rsid w:val="00A81D19"/>
    <w:rsid w:val="00A81EB4"/>
    <w:rsid w:val="00A83357"/>
    <w:rsid w:val="00A83DA9"/>
    <w:rsid w:val="00A84BC1"/>
    <w:rsid w:val="00A85789"/>
    <w:rsid w:val="00A859F3"/>
    <w:rsid w:val="00A86DE2"/>
    <w:rsid w:val="00A9054E"/>
    <w:rsid w:val="00A90A02"/>
    <w:rsid w:val="00A91A75"/>
    <w:rsid w:val="00A921D6"/>
    <w:rsid w:val="00A924F0"/>
    <w:rsid w:val="00A92AE2"/>
    <w:rsid w:val="00A93947"/>
    <w:rsid w:val="00A94EC1"/>
    <w:rsid w:val="00A95896"/>
    <w:rsid w:val="00A96856"/>
    <w:rsid w:val="00A96E26"/>
    <w:rsid w:val="00A97C07"/>
    <w:rsid w:val="00A97E5F"/>
    <w:rsid w:val="00AA0301"/>
    <w:rsid w:val="00AA049C"/>
    <w:rsid w:val="00AA245D"/>
    <w:rsid w:val="00AA2E85"/>
    <w:rsid w:val="00AA38E4"/>
    <w:rsid w:val="00AA4584"/>
    <w:rsid w:val="00AA4AD3"/>
    <w:rsid w:val="00AA5DAC"/>
    <w:rsid w:val="00AA6D09"/>
    <w:rsid w:val="00AA733C"/>
    <w:rsid w:val="00AA7678"/>
    <w:rsid w:val="00AA7CAE"/>
    <w:rsid w:val="00AB0A38"/>
    <w:rsid w:val="00AB2CA2"/>
    <w:rsid w:val="00AB395E"/>
    <w:rsid w:val="00AB3DF5"/>
    <w:rsid w:val="00AB471D"/>
    <w:rsid w:val="00AB5673"/>
    <w:rsid w:val="00AB7005"/>
    <w:rsid w:val="00AB7C82"/>
    <w:rsid w:val="00AB7D26"/>
    <w:rsid w:val="00AC0398"/>
    <w:rsid w:val="00AC0777"/>
    <w:rsid w:val="00AC0850"/>
    <w:rsid w:val="00AC1898"/>
    <w:rsid w:val="00AC2312"/>
    <w:rsid w:val="00AC26CB"/>
    <w:rsid w:val="00AC2762"/>
    <w:rsid w:val="00AC2A0F"/>
    <w:rsid w:val="00AC4056"/>
    <w:rsid w:val="00AC4E5F"/>
    <w:rsid w:val="00AC5D07"/>
    <w:rsid w:val="00AC771D"/>
    <w:rsid w:val="00AC77F6"/>
    <w:rsid w:val="00AD024E"/>
    <w:rsid w:val="00AD08B5"/>
    <w:rsid w:val="00AD18D4"/>
    <w:rsid w:val="00AD1A71"/>
    <w:rsid w:val="00AD26AF"/>
    <w:rsid w:val="00AD2971"/>
    <w:rsid w:val="00AD43A3"/>
    <w:rsid w:val="00AD46C1"/>
    <w:rsid w:val="00AE0948"/>
    <w:rsid w:val="00AE0DF4"/>
    <w:rsid w:val="00AE3678"/>
    <w:rsid w:val="00AE435E"/>
    <w:rsid w:val="00AE4AB8"/>
    <w:rsid w:val="00AE4D7C"/>
    <w:rsid w:val="00AE54F9"/>
    <w:rsid w:val="00AE786E"/>
    <w:rsid w:val="00AE7987"/>
    <w:rsid w:val="00AE7BD5"/>
    <w:rsid w:val="00AE7C70"/>
    <w:rsid w:val="00AE7DB0"/>
    <w:rsid w:val="00AF00D1"/>
    <w:rsid w:val="00AF02A0"/>
    <w:rsid w:val="00AF02D3"/>
    <w:rsid w:val="00AF19F7"/>
    <w:rsid w:val="00AF387D"/>
    <w:rsid w:val="00AF3946"/>
    <w:rsid w:val="00AF3DBC"/>
    <w:rsid w:val="00AF411C"/>
    <w:rsid w:val="00AF4B98"/>
    <w:rsid w:val="00AF5073"/>
    <w:rsid w:val="00AF5DE3"/>
    <w:rsid w:val="00AF6559"/>
    <w:rsid w:val="00AF65F5"/>
    <w:rsid w:val="00AF76BF"/>
    <w:rsid w:val="00AF79AA"/>
    <w:rsid w:val="00B00CCF"/>
    <w:rsid w:val="00B00DBF"/>
    <w:rsid w:val="00B018BF"/>
    <w:rsid w:val="00B026DC"/>
    <w:rsid w:val="00B03429"/>
    <w:rsid w:val="00B05F1B"/>
    <w:rsid w:val="00B06181"/>
    <w:rsid w:val="00B063A7"/>
    <w:rsid w:val="00B06C98"/>
    <w:rsid w:val="00B0741D"/>
    <w:rsid w:val="00B1058E"/>
    <w:rsid w:val="00B10853"/>
    <w:rsid w:val="00B114F6"/>
    <w:rsid w:val="00B125DC"/>
    <w:rsid w:val="00B12E08"/>
    <w:rsid w:val="00B13099"/>
    <w:rsid w:val="00B130A2"/>
    <w:rsid w:val="00B138F3"/>
    <w:rsid w:val="00B13DFB"/>
    <w:rsid w:val="00B1454E"/>
    <w:rsid w:val="00B14B17"/>
    <w:rsid w:val="00B15E1D"/>
    <w:rsid w:val="00B1652C"/>
    <w:rsid w:val="00B2018B"/>
    <w:rsid w:val="00B20D74"/>
    <w:rsid w:val="00B21630"/>
    <w:rsid w:val="00B2192B"/>
    <w:rsid w:val="00B2262C"/>
    <w:rsid w:val="00B22816"/>
    <w:rsid w:val="00B239EC"/>
    <w:rsid w:val="00B23C42"/>
    <w:rsid w:val="00B24716"/>
    <w:rsid w:val="00B24928"/>
    <w:rsid w:val="00B259ED"/>
    <w:rsid w:val="00B25A24"/>
    <w:rsid w:val="00B25E24"/>
    <w:rsid w:val="00B261CB"/>
    <w:rsid w:val="00B2748F"/>
    <w:rsid w:val="00B27C88"/>
    <w:rsid w:val="00B30CBC"/>
    <w:rsid w:val="00B3218E"/>
    <w:rsid w:val="00B32F86"/>
    <w:rsid w:val="00B33B23"/>
    <w:rsid w:val="00B3470E"/>
    <w:rsid w:val="00B37077"/>
    <w:rsid w:val="00B4000B"/>
    <w:rsid w:val="00B40738"/>
    <w:rsid w:val="00B414CB"/>
    <w:rsid w:val="00B41618"/>
    <w:rsid w:val="00B41657"/>
    <w:rsid w:val="00B4227C"/>
    <w:rsid w:val="00B4314C"/>
    <w:rsid w:val="00B43C07"/>
    <w:rsid w:val="00B441A3"/>
    <w:rsid w:val="00B44685"/>
    <w:rsid w:val="00B45345"/>
    <w:rsid w:val="00B47537"/>
    <w:rsid w:val="00B476EC"/>
    <w:rsid w:val="00B5004F"/>
    <w:rsid w:val="00B5019E"/>
    <w:rsid w:val="00B5046F"/>
    <w:rsid w:val="00B514D2"/>
    <w:rsid w:val="00B52D4D"/>
    <w:rsid w:val="00B53334"/>
    <w:rsid w:val="00B55668"/>
    <w:rsid w:val="00B558C5"/>
    <w:rsid w:val="00B55C4F"/>
    <w:rsid w:val="00B5678D"/>
    <w:rsid w:val="00B5721B"/>
    <w:rsid w:val="00B5798E"/>
    <w:rsid w:val="00B57A45"/>
    <w:rsid w:val="00B61E59"/>
    <w:rsid w:val="00B62232"/>
    <w:rsid w:val="00B6281E"/>
    <w:rsid w:val="00B629AC"/>
    <w:rsid w:val="00B62D2C"/>
    <w:rsid w:val="00B631F0"/>
    <w:rsid w:val="00B632F5"/>
    <w:rsid w:val="00B65B9F"/>
    <w:rsid w:val="00B65EA7"/>
    <w:rsid w:val="00B679D3"/>
    <w:rsid w:val="00B67B90"/>
    <w:rsid w:val="00B70B13"/>
    <w:rsid w:val="00B72B27"/>
    <w:rsid w:val="00B734A1"/>
    <w:rsid w:val="00B73D91"/>
    <w:rsid w:val="00B7469E"/>
    <w:rsid w:val="00B75AA6"/>
    <w:rsid w:val="00B7656C"/>
    <w:rsid w:val="00B76AE9"/>
    <w:rsid w:val="00B80CE4"/>
    <w:rsid w:val="00B81734"/>
    <w:rsid w:val="00B81D04"/>
    <w:rsid w:val="00B829DF"/>
    <w:rsid w:val="00B857FF"/>
    <w:rsid w:val="00B86053"/>
    <w:rsid w:val="00B86232"/>
    <w:rsid w:val="00B8693E"/>
    <w:rsid w:val="00B87904"/>
    <w:rsid w:val="00B90B33"/>
    <w:rsid w:val="00B913B0"/>
    <w:rsid w:val="00B91875"/>
    <w:rsid w:val="00B91A2A"/>
    <w:rsid w:val="00B93E2E"/>
    <w:rsid w:val="00B94B1D"/>
    <w:rsid w:val="00B9503E"/>
    <w:rsid w:val="00B95A44"/>
    <w:rsid w:val="00B97C6E"/>
    <w:rsid w:val="00B97F6B"/>
    <w:rsid w:val="00BA01F9"/>
    <w:rsid w:val="00BA021B"/>
    <w:rsid w:val="00BA03A1"/>
    <w:rsid w:val="00BA0F4D"/>
    <w:rsid w:val="00BA1DA7"/>
    <w:rsid w:val="00BA2070"/>
    <w:rsid w:val="00BA2956"/>
    <w:rsid w:val="00BA33C7"/>
    <w:rsid w:val="00BA42E1"/>
    <w:rsid w:val="00BA442E"/>
    <w:rsid w:val="00BA4D52"/>
    <w:rsid w:val="00BA4F84"/>
    <w:rsid w:val="00BA5EA6"/>
    <w:rsid w:val="00BA7AA0"/>
    <w:rsid w:val="00BB111F"/>
    <w:rsid w:val="00BB125E"/>
    <w:rsid w:val="00BB21A1"/>
    <w:rsid w:val="00BB301D"/>
    <w:rsid w:val="00BB3339"/>
    <w:rsid w:val="00BB5FFB"/>
    <w:rsid w:val="00BB605E"/>
    <w:rsid w:val="00BB60CD"/>
    <w:rsid w:val="00BB6248"/>
    <w:rsid w:val="00BB6B0C"/>
    <w:rsid w:val="00BB7405"/>
    <w:rsid w:val="00BB7FC1"/>
    <w:rsid w:val="00BB7FF7"/>
    <w:rsid w:val="00BC0361"/>
    <w:rsid w:val="00BC0E73"/>
    <w:rsid w:val="00BC0F3C"/>
    <w:rsid w:val="00BC1DAF"/>
    <w:rsid w:val="00BC2958"/>
    <w:rsid w:val="00BC29DD"/>
    <w:rsid w:val="00BC2F2A"/>
    <w:rsid w:val="00BC3778"/>
    <w:rsid w:val="00BC37D1"/>
    <w:rsid w:val="00BC41C2"/>
    <w:rsid w:val="00BC499D"/>
    <w:rsid w:val="00BC4A1C"/>
    <w:rsid w:val="00BC4B7C"/>
    <w:rsid w:val="00BC50A9"/>
    <w:rsid w:val="00BC57F0"/>
    <w:rsid w:val="00BC58F4"/>
    <w:rsid w:val="00BC651B"/>
    <w:rsid w:val="00BC7008"/>
    <w:rsid w:val="00BC7B7A"/>
    <w:rsid w:val="00BC7CD6"/>
    <w:rsid w:val="00BD0779"/>
    <w:rsid w:val="00BD0ABA"/>
    <w:rsid w:val="00BD0F55"/>
    <w:rsid w:val="00BD1E42"/>
    <w:rsid w:val="00BD30BF"/>
    <w:rsid w:val="00BD40B0"/>
    <w:rsid w:val="00BD426C"/>
    <w:rsid w:val="00BD42F3"/>
    <w:rsid w:val="00BD4373"/>
    <w:rsid w:val="00BD4E4A"/>
    <w:rsid w:val="00BD66CD"/>
    <w:rsid w:val="00BD71FA"/>
    <w:rsid w:val="00BD7D44"/>
    <w:rsid w:val="00BE08E6"/>
    <w:rsid w:val="00BE0985"/>
    <w:rsid w:val="00BE1CF0"/>
    <w:rsid w:val="00BE2675"/>
    <w:rsid w:val="00BE4CC6"/>
    <w:rsid w:val="00BE53A5"/>
    <w:rsid w:val="00BE54E7"/>
    <w:rsid w:val="00BE5D16"/>
    <w:rsid w:val="00BE69DF"/>
    <w:rsid w:val="00BE7197"/>
    <w:rsid w:val="00BE7D46"/>
    <w:rsid w:val="00BF024F"/>
    <w:rsid w:val="00BF041B"/>
    <w:rsid w:val="00BF0C5C"/>
    <w:rsid w:val="00BF1407"/>
    <w:rsid w:val="00BF2280"/>
    <w:rsid w:val="00BF3D5D"/>
    <w:rsid w:val="00BF544E"/>
    <w:rsid w:val="00BF62FF"/>
    <w:rsid w:val="00BF63FE"/>
    <w:rsid w:val="00BF6992"/>
    <w:rsid w:val="00BF7171"/>
    <w:rsid w:val="00BF79C0"/>
    <w:rsid w:val="00BF7D62"/>
    <w:rsid w:val="00C001DA"/>
    <w:rsid w:val="00C00670"/>
    <w:rsid w:val="00C00CEA"/>
    <w:rsid w:val="00C02C29"/>
    <w:rsid w:val="00C040BD"/>
    <w:rsid w:val="00C0509C"/>
    <w:rsid w:val="00C0566E"/>
    <w:rsid w:val="00C05B0A"/>
    <w:rsid w:val="00C077BC"/>
    <w:rsid w:val="00C11C22"/>
    <w:rsid w:val="00C11C56"/>
    <w:rsid w:val="00C124A6"/>
    <w:rsid w:val="00C13D8A"/>
    <w:rsid w:val="00C16502"/>
    <w:rsid w:val="00C17790"/>
    <w:rsid w:val="00C17828"/>
    <w:rsid w:val="00C2080E"/>
    <w:rsid w:val="00C20D7F"/>
    <w:rsid w:val="00C212F8"/>
    <w:rsid w:val="00C21F48"/>
    <w:rsid w:val="00C2434E"/>
    <w:rsid w:val="00C24446"/>
    <w:rsid w:val="00C2460D"/>
    <w:rsid w:val="00C26044"/>
    <w:rsid w:val="00C263BA"/>
    <w:rsid w:val="00C264DF"/>
    <w:rsid w:val="00C26A5D"/>
    <w:rsid w:val="00C2779A"/>
    <w:rsid w:val="00C3547D"/>
    <w:rsid w:val="00C364DD"/>
    <w:rsid w:val="00C402E9"/>
    <w:rsid w:val="00C40650"/>
    <w:rsid w:val="00C4154B"/>
    <w:rsid w:val="00C42692"/>
    <w:rsid w:val="00C427C3"/>
    <w:rsid w:val="00C42DCB"/>
    <w:rsid w:val="00C42E35"/>
    <w:rsid w:val="00C473C1"/>
    <w:rsid w:val="00C47462"/>
    <w:rsid w:val="00C477EC"/>
    <w:rsid w:val="00C478B7"/>
    <w:rsid w:val="00C500A5"/>
    <w:rsid w:val="00C50AD2"/>
    <w:rsid w:val="00C52D55"/>
    <w:rsid w:val="00C53CE2"/>
    <w:rsid w:val="00C53FBD"/>
    <w:rsid w:val="00C540F1"/>
    <w:rsid w:val="00C54DB9"/>
    <w:rsid w:val="00C569D4"/>
    <w:rsid w:val="00C56BD2"/>
    <w:rsid w:val="00C57B2F"/>
    <w:rsid w:val="00C60D3A"/>
    <w:rsid w:val="00C6194C"/>
    <w:rsid w:val="00C621C8"/>
    <w:rsid w:val="00C62587"/>
    <w:rsid w:val="00C636C8"/>
    <w:rsid w:val="00C64731"/>
    <w:rsid w:val="00C64D59"/>
    <w:rsid w:val="00C64FF3"/>
    <w:rsid w:val="00C65329"/>
    <w:rsid w:val="00C66583"/>
    <w:rsid w:val="00C72505"/>
    <w:rsid w:val="00C7316A"/>
    <w:rsid w:val="00C73497"/>
    <w:rsid w:val="00C737CA"/>
    <w:rsid w:val="00C737E0"/>
    <w:rsid w:val="00C739E1"/>
    <w:rsid w:val="00C73C1A"/>
    <w:rsid w:val="00C75420"/>
    <w:rsid w:val="00C75469"/>
    <w:rsid w:val="00C75F85"/>
    <w:rsid w:val="00C76220"/>
    <w:rsid w:val="00C76382"/>
    <w:rsid w:val="00C76E53"/>
    <w:rsid w:val="00C80126"/>
    <w:rsid w:val="00C8292E"/>
    <w:rsid w:val="00C833D1"/>
    <w:rsid w:val="00C84614"/>
    <w:rsid w:val="00C856F5"/>
    <w:rsid w:val="00C86DFC"/>
    <w:rsid w:val="00C9058E"/>
    <w:rsid w:val="00C90F94"/>
    <w:rsid w:val="00C914CF"/>
    <w:rsid w:val="00C92325"/>
    <w:rsid w:val="00C930E5"/>
    <w:rsid w:val="00C93992"/>
    <w:rsid w:val="00C93C79"/>
    <w:rsid w:val="00C9528C"/>
    <w:rsid w:val="00C97A72"/>
    <w:rsid w:val="00CA028E"/>
    <w:rsid w:val="00CA18E8"/>
    <w:rsid w:val="00CA2222"/>
    <w:rsid w:val="00CA3456"/>
    <w:rsid w:val="00CA431C"/>
    <w:rsid w:val="00CA57D9"/>
    <w:rsid w:val="00CA65DF"/>
    <w:rsid w:val="00CA67F9"/>
    <w:rsid w:val="00CA69F7"/>
    <w:rsid w:val="00CA750A"/>
    <w:rsid w:val="00CA78A3"/>
    <w:rsid w:val="00CB16CB"/>
    <w:rsid w:val="00CB18D8"/>
    <w:rsid w:val="00CB1FE2"/>
    <w:rsid w:val="00CB2539"/>
    <w:rsid w:val="00CB273E"/>
    <w:rsid w:val="00CB2807"/>
    <w:rsid w:val="00CB309F"/>
    <w:rsid w:val="00CB51CE"/>
    <w:rsid w:val="00CB57B5"/>
    <w:rsid w:val="00CB5EB9"/>
    <w:rsid w:val="00CC196A"/>
    <w:rsid w:val="00CC1EB9"/>
    <w:rsid w:val="00CC2A63"/>
    <w:rsid w:val="00CC2F3D"/>
    <w:rsid w:val="00CC3FCB"/>
    <w:rsid w:val="00CC4A9D"/>
    <w:rsid w:val="00CC4D1F"/>
    <w:rsid w:val="00CC5F23"/>
    <w:rsid w:val="00CC6305"/>
    <w:rsid w:val="00CC64D6"/>
    <w:rsid w:val="00CC789F"/>
    <w:rsid w:val="00CC7AED"/>
    <w:rsid w:val="00CD0370"/>
    <w:rsid w:val="00CD1DEF"/>
    <w:rsid w:val="00CD22EF"/>
    <w:rsid w:val="00CD2714"/>
    <w:rsid w:val="00CD37F7"/>
    <w:rsid w:val="00CD4B04"/>
    <w:rsid w:val="00CD5A93"/>
    <w:rsid w:val="00CD6280"/>
    <w:rsid w:val="00CD628F"/>
    <w:rsid w:val="00CD71CB"/>
    <w:rsid w:val="00CD7CEF"/>
    <w:rsid w:val="00CE034D"/>
    <w:rsid w:val="00CE0E7C"/>
    <w:rsid w:val="00CE10FD"/>
    <w:rsid w:val="00CE26DB"/>
    <w:rsid w:val="00CE31CF"/>
    <w:rsid w:val="00CE3594"/>
    <w:rsid w:val="00CE4541"/>
    <w:rsid w:val="00CE4877"/>
    <w:rsid w:val="00CE6E74"/>
    <w:rsid w:val="00CE6F7E"/>
    <w:rsid w:val="00CE7199"/>
    <w:rsid w:val="00CE7418"/>
    <w:rsid w:val="00CE7479"/>
    <w:rsid w:val="00CF0D23"/>
    <w:rsid w:val="00CF10EB"/>
    <w:rsid w:val="00CF111A"/>
    <w:rsid w:val="00CF1ECA"/>
    <w:rsid w:val="00CF1FAC"/>
    <w:rsid w:val="00CF2D6B"/>
    <w:rsid w:val="00CF3FB9"/>
    <w:rsid w:val="00CF417E"/>
    <w:rsid w:val="00CF5355"/>
    <w:rsid w:val="00CF567B"/>
    <w:rsid w:val="00CF77C1"/>
    <w:rsid w:val="00D005AA"/>
    <w:rsid w:val="00D007A5"/>
    <w:rsid w:val="00D00B2A"/>
    <w:rsid w:val="00D00C55"/>
    <w:rsid w:val="00D0274A"/>
    <w:rsid w:val="00D02EDB"/>
    <w:rsid w:val="00D04F21"/>
    <w:rsid w:val="00D04FD7"/>
    <w:rsid w:val="00D056D3"/>
    <w:rsid w:val="00D05B6E"/>
    <w:rsid w:val="00D05F96"/>
    <w:rsid w:val="00D06A91"/>
    <w:rsid w:val="00D1075A"/>
    <w:rsid w:val="00D1089F"/>
    <w:rsid w:val="00D11366"/>
    <w:rsid w:val="00D12EB1"/>
    <w:rsid w:val="00D16105"/>
    <w:rsid w:val="00D16193"/>
    <w:rsid w:val="00D163F9"/>
    <w:rsid w:val="00D16AB6"/>
    <w:rsid w:val="00D16D62"/>
    <w:rsid w:val="00D178C1"/>
    <w:rsid w:val="00D2026A"/>
    <w:rsid w:val="00D21370"/>
    <w:rsid w:val="00D22449"/>
    <w:rsid w:val="00D22B2B"/>
    <w:rsid w:val="00D22B98"/>
    <w:rsid w:val="00D22C77"/>
    <w:rsid w:val="00D22DFA"/>
    <w:rsid w:val="00D25B3A"/>
    <w:rsid w:val="00D260B1"/>
    <w:rsid w:val="00D26D33"/>
    <w:rsid w:val="00D2761F"/>
    <w:rsid w:val="00D27DAA"/>
    <w:rsid w:val="00D311D4"/>
    <w:rsid w:val="00D31EEA"/>
    <w:rsid w:val="00D321D1"/>
    <w:rsid w:val="00D322C9"/>
    <w:rsid w:val="00D32B65"/>
    <w:rsid w:val="00D32CA2"/>
    <w:rsid w:val="00D3343E"/>
    <w:rsid w:val="00D34342"/>
    <w:rsid w:val="00D3437D"/>
    <w:rsid w:val="00D344BA"/>
    <w:rsid w:val="00D3481A"/>
    <w:rsid w:val="00D34DE4"/>
    <w:rsid w:val="00D35033"/>
    <w:rsid w:val="00D352B2"/>
    <w:rsid w:val="00D378E1"/>
    <w:rsid w:val="00D37B55"/>
    <w:rsid w:val="00D40630"/>
    <w:rsid w:val="00D40BE3"/>
    <w:rsid w:val="00D42ACF"/>
    <w:rsid w:val="00D443A3"/>
    <w:rsid w:val="00D443B0"/>
    <w:rsid w:val="00D503B3"/>
    <w:rsid w:val="00D50F0A"/>
    <w:rsid w:val="00D51495"/>
    <w:rsid w:val="00D516C7"/>
    <w:rsid w:val="00D52053"/>
    <w:rsid w:val="00D521A5"/>
    <w:rsid w:val="00D522CD"/>
    <w:rsid w:val="00D525BA"/>
    <w:rsid w:val="00D525F8"/>
    <w:rsid w:val="00D5443A"/>
    <w:rsid w:val="00D54961"/>
    <w:rsid w:val="00D55ABA"/>
    <w:rsid w:val="00D56A41"/>
    <w:rsid w:val="00D575ED"/>
    <w:rsid w:val="00D60DCC"/>
    <w:rsid w:val="00D60FCD"/>
    <w:rsid w:val="00D61082"/>
    <w:rsid w:val="00D61921"/>
    <w:rsid w:val="00D61BF4"/>
    <w:rsid w:val="00D62AE1"/>
    <w:rsid w:val="00D631A1"/>
    <w:rsid w:val="00D64643"/>
    <w:rsid w:val="00D64BDC"/>
    <w:rsid w:val="00D66065"/>
    <w:rsid w:val="00D66849"/>
    <w:rsid w:val="00D71FEC"/>
    <w:rsid w:val="00D72C9D"/>
    <w:rsid w:val="00D72E8F"/>
    <w:rsid w:val="00D730D2"/>
    <w:rsid w:val="00D73227"/>
    <w:rsid w:val="00D73A22"/>
    <w:rsid w:val="00D74D68"/>
    <w:rsid w:val="00D75CF8"/>
    <w:rsid w:val="00D77006"/>
    <w:rsid w:val="00D807C6"/>
    <w:rsid w:val="00D812F7"/>
    <w:rsid w:val="00D81DF2"/>
    <w:rsid w:val="00D81E29"/>
    <w:rsid w:val="00D81F76"/>
    <w:rsid w:val="00D82D28"/>
    <w:rsid w:val="00D83DAB"/>
    <w:rsid w:val="00D83E4B"/>
    <w:rsid w:val="00D83EFC"/>
    <w:rsid w:val="00D84658"/>
    <w:rsid w:val="00D8466E"/>
    <w:rsid w:val="00D84BF6"/>
    <w:rsid w:val="00D84CA8"/>
    <w:rsid w:val="00D87579"/>
    <w:rsid w:val="00D8764C"/>
    <w:rsid w:val="00D8791A"/>
    <w:rsid w:val="00D909E4"/>
    <w:rsid w:val="00D919A0"/>
    <w:rsid w:val="00D91E7E"/>
    <w:rsid w:val="00D9211E"/>
    <w:rsid w:val="00D92B42"/>
    <w:rsid w:val="00D93892"/>
    <w:rsid w:val="00D94491"/>
    <w:rsid w:val="00D95618"/>
    <w:rsid w:val="00D959FC"/>
    <w:rsid w:val="00D95E3B"/>
    <w:rsid w:val="00D96785"/>
    <w:rsid w:val="00D968B6"/>
    <w:rsid w:val="00D96B34"/>
    <w:rsid w:val="00D97D62"/>
    <w:rsid w:val="00D97E39"/>
    <w:rsid w:val="00DA009E"/>
    <w:rsid w:val="00DA21D4"/>
    <w:rsid w:val="00DA2400"/>
    <w:rsid w:val="00DA2A05"/>
    <w:rsid w:val="00DA3131"/>
    <w:rsid w:val="00DA317C"/>
    <w:rsid w:val="00DA3811"/>
    <w:rsid w:val="00DA46E9"/>
    <w:rsid w:val="00DA49D7"/>
    <w:rsid w:val="00DA4D67"/>
    <w:rsid w:val="00DA5ACA"/>
    <w:rsid w:val="00DA61E8"/>
    <w:rsid w:val="00DA65FC"/>
    <w:rsid w:val="00DA73C9"/>
    <w:rsid w:val="00DA7B72"/>
    <w:rsid w:val="00DB04AD"/>
    <w:rsid w:val="00DB0960"/>
    <w:rsid w:val="00DB171F"/>
    <w:rsid w:val="00DB2073"/>
    <w:rsid w:val="00DB48B2"/>
    <w:rsid w:val="00DB4EF2"/>
    <w:rsid w:val="00DB5960"/>
    <w:rsid w:val="00DB5D08"/>
    <w:rsid w:val="00DB776B"/>
    <w:rsid w:val="00DB7E09"/>
    <w:rsid w:val="00DC2C3B"/>
    <w:rsid w:val="00DC3E69"/>
    <w:rsid w:val="00DC3FEB"/>
    <w:rsid w:val="00DC4B42"/>
    <w:rsid w:val="00DD0680"/>
    <w:rsid w:val="00DD28FC"/>
    <w:rsid w:val="00DD423C"/>
    <w:rsid w:val="00DD43D5"/>
    <w:rsid w:val="00DD4FEB"/>
    <w:rsid w:val="00DD549A"/>
    <w:rsid w:val="00DD62F9"/>
    <w:rsid w:val="00DD6B09"/>
    <w:rsid w:val="00DD76A0"/>
    <w:rsid w:val="00DE04FE"/>
    <w:rsid w:val="00DE1C16"/>
    <w:rsid w:val="00DE3652"/>
    <w:rsid w:val="00DE3892"/>
    <w:rsid w:val="00DE4B1D"/>
    <w:rsid w:val="00DE5366"/>
    <w:rsid w:val="00DE6EAE"/>
    <w:rsid w:val="00DE76AB"/>
    <w:rsid w:val="00DF0B37"/>
    <w:rsid w:val="00DF20C0"/>
    <w:rsid w:val="00DF220F"/>
    <w:rsid w:val="00DF24A6"/>
    <w:rsid w:val="00DF2C98"/>
    <w:rsid w:val="00DF3873"/>
    <w:rsid w:val="00DF39D6"/>
    <w:rsid w:val="00DF46A9"/>
    <w:rsid w:val="00DF4CBA"/>
    <w:rsid w:val="00DF4FAF"/>
    <w:rsid w:val="00DF7EFA"/>
    <w:rsid w:val="00E035B7"/>
    <w:rsid w:val="00E04713"/>
    <w:rsid w:val="00E04FF6"/>
    <w:rsid w:val="00E06463"/>
    <w:rsid w:val="00E06FED"/>
    <w:rsid w:val="00E072E2"/>
    <w:rsid w:val="00E07D62"/>
    <w:rsid w:val="00E100DE"/>
    <w:rsid w:val="00E105A1"/>
    <w:rsid w:val="00E11954"/>
    <w:rsid w:val="00E11BE3"/>
    <w:rsid w:val="00E11F69"/>
    <w:rsid w:val="00E121B2"/>
    <w:rsid w:val="00E1335A"/>
    <w:rsid w:val="00E14F66"/>
    <w:rsid w:val="00E15203"/>
    <w:rsid w:val="00E15327"/>
    <w:rsid w:val="00E15E8C"/>
    <w:rsid w:val="00E162FD"/>
    <w:rsid w:val="00E163C1"/>
    <w:rsid w:val="00E17051"/>
    <w:rsid w:val="00E209EC"/>
    <w:rsid w:val="00E20D5E"/>
    <w:rsid w:val="00E21262"/>
    <w:rsid w:val="00E228B9"/>
    <w:rsid w:val="00E236DE"/>
    <w:rsid w:val="00E23791"/>
    <w:rsid w:val="00E2400D"/>
    <w:rsid w:val="00E24FAC"/>
    <w:rsid w:val="00E25B90"/>
    <w:rsid w:val="00E25E80"/>
    <w:rsid w:val="00E30706"/>
    <w:rsid w:val="00E309B2"/>
    <w:rsid w:val="00E319DB"/>
    <w:rsid w:val="00E32066"/>
    <w:rsid w:val="00E3293D"/>
    <w:rsid w:val="00E33071"/>
    <w:rsid w:val="00E333F1"/>
    <w:rsid w:val="00E33D00"/>
    <w:rsid w:val="00E33EA8"/>
    <w:rsid w:val="00E34BCE"/>
    <w:rsid w:val="00E353CC"/>
    <w:rsid w:val="00E35791"/>
    <w:rsid w:val="00E366A0"/>
    <w:rsid w:val="00E36B7B"/>
    <w:rsid w:val="00E37CC0"/>
    <w:rsid w:val="00E4067B"/>
    <w:rsid w:val="00E40A35"/>
    <w:rsid w:val="00E41520"/>
    <w:rsid w:val="00E42209"/>
    <w:rsid w:val="00E4332D"/>
    <w:rsid w:val="00E43D11"/>
    <w:rsid w:val="00E470DD"/>
    <w:rsid w:val="00E47C69"/>
    <w:rsid w:val="00E47D15"/>
    <w:rsid w:val="00E508E8"/>
    <w:rsid w:val="00E51999"/>
    <w:rsid w:val="00E53B18"/>
    <w:rsid w:val="00E54180"/>
    <w:rsid w:val="00E549D1"/>
    <w:rsid w:val="00E552F5"/>
    <w:rsid w:val="00E56179"/>
    <w:rsid w:val="00E563F3"/>
    <w:rsid w:val="00E5763E"/>
    <w:rsid w:val="00E6163A"/>
    <w:rsid w:val="00E62392"/>
    <w:rsid w:val="00E62A54"/>
    <w:rsid w:val="00E63C13"/>
    <w:rsid w:val="00E63C83"/>
    <w:rsid w:val="00E64111"/>
    <w:rsid w:val="00E64774"/>
    <w:rsid w:val="00E64CFE"/>
    <w:rsid w:val="00E65934"/>
    <w:rsid w:val="00E65BE5"/>
    <w:rsid w:val="00E66489"/>
    <w:rsid w:val="00E6719E"/>
    <w:rsid w:val="00E678D6"/>
    <w:rsid w:val="00E71D20"/>
    <w:rsid w:val="00E72264"/>
    <w:rsid w:val="00E72E49"/>
    <w:rsid w:val="00E7373D"/>
    <w:rsid w:val="00E73A7B"/>
    <w:rsid w:val="00E769D6"/>
    <w:rsid w:val="00E77355"/>
    <w:rsid w:val="00E77389"/>
    <w:rsid w:val="00E77967"/>
    <w:rsid w:val="00E8007D"/>
    <w:rsid w:val="00E81A43"/>
    <w:rsid w:val="00E8266E"/>
    <w:rsid w:val="00E83F69"/>
    <w:rsid w:val="00E8434B"/>
    <w:rsid w:val="00E84EFB"/>
    <w:rsid w:val="00E858E3"/>
    <w:rsid w:val="00E861E6"/>
    <w:rsid w:val="00E873B4"/>
    <w:rsid w:val="00E9036A"/>
    <w:rsid w:val="00E92805"/>
    <w:rsid w:val="00E9350A"/>
    <w:rsid w:val="00E936D8"/>
    <w:rsid w:val="00E93D5D"/>
    <w:rsid w:val="00E93E75"/>
    <w:rsid w:val="00E94DE8"/>
    <w:rsid w:val="00E94F2F"/>
    <w:rsid w:val="00E95168"/>
    <w:rsid w:val="00E95381"/>
    <w:rsid w:val="00E95D7F"/>
    <w:rsid w:val="00E95F24"/>
    <w:rsid w:val="00E976DD"/>
    <w:rsid w:val="00EA2964"/>
    <w:rsid w:val="00EA2E46"/>
    <w:rsid w:val="00EA3809"/>
    <w:rsid w:val="00EA39F5"/>
    <w:rsid w:val="00EA4F35"/>
    <w:rsid w:val="00EA50D4"/>
    <w:rsid w:val="00EA52BD"/>
    <w:rsid w:val="00EA684F"/>
    <w:rsid w:val="00EA6BEE"/>
    <w:rsid w:val="00EA6F5A"/>
    <w:rsid w:val="00EA70C2"/>
    <w:rsid w:val="00EB0227"/>
    <w:rsid w:val="00EB02DF"/>
    <w:rsid w:val="00EB122C"/>
    <w:rsid w:val="00EB328E"/>
    <w:rsid w:val="00EB4A02"/>
    <w:rsid w:val="00EB6065"/>
    <w:rsid w:val="00EB78DF"/>
    <w:rsid w:val="00EC0678"/>
    <w:rsid w:val="00EC069B"/>
    <w:rsid w:val="00EC0FDA"/>
    <w:rsid w:val="00EC12B1"/>
    <w:rsid w:val="00EC1C0E"/>
    <w:rsid w:val="00EC2237"/>
    <w:rsid w:val="00EC22FA"/>
    <w:rsid w:val="00EC45B1"/>
    <w:rsid w:val="00EC48A2"/>
    <w:rsid w:val="00EC60DC"/>
    <w:rsid w:val="00EC658C"/>
    <w:rsid w:val="00EC6949"/>
    <w:rsid w:val="00EC6962"/>
    <w:rsid w:val="00EC7181"/>
    <w:rsid w:val="00EC71B0"/>
    <w:rsid w:val="00EC7FB2"/>
    <w:rsid w:val="00ED044E"/>
    <w:rsid w:val="00ED0D4A"/>
    <w:rsid w:val="00ED3ACB"/>
    <w:rsid w:val="00ED3D28"/>
    <w:rsid w:val="00ED40AE"/>
    <w:rsid w:val="00ED72C1"/>
    <w:rsid w:val="00ED771B"/>
    <w:rsid w:val="00ED7E57"/>
    <w:rsid w:val="00EE08A4"/>
    <w:rsid w:val="00EE21EF"/>
    <w:rsid w:val="00EE2890"/>
    <w:rsid w:val="00EE2C68"/>
    <w:rsid w:val="00EE3E3C"/>
    <w:rsid w:val="00EE4A96"/>
    <w:rsid w:val="00EE4EF0"/>
    <w:rsid w:val="00EE64FE"/>
    <w:rsid w:val="00EE66EB"/>
    <w:rsid w:val="00EE6C5A"/>
    <w:rsid w:val="00EE6C89"/>
    <w:rsid w:val="00EE6D92"/>
    <w:rsid w:val="00EE7A40"/>
    <w:rsid w:val="00EF0F67"/>
    <w:rsid w:val="00EF15FE"/>
    <w:rsid w:val="00EF2145"/>
    <w:rsid w:val="00EF2BCB"/>
    <w:rsid w:val="00EF3DA9"/>
    <w:rsid w:val="00EF3F98"/>
    <w:rsid w:val="00EF4EBF"/>
    <w:rsid w:val="00EF619F"/>
    <w:rsid w:val="00EF6BC3"/>
    <w:rsid w:val="00F00602"/>
    <w:rsid w:val="00F01238"/>
    <w:rsid w:val="00F01353"/>
    <w:rsid w:val="00F02843"/>
    <w:rsid w:val="00F03133"/>
    <w:rsid w:val="00F0532B"/>
    <w:rsid w:val="00F05983"/>
    <w:rsid w:val="00F066F3"/>
    <w:rsid w:val="00F073D7"/>
    <w:rsid w:val="00F07D47"/>
    <w:rsid w:val="00F1009D"/>
    <w:rsid w:val="00F119F5"/>
    <w:rsid w:val="00F12565"/>
    <w:rsid w:val="00F127D3"/>
    <w:rsid w:val="00F129C5"/>
    <w:rsid w:val="00F14700"/>
    <w:rsid w:val="00F14B65"/>
    <w:rsid w:val="00F15461"/>
    <w:rsid w:val="00F17DB2"/>
    <w:rsid w:val="00F20DA4"/>
    <w:rsid w:val="00F212E5"/>
    <w:rsid w:val="00F21A59"/>
    <w:rsid w:val="00F24027"/>
    <w:rsid w:val="00F24371"/>
    <w:rsid w:val="00F248A0"/>
    <w:rsid w:val="00F259E5"/>
    <w:rsid w:val="00F25DD9"/>
    <w:rsid w:val="00F26DC7"/>
    <w:rsid w:val="00F27BAC"/>
    <w:rsid w:val="00F30E2E"/>
    <w:rsid w:val="00F3108E"/>
    <w:rsid w:val="00F310B9"/>
    <w:rsid w:val="00F3205D"/>
    <w:rsid w:val="00F324C8"/>
    <w:rsid w:val="00F330DA"/>
    <w:rsid w:val="00F333AF"/>
    <w:rsid w:val="00F33739"/>
    <w:rsid w:val="00F3676F"/>
    <w:rsid w:val="00F37186"/>
    <w:rsid w:val="00F37638"/>
    <w:rsid w:val="00F401F5"/>
    <w:rsid w:val="00F41675"/>
    <w:rsid w:val="00F41BD2"/>
    <w:rsid w:val="00F4341D"/>
    <w:rsid w:val="00F43476"/>
    <w:rsid w:val="00F4463D"/>
    <w:rsid w:val="00F44F19"/>
    <w:rsid w:val="00F4522D"/>
    <w:rsid w:val="00F4538D"/>
    <w:rsid w:val="00F46B22"/>
    <w:rsid w:val="00F47837"/>
    <w:rsid w:val="00F50A21"/>
    <w:rsid w:val="00F5106C"/>
    <w:rsid w:val="00F51992"/>
    <w:rsid w:val="00F52405"/>
    <w:rsid w:val="00F52A28"/>
    <w:rsid w:val="00F54E13"/>
    <w:rsid w:val="00F553AF"/>
    <w:rsid w:val="00F555FF"/>
    <w:rsid w:val="00F565FD"/>
    <w:rsid w:val="00F566A1"/>
    <w:rsid w:val="00F604D4"/>
    <w:rsid w:val="00F60965"/>
    <w:rsid w:val="00F60A87"/>
    <w:rsid w:val="00F611C0"/>
    <w:rsid w:val="00F6171F"/>
    <w:rsid w:val="00F61D56"/>
    <w:rsid w:val="00F622F2"/>
    <w:rsid w:val="00F628D4"/>
    <w:rsid w:val="00F62E4D"/>
    <w:rsid w:val="00F62FB4"/>
    <w:rsid w:val="00F641B2"/>
    <w:rsid w:val="00F64D80"/>
    <w:rsid w:val="00F65DD7"/>
    <w:rsid w:val="00F66926"/>
    <w:rsid w:val="00F679B9"/>
    <w:rsid w:val="00F67C9F"/>
    <w:rsid w:val="00F67F85"/>
    <w:rsid w:val="00F7465F"/>
    <w:rsid w:val="00F75018"/>
    <w:rsid w:val="00F754A6"/>
    <w:rsid w:val="00F754E6"/>
    <w:rsid w:val="00F76298"/>
    <w:rsid w:val="00F77A01"/>
    <w:rsid w:val="00F77C26"/>
    <w:rsid w:val="00F808C5"/>
    <w:rsid w:val="00F82A1D"/>
    <w:rsid w:val="00F82D8E"/>
    <w:rsid w:val="00F82EBD"/>
    <w:rsid w:val="00F83C23"/>
    <w:rsid w:val="00F83D98"/>
    <w:rsid w:val="00F84178"/>
    <w:rsid w:val="00F85876"/>
    <w:rsid w:val="00F85A98"/>
    <w:rsid w:val="00F86543"/>
    <w:rsid w:val="00F911BF"/>
    <w:rsid w:val="00F91F6D"/>
    <w:rsid w:val="00F93CE0"/>
    <w:rsid w:val="00F94D17"/>
    <w:rsid w:val="00F955F3"/>
    <w:rsid w:val="00F956BB"/>
    <w:rsid w:val="00F956E0"/>
    <w:rsid w:val="00F959DB"/>
    <w:rsid w:val="00F971DA"/>
    <w:rsid w:val="00F97203"/>
    <w:rsid w:val="00F97A33"/>
    <w:rsid w:val="00FA0AEB"/>
    <w:rsid w:val="00FA182D"/>
    <w:rsid w:val="00FA20E9"/>
    <w:rsid w:val="00FA2D11"/>
    <w:rsid w:val="00FA3512"/>
    <w:rsid w:val="00FA3654"/>
    <w:rsid w:val="00FA41B6"/>
    <w:rsid w:val="00FA4600"/>
    <w:rsid w:val="00FA4CB5"/>
    <w:rsid w:val="00FA4D80"/>
    <w:rsid w:val="00FA6948"/>
    <w:rsid w:val="00FB0B54"/>
    <w:rsid w:val="00FB0C77"/>
    <w:rsid w:val="00FB0D8C"/>
    <w:rsid w:val="00FB1DC3"/>
    <w:rsid w:val="00FB27C4"/>
    <w:rsid w:val="00FB385E"/>
    <w:rsid w:val="00FB4CE8"/>
    <w:rsid w:val="00FB4D6D"/>
    <w:rsid w:val="00FB63B7"/>
    <w:rsid w:val="00FB6B35"/>
    <w:rsid w:val="00FB7BD9"/>
    <w:rsid w:val="00FC08D4"/>
    <w:rsid w:val="00FC0DC2"/>
    <w:rsid w:val="00FC19BA"/>
    <w:rsid w:val="00FC2ADE"/>
    <w:rsid w:val="00FC2FE5"/>
    <w:rsid w:val="00FC32E5"/>
    <w:rsid w:val="00FC4382"/>
    <w:rsid w:val="00FC44D0"/>
    <w:rsid w:val="00FC49B5"/>
    <w:rsid w:val="00FC5328"/>
    <w:rsid w:val="00FC54E0"/>
    <w:rsid w:val="00FC5BEA"/>
    <w:rsid w:val="00FC65D0"/>
    <w:rsid w:val="00FC7071"/>
    <w:rsid w:val="00FD001A"/>
    <w:rsid w:val="00FD0EB0"/>
    <w:rsid w:val="00FD17AB"/>
    <w:rsid w:val="00FD26B6"/>
    <w:rsid w:val="00FD2D2A"/>
    <w:rsid w:val="00FD3563"/>
    <w:rsid w:val="00FD3826"/>
    <w:rsid w:val="00FD4EF5"/>
    <w:rsid w:val="00FD5735"/>
    <w:rsid w:val="00FD5F08"/>
    <w:rsid w:val="00FD63C6"/>
    <w:rsid w:val="00FD65CB"/>
    <w:rsid w:val="00FD6F9E"/>
    <w:rsid w:val="00FD787A"/>
    <w:rsid w:val="00FE16DE"/>
    <w:rsid w:val="00FE1734"/>
    <w:rsid w:val="00FE2F20"/>
    <w:rsid w:val="00FE5092"/>
    <w:rsid w:val="00FE52D5"/>
    <w:rsid w:val="00FE6339"/>
    <w:rsid w:val="00FE7990"/>
    <w:rsid w:val="00FF07EE"/>
    <w:rsid w:val="00FF0812"/>
    <w:rsid w:val="00FF113A"/>
    <w:rsid w:val="00FF3792"/>
    <w:rsid w:val="00FF393D"/>
    <w:rsid w:val="00FF560C"/>
    <w:rsid w:val="00FF5BEF"/>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B16A07-42DE-4DB0-A602-322E8B86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3"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99"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C35D3"/>
    <w:rPr>
      <w:sz w:val="24"/>
      <w:szCs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8"/>
    <w:next w:val="a8"/>
    <w:link w:val="11"/>
    <w:qFormat/>
    <w:rsid w:val="002C35D3"/>
    <w:pPr>
      <w:keepNext/>
      <w:numPr>
        <w:numId w:val="17"/>
      </w:numPr>
      <w:suppressAutoHyphens/>
      <w:jc w:val="center"/>
      <w:outlineLvl w:val="0"/>
    </w:pPr>
    <w:rPr>
      <w:rFonts w:ascii="TimesET" w:hAnsi="TimesET"/>
      <w:sz w:val="28"/>
    </w:rPr>
  </w:style>
  <w:style w:type="paragraph" w:styleId="21">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w:basedOn w:val="a8"/>
    <w:next w:val="a8"/>
    <w:link w:val="22"/>
    <w:qFormat/>
    <w:rsid w:val="002C35D3"/>
    <w:pPr>
      <w:keepNext/>
      <w:numPr>
        <w:ilvl w:val="1"/>
        <w:numId w:val="17"/>
      </w:numPr>
      <w:outlineLvl w:val="1"/>
    </w:pPr>
    <w:rPr>
      <w:sz w:val="28"/>
    </w:rPr>
  </w:style>
  <w:style w:type="paragraph" w:styleId="30">
    <w:name w:val="heading 3"/>
    <w:basedOn w:val="a8"/>
    <w:next w:val="a8"/>
    <w:link w:val="31"/>
    <w:qFormat/>
    <w:rsid w:val="002C35D3"/>
    <w:pPr>
      <w:keepNext/>
      <w:numPr>
        <w:ilvl w:val="2"/>
        <w:numId w:val="17"/>
      </w:numPr>
      <w:suppressAutoHyphens/>
      <w:jc w:val="center"/>
      <w:outlineLvl w:val="2"/>
    </w:pPr>
    <w:rPr>
      <w:rFonts w:ascii="TimesET" w:hAnsi="TimesET"/>
      <w:sz w:val="36"/>
    </w:rPr>
  </w:style>
  <w:style w:type="paragraph" w:styleId="4">
    <w:name w:val="heading 4"/>
    <w:aliases w:val="Заголовок без нумерации,Подпункт,H4,(????.)"/>
    <w:basedOn w:val="a8"/>
    <w:next w:val="a8"/>
    <w:link w:val="40"/>
    <w:unhideWhenUsed/>
    <w:qFormat/>
    <w:rsid w:val="00EC7181"/>
    <w:pPr>
      <w:keepNext/>
      <w:pageBreakBefore/>
      <w:numPr>
        <w:ilvl w:val="3"/>
        <w:numId w:val="17"/>
      </w:numPr>
      <w:spacing w:before="200" w:after="120"/>
      <w:outlineLvl w:val="3"/>
    </w:pPr>
    <w:rPr>
      <w:rFonts w:ascii="Cambria" w:hAnsi="Cambria"/>
      <w:bCs/>
      <w:iC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8"/>
    <w:next w:val="a8"/>
    <w:link w:val="50"/>
    <w:unhideWhenUsed/>
    <w:qFormat/>
    <w:rsid w:val="00EC7181"/>
    <w:pPr>
      <w:numPr>
        <w:ilvl w:val="4"/>
        <w:numId w:val="17"/>
      </w:numPr>
      <w:spacing w:before="240" w:after="60" w:line="360" w:lineRule="auto"/>
      <w:jc w:val="both"/>
      <w:outlineLvl w:val="4"/>
    </w:pPr>
    <w:rPr>
      <w:rFonts w:ascii="Calibri" w:hAnsi="Calibri"/>
      <w:i/>
      <w:iCs/>
      <w:sz w:val="26"/>
      <w:szCs w:val="26"/>
      <w:lang w:eastAsia="en-US"/>
    </w:rPr>
  </w:style>
  <w:style w:type="paragraph" w:styleId="6">
    <w:name w:val="heading 6"/>
    <w:aliases w:val="Heading 6 Char"/>
    <w:basedOn w:val="a8"/>
    <w:next w:val="a8"/>
    <w:link w:val="61"/>
    <w:unhideWhenUsed/>
    <w:qFormat/>
    <w:rsid w:val="00EC7181"/>
    <w:pPr>
      <w:numPr>
        <w:ilvl w:val="5"/>
        <w:numId w:val="17"/>
      </w:numPr>
      <w:spacing w:before="240" w:after="60" w:line="360" w:lineRule="auto"/>
      <w:jc w:val="both"/>
      <w:outlineLvl w:val="5"/>
    </w:pPr>
    <w:rPr>
      <w:rFonts w:ascii="Calibri" w:hAnsi="Calibri"/>
      <w:sz w:val="22"/>
      <w:szCs w:val="22"/>
      <w:lang w:eastAsia="en-US"/>
    </w:rPr>
  </w:style>
  <w:style w:type="paragraph" w:styleId="7">
    <w:name w:val="heading 7"/>
    <w:basedOn w:val="a8"/>
    <w:next w:val="a8"/>
    <w:link w:val="70"/>
    <w:unhideWhenUsed/>
    <w:qFormat/>
    <w:rsid w:val="00EC7181"/>
    <w:pPr>
      <w:numPr>
        <w:ilvl w:val="6"/>
        <w:numId w:val="17"/>
      </w:numPr>
      <w:spacing w:before="240" w:after="60" w:line="360" w:lineRule="auto"/>
      <w:jc w:val="both"/>
      <w:outlineLvl w:val="6"/>
    </w:pPr>
    <w:rPr>
      <w:rFonts w:ascii="Calibri" w:hAnsi="Calibri"/>
      <w:lang w:eastAsia="en-US"/>
    </w:rPr>
  </w:style>
  <w:style w:type="paragraph" w:styleId="8">
    <w:name w:val="heading 8"/>
    <w:aliases w:val="Знак8"/>
    <w:basedOn w:val="a8"/>
    <w:next w:val="a8"/>
    <w:link w:val="80"/>
    <w:unhideWhenUsed/>
    <w:qFormat/>
    <w:rsid w:val="00EC7181"/>
    <w:pPr>
      <w:numPr>
        <w:ilvl w:val="7"/>
        <w:numId w:val="17"/>
      </w:numPr>
      <w:spacing w:before="240" w:after="60" w:line="360" w:lineRule="auto"/>
      <w:jc w:val="both"/>
      <w:outlineLvl w:val="7"/>
    </w:pPr>
    <w:rPr>
      <w:rFonts w:ascii="Calibri" w:hAnsi="Calibri"/>
      <w:i/>
      <w:iCs/>
      <w:lang w:eastAsia="en-US"/>
    </w:rPr>
  </w:style>
  <w:style w:type="paragraph" w:styleId="9">
    <w:name w:val="heading 9"/>
    <w:aliases w:val="Заголовок 90"/>
    <w:basedOn w:val="a8"/>
    <w:next w:val="a8"/>
    <w:link w:val="90"/>
    <w:unhideWhenUsed/>
    <w:qFormat/>
    <w:rsid w:val="00EC7181"/>
    <w:pPr>
      <w:numPr>
        <w:ilvl w:val="8"/>
        <w:numId w:val="17"/>
      </w:numPr>
      <w:spacing w:before="240" w:after="60" w:line="360" w:lineRule="auto"/>
      <w:jc w:val="both"/>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caption"/>
    <w:aliases w:val="Caption Char"/>
    <w:basedOn w:val="a8"/>
    <w:next w:val="a8"/>
    <w:link w:val="ad"/>
    <w:qFormat/>
    <w:rsid w:val="002C35D3"/>
    <w:pPr>
      <w:jc w:val="both"/>
    </w:pPr>
    <w:rPr>
      <w:sz w:val="28"/>
    </w:rPr>
  </w:style>
  <w:style w:type="paragraph" w:styleId="ae">
    <w:name w:val="Title"/>
    <w:basedOn w:val="a8"/>
    <w:link w:val="af"/>
    <w:qFormat/>
    <w:rsid w:val="002C35D3"/>
    <w:pPr>
      <w:suppressAutoHyphens/>
      <w:jc w:val="center"/>
    </w:pPr>
    <w:rPr>
      <w:rFonts w:ascii="TimesET" w:hAnsi="TimesET"/>
      <w:sz w:val="32"/>
    </w:rPr>
  </w:style>
  <w:style w:type="paragraph" w:styleId="af0">
    <w:name w:val="header"/>
    <w:aliases w:val="??????? ??????????,Верхний колонтитул Знак1 Знак,Верхний колонтитул Знак Знак Знак"/>
    <w:basedOn w:val="a8"/>
    <w:link w:val="af1"/>
    <w:uiPriority w:val="99"/>
    <w:rsid w:val="002C35D3"/>
    <w:pPr>
      <w:tabs>
        <w:tab w:val="center" w:pos="4677"/>
        <w:tab w:val="right" w:pos="9355"/>
      </w:tabs>
    </w:pPr>
  </w:style>
  <w:style w:type="character" w:styleId="af2">
    <w:name w:val="page number"/>
    <w:basedOn w:val="a9"/>
    <w:rsid w:val="002C35D3"/>
  </w:style>
  <w:style w:type="paragraph" w:customStyle="1" w:styleId="--">
    <w:name w:val="- СТРАНИЦА -"/>
    <w:rsid w:val="002C35D3"/>
    <w:rPr>
      <w:sz w:val="24"/>
      <w:szCs w:val="24"/>
    </w:rPr>
  </w:style>
  <w:style w:type="paragraph" w:styleId="af3">
    <w:name w:val="Body Text Indent"/>
    <w:basedOn w:val="a8"/>
    <w:link w:val="af4"/>
    <w:rsid w:val="002C35D3"/>
    <w:pPr>
      <w:shd w:val="clear" w:color="auto" w:fill="FFFFFF"/>
      <w:autoSpaceDE w:val="0"/>
      <w:autoSpaceDN w:val="0"/>
      <w:adjustRightInd w:val="0"/>
      <w:ind w:left="360" w:hanging="360"/>
      <w:jc w:val="both"/>
    </w:pPr>
    <w:rPr>
      <w:color w:val="000000"/>
      <w:sz w:val="28"/>
      <w:szCs w:val="28"/>
    </w:rPr>
  </w:style>
  <w:style w:type="table" w:styleId="af5">
    <w:name w:val="Table Grid"/>
    <w:basedOn w:val="aa"/>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Автозамена"/>
    <w:rsid w:val="00822006"/>
    <w:rPr>
      <w:sz w:val="24"/>
      <w:szCs w:val="24"/>
    </w:rPr>
  </w:style>
  <w:style w:type="paragraph" w:customStyle="1" w:styleId="af7">
    <w:name w:val="Знак"/>
    <w:basedOn w:val="a8"/>
    <w:rsid w:val="005F6F4D"/>
    <w:rPr>
      <w:rFonts w:ascii="Verdana" w:hAnsi="Verdana" w:cs="Verdana"/>
      <w:sz w:val="20"/>
      <w:szCs w:val="20"/>
      <w:lang w:val="en-US" w:eastAsia="en-US"/>
    </w:rPr>
  </w:style>
  <w:style w:type="character" w:customStyle="1" w:styleId="af">
    <w:name w:val="Название Знак"/>
    <w:link w:val="ae"/>
    <w:rsid w:val="004B5F2D"/>
    <w:rPr>
      <w:rFonts w:ascii="TimesET" w:hAnsi="TimesET"/>
      <w:sz w:val="32"/>
      <w:szCs w:val="24"/>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8"/>
    <w:link w:val="af9"/>
    <w:qFormat/>
    <w:rsid w:val="00392750"/>
    <w:pPr>
      <w:spacing w:after="120"/>
    </w:p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link w:val="af8"/>
    <w:rsid w:val="00392750"/>
    <w:rPr>
      <w:sz w:val="24"/>
      <w:szCs w:val="24"/>
    </w:rPr>
  </w:style>
  <w:style w:type="paragraph" w:styleId="afa">
    <w:name w:val="No Spacing"/>
    <w:link w:val="afb"/>
    <w:qFormat/>
    <w:rsid w:val="00F5106C"/>
    <w:rPr>
      <w:sz w:val="24"/>
      <w:szCs w:val="24"/>
    </w:rPr>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link w:val="10"/>
    <w:rsid w:val="00163527"/>
    <w:rPr>
      <w:rFonts w:ascii="TimesET" w:hAnsi="TimesET"/>
      <w:sz w:val="28"/>
      <w:szCs w:val="24"/>
    </w:rPr>
  </w:style>
  <w:style w:type="paragraph" w:customStyle="1" w:styleId="ConsPlusNormal">
    <w:name w:val="ConsPlusNormal"/>
    <w:link w:val="ConsPlusNormal0"/>
    <w:qFormat/>
    <w:rsid w:val="00163527"/>
    <w:pPr>
      <w:widowControl w:val="0"/>
      <w:autoSpaceDE w:val="0"/>
      <w:autoSpaceDN w:val="0"/>
      <w:adjustRightInd w:val="0"/>
    </w:pPr>
    <w:rPr>
      <w:rFonts w:ascii="Arial" w:hAnsi="Arial" w:cs="Arial"/>
    </w:rPr>
  </w:style>
  <w:style w:type="paragraph" w:customStyle="1" w:styleId="afc">
    <w:name w:val="Нормальный (таблица)"/>
    <w:basedOn w:val="a8"/>
    <w:next w:val="a8"/>
    <w:uiPriority w:val="99"/>
    <w:rsid w:val="00163527"/>
    <w:pPr>
      <w:widowControl w:val="0"/>
      <w:autoSpaceDE w:val="0"/>
      <w:autoSpaceDN w:val="0"/>
      <w:adjustRightInd w:val="0"/>
      <w:jc w:val="both"/>
    </w:pPr>
    <w:rPr>
      <w:rFonts w:ascii="Arial" w:hAnsi="Arial" w:cs="Arial"/>
    </w:rPr>
  </w:style>
  <w:style w:type="paragraph" w:customStyle="1" w:styleId="afd">
    <w:name w:val="Прижатый влево"/>
    <w:basedOn w:val="a8"/>
    <w:next w:val="a8"/>
    <w:uiPriority w:val="99"/>
    <w:rsid w:val="00163527"/>
    <w:pPr>
      <w:widowControl w:val="0"/>
      <w:autoSpaceDE w:val="0"/>
      <w:autoSpaceDN w:val="0"/>
      <w:adjustRightInd w:val="0"/>
    </w:pPr>
    <w:rPr>
      <w:rFonts w:ascii="Arial" w:hAnsi="Arial" w:cs="Arial"/>
    </w:rPr>
  </w:style>
  <w:style w:type="character" w:styleId="afe">
    <w:name w:val="Hyperlink"/>
    <w:uiPriority w:val="99"/>
    <w:unhideWhenUsed/>
    <w:qFormat/>
    <w:rsid w:val="00126C41"/>
    <w:rPr>
      <w:color w:val="0000FF"/>
      <w:u w:val="single"/>
    </w:rPr>
  </w:style>
  <w:style w:type="character" w:customStyle="1" w:styleId="afb">
    <w:name w:val="Без интервала Знак"/>
    <w:link w:val="afa"/>
    <w:locked/>
    <w:rsid w:val="00DD4FEB"/>
    <w:rPr>
      <w:sz w:val="24"/>
      <w:szCs w:val="24"/>
      <w:lang w:bidi="ar-SA"/>
    </w:rPr>
  </w:style>
  <w:style w:type="paragraph" w:customStyle="1" w:styleId="ConsPlusTitle">
    <w:name w:val="ConsPlusTitle"/>
    <w:rsid w:val="008B13FB"/>
    <w:pPr>
      <w:widowControl w:val="0"/>
      <w:autoSpaceDE w:val="0"/>
      <w:autoSpaceDN w:val="0"/>
      <w:adjustRightInd w:val="0"/>
    </w:pPr>
    <w:rPr>
      <w:rFonts w:ascii="Calibri" w:hAnsi="Calibri" w:cs="Calibri"/>
      <w:b/>
      <w:bCs/>
      <w:sz w:val="22"/>
      <w:szCs w:val="22"/>
    </w:rPr>
  </w:style>
  <w:style w:type="character" w:customStyle="1" w:styleId="aff">
    <w:name w:val="Гипертекстовая ссылка"/>
    <w:uiPriority w:val="99"/>
    <w:rsid w:val="00591F9F"/>
    <w:rPr>
      <w:b/>
      <w:bCs/>
      <w:color w:val="008000"/>
    </w:rPr>
  </w:style>
  <w:style w:type="paragraph" w:customStyle="1" w:styleId="aff0">
    <w:name w:val="Заголовок статьи"/>
    <w:basedOn w:val="a8"/>
    <w:next w:val="a8"/>
    <w:rsid w:val="00591F9F"/>
    <w:pPr>
      <w:autoSpaceDE w:val="0"/>
      <w:autoSpaceDN w:val="0"/>
      <w:adjustRightInd w:val="0"/>
      <w:ind w:left="1612" w:hanging="892"/>
      <w:jc w:val="both"/>
    </w:pPr>
    <w:rPr>
      <w:rFonts w:ascii="Arial" w:hAnsi="Arial" w:cs="Arial"/>
    </w:rPr>
  </w:style>
  <w:style w:type="character" w:customStyle="1" w:styleId="22">
    <w:name w:val="Заголовок 2 Знак"/>
    <w:aliases w:val="Знак2 Знак2,Заголовок 2 Знак1 Знак1,Знак2 Знак Знак2,Заголовок 2 Знак Знак Знак2,Знак2 Знак Знак Знак1,Заголовок 2 Знак2 Знак Знак1,Знак2 Знак Знак1 Знак1 Знак1,Заголовок 2 Знак Знак Знак1 Знак1,Заголовок 2 Знак1 Знак Знак Знак1"/>
    <w:link w:val="21"/>
    <w:rsid w:val="00C4154B"/>
    <w:rPr>
      <w:sz w:val="28"/>
      <w:szCs w:val="24"/>
    </w:rPr>
  </w:style>
  <w:style w:type="character" w:customStyle="1" w:styleId="31">
    <w:name w:val="Заголовок 3 Знак"/>
    <w:link w:val="30"/>
    <w:rsid w:val="00C4154B"/>
    <w:rPr>
      <w:rFonts w:ascii="TimesET" w:hAnsi="TimesET"/>
      <w:sz w:val="36"/>
      <w:szCs w:val="24"/>
    </w:rPr>
  </w:style>
  <w:style w:type="character" w:styleId="aff1">
    <w:name w:val="FollowedHyperlink"/>
    <w:uiPriority w:val="99"/>
    <w:unhideWhenUsed/>
    <w:rsid w:val="00C4154B"/>
    <w:rPr>
      <w:color w:val="800080"/>
      <w:u w:val="single"/>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C4154B"/>
    <w:rPr>
      <w:rFonts w:ascii="Cambria" w:eastAsia="Times New Roman" w:hAnsi="Cambria" w:cs="Times New Roman"/>
      <w:b/>
      <w:bCs/>
      <w:color w:val="365F91"/>
      <w:sz w:val="28"/>
      <w:szCs w:val="28"/>
    </w:rPr>
  </w:style>
  <w:style w:type="character" w:customStyle="1" w:styleId="af1">
    <w:name w:val="Верхний колонтитул Знак"/>
    <w:aliases w:val="??????? ?????????? Знак,Верхний колонтитул Знак1 Знак Знак,Верхний колонтитул Знак Знак Знак Знак"/>
    <w:link w:val="af0"/>
    <w:uiPriority w:val="99"/>
    <w:rsid w:val="00C4154B"/>
    <w:rPr>
      <w:sz w:val="24"/>
      <w:szCs w:val="24"/>
    </w:rPr>
  </w:style>
  <w:style w:type="paragraph" w:styleId="aff2">
    <w:name w:val="footer"/>
    <w:basedOn w:val="a8"/>
    <w:link w:val="aff3"/>
    <w:unhideWhenUsed/>
    <w:rsid w:val="00C4154B"/>
    <w:pPr>
      <w:tabs>
        <w:tab w:val="center" w:pos="4677"/>
        <w:tab w:val="right" w:pos="9355"/>
      </w:tabs>
    </w:pPr>
  </w:style>
  <w:style w:type="character" w:customStyle="1" w:styleId="aff3">
    <w:name w:val="Нижний колонтитул Знак"/>
    <w:link w:val="aff2"/>
    <w:rsid w:val="00C4154B"/>
    <w:rPr>
      <w:sz w:val="24"/>
      <w:szCs w:val="24"/>
    </w:rPr>
  </w:style>
  <w:style w:type="character" w:customStyle="1" w:styleId="af4">
    <w:name w:val="Основной текст с отступом Знак"/>
    <w:link w:val="af3"/>
    <w:rsid w:val="00C4154B"/>
    <w:rPr>
      <w:color w:val="000000"/>
      <w:sz w:val="28"/>
      <w:szCs w:val="28"/>
      <w:shd w:val="clear" w:color="auto" w:fill="FFFFFF"/>
    </w:rPr>
  </w:style>
  <w:style w:type="paragraph" w:styleId="23">
    <w:name w:val="Body Text 2"/>
    <w:basedOn w:val="a8"/>
    <w:link w:val="24"/>
    <w:unhideWhenUsed/>
    <w:rsid w:val="00C4154B"/>
    <w:pPr>
      <w:spacing w:after="120" w:line="480" w:lineRule="auto"/>
    </w:pPr>
  </w:style>
  <w:style w:type="character" w:customStyle="1" w:styleId="24">
    <w:name w:val="Основной текст 2 Знак"/>
    <w:link w:val="23"/>
    <w:rsid w:val="00C4154B"/>
    <w:rPr>
      <w:sz w:val="24"/>
      <w:szCs w:val="24"/>
    </w:rPr>
  </w:style>
  <w:style w:type="paragraph" w:styleId="25">
    <w:name w:val="Body Text Indent 2"/>
    <w:basedOn w:val="a8"/>
    <w:link w:val="26"/>
    <w:unhideWhenUsed/>
    <w:rsid w:val="00C4154B"/>
    <w:pPr>
      <w:spacing w:after="120" w:line="480" w:lineRule="auto"/>
      <w:ind w:left="283"/>
    </w:pPr>
  </w:style>
  <w:style w:type="character" w:customStyle="1" w:styleId="26">
    <w:name w:val="Основной текст с отступом 2 Знак"/>
    <w:link w:val="25"/>
    <w:rsid w:val="00C4154B"/>
    <w:rPr>
      <w:sz w:val="24"/>
      <w:szCs w:val="24"/>
    </w:rPr>
  </w:style>
  <w:style w:type="paragraph" w:styleId="aff4">
    <w:name w:val="Plain Text"/>
    <w:basedOn w:val="a8"/>
    <w:link w:val="aff5"/>
    <w:unhideWhenUsed/>
    <w:rsid w:val="00C4154B"/>
    <w:rPr>
      <w:rFonts w:ascii="Courier New" w:hAnsi="Courier New"/>
      <w:sz w:val="20"/>
      <w:szCs w:val="20"/>
    </w:rPr>
  </w:style>
  <w:style w:type="character" w:customStyle="1" w:styleId="aff5">
    <w:name w:val="Текст Знак"/>
    <w:link w:val="aff4"/>
    <w:rsid w:val="00C4154B"/>
    <w:rPr>
      <w:rFonts w:ascii="Courier New" w:hAnsi="Courier New"/>
    </w:rPr>
  </w:style>
  <w:style w:type="paragraph" w:styleId="aff6">
    <w:name w:val="List Paragraph"/>
    <w:aliases w:val="List Paragraph,Абзац с отступом,Абзац списка1,Маркированный,Абзац списка11"/>
    <w:basedOn w:val="a8"/>
    <w:link w:val="aff7"/>
    <w:uiPriority w:val="34"/>
    <w:qFormat/>
    <w:rsid w:val="00C4154B"/>
    <w:pPr>
      <w:spacing w:after="200" w:line="276" w:lineRule="auto"/>
      <w:ind w:left="720"/>
      <w:contextualSpacing/>
    </w:pPr>
    <w:rPr>
      <w:rFonts w:ascii="Calibri" w:eastAsia="Calibri" w:hAnsi="Calibri"/>
      <w:sz w:val="22"/>
      <w:szCs w:val="22"/>
      <w:lang w:eastAsia="en-US"/>
    </w:rPr>
  </w:style>
  <w:style w:type="paragraph" w:customStyle="1" w:styleId="aff8">
    <w:name w:val="Знак"/>
    <w:basedOn w:val="a8"/>
    <w:rsid w:val="00C4154B"/>
    <w:rPr>
      <w:rFonts w:ascii="Verdana" w:hAnsi="Verdana" w:cs="Verdana"/>
      <w:sz w:val="20"/>
      <w:szCs w:val="20"/>
      <w:lang w:val="en-US" w:eastAsia="en-US"/>
    </w:rPr>
  </w:style>
  <w:style w:type="paragraph" w:customStyle="1" w:styleId="ConsNormal">
    <w:name w:val="ConsNormal"/>
    <w:rsid w:val="00C4154B"/>
    <w:pPr>
      <w:autoSpaceDE w:val="0"/>
      <w:autoSpaceDN w:val="0"/>
      <w:adjustRightInd w:val="0"/>
      <w:ind w:firstLine="720"/>
    </w:pPr>
    <w:rPr>
      <w:rFonts w:ascii="Arial" w:hAnsi="Arial" w:cs="Arial"/>
    </w:rPr>
  </w:style>
  <w:style w:type="paragraph" w:customStyle="1" w:styleId="ConsPlusCell">
    <w:name w:val="ConsPlusCell"/>
    <w:rsid w:val="00C4154B"/>
    <w:pPr>
      <w:autoSpaceDE w:val="0"/>
      <w:autoSpaceDN w:val="0"/>
      <w:adjustRightInd w:val="0"/>
    </w:pPr>
    <w:rPr>
      <w:rFonts w:ascii="Arial" w:hAnsi="Arial" w:cs="Arial"/>
    </w:rPr>
  </w:style>
  <w:style w:type="character" w:customStyle="1" w:styleId="aff9">
    <w:name w:val="Цветовое выделение"/>
    <w:uiPriority w:val="99"/>
    <w:rsid w:val="00C4154B"/>
    <w:rPr>
      <w:b/>
      <w:bCs/>
      <w:color w:val="000080"/>
    </w:rPr>
  </w:style>
  <w:style w:type="character" w:customStyle="1" w:styleId="apple-converted-space">
    <w:name w:val="apple-converted-space"/>
    <w:rsid w:val="00C4154B"/>
  </w:style>
  <w:style w:type="character" w:customStyle="1" w:styleId="40">
    <w:name w:val="Заголовок 4 Знак"/>
    <w:aliases w:val="Заголовок без нумерации Знак,Подпункт Знак1,H4 Знак1,(????.) Знак1"/>
    <w:link w:val="4"/>
    <w:rsid w:val="00EC7181"/>
    <w:rPr>
      <w:rFonts w:ascii="Cambria" w:hAnsi="Cambria"/>
      <w:bCs/>
      <w:iCs/>
      <w:sz w:val="24"/>
      <w:szCs w:val="24"/>
    </w:rPr>
  </w:style>
  <w:style w:type="character" w:customStyle="1" w:styleId="50">
    <w:name w:val="Заголовок 5 Знак"/>
    <w:aliases w:val="Block Label Знак1,Underline Знак1,Block Label1 Знак1,Block Label2 Знак1,Block Label3 Знак1,Block Label11 Знак1,Block Label21 Знак1,Block Label4 Знак1,Block Label12 Знак1,Block Label22 Знак1,Block Label5 Знак1,Block Label13 Знак1,H5 Знак"/>
    <w:link w:val="5"/>
    <w:rsid w:val="00EC7181"/>
    <w:rPr>
      <w:rFonts w:ascii="Calibri" w:hAnsi="Calibri"/>
      <w:i/>
      <w:iCs/>
      <w:sz w:val="26"/>
      <w:szCs w:val="26"/>
      <w:lang w:eastAsia="en-US"/>
    </w:rPr>
  </w:style>
  <w:style w:type="character" w:customStyle="1" w:styleId="61">
    <w:name w:val="Заголовок 6 Знак"/>
    <w:aliases w:val="Heading 6 Char Знак1"/>
    <w:link w:val="6"/>
    <w:rsid w:val="00EC7181"/>
    <w:rPr>
      <w:rFonts w:ascii="Calibri" w:hAnsi="Calibri"/>
      <w:sz w:val="22"/>
      <w:szCs w:val="22"/>
      <w:lang w:eastAsia="en-US"/>
    </w:rPr>
  </w:style>
  <w:style w:type="character" w:customStyle="1" w:styleId="70">
    <w:name w:val="Заголовок 7 Знак"/>
    <w:link w:val="7"/>
    <w:rsid w:val="00EC7181"/>
    <w:rPr>
      <w:rFonts w:ascii="Calibri" w:hAnsi="Calibri"/>
      <w:sz w:val="24"/>
      <w:szCs w:val="24"/>
      <w:lang w:eastAsia="en-US"/>
    </w:rPr>
  </w:style>
  <w:style w:type="character" w:customStyle="1" w:styleId="80">
    <w:name w:val="Заголовок 8 Знак"/>
    <w:aliases w:val="Знак8 Знак1"/>
    <w:link w:val="8"/>
    <w:rsid w:val="00EC7181"/>
    <w:rPr>
      <w:rFonts w:ascii="Calibri" w:hAnsi="Calibri"/>
      <w:i/>
      <w:iCs/>
      <w:sz w:val="24"/>
      <w:szCs w:val="24"/>
      <w:lang w:eastAsia="en-US"/>
    </w:rPr>
  </w:style>
  <w:style w:type="character" w:customStyle="1" w:styleId="90">
    <w:name w:val="Заголовок 9 Знак"/>
    <w:aliases w:val="Заголовок 90 Знак1"/>
    <w:link w:val="9"/>
    <w:rsid w:val="00EC7181"/>
    <w:rPr>
      <w:rFonts w:ascii="Cambria" w:hAnsi="Cambria"/>
      <w:sz w:val="22"/>
      <w:szCs w:val="22"/>
      <w:lang w:eastAsia="en-US"/>
    </w:rPr>
  </w:style>
  <w:style w:type="character" w:customStyle="1" w:styleId="13">
    <w:name w:val="Заголовок 1 Знак3"/>
    <w:aliases w:val="новая страница Знак1,. (1.0) Знак2,Заголовок к1 Знак2,Gliederung1 Знак2,Заголовок А Знак2,Заголовок 2-1 Знак2,Заголовок А Знак Знак1,Заголовок к1 Знак Знак1,Gliederung1 Знак Знак1,. (1.0) Знак Знак1,ё Знак1"/>
    <w:uiPriority w:val="9"/>
    <w:rsid w:val="00EC7181"/>
    <w:rPr>
      <w:rFonts w:ascii="Cambria" w:eastAsia="Times New Roman" w:hAnsi="Cambria" w:cs="Times New Roman"/>
      <w:b/>
      <w:bCs/>
      <w:color w:val="365F91"/>
      <w:sz w:val="28"/>
      <w:szCs w:val="28"/>
    </w:rPr>
  </w:style>
  <w:style w:type="character" w:customStyle="1" w:styleId="220">
    <w:name w:val="Заголовок 2 Знак2"/>
    <w:aliases w:val="Знак2 Знак1,Знак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uiPriority w:val="9"/>
    <w:semiHidden/>
    <w:rsid w:val="00EC7181"/>
    <w:rPr>
      <w:rFonts w:ascii="Cambria" w:eastAsia="Times New Roman" w:hAnsi="Cambria" w:cs="Times New Roman"/>
      <w:b/>
      <w:bCs/>
      <w:color w:val="4F81BD"/>
      <w:sz w:val="26"/>
      <w:szCs w:val="26"/>
    </w:rPr>
  </w:style>
  <w:style w:type="character" w:customStyle="1" w:styleId="41">
    <w:name w:val="Заголовок 4 Знак1"/>
    <w:aliases w:val="Заголовок без нумерации Знак1,Подпункт Знак,H4 Знак,(????.) Знак"/>
    <w:uiPriority w:val="9"/>
    <w:semiHidden/>
    <w:rsid w:val="00EC7181"/>
    <w:rPr>
      <w:rFonts w:ascii="Cambria" w:eastAsia="Times New Roman" w:hAnsi="Cambria" w:cs="Times New Roman"/>
      <w:b/>
      <w:bCs/>
      <w:i/>
      <w:iCs/>
      <w:color w:val="4F81BD"/>
      <w:sz w:val="24"/>
      <w:szCs w:val="24"/>
    </w:rPr>
  </w:style>
  <w:style w:type="character" w:customStyle="1" w:styleId="51">
    <w:name w:val="Заголовок 5 Знак1"/>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uiPriority w:val="9"/>
    <w:semiHidden/>
    <w:rsid w:val="00EC7181"/>
    <w:rPr>
      <w:rFonts w:ascii="Cambria" w:eastAsia="Times New Roman" w:hAnsi="Cambria" w:cs="Times New Roman"/>
      <w:color w:val="243F60"/>
      <w:sz w:val="24"/>
      <w:szCs w:val="24"/>
    </w:rPr>
  </w:style>
  <w:style w:type="character" w:customStyle="1" w:styleId="610">
    <w:name w:val="Заголовок 6 Знак1"/>
    <w:aliases w:val="Heading 6 Char Знак"/>
    <w:uiPriority w:val="9"/>
    <w:semiHidden/>
    <w:rsid w:val="00EC7181"/>
    <w:rPr>
      <w:rFonts w:ascii="Cambria" w:eastAsia="Times New Roman" w:hAnsi="Cambria" w:cs="Times New Roman"/>
      <w:i/>
      <w:iCs/>
      <w:color w:val="243F60"/>
      <w:sz w:val="24"/>
      <w:szCs w:val="24"/>
    </w:rPr>
  </w:style>
  <w:style w:type="character" w:customStyle="1" w:styleId="81">
    <w:name w:val="Заголовок 8 Знак1"/>
    <w:aliases w:val="Знак8 Знак"/>
    <w:uiPriority w:val="9"/>
    <w:semiHidden/>
    <w:rsid w:val="00EC7181"/>
    <w:rPr>
      <w:rFonts w:ascii="Cambria" w:eastAsia="Times New Roman" w:hAnsi="Cambria" w:cs="Times New Roman"/>
      <w:color w:val="404040"/>
    </w:rPr>
  </w:style>
  <w:style w:type="character" w:customStyle="1" w:styleId="91">
    <w:name w:val="Заголовок 9 Знак1"/>
    <w:aliases w:val="Заголовок 90 Знак"/>
    <w:uiPriority w:val="9"/>
    <w:semiHidden/>
    <w:rsid w:val="00EC7181"/>
    <w:rPr>
      <w:rFonts w:ascii="Cambria" w:eastAsia="Times New Roman" w:hAnsi="Cambria" w:cs="Times New Roman"/>
      <w:i/>
      <w:iCs/>
      <w:color w:val="404040"/>
    </w:rPr>
  </w:style>
  <w:style w:type="paragraph" w:styleId="12">
    <w:name w:val="toc 1"/>
    <w:basedOn w:val="a8"/>
    <w:next w:val="a8"/>
    <w:autoRedefine/>
    <w:uiPriority w:val="39"/>
    <w:unhideWhenUsed/>
    <w:rsid w:val="00EC7181"/>
    <w:pPr>
      <w:tabs>
        <w:tab w:val="left" w:pos="0"/>
        <w:tab w:val="left" w:pos="709"/>
        <w:tab w:val="right" w:leader="dot" w:pos="9923"/>
      </w:tabs>
      <w:ind w:left="567" w:right="-568" w:hanging="567"/>
      <w:jc w:val="both"/>
    </w:pPr>
    <w:rPr>
      <w:b/>
      <w:noProof/>
      <w:color w:val="000000"/>
      <w:sz w:val="22"/>
      <w:szCs w:val="22"/>
    </w:rPr>
  </w:style>
  <w:style w:type="paragraph" w:styleId="27">
    <w:name w:val="toc 2"/>
    <w:basedOn w:val="a8"/>
    <w:next w:val="a8"/>
    <w:autoRedefine/>
    <w:uiPriority w:val="39"/>
    <w:unhideWhenUsed/>
    <w:rsid w:val="00EC7181"/>
    <w:pPr>
      <w:tabs>
        <w:tab w:val="left" w:pos="880"/>
        <w:tab w:val="right" w:leader="dot" w:pos="9911"/>
      </w:tabs>
      <w:spacing w:after="100"/>
      <w:ind w:left="240"/>
    </w:pPr>
    <w:rPr>
      <w:b/>
      <w:noProof/>
    </w:rPr>
  </w:style>
  <w:style w:type="paragraph" w:styleId="32">
    <w:name w:val="toc 3"/>
    <w:basedOn w:val="a8"/>
    <w:next w:val="a8"/>
    <w:autoRedefine/>
    <w:uiPriority w:val="39"/>
    <w:unhideWhenUsed/>
    <w:rsid w:val="00EC7181"/>
    <w:pPr>
      <w:ind w:left="480"/>
    </w:pPr>
  </w:style>
  <w:style w:type="paragraph" w:styleId="affa">
    <w:name w:val="footnote text"/>
    <w:basedOn w:val="a8"/>
    <w:link w:val="affb"/>
    <w:uiPriority w:val="99"/>
    <w:unhideWhenUsed/>
    <w:rsid w:val="00EC7181"/>
    <w:rPr>
      <w:sz w:val="20"/>
      <w:szCs w:val="20"/>
    </w:rPr>
  </w:style>
  <w:style w:type="character" w:customStyle="1" w:styleId="affb">
    <w:name w:val="Текст сноски Знак"/>
    <w:basedOn w:val="a9"/>
    <w:link w:val="affa"/>
    <w:uiPriority w:val="99"/>
    <w:rsid w:val="00EC7181"/>
  </w:style>
  <w:style w:type="paragraph" w:styleId="affc">
    <w:name w:val="annotation text"/>
    <w:basedOn w:val="a8"/>
    <w:link w:val="affd"/>
    <w:unhideWhenUsed/>
    <w:rsid w:val="00EC7181"/>
    <w:rPr>
      <w:sz w:val="20"/>
      <w:szCs w:val="20"/>
    </w:rPr>
  </w:style>
  <w:style w:type="character" w:customStyle="1" w:styleId="affd">
    <w:name w:val="Текст примечания Знак"/>
    <w:basedOn w:val="a9"/>
    <w:link w:val="affc"/>
    <w:rsid w:val="00EC7181"/>
  </w:style>
  <w:style w:type="character" w:customStyle="1" w:styleId="14">
    <w:name w:val="Верхний колонтитул Знак1"/>
    <w:aliases w:val="??????? ?????????? Знак1,Верхний колонтитул Знак1 Знак Знак1,Верхний колонтитул Знак Знак Знак Знак1"/>
    <w:uiPriority w:val="99"/>
    <w:semiHidden/>
    <w:rsid w:val="00EC7181"/>
    <w:rPr>
      <w:sz w:val="24"/>
      <w:szCs w:val="24"/>
    </w:rPr>
  </w:style>
  <w:style w:type="paragraph" w:styleId="a0">
    <w:name w:val="List Bullet"/>
    <w:basedOn w:val="a8"/>
    <w:next w:val="a8"/>
    <w:uiPriority w:val="99"/>
    <w:unhideWhenUsed/>
    <w:qFormat/>
    <w:rsid w:val="00EC7181"/>
    <w:pPr>
      <w:numPr>
        <w:numId w:val="1"/>
      </w:numPr>
      <w:ind w:left="0" w:firstLine="0"/>
      <w:contextualSpacing/>
    </w:pPr>
  </w:style>
  <w:style w:type="paragraph" w:styleId="a">
    <w:name w:val="List Number"/>
    <w:basedOn w:val="a8"/>
    <w:next w:val="a8"/>
    <w:uiPriority w:val="3"/>
    <w:unhideWhenUsed/>
    <w:qFormat/>
    <w:rsid w:val="00EC7181"/>
    <w:pPr>
      <w:numPr>
        <w:numId w:val="2"/>
      </w:numPr>
      <w:ind w:left="0" w:firstLine="0"/>
      <w:contextualSpacing/>
    </w:pPr>
  </w:style>
  <w:style w:type="character" w:customStyle="1" w:styleId="15">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
    <w:uiPriority w:val="99"/>
    <w:semiHidden/>
    <w:rsid w:val="00EC7181"/>
    <w:rPr>
      <w:sz w:val="24"/>
      <w:szCs w:val="24"/>
    </w:rPr>
  </w:style>
  <w:style w:type="paragraph" w:styleId="29">
    <w:name w:val="List Continue 2"/>
    <w:basedOn w:val="a8"/>
    <w:link w:val="2a"/>
    <w:uiPriority w:val="99"/>
    <w:unhideWhenUsed/>
    <w:rsid w:val="00EC7181"/>
    <w:pPr>
      <w:spacing w:after="120"/>
      <w:ind w:left="566"/>
      <w:contextualSpacing/>
    </w:pPr>
  </w:style>
  <w:style w:type="paragraph" w:styleId="33">
    <w:name w:val="Body Text 3"/>
    <w:basedOn w:val="a8"/>
    <w:link w:val="310"/>
    <w:unhideWhenUsed/>
    <w:rsid w:val="00EC7181"/>
    <w:pPr>
      <w:spacing w:after="120" w:line="360" w:lineRule="auto"/>
      <w:ind w:firstLine="709"/>
      <w:jc w:val="both"/>
    </w:pPr>
    <w:rPr>
      <w:rFonts w:ascii="Arial" w:eastAsia="Calibri" w:hAnsi="Arial"/>
      <w:sz w:val="16"/>
      <w:szCs w:val="16"/>
      <w:lang w:eastAsia="en-US"/>
    </w:rPr>
  </w:style>
  <w:style w:type="character" w:customStyle="1" w:styleId="34">
    <w:name w:val="Основной текст 3 Знак"/>
    <w:rsid w:val="00EC7181"/>
    <w:rPr>
      <w:sz w:val="16"/>
      <w:szCs w:val="16"/>
    </w:rPr>
  </w:style>
  <w:style w:type="paragraph" w:styleId="affe">
    <w:name w:val="annotation subject"/>
    <w:basedOn w:val="affc"/>
    <w:next w:val="affc"/>
    <w:link w:val="afff"/>
    <w:uiPriority w:val="99"/>
    <w:unhideWhenUsed/>
    <w:rsid w:val="00EC7181"/>
    <w:rPr>
      <w:b/>
      <w:bCs/>
    </w:rPr>
  </w:style>
  <w:style w:type="character" w:customStyle="1" w:styleId="afff">
    <w:name w:val="Тема примечания Знак"/>
    <w:link w:val="affe"/>
    <w:uiPriority w:val="99"/>
    <w:rsid w:val="00EC7181"/>
    <w:rPr>
      <w:b/>
      <w:bCs/>
    </w:rPr>
  </w:style>
  <w:style w:type="paragraph" w:styleId="afff0">
    <w:name w:val="Balloon Text"/>
    <w:basedOn w:val="a8"/>
    <w:link w:val="afff1"/>
    <w:unhideWhenUsed/>
    <w:rsid w:val="00EC7181"/>
    <w:rPr>
      <w:rFonts w:ascii="Tahoma" w:hAnsi="Tahoma"/>
      <w:sz w:val="16"/>
      <w:szCs w:val="16"/>
    </w:rPr>
  </w:style>
  <w:style w:type="character" w:customStyle="1" w:styleId="afff1">
    <w:name w:val="Текст выноски Знак"/>
    <w:link w:val="afff0"/>
    <w:rsid w:val="00EC7181"/>
    <w:rPr>
      <w:rFonts w:ascii="Tahoma" w:hAnsi="Tahoma" w:cs="Tahoma"/>
      <w:sz w:val="16"/>
      <w:szCs w:val="16"/>
    </w:rPr>
  </w:style>
  <w:style w:type="paragraph" w:styleId="2b">
    <w:name w:val="Quote"/>
    <w:basedOn w:val="a8"/>
    <w:next w:val="a8"/>
    <w:link w:val="2c"/>
    <w:uiPriority w:val="29"/>
    <w:qFormat/>
    <w:rsid w:val="00EC7181"/>
    <w:rPr>
      <w:i/>
      <w:iCs/>
      <w:color w:val="000000"/>
    </w:rPr>
  </w:style>
  <w:style w:type="character" w:customStyle="1" w:styleId="2c">
    <w:name w:val="Цитата 2 Знак"/>
    <w:link w:val="2b"/>
    <w:uiPriority w:val="29"/>
    <w:rsid w:val="00EC7181"/>
    <w:rPr>
      <w:i/>
      <w:iCs/>
      <w:color w:val="000000"/>
      <w:sz w:val="24"/>
      <w:szCs w:val="24"/>
    </w:rPr>
  </w:style>
  <w:style w:type="paragraph" w:styleId="afff2">
    <w:name w:val="TOC Heading"/>
    <w:basedOn w:val="10"/>
    <w:next w:val="a8"/>
    <w:uiPriority w:val="39"/>
    <w:semiHidden/>
    <w:unhideWhenUsed/>
    <w:qFormat/>
    <w:rsid w:val="00EC7181"/>
    <w:pPr>
      <w:keepLines/>
      <w:suppressAutoHyphens w:val="0"/>
      <w:spacing w:before="480" w:line="276" w:lineRule="auto"/>
      <w:jc w:val="left"/>
      <w:outlineLvl w:val="9"/>
    </w:pPr>
    <w:rPr>
      <w:rFonts w:ascii="Cambria" w:hAnsi="Cambria"/>
      <w:b/>
      <w:bCs/>
      <w:color w:val="365F91"/>
      <w:szCs w:val="28"/>
    </w:rPr>
  </w:style>
  <w:style w:type="character" w:customStyle="1" w:styleId="afff3">
    <w:name w:val="Заголовок без названия Знак"/>
    <w:link w:val="afff4"/>
    <w:locked/>
    <w:rsid w:val="00EC7181"/>
    <w:rPr>
      <w:rFonts w:ascii="Cambria" w:hAnsi="Cambria"/>
      <w:b/>
      <w:bCs/>
      <w:i/>
      <w:iCs/>
      <w:sz w:val="24"/>
      <w:szCs w:val="24"/>
    </w:rPr>
  </w:style>
  <w:style w:type="paragraph" w:customStyle="1" w:styleId="afff4">
    <w:name w:val="Заголовок без названия"/>
    <w:basedOn w:val="4"/>
    <w:next w:val="4"/>
    <w:link w:val="afff3"/>
    <w:qFormat/>
    <w:rsid w:val="00EC7181"/>
    <w:rPr>
      <w:b/>
      <w:i/>
    </w:rPr>
  </w:style>
  <w:style w:type="paragraph" w:customStyle="1" w:styleId="afff5">
    <w:name w:val="заголовок без названия"/>
    <w:basedOn w:val="a8"/>
    <w:next w:val="a8"/>
    <w:qFormat/>
    <w:rsid w:val="00EC7181"/>
    <w:pPr>
      <w:keepNext/>
      <w:pageBreakBefore/>
      <w:spacing w:before="200" w:after="120"/>
      <w:ind w:left="431" w:hanging="431"/>
      <w:jc w:val="center"/>
    </w:pPr>
  </w:style>
  <w:style w:type="paragraph" w:customStyle="1" w:styleId="afff6">
    <w:name w:val="Заголовок таблицы"/>
    <w:basedOn w:val="a8"/>
    <w:next w:val="a8"/>
    <w:uiPriority w:val="1"/>
    <w:qFormat/>
    <w:rsid w:val="00EC7181"/>
    <w:pPr>
      <w:keepNext/>
      <w:contextualSpacing/>
      <w:jc w:val="center"/>
    </w:pPr>
  </w:style>
  <w:style w:type="paragraph" w:customStyle="1" w:styleId="afff7">
    <w:name w:val="Ячейка таблицы"/>
    <w:basedOn w:val="a8"/>
    <w:next w:val="a8"/>
    <w:qFormat/>
    <w:rsid w:val="00EC7181"/>
    <w:pPr>
      <w:keepNext/>
      <w:keepLines/>
    </w:pPr>
  </w:style>
  <w:style w:type="character" w:customStyle="1" w:styleId="afff8">
    <w:name w:val="Осн. текст Знак"/>
    <w:link w:val="afff9"/>
    <w:locked/>
    <w:rsid w:val="00EC7181"/>
    <w:rPr>
      <w:sz w:val="24"/>
      <w:szCs w:val="24"/>
    </w:rPr>
  </w:style>
  <w:style w:type="paragraph" w:customStyle="1" w:styleId="afff9">
    <w:name w:val="Осн. текст"/>
    <w:basedOn w:val="a8"/>
    <w:link w:val="afff8"/>
    <w:rsid w:val="00EC7181"/>
    <w:pPr>
      <w:spacing w:line="360" w:lineRule="auto"/>
      <w:ind w:firstLine="709"/>
      <w:jc w:val="both"/>
    </w:pPr>
  </w:style>
  <w:style w:type="character" w:customStyle="1" w:styleId="afffa">
    <w:name w:val="Подчеркнутый Знак"/>
    <w:link w:val="afffb"/>
    <w:semiHidden/>
    <w:locked/>
    <w:rsid w:val="00EC7181"/>
    <w:rPr>
      <w:sz w:val="24"/>
      <w:szCs w:val="24"/>
      <w:u w:val="single"/>
    </w:rPr>
  </w:style>
  <w:style w:type="paragraph" w:customStyle="1" w:styleId="afffb">
    <w:name w:val="Подчеркнутый"/>
    <w:basedOn w:val="a8"/>
    <w:link w:val="afffa"/>
    <w:semiHidden/>
    <w:rsid w:val="00EC7181"/>
    <w:pPr>
      <w:spacing w:line="360" w:lineRule="auto"/>
      <w:ind w:firstLine="709"/>
      <w:jc w:val="both"/>
    </w:pPr>
    <w:rPr>
      <w:u w:val="single"/>
    </w:rPr>
  </w:style>
  <w:style w:type="paragraph" w:customStyle="1" w:styleId="S1">
    <w:name w:val="S_Заголовок 1"/>
    <w:basedOn w:val="10"/>
    <w:rsid w:val="00EC7181"/>
    <w:pPr>
      <w:pageBreakBefore/>
      <w:numPr>
        <w:numId w:val="3"/>
      </w:numPr>
      <w:suppressAutoHyphens w:val="0"/>
      <w:spacing w:after="120"/>
      <w:ind w:left="1134" w:firstLine="0"/>
      <w:jc w:val="left"/>
    </w:pPr>
    <w:rPr>
      <w:rFonts w:ascii="Cambria" w:hAnsi="Cambria"/>
      <w:b/>
      <w:bCs/>
      <w:caps/>
      <w:sz w:val="24"/>
      <w:szCs w:val="28"/>
    </w:rPr>
  </w:style>
  <w:style w:type="paragraph" w:customStyle="1" w:styleId="S2">
    <w:name w:val="S_Заголовок 2"/>
    <w:basedOn w:val="21"/>
    <w:rsid w:val="00EC7181"/>
    <w:pPr>
      <w:keepNext w:val="0"/>
      <w:numPr>
        <w:numId w:val="3"/>
      </w:numPr>
      <w:jc w:val="both"/>
    </w:pPr>
    <w:rPr>
      <w:b/>
      <w:sz w:val="24"/>
    </w:rPr>
  </w:style>
  <w:style w:type="paragraph" w:customStyle="1" w:styleId="S3">
    <w:name w:val="S_Заголовок 3"/>
    <w:basedOn w:val="30"/>
    <w:rsid w:val="00EC7181"/>
    <w:pPr>
      <w:keepNext w:val="0"/>
      <w:numPr>
        <w:numId w:val="3"/>
      </w:numPr>
      <w:suppressAutoHyphens w:val="0"/>
      <w:spacing w:line="360" w:lineRule="auto"/>
      <w:jc w:val="left"/>
    </w:pPr>
    <w:rPr>
      <w:rFonts w:ascii="Times New Roman" w:hAnsi="Times New Roman"/>
      <w:sz w:val="24"/>
      <w:u w:val="single"/>
    </w:rPr>
  </w:style>
  <w:style w:type="paragraph" w:customStyle="1" w:styleId="S4">
    <w:name w:val="S_Заголовок 4"/>
    <w:basedOn w:val="4"/>
    <w:rsid w:val="00EC7181"/>
    <w:pPr>
      <w:keepNext w:val="0"/>
      <w:pageBreakBefore w:val="0"/>
      <w:numPr>
        <w:numId w:val="3"/>
      </w:numPr>
      <w:spacing w:before="0" w:after="0"/>
    </w:pPr>
    <w:rPr>
      <w:rFonts w:ascii="Times New Roman" w:hAnsi="Times New Roman"/>
      <w:bCs w:val="0"/>
      <w:i/>
      <w:iCs w:val="0"/>
    </w:rPr>
  </w:style>
  <w:style w:type="character" w:customStyle="1" w:styleId="S">
    <w:name w:val="S_Маркированный Знак Знак"/>
    <w:link w:val="S0"/>
    <w:locked/>
    <w:rsid w:val="00EC7181"/>
    <w:rPr>
      <w:sz w:val="24"/>
      <w:szCs w:val="24"/>
    </w:rPr>
  </w:style>
  <w:style w:type="paragraph" w:customStyle="1" w:styleId="S0">
    <w:name w:val="S_Маркированный"/>
    <w:basedOn w:val="a0"/>
    <w:link w:val="S"/>
    <w:rsid w:val="00EC7181"/>
    <w:pPr>
      <w:tabs>
        <w:tab w:val="clear" w:pos="360"/>
        <w:tab w:val="num" w:pos="2149"/>
      </w:tabs>
      <w:spacing w:line="360" w:lineRule="auto"/>
      <w:ind w:left="2149" w:hanging="360"/>
      <w:contextualSpacing w:val="0"/>
      <w:jc w:val="both"/>
    </w:pPr>
  </w:style>
  <w:style w:type="character" w:customStyle="1" w:styleId="S5">
    <w:name w:val="S_Обычный Знак"/>
    <w:link w:val="S6"/>
    <w:locked/>
    <w:rsid w:val="00EC7181"/>
    <w:rPr>
      <w:sz w:val="24"/>
      <w:szCs w:val="24"/>
    </w:rPr>
  </w:style>
  <w:style w:type="paragraph" w:customStyle="1" w:styleId="S6">
    <w:name w:val="S_Обычный"/>
    <w:basedOn w:val="a8"/>
    <w:link w:val="S5"/>
    <w:qFormat/>
    <w:rsid w:val="00EC7181"/>
    <w:pPr>
      <w:spacing w:line="360" w:lineRule="auto"/>
      <w:ind w:firstLine="709"/>
      <w:jc w:val="both"/>
    </w:pPr>
  </w:style>
  <w:style w:type="paragraph" w:customStyle="1" w:styleId="16">
    <w:name w:val="Стиль1"/>
    <w:basedOn w:val="S1"/>
    <w:qFormat/>
    <w:rsid w:val="00EC7181"/>
  </w:style>
  <w:style w:type="paragraph" w:customStyle="1" w:styleId="afffc">
    <w:name w:val="Титул"/>
    <w:basedOn w:val="ae"/>
    <w:uiPriority w:val="99"/>
    <w:rsid w:val="00EC7181"/>
    <w:rPr>
      <w:rFonts w:ascii="Arial" w:hAnsi="Arial"/>
      <w:b/>
      <w:szCs w:val="20"/>
      <w:lang w:eastAsia="en-US"/>
    </w:rPr>
  </w:style>
  <w:style w:type="character" w:customStyle="1" w:styleId="35">
    <w:name w:val="Основной текст (3)"/>
    <w:link w:val="311"/>
    <w:uiPriority w:val="99"/>
    <w:locked/>
    <w:rsid w:val="00EC7181"/>
    <w:rPr>
      <w:i/>
      <w:iCs/>
      <w:sz w:val="22"/>
      <w:szCs w:val="22"/>
      <w:shd w:val="clear" w:color="auto" w:fill="FFFFFF"/>
    </w:rPr>
  </w:style>
  <w:style w:type="paragraph" w:customStyle="1" w:styleId="311">
    <w:name w:val="Основной текст (3)1"/>
    <w:basedOn w:val="a8"/>
    <w:link w:val="35"/>
    <w:uiPriority w:val="99"/>
    <w:rsid w:val="00EC7181"/>
    <w:pPr>
      <w:shd w:val="clear" w:color="auto" w:fill="FFFFFF"/>
      <w:spacing w:line="240" w:lineRule="atLeast"/>
    </w:pPr>
    <w:rPr>
      <w:i/>
      <w:iCs/>
      <w:sz w:val="22"/>
      <w:szCs w:val="22"/>
    </w:rPr>
  </w:style>
  <w:style w:type="character" w:customStyle="1" w:styleId="52">
    <w:name w:val="Основной текст (5)"/>
    <w:link w:val="510"/>
    <w:uiPriority w:val="99"/>
    <w:locked/>
    <w:rsid w:val="00EC7181"/>
    <w:rPr>
      <w:sz w:val="24"/>
      <w:szCs w:val="24"/>
      <w:shd w:val="clear" w:color="auto" w:fill="FFFFFF"/>
    </w:rPr>
  </w:style>
  <w:style w:type="paragraph" w:customStyle="1" w:styleId="510">
    <w:name w:val="Основной текст (5)1"/>
    <w:basedOn w:val="a8"/>
    <w:link w:val="52"/>
    <w:uiPriority w:val="99"/>
    <w:rsid w:val="00EC7181"/>
    <w:pPr>
      <w:shd w:val="clear" w:color="auto" w:fill="FFFFFF"/>
      <w:spacing w:line="274" w:lineRule="exact"/>
      <w:jc w:val="both"/>
    </w:pPr>
  </w:style>
  <w:style w:type="character" w:customStyle="1" w:styleId="afffd">
    <w:name w:val="Обычный.Нормальный Знак"/>
    <w:link w:val="afffe"/>
    <w:locked/>
    <w:rsid w:val="00EC7181"/>
    <w:rPr>
      <w:sz w:val="24"/>
      <w:lang w:val="ru-RU" w:eastAsia="ru-RU" w:bidi="ar-SA"/>
    </w:rPr>
  </w:style>
  <w:style w:type="paragraph" w:customStyle="1" w:styleId="afffe">
    <w:name w:val="Обычный.Нормальный"/>
    <w:link w:val="afffd"/>
    <w:rsid w:val="00EC7181"/>
    <w:pPr>
      <w:spacing w:after="120"/>
      <w:ind w:firstLine="720"/>
      <w:jc w:val="both"/>
    </w:pPr>
    <w:rPr>
      <w:sz w:val="24"/>
    </w:rPr>
  </w:style>
  <w:style w:type="character" w:customStyle="1" w:styleId="-">
    <w:name w:val="ТНГП - Основной текст Знак"/>
    <w:link w:val="-0"/>
    <w:locked/>
    <w:rsid w:val="00EC7181"/>
    <w:rPr>
      <w:b/>
      <w:bCs/>
      <w:sz w:val="24"/>
      <w:szCs w:val="24"/>
    </w:rPr>
  </w:style>
  <w:style w:type="paragraph" w:customStyle="1" w:styleId="-0">
    <w:name w:val="ТНГП - Основной текст"/>
    <w:basedOn w:val="a8"/>
    <w:link w:val="-"/>
    <w:autoRedefine/>
    <w:qFormat/>
    <w:rsid w:val="00EC7181"/>
    <w:pPr>
      <w:ind w:firstLine="708"/>
      <w:jc w:val="both"/>
    </w:pPr>
    <w:rPr>
      <w:b/>
      <w:bCs/>
    </w:rPr>
  </w:style>
  <w:style w:type="paragraph" w:customStyle="1" w:styleId="Text">
    <w:name w:val="Text"/>
    <w:basedOn w:val="a8"/>
    <w:rsid w:val="00EC7181"/>
    <w:pPr>
      <w:spacing w:after="120"/>
    </w:pPr>
    <w:rPr>
      <w:sz w:val="22"/>
      <w:szCs w:val="20"/>
      <w:lang w:val="en-US"/>
    </w:rPr>
  </w:style>
  <w:style w:type="character" w:customStyle="1" w:styleId="53">
    <w:name w:val="Текст (ИОС5) Знак"/>
    <w:link w:val="54"/>
    <w:locked/>
    <w:rsid w:val="00EC7181"/>
    <w:rPr>
      <w:rFonts w:ascii="Arial" w:hAnsi="Arial" w:cs="Arial"/>
      <w:sz w:val="22"/>
      <w:szCs w:val="24"/>
      <w:lang w:eastAsia="en-US"/>
    </w:rPr>
  </w:style>
  <w:style w:type="paragraph" w:customStyle="1" w:styleId="54">
    <w:name w:val="Текст (ИОС5)"/>
    <w:basedOn w:val="a8"/>
    <w:link w:val="53"/>
    <w:qFormat/>
    <w:rsid w:val="00EC7181"/>
    <w:pPr>
      <w:spacing w:line="360" w:lineRule="auto"/>
      <w:ind w:firstLine="851"/>
      <w:jc w:val="both"/>
    </w:pPr>
    <w:rPr>
      <w:rFonts w:ascii="Arial" w:hAnsi="Arial"/>
      <w:sz w:val="22"/>
      <w:lang w:eastAsia="en-US"/>
    </w:rPr>
  </w:style>
  <w:style w:type="character" w:customStyle="1" w:styleId="affff">
    <w:name w:val="Обычный Т Знак"/>
    <w:link w:val="affff0"/>
    <w:semiHidden/>
    <w:locked/>
    <w:rsid w:val="00EC7181"/>
    <w:rPr>
      <w:rFonts w:ascii="Arial" w:hAnsi="Arial" w:cs="Arial"/>
      <w:sz w:val="22"/>
    </w:rPr>
  </w:style>
  <w:style w:type="paragraph" w:customStyle="1" w:styleId="affff0">
    <w:name w:val="Обычный Т"/>
    <w:basedOn w:val="a8"/>
    <w:link w:val="affff"/>
    <w:semiHidden/>
    <w:rsid w:val="00EC7181"/>
    <w:pPr>
      <w:widowControl w:val="0"/>
      <w:spacing w:before="60" w:after="60"/>
      <w:contextualSpacing/>
    </w:pPr>
    <w:rPr>
      <w:rFonts w:ascii="Arial" w:hAnsi="Arial"/>
      <w:sz w:val="22"/>
      <w:szCs w:val="20"/>
    </w:rPr>
  </w:style>
  <w:style w:type="character" w:customStyle="1" w:styleId="120">
    <w:name w:val="Нормальный 12 Знак"/>
    <w:link w:val="121"/>
    <w:locked/>
    <w:rsid w:val="00EC7181"/>
    <w:rPr>
      <w:sz w:val="24"/>
    </w:rPr>
  </w:style>
  <w:style w:type="paragraph" w:customStyle="1" w:styleId="121">
    <w:name w:val="Нормальный 12"/>
    <w:basedOn w:val="a8"/>
    <w:link w:val="120"/>
    <w:rsid w:val="00EC7181"/>
    <w:pPr>
      <w:widowControl w:val="0"/>
      <w:spacing w:line="360" w:lineRule="auto"/>
      <w:jc w:val="both"/>
    </w:pPr>
    <w:rPr>
      <w:szCs w:val="20"/>
    </w:rPr>
  </w:style>
  <w:style w:type="paragraph" w:customStyle="1" w:styleId="17">
    <w:name w:val="Маркированный Стиль1"/>
    <w:basedOn w:val="a8"/>
    <w:rsid w:val="00EC7181"/>
    <w:pPr>
      <w:tabs>
        <w:tab w:val="left" w:pos="900"/>
        <w:tab w:val="num" w:pos="1440"/>
      </w:tabs>
      <w:ind w:left="1440" w:hanging="360"/>
      <w:jc w:val="both"/>
      <w:outlineLvl w:val="0"/>
    </w:pPr>
    <w:rPr>
      <w:bCs/>
      <w:sz w:val="28"/>
      <w:szCs w:val="28"/>
    </w:rPr>
  </w:style>
  <w:style w:type="paragraph" w:customStyle="1" w:styleId="affff1">
    <w:name w:val="для таблиц из договоров"/>
    <w:basedOn w:val="a8"/>
    <w:rsid w:val="00EC7181"/>
    <w:rPr>
      <w:szCs w:val="20"/>
    </w:rPr>
  </w:style>
  <w:style w:type="character" w:customStyle="1" w:styleId="affff2">
    <w:name w:val="Текст основной Знак"/>
    <w:link w:val="affff3"/>
    <w:locked/>
    <w:rsid w:val="00EC7181"/>
    <w:rPr>
      <w:kern w:val="32"/>
      <w:sz w:val="24"/>
      <w:szCs w:val="26"/>
      <w:lang w:val="ru-RU" w:eastAsia="ru-RU" w:bidi="ar-SA"/>
    </w:rPr>
  </w:style>
  <w:style w:type="paragraph" w:customStyle="1" w:styleId="affff3">
    <w:name w:val="Текст основной"/>
    <w:link w:val="affff2"/>
    <w:rsid w:val="00EC7181"/>
    <w:pPr>
      <w:suppressAutoHyphens/>
      <w:spacing w:line="360" w:lineRule="auto"/>
      <w:ind w:firstLine="425"/>
      <w:contextualSpacing/>
      <w:jc w:val="both"/>
    </w:pPr>
    <w:rPr>
      <w:kern w:val="32"/>
      <w:sz w:val="24"/>
      <w:szCs w:val="26"/>
    </w:rPr>
  </w:style>
  <w:style w:type="paragraph" w:customStyle="1" w:styleId="xl63">
    <w:name w:val="xl63"/>
    <w:basedOn w:val="a8"/>
    <w:rsid w:val="00EC7181"/>
    <w:pPr>
      <w:spacing w:before="100" w:beforeAutospacing="1" w:after="100" w:afterAutospacing="1"/>
      <w:jc w:val="center"/>
    </w:pPr>
  </w:style>
  <w:style w:type="paragraph" w:customStyle="1" w:styleId="xl64">
    <w:name w:val="xl64"/>
    <w:basedOn w:val="a8"/>
    <w:rsid w:val="00EC7181"/>
    <w:pPr>
      <w:spacing w:before="100" w:beforeAutospacing="1" w:after="100" w:afterAutospacing="1"/>
      <w:jc w:val="center"/>
    </w:pPr>
  </w:style>
  <w:style w:type="paragraph" w:customStyle="1" w:styleId="xl65">
    <w:name w:val="xl65"/>
    <w:basedOn w:val="a8"/>
    <w:rsid w:val="00EC71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8"/>
    <w:rsid w:val="00EC71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8">
    <w:name w:val="Основной текст СамНИПИ Знак1"/>
    <w:link w:val="affff4"/>
    <w:locked/>
    <w:rsid w:val="00EC7181"/>
    <w:rPr>
      <w:rFonts w:ascii="Arial" w:hAnsi="Arial" w:cs="Arial"/>
      <w:bCs/>
      <w:lang w:val="ru-RU" w:eastAsia="ru-RU" w:bidi="ar-SA"/>
    </w:rPr>
  </w:style>
  <w:style w:type="paragraph" w:customStyle="1" w:styleId="affff4">
    <w:name w:val="Основной текст СамНИПИ"/>
    <w:link w:val="18"/>
    <w:rsid w:val="00EC7181"/>
    <w:pPr>
      <w:suppressAutoHyphens/>
      <w:spacing w:before="120"/>
      <w:ind w:firstLine="720"/>
      <w:jc w:val="both"/>
    </w:pPr>
    <w:rPr>
      <w:rFonts w:ascii="Arial" w:hAnsi="Arial" w:cs="Arial"/>
      <w:bCs/>
    </w:rPr>
  </w:style>
  <w:style w:type="character" w:customStyle="1" w:styleId="affff5">
    <w:name w:val="Обычный.Обычный док Знак"/>
    <w:link w:val="affff6"/>
    <w:locked/>
    <w:rsid w:val="00EC7181"/>
    <w:rPr>
      <w:sz w:val="24"/>
      <w:lang w:val="ru-RU" w:eastAsia="ru-RU" w:bidi="ar-SA"/>
    </w:rPr>
  </w:style>
  <w:style w:type="paragraph" w:customStyle="1" w:styleId="affff6">
    <w:name w:val="Обычный.Обычный док"/>
    <w:link w:val="affff5"/>
    <w:rsid w:val="00EC7181"/>
    <w:pPr>
      <w:overflowPunct w:val="0"/>
      <w:autoSpaceDE w:val="0"/>
      <w:autoSpaceDN w:val="0"/>
      <w:adjustRightInd w:val="0"/>
      <w:ind w:firstLine="851"/>
    </w:pPr>
    <w:rPr>
      <w:sz w:val="24"/>
    </w:rPr>
  </w:style>
  <w:style w:type="character" w:customStyle="1" w:styleId="048">
    <w:name w:val="Стиль Основной текст Югранефтегазпроект + Слева:  048 см Первая с... Знак"/>
    <w:link w:val="0480"/>
    <w:locked/>
    <w:rsid w:val="00EC7181"/>
    <w:rPr>
      <w:rFonts w:ascii="Arial" w:hAnsi="Arial" w:cs="Arial"/>
      <w:sz w:val="22"/>
    </w:rPr>
  </w:style>
  <w:style w:type="paragraph" w:customStyle="1" w:styleId="0480">
    <w:name w:val="Стиль Основной текст Югранефтегазпроект + Слева:  048 см Первая с..."/>
    <w:basedOn w:val="a8"/>
    <w:link w:val="048"/>
    <w:rsid w:val="00EC7181"/>
    <w:pPr>
      <w:spacing w:line="360" w:lineRule="auto"/>
      <w:ind w:left="270" w:right="284" w:firstLine="450"/>
      <w:jc w:val="both"/>
    </w:pPr>
    <w:rPr>
      <w:rFonts w:ascii="Arial" w:hAnsi="Arial"/>
      <w:sz w:val="22"/>
      <w:szCs w:val="20"/>
    </w:rPr>
  </w:style>
  <w:style w:type="character" w:customStyle="1" w:styleId="62">
    <w:name w:val="Стиль Основной текст Югранефтегазпроект + По левому краю Перед:  6... Знак"/>
    <w:link w:val="63"/>
    <w:locked/>
    <w:rsid w:val="00EC7181"/>
    <w:rPr>
      <w:rFonts w:ascii="Arial" w:hAnsi="Arial" w:cs="Arial"/>
      <w:sz w:val="22"/>
    </w:rPr>
  </w:style>
  <w:style w:type="paragraph" w:customStyle="1" w:styleId="63">
    <w:name w:val="Стиль Основной текст Югранефтегазпроект + По левому краю Перед:  6..."/>
    <w:basedOn w:val="a8"/>
    <w:link w:val="62"/>
    <w:rsid w:val="00EC7181"/>
    <w:pPr>
      <w:spacing w:before="120" w:after="120" w:line="360" w:lineRule="auto"/>
      <w:ind w:left="709" w:right="284"/>
    </w:pPr>
    <w:rPr>
      <w:rFonts w:ascii="Arial" w:hAnsi="Arial"/>
      <w:sz w:val="22"/>
      <w:szCs w:val="20"/>
    </w:rPr>
  </w:style>
  <w:style w:type="character" w:customStyle="1" w:styleId="1-">
    <w:name w:val="1- таблица Знак"/>
    <w:link w:val="1-0"/>
    <w:locked/>
    <w:rsid w:val="00EC7181"/>
    <w:rPr>
      <w:rFonts w:ascii="Arial" w:hAnsi="Arial" w:cs="Arial"/>
      <w:sz w:val="22"/>
      <w:szCs w:val="24"/>
    </w:rPr>
  </w:style>
  <w:style w:type="paragraph" w:customStyle="1" w:styleId="1-0">
    <w:name w:val="1- таблица"/>
    <w:basedOn w:val="21"/>
    <w:link w:val="1-"/>
    <w:qFormat/>
    <w:rsid w:val="00EC7181"/>
    <w:pPr>
      <w:keepNext w:val="0"/>
      <w:jc w:val="center"/>
      <w:outlineLvl w:val="9"/>
    </w:pPr>
    <w:rPr>
      <w:rFonts w:ascii="Arial" w:hAnsi="Arial"/>
      <w:sz w:val="22"/>
    </w:rPr>
  </w:style>
  <w:style w:type="character" w:customStyle="1" w:styleId="19">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link w:val="1a"/>
    <w:locked/>
    <w:rsid w:val="00EC7181"/>
    <w:rPr>
      <w:rFonts w:ascii="Arial" w:hAnsi="Arial" w:cs="Arial"/>
      <w:sz w:val="22"/>
    </w:rPr>
  </w:style>
  <w:style w:type="paragraph" w:customStyle="1" w:styleId="1a">
    <w:name w:val="1"/>
    <w:basedOn w:val="a8"/>
    <w:link w:val="19"/>
    <w:qFormat/>
    <w:rsid w:val="00EC7181"/>
    <w:pPr>
      <w:spacing w:line="360" w:lineRule="auto"/>
      <w:ind w:left="284" w:right="284" w:firstLine="709"/>
      <w:jc w:val="both"/>
    </w:pPr>
    <w:rPr>
      <w:rFonts w:ascii="Arial" w:hAnsi="Arial"/>
      <w:sz w:val="22"/>
      <w:szCs w:val="20"/>
    </w:rPr>
  </w:style>
  <w:style w:type="paragraph" w:customStyle="1" w:styleId="-1">
    <w:name w:val="Таблица - текст обычный"/>
    <w:basedOn w:val="a8"/>
    <w:rsid w:val="00EC7181"/>
    <w:pPr>
      <w:ind w:left="56" w:right="56"/>
      <w:jc w:val="both"/>
    </w:pPr>
    <w:rPr>
      <w:rFonts w:ascii="Arial" w:hAnsi="Arial" w:cs="Arial"/>
      <w:sz w:val="20"/>
      <w:szCs w:val="20"/>
    </w:rPr>
  </w:style>
  <w:style w:type="paragraph" w:customStyle="1" w:styleId="affff7">
    <w:name w:val="ПЗ обычный"/>
    <w:qFormat/>
    <w:rsid w:val="00EC7181"/>
    <w:rPr>
      <w:sz w:val="24"/>
      <w:szCs w:val="24"/>
    </w:rPr>
  </w:style>
  <w:style w:type="character" w:styleId="affff8">
    <w:name w:val="footnote reference"/>
    <w:uiPriority w:val="99"/>
    <w:unhideWhenUsed/>
    <w:rsid w:val="00EC7181"/>
    <w:rPr>
      <w:vertAlign w:val="superscript"/>
    </w:rPr>
  </w:style>
  <w:style w:type="character" w:styleId="affff9">
    <w:name w:val="annotation reference"/>
    <w:uiPriority w:val="99"/>
    <w:unhideWhenUsed/>
    <w:rsid w:val="00EC7181"/>
    <w:rPr>
      <w:sz w:val="16"/>
      <w:szCs w:val="16"/>
    </w:rPr>
  </w:style>
  <w:style w:type="character" w:styleId="affffa">
    <w:name w:val="Intense Reference"/>
    <w:uiPriority w:val="32"/>
    <w:qFormat/>
    <w:rsid w:val="00EC7181"/>
    <w:rPr>
      <w:b/>
      <w:bCs/>
      <w:smallCaps/>
      <w:color w:val="C0504D"/>
      <w:spacing w:val="5"/>
      <w:u w:val="single"/>
    </w:rPr>
  </w:style>
  <w:style w:type="character" w:styleId="affffb">
    <w:name w:val="Book Title"/>
    <w:aliases w:val="Наименование объекта"/>
    <w:uiPriority w:val="33"/>
    <w:qFormat/>
    <w:rsid w:val="00EC7181"/>
    <w:rPr>
      <w:b/>
      <w:bCs/>
      <w:smallCaps/>
      <w:spacing w:val="5"/>
    </w:rPr>
  </w:style>
  <w:style w:type="character" w:customStyle="1" w:styleId="st1">
    <w:name w:val="st1"/>
    <w:rsid w:val="00EC7181"/>
  </w:style>
  <w:style w:type="character" w:customStyle="1" w:styleId="310">
    <w:name w:val="Основной текст 3 Знак1"/>
    <w:link w:val="33"/>
    <w:locked/>
    <w:rsid w:val="00EC7181"/>
    <w:rPr>
      <w:rFonts w:ascii="Arial" w:eastAsia="Calibri" w:hAnsi="Arial"/>
      <w:sz w:val="16"/>
      <w:szCs w:val="16"/>
      <w:lang w:eastAsia="en-US"/>
    </w:rPr>
  </w:style>
  <w:style w:type="character" w:customStyle="1" w:styleId="FontStyle25">
    <w:name w:val="Font Style25"/>
    <w:uiPriority w:val="99"/>
    <w:rsid w:val="00EC7181"/>
    <w:rPr>
      <w:rFonts w:ascii="Times New Roman" w:hAnsi="Times New Roman" w:cs="Times New Roman" w:hint="default"/>
      <w:b/>
      <w:bCs/>
      <w:sz w:val="22"/>
      <w:szCs w:val="2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EC7181"/>
    <w:rPr>
      <w:rFonts w:ascii="Cambria" w:hAnsi="Cambria" w:cs="Times New Roman" w:hint="default"/>
      <w:b/>
      <w:bCs/>
      <w:i/>
      <w:iCs/>
      <w:sz w:val="28"/>
      <w:szCs w:val="28"/>
    </w:rPr>
  </w:style>
  <w:style w:type="numbering" w:customStyle="1" w:styleId="28">
    <w:name w:val="Стиль28"/>
    <w:rsid w:val="00EC7181"/>
    <w:pPr>
      <w:numPr>
        <w:numId w:val="4"/>
      </w:numPr>
    </w:pPr>
  </w:style>
  <w:style w:type="paragraph" w:styleId="affffc">
    <w:name w:val="Block Text"/>
    <w:basedOn w:val="a8"/>
    <w:rsid w:val="00A97C07"/>
    <w:pPr>
      <w:widowControl w:val="0"/>
      <w:ind w:left="567" w:right="849"/>
    </w:pPr>
    <w:rPr>
      <w:szCs w:val="20"/>
    </w:rPr>
  </w:style>
  <w:style w:type="paragraph" w:styleId="36">
    <w:name w:val="Body Text Indent 3"/>
    <w:basedOn w:val="a8"/>
    <w:link w:val="37"/>
    <w:rsid w:val="00A97C07"/>
    <w:pPr>
      <w:widowControl w:val="0"/>
      <w:spacing w:line="360" w:lineRule="auto"/>
      <w:ind w:firstLine="567"/>
      <w:jc w:val="both"/>
    </w:pPr>
    <w:rPr>
      <w:color w:val="800000"/>
      <w:szCs w:val="20"/>
    </w:rPr>
  </w:style>
  <w:style w:type="character" w:customStyle="1" w:styleId="37">
    <w:name w:val="Основной текст с отступом 3 Знак"/>
    <w:link w:val="36"/>
    <w:rsid w:val="00A97C07"/>
    <w:rPr>
      <w:color w:val="800000"/>
      <w:sz w:val="24"/>
    </w:rPr>
  </w:style>
  <w:style w:type="character" w:customStyle="1" w:styleId="apple-style-span">
    <w:name w:val="apple-style-span"/>
    <w:rsid w:val="00A97C07"/>
  </w:style>
  <w:style w:type="paragraph" w:styleId="affffd">
    <w:name w:val="Normal (Web)"/>
    <w:aliases w:val="Обычный (Web)"/>
    <w:basedOn w:val="a8"/>
    <w:link w:val="affffe"/>
    <w:uiPriority w:val="99"/>
    <w:rsid w:val="00A97C07"/>
    <w:pPr>
      <w:spacing w:before="100" w:beforeAutospacing="1" w:after="100" w:afterAutospacing="1"/>
      <w:jc w:val="both"/>
    </w:pPr>
  </w:style>
  <w:style w:type="paragraph" w:customStyle="1" w:styleId="afffff">
    <w:name w:val="Текст Центр"/>
    <w:basedOn w:val="a8"/>
    <w:link w:val="afffff0"/>
    <w:uiPriority w:val="87"/>
    <w:rsid w:val="00A97C07"/>
    <w:pPr>
      <w:suppressAutoHyphens/>
      <w:jc w:val="center"/>
    </w:pPr>
    <w:rPr>
      <w:rFonts w:ascii="Arial" w:eastAsia="Andale Sans UI" w:hAnsi="Arial"/>
      <w:kern w:val="24"/>
      <w:lang w:eastAsia="en-US"/>
    </w:rPr>
  </w:style>
  <w:style w:type="character" w:customStyle="1" w:styleId="afffff0">
    <w:name w:val="Текст Центр Знак"/>
    <w:link w:val="afffff"/>
    <w:uiPriority w:val="87"/>
    <w:rsid w:val="00A97C07"/>
    <w:rPr>
      <w:rFonts w:ascii="Arial" w:eastAsia="Andale Sans UI" w:hAnsi="Arial" w:cs="Arial"/>
      <w:kern w:val="24"/>
      <w:sz w:val="24"/>
      <w:szCs w:val="24"/>
      <w:lang w:eastAsia="en-US"/>
    </w:rPr>
  </w:style>
  <w:style w:type="paragraph" w:styleId="afffff1">
    <w:name w:val="endnote text"/>
    <w:basedOn w:val="a8"/>
    <w:link w:val="afffff2"/>
    <w:rsid w:val="00A97C07"/>
    <w:rPr>
      <w:sz w:val="20"/>
      <w:szCs w:val="20"/>
    </w:rPr>
  </w:style>
  <w:style w:type="character" w:customStyle="1" w:styleId="afffff2">
    <w:name w:val="Текст концевой сноски Знак"/>
    <w:basedOn w:val="a9"/>
    <w:link w:val="afffff1"/>
    <w:rsid w:val="00A97C07"/>
  </w:style>
  <w:style w:type="character" w:styleId="afffff3">
    <w:name w:val="endnote reference"/>
    <w:rsid w:val="00A97C07"/>
    <w:rPr>
      <w:vertAlign w:val="superscript"/>
    </w:rPr>
  </w:style>
  <w:style w:type="paragraph" w:customStyle="1" w:styleId="afffff4">
    <w:name w:val="абзац"/>
    <w:basedOn w:val="a8"/>
    <w:rsid w:val="00A97C07"/>
    <w:pPr>
      <w:spacing w:line="360" w:lineRule="auto"/>
      <w:ind w:firstLine="851"/>
      <w:jc w:val="both"/>
    </w:pPr>
    <w:rPr>
      <w:szCs w:val="20"/>
    </w:rPr>
  </w:style>
  <w:style w:type="paragraph" w:customStyle="1" w:styleId="formattext">
    <w:name w:val="formattext"/>
    <w:basedOn w:val="a8"/>
    <w:rsid w:val="00A97C07"/>
    <w:pPr>
      <w:spacing w:before="100" w:beforeAutospacing="1" w:after="100" w:afterAutospacing="1"/>
    </w:pPr>
  </w:style>
  <w:style w:type="character" w:customStyle="1" w:styleId="match">
    <w:name w:val="match"/>
    <w:rsid w:val="00A97C07"/>
  </w:style>
  <w:style w:type="character" w:styleId="afffff5">
    <w:name w:val="Emphasis"/>
    <w:uiPriority w:val="20"/>
    <w:qFormat/>
    <w:rsid w:val="00A97C07"/>
    <w:rPr>
      <w:i/>
      <w:iCs/>
    </w:rPr>
  </w:style>
  <w:style w:type="paragraph" w:customStyle="1" w:styleId="Style30">
    <w:name w:val="Style30"/>
    <w:basedOn w:val="a8"/>
    <w:uiPriority w:val="99"/>
    <w:rsid w:val="00A97C07"/>
    <w:pPr>
      <w:widowControl w:val="0"/>
      <w:autoSpaceDE w:val="0"/>
      <w:autoSpaceDN w:val="0"/>
      <w:adjustRightInd w:val="0"/>
      <w:spacing w:line="216" w:lineRule="exact"/>
    </w:pPr>
  </w:style>
  <w:style w:type="character" w:customStyle="1" w:styleId="FontStyle98">
    <w:name w:val="Font Style98"/>
    <w:uiPriority w:val="99"/>
    <w:rsid w:val="00A97C07"/>
    <w:rPr>
      <w:rFonts w:ascii="Times New Roman" w:hAnsi="Times New Roman" w:cs="Times New Roman"/>
      <w:sz w:val="18"/>
      <w:szCs w:val="18"/>
    </w:rPr>
  </w:style>
  <w:style w:type="paragraph" w:customStyle="1" w:styleId="Default">
    <w:name w:val="Default"/>
    <w:rsid w:val="00A97C07"/>
    <w:pPr>
      <w:autoSpaceDE w:val="0"/>
      <w:autoSpaceDN w:val="0"/>
      <w:adjustRightInd w:val="0"/>
    </w:pPr>
    <w:rPr>
      <w:color w:val="000000"/>
      <w:sz w:val="24"/>
      <w:szCs w:val="24"/>
    </w:rPr>
  </w:style>
  <w:style w:type="paragraph" w:customStyle="1" w:styleId="2d">
    <w:name w:val="Заг 2"/>
    <w:basedOn w:val="a8"/>
    <w:next w:val="a8"/>
    <w:qFormat/>
    <w:rsid w:val="00A97C07"/>
    <w:pPr>
      <w:tabs>
        <w:tab w:val="left" w:pos="1276"/>
      </w:tabs>
      <w:spacing w:before="240" w:after="120"/>
      <w:ind w:left="4829" w:right="170" w:hanging="576"/>
      <w:outlineLvl w:val="1"/>
    </w:pPr>
    <w:rPr>
      <w:rFonts w:eastAsia="Calibri"/>
      <w:b/>
      <w:noProof/>
      <w:lang w:eastAsia="en-US"/>
    </w:rPr>
  </w:style>
  <w:style w:type="paragraph" w:customStyle="1" w:styleId="38">
    <w:name w:val="Заг 3"/>
    <w:basedOn w:val="a8"/>
    <w:next w:val="a8"/>
    <w:qFormat/>
    <w:rsid w:val="00A97C07"/>
    <w:pPr>
      <w:tabs>
        <w:tab w:val="left" w:pos="1276"/>
      </w:tabs>
      <w:spacing w:before="120" w:after="120"/>
      <w:ind w:right="170" w:firstLine="709"/>
    </w:pPr>
    <w:rPr>
      <w:rFonts w:eastAsia="Calibri"/>
      <w:lang w:eastAsia="en-US"/>
    </w:rPr>
  </w:style>
  <w:style w:type="paragraph" w:customStyle="1" w:styleId="afffff6">
    <w:name w:val="Заг. таблиц"/>
    <w:basedOn w:val="a8"/>
    <w:rsid w:val="00A97C07"/>
    <w:pPr>
      <w:autoSpaceDE w:val="0"/>
      <w:autoSpaceDN w:val="0"/>
      <w:jc w:val="center"/>
    </w:pPr>
    <w:rPr>
      <w:rFonts w:eastAsia="Calibri"/>
      <w:bCs/>
      <w:sz w:val="20"/>
      <w:szCs w:val="20"/>
      <w:lang w:eastAsia="en-US"/>
    </w:rPr>
  </w:style>
  <w:style w:type="paragraph" w:customStyle="1" w:styleId="afffff7">
    <w:name w:val="Названия Таблиц"/>
    <w:basedOn w:val="a8"/>
    <w:rsid w:val="00A97C07"/>
    <w:pPr>
      <w:spacing w:after="120"/>
      <w:ind w:right="170"/>
      <w:jc w:val="both"/>
    </w:pPr>
    <w:rPr>
      <w:rFonts w:eastAsia="Calibri"/>
      <w:lang w:eastAsia="en-US"/>
    </w:rPr>
  </w:style>
  <w:style w:type="paragraph" w:customStyle="1" w:styleId="afffff8">
    <w:name w:val="Обычн. текст"/>
    <w:basedOn w:val="a8"/>
    <w:qFormat/>
    <w:rsid w:val="00A97C07"/>
    <w:pPr>
      <w:tabs>
        <w:tab w:val="left" w:pos="709"/>
      </w:tabs>
      <w:spacing w:line="360" w:lineRule="auto"/>
      <w:ind w:right="170" w:firstLine="709"/>
      <w:jc w:val="both"/>
    </w:pPr>
  </w:style>
  <w:style w:type="paragraph" w:customStyle="1" w:styleId="afffff9">
    <w:name w:val="Приложение"/>
    <w:basedOn w:val="10"/>
    <w:qFormat/>
    <w:rsid w:val="00A97C07"/>
    <w:pPr>
      <w:keepLines/>
      <w:tabs>
        <w:tab w:val="left" w:pos="993"/>
      </w:tabs>
      <w:suppressAutoHyphens w:val="0"/>
      <w:spacing w:before="360" w:after="240"/>
      <w:ind w:left="709" w:right="170"/>
    </w:pPr>
    <w:rPr>
      <w:rFonts w:ascii="Times New Roman" w:hAnsi="Times New Roman"/>
      <w:b/>
      <w:bCs/>
      <w:noProof/>
    </w:rPr>
  </w:style>
  <w:style w:type="paragraph" w:customStyle="1" w:styleId="a2">
    <w:name w:val="Список литер."/>
    <w:basedOn w:val="a8"/>
    <w:qFormat/>
    <w:rsid w:val="00A97C07"/>
    <w:pPr>
      <w:numPr>
        <w:numId w:val="6"/>
      </w:numPr>
      <w:tabs>
        <w:tab w:val="left" w:pos="1134"/>
      </w:tabs>
      <w:spacing w:line="360" w:lineRule="auto"/>
      <w:ind w:left="0" w:right="170" w:firstLine="709"/>
    </w:pPr>
    <w:rPr>
      <w:rFonts w:eastAsia="Calibri"/>
      <w:szCs w:val="20"/>
    </w:rPr>
  </w:style>
  <w:style w:type="paragraph" w:customStyle="1" w:styleId="a1">
    <w:name w:val="Стиль маркир. списка"/>
    <w:basedOn w:val="afffff8"/>
    <w:link w:val="afffffa"/>
    <w:qFormat/>
    <w:rsid w:val="00A97C07"/>
    <w:pPr>
      <w:numPr>
        <w:numId w:val="7"/>
      </w:numPr>
    </w:pPr>
  </w:style>
  <w:style w:type="character" w:customStyle="1" w:styleId="afffffa">
    <w:name w:val="Стиль маркир. списка Знак"/>
    <w:link w:val="a1"/>
    <w:rsid w:val="00A97C07"/>
    <w:rPr>
      <w:sz w:val="24"/>
      <w:szCs w:val="24"/>
    </w:rPr>
  </w:style>
  <w:style w:type="paragraph" w:customStyle="1" w:styleId="afffffb">
    <w:name w:val="Заг. Таблиц"/>
    <w:basedOn w:val="a8"/>
    <w:qFormat/>
    <w:rsid w:val="00A97C07"/>
    <w:pPr>
      <w:autoSpaceDE w:val="0"/>
      <w:autoSpaceDN w:val="0"/>
      <w:jc w:val="center"/>
    </w:pPr>
    <w:rPr>
      <w:rFonts w:eastAsia="Calibri"/>
      <w:bCs/>
      <w:sz w:val="20"/>
      <w:szCs w:val="20"/>
      <w:lang w:eastAsia="en-US"/>
    </w:rPr>
  </w:style>
  <w:style w:type="paragraph" w:customStyle="1" w:styleId="afffffc">
    <w:name w:val="Названия таблиц"/>
    <w:basedOn w:val="a8"/>
    <w:qFormat/>
    <w:rsid w:val="00A97C07"/>
    <w:pPr>
      <w:spacing w:after="120"/>
      <w:ind w:right="170"/>
      <w:jc w:val="both"/>
    </w:pPr>
    <w:rPr>
      <w:rFonts w:eastAsia="Calibri"/>
      <w:lang w:eastAsia="en-US"/>
    </w:rPr>
  </w:style>
  <w:style w:type="numbering" w:customStyle="1" w:styleId="a4">
    <w:name w:val="Стиль списка"/>
    <w:uiPriority w:val="99"/>
    <w:rsid w:val="00A97C07"/>
    <w:pPr>
      <w:numPr>
        <w:numId w:val="8"/>
      </w:numPr>
    </w:pPr>
  </w:style>
  <w:style w:type="paragraph" w:customStyle="1" w:styleId="a5">
    <w:name w:val="Маркиров. список"/>
    <w:basedOn w:val="afffff8"/>
    <w:link w:val="afffffd"/>
    <w:qFormat/>
    <w:rsid w:val="00A97C07"/>
    <w:pPr>
      <w:numPr>
        <w:numId w:val="8"/>
      </w:numPr>
    </w:pPr>
  </w:style>
  <w:style w:type="character" w:customStyle="1" w:styleId="afffffd">
    <w:name w:val="Маркиров. список Знак"/>
    <w:link w:val="a5"/>
    <w:rsid w:val="00A97C07"/>
    <w:rPr>
      <w:sz w:val="24"/>
      <w:szCs w:val="24"/>
    </w:rPr>
  </w:style>
  <w:style w:type="numbering" w:customStyle="1" w:styleId="1b">
    <w:name w:val="Стиль списка1"/>
    <w:uiPriority w:val="99"/>
    <w:rsid w:val="00A97C07"/>
  </w:style>
  <w:style w:type="paragraph" w:customStyle="1" w:styleId="NGP0">
    <w:name w:val="НазвТабл_NGP"/>
    <w:next w:val="a8"/>
    <w:link w:val="NGP1"/>
    <w:qFormat/>
    <w:rsid w:val="00A97C07"/>
    <w:pPr>
      <w:keepNext/>
      <w:keepLines/>
      <w:suppressAutoHyphens/>
      <w:spacing w:after="120"/>
      <w:ind w:right="170"/>
    </w:pPr>
    <w:rPr>
      <w:rFonts w:eastAsia="Calibri"/>
      <w:sz w:val="24"/>
      <w:szCs w:val="22"/>
      <w:lang w:val="en-US" w:eastAsia="en-US"/>
    </w:rPr>
  </w:style>
  <w:style w:type="character" w:customStyle="1" w:styleId="NGP1">
    <w:name w:val="НазвТабл_NGP Знак"/>
    <w:link w:val="NGP0"/>
    <w:rsid w:val="00A97C07"/>
    <w:rPr>
      <w:rFonts w:eastAsia="Calibri"/>
      <w:sz w:val="24"/>
      <w:szCs w:val="22"/>
      <w:lang w:val="en-US" w:eastAsia="en-US" w:bidi="ar-SA"/>
    </w:rPr>
  </w:style>
  <w:style w:type="paragraph" w:customStyle="1" w:styleId="afffffe">
    <w:name w:val="Текст основной ПЗ"/>
    <w:basedOn w:val="a8"/>
    <w:link w:val="affffff"/>
    <w:hidden/>
    <w:rsid w:val="00A97C07"/>
    <w:pPr>
      <w:suppressAutoHyphens/>
      <w:spacing w:before="120"/>
      <w:ind w:firstLine="720"/>
      <w:contextualSpacing/>
      <w:jc w:val="both"/>
    </w:pPr>
    <w:rPr>
      <w:rFonts w:eastAsia="Calibri"/>
      <w:lang w:eastAsia="en-US"/>
    </w:rPr>
  </w:style>
  <w:style w:type="character" w:customStyle="1" w:styleId="affffff">
    <w:name w:val="Текст основной ПЗ Знак"/>
    <w:link w:val="afffffe"/>
    <w:locked/>
    <w:rsid w:val="00A97C07"/>
    <w:rPr>
      <w:rFonts w:eastAsia="Calibri"/>
      <w:sz w:val="24"/>
      <w:szCs w:val="24"/>
      <w:lang w:eastAsia="en-US"/>
    </w:rPr>
  </w:style>
  <w:style w:type="paragraph" w:customStyle="1" w:styleId="NGP2">
    <w:name w:val="Обычн. текст_NGP"/>
    <w:link w:val="NGP3"/>
    <w:qFormat/>
    <w:locked/>
    <w:rsid w:val="00A97C07"/>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A97C07"/>
    <w:rPr>
      <w:rFonts w:eastAsia="Calibri"/>
      <w:sz w:val="24"/>
      <w:szCs w:val="22"/>
      <w:lang w:eastAsia="en-US" w:bidi="ar-SA"/>
    </w:rPr>
  </w:style>
  <w:style w:type="paragraph" w:customStyle="1" w:styleId="NGP">
    <w:name w:val="Маркиров. список_NGP"/>
    <w:link w:val="NGP4"/>
    <w:semiHidden/>
    <w:qFormat/>
    <w:locked/>
    <w:rsid w:val="00A97C07"/>
    <w:pPr>
      <w:numPr>
        <w:numId w:val="9"/>
      </w:numPr>
      <w:tabs>
        <w:tab w:val="left" w:pos="709"/>
        <w:tab w:val="left" w:pos="1021"/>
      </w:tabs>
      <w:spacing w:line="360" w:lineRule="auto"/>
      <w:ind w:left="0" w:right="170" w:firstLine="709"/>
      <w:jc w:val="both"/>
    </w:pPr>
    <w:rPr>
      <w:rFonts w:eastAsia="Calibri"/>
      <w:sz w:val="24"/>
      <w:szCs w:val="22"/>
      <w:lang w:eastAsia="en-US"/>
    </w:rPr>
  </w:style>
  <w:style w:type="character" w:customStyle="1" w:styleId="NGP4">
    <w:name w:val="Маркиров. список_NGP Знак"/>
    <w:link w:val="NGP"/>
    <w:semiHidden/>
    <w:rsid w:val="00A97C07"/>
    <w:rPr>
      <w:rFonts w:eastAsia="Calibri"/>
      <w:sz w:val="24"/>
      <w:szCs w:val="22"/>
      <w:lang w:eastAsia="en-US" w:bidi="ar-SA"/>
    </w:rPr>
  </w:style>
  <w:style w:type="numbering" w:customStyle="1" w:styleId="11111125">
    <w:name w:val="1 / 1.1 / 1.1.125"/>
    <w:basedOn w:val="ab"/>
    <w:next w:val="111111"/>
    <w:rsid w:val="00A97C07"/>
    <w:pPr>
      <w:numPr>
        <w:numId w:val="10"/>
      </w:numPr>
    </w:pPr>
  </w:style>
  <w:style w:type="numbering" w:styleId="111111">
    <w:name w:val="Outline List 2"/>
    <w:basedOn w:val="ab"/>
    <w:rsid w:val="00A97C07"/>
  </w:style>
  <w:style w:type="paragraph" w:customStyle="1" w:styleId="1NGP">
    <w:name w:val="Заг 1_NGP"/>
    <w:next w:val="NGP2"/>
    <w:semiHidden/>
    <w:qFormat/>
    <w:locked/>
    <w:rsid w:val="00A97C07"/>
    <w:pPr>
      <w:keepNext/>
      <w:keepLines/>
      <w:pageBreakBefore/>
      <w:numPr>
        <w:numId w:val="11"/>
      </w:numPr>
      <w:tabs>
        <w:tab w:val="left" w:pos="1276"/>
      </w:tabs>
      <w:suppressAutoHyphens/>
      <w:spacing w:before="360" w:after="240"/>
      <w:ind w:left="0" w:right="170" w:firstLine="709"/>
      <w:jc w:val="both"/>
      <w:outlineLvl w:val="0"/>
    </w:pPr>
    <w:rPr>
      <w:b/>
      <w:bCs/>
      <w:sz w:val="28"/>
      <w:szCs w:val="28"/>
      <w:lang w:val="en-US" w:eastAsia="en-US"/>
    </w:rPr>
  </w:style>
  <w:style w:type="paragraph" w:customStyle="1" w:styleId="2NGP">
    <w:name w:val="Заг 2_NGP"/>
    <w:next w:val="NGP2"/>
    <w:link w:val="2NGP0"/>
    <w:semiHidden/>
    <w:qFormat/>
    <w:locked/>
    <w:rsid w:val="00A97C07"/>
    <w:pPr>
      <w:keepNext/>
      <w:keepLines/>
      <w:numPr>
        <w:ilvl w:val="1"/>
        <w:numId w:val="11"/>
      </w:numPr>
      <w:suppressAutoHyphens/>
      <w:spacing w:before="240" w:after="120"/>
      <w:ind w:left="0" w:right="170" w:firstLine="709"/>
      <w:jc w:val="both"/>
      <w:outlineLvl w:val="1"/>
    </w:pPr>
    <w:rPr>
      <w:b/>
      <w:bCs/>
      <w:sz w:val="24"/>
      <w:szCs w:val="26"/>
      <w:lang w:val="en-US" w:eastAsia="en-US"/>
    </w:rPr>
  </w:style>
  <w:style w:type="paragraph" w:customStyle="1" w:styleId="3NGP">
    <w:name w:val="Заг 3_NGP"/>
    <w:next w:val="NGP2"/>
    <w:link w:val="3NGP0"/>
    <w:semiHidden/>
    <w:qFormat/>
    <w:locked/>
    <w:rsid w:val="00A97C07"/>
    <w:pPr>
      <w:keepNext/>
      <w:keepLines/>
      <w:numPr>
        <w:ilvl w:val="2"/>
        <w:numId w:val="11"/>
      </w:numPr>
      <w:suppressAutoHyphens/>
      <w:spacing w:before="120" w:after="120"/>
      <w:ind w:left="0" w:right="170" w:firstLine="709"/>
      <w:jc w:val="both"/>
      <w:outlineLvl w:val="2"/>
    </w:pPr>
    <w:rPr>
      <w:bCs/>
      <w:sz w:val="24"/>
      <w:szCs w:val="22"/>
      <w:lang w:val="en-US" w:eastAsia="en-US"/>
    </w:rPr>
  </w:style>
  <w:style w:type="character" w:customStyle="1" w:styleId="3NGP0">
    <w:name w:val="Заг 3_NGP Знак"/>
    <w:link w:val="3NGP"/>
    <w:semiHidden/>
    <w:rsid w:val="00A97C07"/>
    <w:rPr>
      <w:bCs/>
      <w:sz w:val="24"/>
      <w:szCs w:val="22"/>
      <w:lang w:val="en-US" w:eastAsia="en-US" w:bidi="ar-SA"/>
    </w:rPr>
  </w:style>
  <w:style w:type="paragraph" w:styleId="82">
    <w:name w:val="toc 8"/>
    <w:basedOn w:val="a8"/>
    <w:next w:val="a8"/>
    <w:autoRedefine/>
    <w:rsid w:val="00A97C07"/>
    <w:pPr>
      <w:spacing w:after="100"/>
      <w:ind w:left="1400"/>
    </w:pPr>
    <w:rPr>
      <w:sz w:val="20"/>
      <w:szCs w:val="20"/>
    </w:rPr>
  </w:style>
  <w:style w:type="character" w:customStyle="1" w:styleId="aff7">
    <w:name w:val="Абзац списка Знак"/>
    <w:aliases w:val="List Paragraph Знак,Абзац с отступом Знак,Абзац списка1 Знак,Маркированный Знак,Абзац списка11 Знак"/>
    <w:link w:val="aff6"/>
    <w:uiPriority w:val="34"/>
    <w:locked/>
    <w:rsid w:val="00A97C07"/>
    <w:rPr>
      <w:rFonts w:ascii="Calibri" w:eastAsia="Calibri" w:hAnsi="Calibri"/>
      <w:sz w:val="22"/>
      <w:szCs w:val="22"/>
      <w:lang w:eastAsia="en-US"/>
    </w:rPr>
  </w:style>
  <w:style w:type="paragraph" w:customStyle="1" w:styleId="affffff0">
    <w:name w:val="Абзац"/>
    <w:basedOn w:val="a8"/>
    <w:link w:val="1c"/>
    <w:qFormat/>
    <w:rsid w:val="00A97C07"/>
    <w:pPr>
      <w:tabs>
        <w:tab w:val="left" w:pos="1276"/>
      </w:tabs>
      <w:spacing w:line="360" w:lineRule="auto"/>
      <w:ind w:firstLine="709"/>
      <w:contextualSpacing/>
      <w:jc w:val="both"/>
    </w:pPr>
  </w:style>
  <w:style w:type="character" w:customStyle="1" w:styleId="1c">
    <w:name w:val="Абзац Знак1"/>
    <w:link w:val="affffff0"/>
    <w:rsid w:val="00A97C07"/>
    <w:rPr>
      <w:sz w:val="24"/>
      <w:szCs w:val="24"/>
    </w:rPr>
  </w:style>
  <w:style w:type="paragraph" w:styleId="42">
    <w:name w:val="index 4"/>
    <w:basedOn w:val="a8"/>
    <w:next w:val="a8"/>
    <w:autoRedefine/>
    <w:uiPriority w:val="99"/>
    <w:unhideWhenUsed/>
    <w:rsid w:val="00A97C07"/>
    <w:pPr>
      <w:suppressAutoHyphens/>
      <w:ind w:left="880" w:hanging="220"/>
      <w:contextualSpacing/>
      <w:jc w:val="both"/>
    </w:pPr>
    <w:rPr>
      <w:rFonts w:eastAsia="Calibri"/>
      <w:szCs w:val="22"/>
      <w:lang w:eastAsia="en-US"/>
    </w:rPr>
  </w:style>
  <w:style w:type="paragraph" w:customStyle="1" w:styleId="a3">
    <w:name w:val="Маркер"/>
    <w:basedOn w:val="a8"/>
    <w:qFormat/>
    <w:rsid w:val="00A97C07"/>
    <w:pPr>
      <w:numPr>
        <w:numId w:val="12"/>
      </w:numPr>
      <w:spacing w:line="360" w:lineRule="auto"/>
      <w:ind w:left="928"/>
      <w:jc w:val="both"/>
    </w:pPr>
    <w:rPr>
      <w:rFonts w:eastAsia="Calibri"/>
      <w:szCs w:val="22"/>
      <w:lang w:eastAsia="en-US"/>
    </w:rPr>
  </w:style>
  <w:style w:type="paragraph" w:customStyle="1" w:styleId="Style5">
    <w:name w:val="Style5"/>
    <w:basedOn w:val="a8"/>
    <w:uiPriority w:val="99"/>
    <w:rsid w:val="00A97C07"/>
    <w:pPr>
      <w:widowControl w:val="0"/>
      <w:autoSpaceDE w:val="0"/>
      <w:autoSpaceDN w:val="0"/>
      <w:adjustRightInd w:val="0"/>
      <w:spacing w:line="299" w:lineRule="exact"/>
      <w:ind w:firstLine="720"/>
      <w:jc w:val="both"/>
    </w:pPr>
  </w:style>
  <w:style w:type="paragraph" w:styleId="55">
    <w:name w:val="toc 5"/>
    <w:basedOn w:val="a8"/>
    <w:next w:val="a8"/>
    <w:autoRedefine/>
    <w:rsid w:val="00A97C07"/>
    <w:pPr>
      <w:spacing w:after="100"/>
      <w:ind w:left="800"/>
    </w:pPr>
    <w:rPr>
      <w:sz w:val="20"/>
      <w:szCs w:val="20"/>
    </w:rPr>
  </w:style>
  <w:style w:type="paragraph" w:customStyle="1" w:styleId="a7">
    <w:name w:val="Заголовок раздела ППТ"/>
    <w:basedOn w:val="a8"/>
    <w:next w:val="a8"/>
    <w:link w:val="affffff1"/>
    <w:qFormat/>
    <w:rsid w:val="00A97C07"/>
    <w:pPr>
      <w:numPr>
        <w:numId w:val="13"/>
      </w:numPr>
      <w:tabs>
        <w:tab w:val="num" w:pos="928"/>
      </w:tabs>
      <w:ind w:left="928"/>
      <w:outlineLvl w:val="1"/>
    </w:pPr>
    <w:rPr>
      <w:b/>
    </w:rPr>
  </w:style>
  <w:style w:type="character" w:customStyle="1" w:styleId="affffff1">
    <w:name w:val="Заголовок раздела ППТ Знак"/>
    <w:link w:val="a7"/>
    <w:rsid w:val="00A97C07"/>
    <w:rPr>
      <w:b/>
      <w:sz w:val="24"/>
      <w:szCs w:val="24"/>
    </w:rPr>
  </w:style>
  <w:style w:type="paragraph" w:customStyle="1" w:styleId="12NGP">
    <w:name w:val="Заг. таблиц12_NGP"/>
    <w:link w:val="12NGP0"/>
    <w:qFormat/>
    <w:rsid w:val="00A97C07"/>
    <w:pPr>
      <w:jc w:val="center"/>
    </w:pPr>
    <w:rPr>
      <w:rFonts w:eastAsia="Calibri"/>
      <w:sz w:val="24"/>
      <w:szCs w:val="22"/>
      <w:lang w:eastAsia="en-US"/>
    </w:rPr>
  </w:style>
  <w:style w:type="character" w:customStyle="1" w:styleId="12NGP0">
    <w:name w:val="Заг. таблиц12_NGP Знак"/>
    <w:link w:val="12NGP"/>
    <w:rsid w:val="00A97C07"/>
    <w:rPr>
      <w:rFonts w:eastAsia="Calibri"/>
      <w:sz w:val="24"/>
      <w:szCs w:val="22"/>
      <w:lang w:eastAsia="en-US" w:bidi="ar-SA"/>
    </w:rPr>
  </w:style>
  <w:style w:type="paragraph" w:customStyle="1" w:styleId="12NGP1">
    <w:name w:val="Табл12_центр_NGP"/>
    <w:link w:val="12NGP2"/>
    <w:qFormat/>
    <w:rsid w:val="00A97C07"/>
    <w:pPr>
      <w:jc w:val="center"/>
    </w:pPr>
    <w:rPr>
      <w:rFonts w:eastAsia="Calibri"/>
      <w:sz w:val="24"/>
      <w:szCs w:val="22"/>
      <w:lang w:eastAsia="en-US"/>
    </w:rPr>
  </w:style>
  <w:style w:type="character" w:customStyle="1" w:styleId="12NGP2">
    <w:name w:val="Табл12_центр_NGP Знак"/>
    <w:link w:val="12NGP1"/>
    <w:rsid w:val="00A97C07"/>
    <w:rPr>
      <w:rFonts w:eastAsia="Calibri"/>
      <w:sz w:val="24"/>
      <w:szCs w:val="22"/>
      <w:lang w:eastAsia="en-US" w:bidi="ar-SA"/>
    </w:rPr>
  </w:style>
  <w:style w:type="table" w:styleId="affffff2">
    <w:name w:val="Table Theme"/>
    <w:basedOn w:val="aa"/>
    <w:uiPriority w:val="99"/>
    <w:unhideWhenUsed/>
    <w:rsid w:val="00A97C07"/>
    <w:pPr>
      <w:spacing w:after="20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GP">
    <w:name w:val="Заг. таблиц10_NGP"/>
    <w:next w:val="NGP2"/>
    <w:link w:val="10NGP0"/>
    <w:semiHidden/>
    <w:qFormat/>
    <w:locked/>
    <w:rsid w:val="00A97C07"/>
    <w:pPr>
      <w:jc w:val="center"/>
    </w:pPr>
    <w:rPr>
      <w:rFonts w:eastAsia="Calibri"/>
      <w:szCs w:val="22"/>
      <w:lang w:eastAsia="en-US"/>
    </w:rPr>
  </w:style>
  <w:style w:type="character" w:customStyle="1" w:styleId="10NGP0">
    <w:name w:val="Заг. таблиц10_NGP Знак"/>
    <w:link w:val="10NGP"/>
    <w:semiHidden/>
    <w:rsid w:val="00A97C07"/>
    <w:rPr>
      <w:rFonts w:eastAsia="Calibri"/>
      <w:szCs w:val="22"/>
      <w:lang w:eastAsia="en-US" w:bidi="ar-SA"/>
    </w:rPr>
  </w:style>
  <w:style w:type="numbering" w:customStyle="1" w:styleId="20">
    <w:name w:val="Стиль списка2"/>
    <w:uiPriority w:val="99"/>
    <w:rsid w:val="00A97C07"/>
    <w:pPr>
      <w:numPr>
        <w:numId w:val="5"/>
      </w:numPr>
    </w:pPr>
  </w:style>
  <w:style w:type="paragraph" w:customStyle="1" w:styleId="12NGP3">
    <w:name w:val="Табл12_NGP"/>
    <w:link w:val="12NGP4"/>
    <w:qFormat/>
    <w:rsid w:val="00A97C07"/>
    <w:rPr>
      <w:rFonts w:eastAsia="Calibri"/>
      <w:sz w:val="24"/>
      <w:szCs w:val="22"/>
      <w:lang w:eastAsia="en-US"/>
    </w:rPr>
  </w:style>
  <w:style w:type="character" w:customStyle="1" w:styleId="12NGP4">
    <w:name w:val="Табл12_NGP Знак"/>
    <w:link w:val="12NGP3"/>
    <w:rsid w:val="00A97C07"/>
    <w:rPr>
      <w:rFonts w:eastAsia="Calibri"/>
      <w:sz w:val="24"/>
      <w:szCs w:val="22"/>
      <w:lang w:eastAsia="en-US" w:bidi="ar-SA"/>
    </w:rPr>
  </w:style>
  <w:style w:type="paragraph" w:styleId="3">
    <w:name w:val="List Bullet 3"/>
    <w:basedOn w:val="a8"/>
    <w:uiPriority w:val="99"/>
    <w:unhideWhenUsed/>
    <w:rsid w:val="00A97C07"/>
    <w:pPr>
      <w:numPr>
        <w:numId w:val="14"/>
      </w:numPr>
      <w:tabs>
        <w:tab w:val="clear" w:pos="926"/>
      </w:tabs>
      <w:suppressAutoHyphens/>
      <w:spacing w:line="360" w:lineRule="auto"/>
      <w:ind w:left="720"/>
      <w:contextualSpacing/>
      <w:jc w:val="both"/>
    </w:pPr>
    <w:rPr>
      <w:rFonts w:eastAsia="Calibri"/>
      <w:szCs w:val="22"/>
      <w:lang w:eastAsia="en-US"/>
    </w:rPr>
  </w:style>
  <w:style w:type="paragraph" w:styleId="affffff3">
    <w:name w:val="macro"/>
    <w:link w:val="affffff4"/>
    <w:rsid w:val="00A97C0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ff4">
    <w:name w:val="Текст макроса Знак"/>
    <w:link w:val="affffff3"/>
    <w:rsid w:val="00A97C07"/>
    <w:rPr>
      <w:rFonts w:ascii="Consolas" w:hAnsi="Consolas" w:cs="Consolas"/>
      <w:lang w:val="ru-RU" w:eastAsia="ru-RU" w:bidi="ar-SA"/>
    </w:rPr>
  </w:style>
  <w:style w:type="paragraph" w:styleId="2">
    <w:name w:val="List Bullet 2"/>
    <w:basedOn w:val="a8"/>
    <w:uiPriority w:val="99"/>
    <w:unhideWhenUsed/>
    <w:rsid w:val="00A97C07"/>
    <w:pPr>
      <w:numPr>
        <w:numId w:val="15"/>
      </w:numPr>
      <w:tabs>
        <w:tab w:val="clear" w:pos="643"/>
      </w:tabs>
      <w:suppressAutoHyphens/>
      <w:spacing w:line="360" w:lineRule="auto"/>
      <w:ind w:left="720"/>
      <w:contextualSpacing/>
      <w:jc w:val="both"/>
    </w:pPr>
    <w:rPr>
      <w:rFonts w:eastAsia="Calibri"/>
      <w:szCs w:val="22"/>
      <w:lang w:eastAsia="en-US"/>
    </w:rPr>
  </w:style>
  <w:style w:type="paragraph" w:customStyle="1" w:styleId="1">
    <w:name w:val="Мар.1"/>
    <w:basedOn w:val="a8"/>
    <w:rsid w:val="00A97C07"/>
    <w:pPr>
      <w:numPr>
        <w:numId w:val="16"/>
      </w:numPr>
      <w:tabs>
        <w:tab w:val="left" w:pos="1134"/>
      </w:tabs>
      <w:spacing w:line="360" w:lineRule="auto"/>
      <w:ind w:left="0" w:right="170" w:firstLine="709"/>
      <w:jc w:val="both"/>
    </w:pPr>
    <w:rPr>
      <w:color w:val="000000"/>
    </w:rPr>
  </w:style>
  <w:style w:type="character" w:customStyle="1" w:styleId="2NGP0">
    <w:name w:val="Заг 2_NGP Знак"/>
    <w:link w:val="2NGP"/>
    <w:semiHidden/>
    <w:rsid w:val="00A97C07"/>
    <w:rPr>
      <w:b/>
      <w:bCs/>
      <w:sz w:val="24"/>
      <w:szCs w:val="26"/>
      <w:lang w:val="en-US" w:eastAsia="en-US" w:bidi="ar-SA"/>
    </w:rPr>
  </w:style>
  <w:style w:type="paragraph" w:customStyle="1" w:styleId="NEW">
    <w:name w:val="NEW"/>
    <w:basedOn w:val="a8"/>
    <w:link w:val="NEW0"/>
    <w:qFormat/>
    <w:rsid w:val="00A97C07"/>
    <w:pPr>
      <w:spacing w:before="120" w:after="120"/>
      <w:ind w:left="708" w:firstLine="1"/>
    </w:pPr>
    <w:rPr>
      <w:b/>
    </w:rPr>
  </w:style>
  <w:style w:type="character" w:customStyle="1" w:styleId="NEW0">
    <w:name w:val="NEW Знак"/>
    <w:link w:val="NEW"/>
    <w:rsid w:val="00A97C07"/>
    <w:rPr>
      <w:b/>
      <w:sz w:val="24"/>
      <w:szCs w:val="24"/>
    </w:rPr>
  </w:style>
  <w:style w:type="paragraph" w:customStyle="1" w:styleId="-10">
    <w:name w:val="- Марк 1"/>
    <w:basedOn w:val="1"/>
    <w:qFormat/>
    <w:rsid w:val="00A97C07"/>
    <w:pPr>
      <w:numPr>
        <w:numId w:val="0"/>
      </w:numPr>
      <w:tabs>
        <w:tab w:val="num" w:pos="1021"/>
      </w:tabs>
      <w:ind w:firstLine="709"/>
    </w:pPr>
  </w:style>
  <w:style w:type="paragraph" w:customStyle="1" w:styleId="xl67">
    <w:name w:val="xl67"/>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A97C07"/>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140">
    <w:name w:val="Основной текст (14)_"/>
    <w:link w:val="141"/>
    <w:uiPriority w:val="99"/>
    <w:rsid w:val="00A97C07"/>
    <w:rPr>
      <w:sz w:val="19"/>
      <w:szCs w:val="19"/>
      <w:shd w:val="clear" w:color="auto" w:fill="FFFFFF"/>
    </w:rPr>
  </w:style>
  <w:style w:type="character" w:customStyle="1" w:styleId="142">
    <w:name w:val="Основной текст (14)2"/>
    <w:uiPriority w:val="99"/>
    <w:rsid w:val="00A97C07"/>
  </w:style>
  <w:style w:type="character" w:customStyle="1" w:styleId="2e">
    <w:name w:val="Основной текст (2)_"/>
    <w:link w:val="210"/>
    <w:rsid w:val="00A97C07"/>
    <w:rPr>
      <w:b/>
      <w:bCs/>
      <w:i/>
      <w:iCs/>
      <w:sz w:val="19"/>
      <w:szCs w:val="19"/>
      <w:shd w:val="clear" w:color="auto" w:fill="FFFFFF"/>
    </w:rPr>
  </w:style>
  <w:style w:type="character" w:customStyle="1" w:styleId="affffff5">
    <w:name w:val="Основной текст + Полужирный"/>
    <w:uiPriority w:val="99"/>
    <w:rsid w:val="00A97C07"/>
    <w:rPr>
      <w:rFonts w:ascii="Times New Roman" w:hAnsi="Times New Roman" w:cs="Times New Roman"/>
      <w:b/>
      <w:bCs/>
      <w:i/>
      <w:iCs/>
      <w:sz w:val="19"/>
      <w:szCs w:val="19"/>
      <w:shd w:val="clear" w:color="auto" w:fill="FFFFFF"/>
    </w:rPr>
  </w:style>
  <w:style w:type="paragraph" w:customStyle="1" w:styleId="141">
    <w:name w:val="Основной текст (14)1"/>
    <w:basedOn w:val="a8"/>
    <w:link w:val="140"/>
    <w:uiPriority w:val="99"/>
    <w:rsid w:val="00A97C07"/>
    <w:pPr>
      <w:shd w:val="clear" w:color="auto" w:fill="FFFFFF"/>
      <w:spacing w:line="269" w:lineRule="exact"/>
      <w:jc w:val="center"/>
    </w:pPr>
    <w:rPr>
      <w:sz w:val="19"/>
      <w:szCs w:val="19"/>
    </w:rPr>
  </w:style>
  <w:style w:type="paragraph" w:customStyle="1" w:styleId="210">
    <w:name w:val="Основной текст (2)1"/>
    <w:basedOn w:val="a8"/>
    <w:link w:val="2e"/>
    <w:rsid w:val="00A97C07"/>
    <w:pPr>
      <w:shd w:val="clear" w:color="auto" w:fill="FFFFFF"/>
      <w:spacing w:line="240" w:lineRule="atLeast"/>
      <w:jc w:val="center"/>
    </w:pPr>
    <w:rPr>
      <w:b/>
      <w:bCs/>
      <w:i/>
      <w:iCs/>
      <w:sz w:val="19"/>
      <w:szCs w:val="19"/>
    </w:rPr>
  </w:style>
  <w:style w:type="character" w:customStyle="1" w:styleId="2f">
    <w:name w:val="Основной текст (2) + Не полужирный"/>
    <w:uiPriority w:val="99"/>
    <w:rsid w:val="00A97C07"/>
    <w:rPr>
      <w:rFonts w:ascii="Times New Roman" w:hAnsi="Times New Roman" w:cs="Times New Roman"/>
      <w:b w:val="0"/>
      <w:bCs w:val="0"/>
      <w:i/>
      <w:iCs/>
      <w:spacing w:val="0"/>
      <w:sz w:val="19"/>
      <w:szCs w:val="19"/>
      <w:shd w:val="clear" w:color="auto" w:fill="FFFFFF"/>
    </w:rPr>
  </w:style>
  <w:style w:type="character" w:customStyle="1" w:styleId="211">
    <w:name w:val="Основной текст (21)_"/>
    <w:link w:val="212"/>
    <w:uiPriority w:val="99"/>
    <w:rsid w:val="00A97C07"/>
    <w:rPr>
      <w:i/>
      <w:iCs/>
      <w:noProof/>
      <w:spacing w:val="-10"/>
      <w:sz w:val="30"/>
      <w:szCs w:val="30"/>
      <w:shd w:val="clear" w:color="auto" w:fill="FFFFFF"/>
    </w:rPr>
  </w:style>
  <w:style w:type="paragraph" w:customStyle="1" w:styleId="212">
    <w:name w:val="Основной текст (21)"/>
    <w:basedOn w:val="a8"/>
    <w:link w:val="211"/>
    <w:uiPriority w:val="99"/>
    <w:rsid w:val="00A97C07"/>
    <w:pPr>
      <w:shd w:val="clear" w:color="auto" w:fill="FFFFFF"/>
      <w:spacing w:line="240" w:lineRule="atLeast"/>
    </w:pPr>
    <w:rPr>
      <w:i/>
      <w:iCs/>
      <w:noProof/>
      <w:spacing w:val="-10"/>
      <w:sz w:val="30"/>
      <w:szCs w:val="30"/>
    </w:rPr>
  </w:style>
  <w:style w:type="character" w:customStyle="1" w:styleId="160">
    <w:name w:val="Основной текст (16)_"/>
    <w:link w:val="161"/>
    <w:uiPriority w:val="99"/>
    <w:rsid w:val="00A97C07"/>
    <w:rPr>
      <w:noProof/>
      <w:shd w:val="clear" w:color="auto" w:fill="FFFFFF"/>
    </w:rPr>
  </w:style>
  <w:style w:type="character" w:customStyle="1" w:styleId="180">
    <w:name w:val="Основной текст (18)_"/>
    <w:link w:val="181"/>
    <w:uiPriority w:val="99"/>
    <w:rsid w:val="00A97C07"/>
    <w:rPr>
      <w:i/>
      <w:iCs/>
      <w:shd w:val="clear" w:color="auto" w:fill="FFFFFF"/>
    </w:rPr>
  </w:style>
  <w:style w:type="character" w:customStyle="1" w:styleId="221">
    <w:name w:val="Основной текст (2)2"/>
    <w:uiPriority w:val="99"/>
    <w:rsid w:val="00A97C07"/>
    <w:rPr>
      <w:rFonts w:ascii="Times New Roman" w:hAnsi="Times New Roman" w:cs="Times New Roman"/>
      <w:b/>
      <w:bCs/>
      <w:i/>
      <w:iCs/>
      <w:spacing w:val="0"/>
      <w:sz w:val="19"/>
      <w:szCs w:val="19"/>
      <w:shd w:val="clear" w:color="auto" w:fill="FFFFFF"/>
    </w:rPr>
  </w:style>
  <w:style w:type="character" w:customStyle="1" w:styleId="170">
    <w:name w:val="Основной текст (17)_"/>
    <w:link w:val="171"/>
    <w:uiPriority w:val="99"/>
    <w:rsid w:val="00A97C07"/>
    <w:rPr>
      <w:rFonts w:ascii="Consolas" w:hAnsi="Consolas" w:cs="Consolas"/>
      <w:i/>
      <w:iCs/>
      <w:noProof/>
      <w:sz w:val="28"/>
      <w:szCs w:val="28"/>
      <w:shd w:val="clear" w:color="auto" w:fill="FFFFFF"/>
    </w:rPr>
  </w:style>
  <w:style w:type="character" w:customStyle="1" w:styleId="1410">
    <w:name w:val="Основной текст (14) + Курсив1"/>
    <w:uiPriority w:val="99"/>
    <w:rsid w:val="00A97C07"/>
    <w:rPr>
      <w:rFonts w:ascii="Times New Roman" w:hAnsi="Times New Roman" w:cs="Times New Roman"/>
      <w:i/>
      <w:iCs/>
      <w:spacing w:val="0"/>
      <w:sz w:val="19"/>
      <w:szCs w:val="19"/>
      <w:shd w:val="clear" w:color="auto" w:fill="FFFFFF"/>
    </w:rPr>
  </w:style>
  <w:style w:type="paragraph" w:customStyle="1" w:styleId="161">
    <w:name w:val="Основной текст (16)"/>
    <w:basedOn w:val="a8"/>
    <w:link w:val="160"/>
    <w:uiPriority w:val="99"/>
    <w:rsid w:val="00A97C07"/>
    <w:pPr>
      <w:shd w:val="clear" w:color="auto" w:fill="FFFFFF"/>
      <w:spacing w:line="240" w:lineRule="atLeast"/>
    </w:pPr>
    <w:rPr>
      <w:noProof/>
      <w:sz w:val="20"/>
      <w:szCs w:val="20"/>
    </w:rPr>
  </w:style>
  <w:style w:type="paragraph" w:customStyle="1" w:styleId="181">
    <w:name w:val="Основной текст (18)"/>
    <w:basedOn w:val="a8"/>
    <w:link w:val="180"/>
    <w:uiPriority w:val="99"/>
    <w:rsid w:val="00A97C07"/>
    <w:pPr>
      <w:shd w:val="clear" w:color="auto" w:fill="FFFFFF"/>
      <w:spacing w:line="240" w:lineRule="atLeast"/>
      <w:jc w:val="center"/>
    </w:pPr>
    <w:rPr>
      <w:i/>
      <w:iCs/>
      <w:sz w:val="20"/>
      <w:szCs w:val="20"/>
    </w:rPr>
  </w:style>
  <w:style w:type="paragraph" w:customStyle="1" w:styleId="171">
    <w:name w:val="Основной текст (17)"/>
    <w:basedOn w:val="a8"/>
    <w:link w:val="170"/>
    <w:uiPriority w:val="99"/>
    <w:rsid w:val="00A97C07"/>
    <w:pPr>
      <w:shd w:val="clear" w:color="auto" w:fill="FFFFFF"/>
      <w:spacing w:line="240" w:lineRule="atLeast"/>
    </w:pPr>
    <w:rPr>
      <w:rFonts w:ascii="Consolas" w:hAnsi="Consolas"/>
      <w:i/>
      <w:iCs/>
      <w:noProof/>
      <w:sz w:val="28"/>
      <w:szCs w:val="28"/>
    </w:rPr>
  </w:style>
  <w:style w:type="character" w:customStyle="1" w:styleId="213">
    <w:name w:val="Основной текст (2) + Не полужирный1"/>
    <w:aliases w:val="Не курсив"/>
    <w:uiPriority w:val="99"/>
    <w:rsid w:val="00A97C07"/>
    <w:rPr>
      <w:rFonts w:ascii="Times New Roman" w:hAnsi="Times New Roman" w:cs="Times New Roman"/>
      <w:b w:val="0"/>
      <w:bCs w:val="0"/>
      <w:i w:val="0"/>
      <w:iCs w:val="0"/>
      <w:sz w:val="19"/>
      <w:szCs w:val="19"/>
      <w:shd w:val="clear" w:color="auto" w:fill="FFFFFF"/>
    </w:rPr>
  </w:style>
  <w:style w:type="character" w:customStyle="1" w:styleId="210pt1">
    <w:name w:val="Основной текст (21) + Интервал 0 pt1"/>
    <w:uiPriority w:val="99"/>
    <w:rsid w:val="00A97C07"/>
    <w:rPr>
      <w:rFonts w:ascii="Times New Roman" w:hAnsi="Times New Roman" w:cs="Times New Roman"/>
      <w:i/>
      <w:iCs/>
      <w:noProof/>
      <w:spacing w:val="0"/>
      <w:sz w:val="30"/>
      <w:szCs w:val="30"/>
      <w:shd w:val="clear" w:color="auto" w:fill="FFFFFF"/>
    </w:rPr>
  </w:style>
  <w:style w:type="paragraph" w:customStyle="1" w:styleId="affffff6">
    <w:name w:val="ТаблицаТекст центр"/>
    <w:basedOn w:val="a8"/>
    <w:qFormat/>
    <w:rsid w:val="00A97C07"/>
    <w:pPr>
      <w:suppressAutoHyphens/>
      <w:contextualSpacing/>
      <w:jc w:val="center"/>
    </w:pPr>
    <w:rPr>
      <w:kern w:val="32"/>
      <w:sz w:val="22"/>
      <w:szCs w:val="26"/>
    </w:rPr>
  </w:style>
  <w:style w:type="paragraph" w:customStyle="1" w:styleId="2f0">
    <w:name w:val="Абзац 2 уровень"/>
    <w:basedOn w:val="a8"/>
    <w:qFormat/>
    <w:rsid w:val="00A97C07"/>
    <w:pPr>
      <w:tabs>
        <w:tab w:val="left" w:pos="1134"/>
      </w:tabs>
      <w:spacing w:line="360" w:lineRule="auto"/>
      <w:jc w:val="both"/>
    </w:pPr>
    <w:rPr>
      <w:szCs w:val="20"/>
      <w:lang w:eastAsia="en-US"/>
    </w:rPr>
  </w:style>
  <w:style w:type="numbering" w:customStyle="1" w:styleId="11111121">
    <w:name w:val="1 / 1.1 / 1.1.121"/>
    <w:basedOn w:val="ab"/>
    <w:next w:val="111111"/>
    <w:uiPriority w:val="99"/>
    <w:semiHidden/>
    <w:unhideWhenUsed/>
    <w:rsid w:val="00A97C07"/>
  </w:style>
  <w:style w:type="table" w:customStyle="1" w:styleId="5110231">
    <w:name w:val="Сетка таблицы5110231"/>
    <w:basedOn w:val="aa"/>
    <w:uiPriority w:val="59"/>
    <w:rsid w:val="00A97C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азвание объекта Знак"/>
    <w:aliases w:val="Caption Char Знак"/>
    <w:link w:val="ac"/>
    <w:locked/>
    <w:rsid w:val="00A97C07"/>
    <w:rPr>
      <w:sz w:val="28"/>
      <w:szCs w:val="24"/>
    </w:rPr>
  </w:style>
  <w:style w:type="paragraph" w:customStyle="1" w:styleId="affffff7">
    <w:name w:val="Таблица Текст лево"/>
    <w:basedOn w:val="affffff6"/>
    <w:qFormat/>
    <w:rsid w:val="00A97C07"/>
    <w:pPr>
      <w:jc w:val="left"/>
    </w:pPr>
  </w:style>
  <w:style w:type="paragraph" w:customStyle="1" w:styleId="143">
    <w:name w:val="Нормальный 14"/>
    <w:basedOn w:val="a8"/>
    <w:uiPriority w:val="99"/>
    <w:rsid w:val="00A97C07"/>
    <w:pPr>
      <w:spacing w:line="360" w:lineRule="auto"/>
      <w:ind w:firstLine="709"/>
      <w:jc w:val="both"/>
    </w:pPr>
    <w:rPr>
      <w:sz w:val="28"/>
      <w:szCs w:val="20"/>
    </w:rPr>
  </w:style>
  <w:style w:type="table" w:customStyle="1" w:styleId="43">
    <w:name w:val="Сетка таблицы4"/>
    <w:basedOn w:val="aa"/>
    <w:next w:val="af5"/>
    <w:uiPriority w:val="59"/>
    <w:rsid w:val="00A97C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Обычный текст"/>
    <w:basedOn w:val="a8"/>
    <w:link w:val="affffff9"/>
    <w:qFormat/>
    <w:rsid w:val="00A97C07"/>
    <w:pPr>
      <w:tabs>
        <w:tab w:val="left" w:pos="426"/>
        <w:tab w:val="left" w:pos="1276"/>
      </w:tabs>
      <w:spacing w:line="360" w:lineRule="auto"/>
      <w:ind w:right="170" w:firstLine="709"/>
      <w:contextualSpacing/>
      <w:jc w:val="both"/>
    </w:pPr>
  </w:style>
  <w:style w:type="character" w:customStyle="1" w:styleId="affffff9">
    <w:name w:val="Обычный текст Знак"/>
    <w:link w:val="affffff8"/>
    <w:rsid w:val="00A97C07"/>
    <w:rPr>
      <w:sz w:val="24"/>
      <w:szCs w:val="24"/>
    </w:rPr>
  </w:style>
  <w:style w:type="paragraph" w:customStyle="1" w:styleId="Twordizme">
    <w:name w:val="Tword_izme"/>
    <w:basedOn w:val="a8"/>
    <w:link w:val="TwordizmeChar"/>
    <w:rsid w:val="00A97C07"/>
    <w:pPr>
      <w:jc w:val="center"/>
    </w:pPr>
    <w:rPr>
      <w:rFonts w:ascii="ISOCPEUR" w:hAnsi="ISOCPEUR"/>
      <w:i/>
      <w:sz w:val="18"/>
    </w:rPr>
  </w:style>
  <w:style w:type="character" w:customStyle="1" w:styleId="TwordizmeChar">
    <w:name w:val="Tword_izme Char"/>
    <w:link w:val="Twordizme"/>
    <w:rsid w:val="00A97C07"/>
    <w:rPr>
      <w:rFonts w:ascii="ISOCPEUR" w:hAnsi="ISOCPEUR"/>
      <w:i/>
      <w:sz w:val="18"/>
      <w:szCs w:val="24"/>
    </w:rPr>
  </w:style>
  <w:style w:type="table" w:styleId="-5">
    <w:name w:val="Table List 5"/>
    <w:basedOn w:val="aa"/>
    <w:uiPriority w:val="99"/>
    <w:unhideWhenUsed/>
    <w:rsid w:val="00A97C07"/>
    <w:pPr>
      <w:spacing w:after="200" w:line="276" w:lineRule="auto"/>
    </w:pPr>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ffffffa">
    <w:name w:val="ТаблШапка центр"/>
    <w:basedOn w:val="a8"/>
    <w:qFormat/>
    <w:rsid w:val="00A97C07"/>
    <w:pPr>
      <w:suppressAutoHyphens/>
      <w:contextualSpacing/>
      <w:jc w:val="center"/>
    </w:pPr>
    <w:rPr>
      <w:b/>
      <w:kern w:val="32"/>
      <w:sz w:val="22"/>
      <w:szCs w:val="26"/>
    </w:rPr>
  </w:style>
  <w:style w:type="paragraph" w:customStyle="1" w:styleId="affffffb">
    <w:name w:val="Таблица"/>
    <w:basedOn w:val="a8"/>
    <w:link w:val="affffffc"/>
    <w:qFormat/>
    <w:rsid w:val="00A97C07"/>
    <w:pPr>
      <w:spacing w:line="360" w:lineRule="auto"/>
      <w:jc w:val="center"/>
    </w:pPr>
    <w:rPr>
      <w:rFonts w:ascii="Pragmatica" w:hAnsi="Pragmatica"/>
      <w:szCs w:val="20"/>
      <w:lang w:eastAsia="en-US"/>
    </w:rPr>
  </w:style>
  <w:style w:type="character" w:customStyle="1" w:styleId="affffffc">
    <w:name w:val="Таблица Знак"/>
    <w:link w:val="affffffb"/>
    <w:rsid w:val="00A97C07"/>
    <w:rPr>
      <w:rFonts w:ascii="Pragmatica" w:hAnsi="Pragmatica"/>
      <w:sz w:val="24"/>
      <w:lang w:eastAsia="en-US"/>
    </w:rPr>
  </w:style>
  <w:style w:type="paragraph" w:customStyle="1" w:styleId="xl71">
    <w:name w:val="xl71"/>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2a">
    <w:name w:val="Продолжение списка 2 Знак"/>
    <w:link w:val="29"/>
    <w:uiPriority w:val="99"/>
    <w:locked/>
    <w:rsid w:val="00A97C07"/>
    <w:rPr>
      <w:sz w:val="24"/>
      <w:szCs w:val="24"/>
    </w:rPr>
  </w:style>
  <w:style w:type="paragraph" w:customStyle="1" w:styleId="xl72">
    <w:name w:val="xl7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8"/>
    <w:rsid w:val="00A97C07"/>
    <w:pPr>
      <w:spacing w:before="100" w:beforeAutospacing="1" w:after="100" w:afterAutospacing="1"/>
      <w:jc w:val="right"/>
      <w:textAlignment w:val="center"/>
    </w:pPr>
  </w:style>
  <w:style w:type="paragraph" w:customStyle="1" w:styleId="xl75">
    <w:name w:val="xl75"/>
    <w:basedOn w:val="a8"/>
    <w:rsid w:val="00A97C07"/>
    <w:pPr>
      <w:spacing w:before="100" w:beforeAutospacing="1" w:after="100" w:afterAutospacing="1"/>
      <w:textAlignment w:val="center"/>
    </w:pPr>
  </w:style>
  <w:style w:type="paragraph" w:customStyle="1" w:styleId="xl76">
    <w:name w:val="xl76"/>
    <w:basedOn w:val="a8"/>
    <w:rsid w:val="00A97C07"/>
    <w:pPr>
      <w:spacing w:before="100" w:beforeAutospacing="1" w:after="100" w:afterAutospacing="1"/>
      <w:jc w:val="center"/>
      <w:textAlignment w:val="center"/>
    </w:pPr>
  </w:style>
  <w:style w:type="paragraph" w:customStyle="1" w:styleId="xl77">
    <w:name w:val="xl77"/>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84">
    <w:name w:val="xl84"/>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5">
    <w:name w:val="xl85"/>
    <w:basedOn w:val="a8"/>
    <w:rsid w:val="00A97C0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8"/>
    <w:rsid w:val="00A97C07"/>
    <w:pPr>
      <w:spacing w:before="100" w:beforeAutospacing="1" w:after="100" w:afterAutospacing="1"/>
      <w:jc w:val="center"/>
      <w:textAlignment w:val="center"/>
    </w:pPr>
    <w:rPr>
      <w:b/>
      <w:bCs/>
    </w:rPr>
  </w:style>
  <w:style w:type="paragraph" w:customStyle="1" w:styleId="xl88">
    <w:name w:val="xl88"/>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8"/>
    <w:rsid w:val="00A97C07"/>
    <w:pPr>
      <w:spacing w:before="100" w:beforeAutospacing="1" w:after="100" w:afterAutospacing="1"/>
      <w:textAlignment w:val="center"/>
    </w:pPr>
    <w:rPr>
      <w:b/>
      <w:bCs/>
    </w:rPr>
  </w:style>
  <w:style w:type="paragraph" w:customStyle="1" w:styleId="xl91">
    <w:name w:val="xl9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8"/>
    <w:rsid w:val="00A97C07"/>
    <w:pPr>
      <w:spacing w:before="100" w:beforeAutospacing="1" w:after="100" w:afterAutospacing="1"/>
      <w:jc w:val="right"/>
      <w:textAlignment w:val="center"/>
    </w:pPr>
    <w:rPr>
      <w:b/>
      <w:bCs/>
    </w:rPr>
  </w:style>
  <w:style w:type="paragraph" w:customStyle="1" w:styleId="xl93">
    <w:name w:val="xl93"/>
    <w:basedOn w:val="a8"/>
    <w:rsid w:val="00A97C07"/>
    <w:pPr>
      <w:pBdr>
        <w:bottom w:val="single" w:sz="4" w:space="0" w:color="auto"/>
      </w:pBdr>
      <w:spacing w:before="100" w:beforeAutospacing="1" w:after="100" w:afterAutospacing="1"/>
      <w:jc w:val="center"/>
      <w:textAlignment w:val="center"/>
    </w:pPr>
  </w:style>
  <w:style w:type="paragraph" w:customStyle="1" w:styleId="xl94">
    <w:name w:val="xl94"/>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6">
    <w:name w:val="xl9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8"/>
    <w:rsid w:val="00A97C0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8">
    <w:name w:val="xl98"/>
    <w:basedOn w:val="a8"/>
    <w:rsid w:val="00A97C07"/>
    <w:pPr>
      <w:pBdr>
        <w:top w:val="single" w:sz="4" w:space="0" w:color="auto"/>
      </w:pBdr>
      <w:spacing w:before="100" w:beforeAutospacing="1" w:after="100" w:afterAutospacing="1"/>
      <w:jc w:val="center"/>
      <w:textAlignment w:val="center"/>
    </w:pPr>
    <w:rPr>
      <w:b/>
      <w:bCs/>
    </w:rPr>
  </w:style>
  <w:style w:type="paragraph" w:customStyle="1" w:styleId="xl99">
    <w:name w:val="xl99"/>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1">
    <w:name w:val="xl10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8"/>
    <w:rsid w:val="00A97C07"/>
    <w:pPr>
      <w:spacing w:before="100" w:beforeAutospacing="1" w:after="100" w:afterAutospacing="1"/>
      <w:jc w:val="center"/>
      <w:textAlignment w:val="center"/>
    </w:pPr>
    <w:rPr>
      <w:rFonts w:ascii="Arial" w:hAnsi="Arial" w:cs="Arial"/>
      <w:sz w:val="18"/>
      <w:szCs w:val="18"/>
    </w:rPr>
  </w:style>
  <w:style w:type="paragraph" w:customStyle="1" w:styleId="xl107">
    <w:name w:val="xl107"/>
    <w:basedOn w:val="a8"/>
    <w:rsid w:val="00A97C07"/>
    <w:pPr>
      <w:spacing w:before="100" w:beforeAutospacing="1" w:after="100" w:afterAutospacing="1"/>
      <w:jc w:val="center"/>
      <w:textAlignment w:val="center"/>
    </w:pPr>
    <w:rPr>
      <w:rFonts w:ascii="Arial" w:hAnsi="Arial" w:cs="Arial"/>
      <w:b/>
      <w:bCs/>
      <w:sz w:val="18"/>
      <w:szCs w:val="18"/>
    </w:rPr>
  </w:style>
  <w:style w:type="paragraph" w:customStyle="1" w:styleId="xl108">
    <w:name w:val="xl108"/>
    <w:basedOn w:val="a8"/>
    <w:rsid w:val="00A97C07"/>
    <w:pPr>
      <w:spacing w:before="100" w:beforeAutospacing="1" w:after="100" w:afterAutospacing="1"/>
      <w:jc w:val="center"/>
    </w:pPr>
    <w:rPr>
      <w:rFonts w:ascii="Arial" w:hAnsi="Arial" w:cs="Arial"/>
      <w:b/>
      <w:bCs/>
      <w:sz w:val="18"/>
      <w:szCs w:val="18"/>
    </w:rPr>
  </w:style>
  <w:style w:type="paragraph" w:customStyle="1" w:styleId="xl109">
    <w:name w:val="xl109"/>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8"/>
    <w:rsid w:val="00A97C07"/>
    <w:pPr>
      <w:spacing w:before="100" w:beforeAutospacing="1" w:after="100" w:afterAutospacing="1"/>
      <w:jc w:val="center"/>
      <w:textAlignment w:val="center"/>
    </w:pPr>
    <w:rPr>
      <w:i/>
      <w:iCs/>
    </w:rPr>
  </w:style>
  <w:style w:type="paragraph" w:customStyle="1" w:styleId="xl112">
    <w:name w:val="xl112"/>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8"/>
    <w:rsid w:val="00A97C07"/>
    <w:pPr>
      <w:pBdr>
        <w:bottom w:val="single" w:sz="4" w:space="0" w:color="auto"/>
      </w:pBdr>
      <w:spacing w:before="100" w:beforeAutospacing="1" w:after="100" w:afterAutospacing="1"/>
      <w:jc w:val="center"/>
      <w:textAlignment w:val="center"/>
    </w:pPr>
  </w:style>
  <w:style w:type="paragraph" w:customStyle="1" w:styleId="xl117">
    <w:name w:val="xl117"/>
    <w:basedOn w:val="a8"/>
    <w:rsid w:val="00A97C07"/>
    <w:pPr>
      <w:pBdr>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rsid w:val="00A97C0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20">
    <w:name w:val="xl120"/>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8"/>
    <w:rsid w:val="00A97C07"/>
    <w:pPr>
      <w:pBdr>
        <w:top w:val="single" w:sz="4" w:space="0" w:color="auto"/>
        <w:left w:val="single" w:sz="4" w:space="0" w:color="auto"/>
      </w:pBdr>
      <w:spacing w:before="100" w:beforeAutospacing="1" w:after="100" w:afterAutospacing="1"/>
      <w:jc w:val="center"/>
      <w:textAlignment w:val="center"/>
    </w:pPr>
  </w:style>
  <w:style w:type="paragraph" w:customStyle="1" w:styleId="xl122">
    <w:name w:val="xl12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8"/>
    <w:rsid w:val="00A97C07"/>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25">
    <w:name w:val="xl125"/>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6">
    <w:name w:val="xl126"/>
    <w:basedOn w:val="a8"/>
    <w:rsid w:val="00A97C07"/>
    <w:pPr>
      <w:spacing w:before="100" w:beforeAutospacing="1" w:after="100" w:afterAutospacing="1"/>
      <w:jc w:val="center"/>
      <w:textAlignment w:val="center"/>
    </w:pPr>
    <w:rPr>
      <w:b/>
      <w:bCs/>
    </w:rPr>
  </w:style>
  <w:style w:type="paragraph" w:customStyle="1" w:styleId="xl127">
    <w:name w:val="xl127"/>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1">
    <w:name w:val="xl131"/>
    <w:basedOn w:val="a8"/>
    <w:rsid w:val="00A97C07"/>
    <w:pPr>
      <w:pBdr>
        <w:top w:val="single" w:sz="4" w:space="0" w:color="auto"/>
      </w:pBdr>
      <w:spacing w:before="100" w:beforeAutospacing="1" w:after="100" w:afterAutospacing="1"/>
      <w:jc w:val="center"/>
      <w:textAlignment w:val="center"/>
    </w:pPr>
    <w:rPr>
      <w:b/>
      <w:bCs/>
    </w:rPr>
  </w:style>
  <w:style w:type="paragraph" w:customStyle="1" w:styleId="xl132">
    <w:name w:val="xl132"/>
    <w:basedOn w:val="a8"/>
    <w:rsid w:val="00A97C0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8"/>
    <w:rsid w:val="00A97C0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5">
    <w:name w:val="xl135"/>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36">
    <w:name w:val="xl136"/>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38">
    <w:name w:val="xl138"/>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2">
    <w:name w:val="xl14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4">
    <w:name w:val="xl144"/>
    <w:basedOn w:val="a8"/>
    <w:rsid w:val="00A97C0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6">
    <w:name w:val="xl146"/>
    <w:basedOn w:val="a8"/>
    <w:rsid w:val="00A97C07"/>
    <w:pPr>
      <w:pBdr>
        <w:top w:val="single" w:sz="4" w:space="0" w:color="auto"/>
        <w:bottom w:val="single" w:sz="4" w:space="0" w:color="auto"/>
      </w:pBdr>
      <w:spacing w:before="100" w:beforeAutospacing="1" w:after="100" w:afterAutospacing="1"/>
      <w:jc w:val="center"/>
    </w:pPr>
  </w:style>
  <w:style w:type="paragraph" w:customStyle="1" w:styleId="xl147">
    <w:name w:val="xl147"/>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9">
    <w:name w:val="xl149"/>
    <w:basedOn w:val="a8"/>
    <w:rsid w:val="00A97C07"/>
    <w:pPr>
      <w:pBdr>
        <w:top w:val="single" w:sz="4" w:space="0" w:color="auto"/>
        <w:bottom w:val="single" w:sz="4" w:space="0" w:color="auto"/>
      </w:pBdr>
      <w:spacing w:before="100" w:beforeAutospacing="1" w:after="100" w:afterAutospacing="1"/>
      <w:jc w:val="center"/>
    </w:pPr>
  </w:style>
  <w:style w:type="paragraph" w:customStyle="1" w:styleId="xl150">
    <w:name w:val="xl150"/>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8"/>
    <w:rsid w:val="00A97C07"/>
    <w:pPr>
      <w:spacing w:before="100" w:beforeAutospacing="1" w:after="100" w:afterAutospacing="1"/>
      <w:textAlignment w:val="center"/>
    </w:pPr>
  </w:style>
  <w:style w:type="paragraph" w:customStyle="1" w:styleId="xl152">
    <w:name w:val="xl15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8"/>
    <w:rsid w:val="00A97C07"/>
    <w:pPr>
      <w:pBdr>
        <w:left w:val="single" w:sz="4" w:space="0" w:color="auto"/>
        <w:bottom w:val="single" w:sz="4" w:space="0" w:color="auto"/>
      </w:pBdr>
      <w:spacing w:before="100" w:beforeAutospacing="1" w:after="100" w:afterAutospacing="1"/>
      <w:textAlignment w:val="center"/>
    </w:pPr>
  </w:style>
  <w:style w:type="paragraph" w:customStyle="1" w:styleId="xl157">
    <w:name w:val="xl157"/>
    <w:basedOn w:val="a8"/>
    <w:rsid w:val="00A97C07"/>
    <w:pPr>
      <w:pBdr>
        <w:left w:val="single" w:sz="4" w:space="0" w:color="auto"/>
      </w:pBdr>
      <w:spacing w:before="100" w:beforeAutospacing="1" w:after="100" w:afterAutospacing="1"/>
      <w:jc w:val="center"/>
      <w:textAlignment w:val="center"/>
    </w:pPr>
  </w:style>
  <w:style w:type="paragraph" w:customStyle="1" w:styleId="xl158">
    <w:name w:val="xl158"/>
    <w:basedOn w:val="a8"/>
    <w:rsid w:val="00A97C07"/>
    <w:pPr>
      <w:pBdr>
        <w:left w:val="single" w:sz="4" w:space="0" w:color="auto"/>
        <w:bottom w:val="single" w:sz="4" w:space="0" w:color="auto"/>
      </w:pBdr>
      <w:spacing w:before="100" w:beforeAutospacing="1" w:after="100" w:afterAutospacing="1"/>
      <w:jc w:val="right"/>
      <w:textAlignment w:val="center"/>
    </w:pPr>
  </w:style>
  <w:style w:type="paragraph" w:customStyle="1" w:styleId="xl159">
    <w:name w:val="xl159"/>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8"/>
    <w:rsid w:val="00A97C07"/>
    <w:pPr>
      <w:pBdr>
        <w:bottom w:val="single" w:sz="4" w:space="0" w:color="auto"/>
      </w:pBdr>
      <w:spacing w:before="100" w:beforeAutospacing="1" w:after="100" w:afterAutospacing="1"/>
      <w:jc w:val="center"/>
      <w:textAlignment w:val="center"/>
    </w:pPr>
  </w:style>
  <w:style w:type="paragraph" w:customStyle="1" w:styleId="xl162">
    <w:name w:val="xl16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3">
    <w:name w:val="xl163"/>
    <w:basedOn w:val="a8"/>
    <w:rsid w:val="00A97C0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4">
    <w:name w:val="xl164"/>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65">
    <w:name w:val="xl165"/>
    <w:basedOn w:val="a8"/>
    <w:rsid w:val="00A97C07"/>
    <w:pPr>
      <w:spacing w:before="100" w:beforeAutospacing="1" w:after="100" w:afterAutospacing="1"/>
      <w:jc w:val="right"/>
      <w:textAlignment w:val="center"/>
    </w:pPr>
  </w:style>
  <w:style w:type="paragraph" w:customStyle="1" w:styleId="xl166">
    <w:name w:val="xl166"/>
    <w:basedOn w:val="a8"/>
    <w:rsid w:val="00A97C07"/>
    <w:pPr>
      <w:spacing w:before="100" w:beforeAutospacing="1" w:after="100" w:afterAutospacing="1"/>
      <w:textAlignment w:val="center"/>
    </w:pPr>
  </w:style>
  <w:style w:type="paragraph" w:customStyle="1" w:styleId="xl167">
    <w:name w:val="xl167"/>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8">
    <w:name w:val="xl168"/>
    <w:basedOn w:val="a8"/>
    <w:rsid w:val="00A97C0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9">
    <w:name w:val="xl169"/>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70">
    <w:name w:val="xl17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72">
    <w:name w:val="xl17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8"/>
    <w:rsid w:val="00A97C0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style>
  <w:style w:type="paragraph" w:customStyle="1" w:styleId="xl176">
    <w:name w:val="xl176"/>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7">
    <w:name w:val="xl177"/>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8">
    <w:name w:val="xl178"/>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8"/>
    <w:rsid w:val="00A97C07"/>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80">
    <w:name w:val="xl180"/>
    <w:basedOn w:val="a8"/>
    <w:rsid w:val="00A97C07"/>
    <w:pPr>
      <w:pBdr>
        <w:top w:val="single" w:sz="4" w:space="0" w:color="auto"/>
      </w:pBdr>
      <w:spacing w:before="100" w:beforeAutospacing="1" w:after="100" w:afterAutospacing="1"/>
      <w:jc w:val="center"/>
      <w:textAlignment w:val="center"/>
    </w:pPr>
    <w:rPr>
      <w:sz w:val="22"/>
      <w:szCs w:val="22"/>
    </w:rPr>
  </w:style>
  <w:style w:type="paragraph" w:customStyle="1" w:styleId="xl181">
    <w:name w:val="xl181"/>
    <w:basedOn w:val="a8"/>
    <w:rsid w:val="00A97C07"/>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2">
    <w:name w:val="xl182"/>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83">
    <w:name w:val="xl183"/>
    <w:basedOn w:val="a8"/>
    <w:rsid w:val="00A97C07"/>
    <w:pPr>
      <w:pBdr>
        <w:bottom w:val="single" w:sz="4" w:space="0" w:color="auto"/>
      </w:pBdr>
      <w:spacing w:before="100" w:beforeAutospacing="1" w:after="100" w:afterAutospacing="1"/>
      <w:jc w:val="center"/>
      <w:textAlignment w:val="center"/>
    </w:pPr>
  </w:style>
  <w:style w:type="paragraph" w:customStyle="1" w:styleId="xl184">
    <w:name w:val="xl184"/>
    <w:basedOn w:val="a8"/>
    <w:rsid w:val="00A97C07"/>
    <w:pPr>
      <w:pBdr>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6">
    <w:name w:val="xl186"/>
    <w:basedOn w:val="a8"/>
    <w:rsid w:val="00A97C07"/>
    <w:pPr>
      <w:pBdr>
        <w:top w:val="single" w:sz="4" w:space="0" w:color="auto"/>
        <w:bottom w:val="single" w:sz="4" w:space="0" w:color="auto"/>
      </w:pBdr>
      <w:spacing w:before="100" w:beforeAutospacing="1" w:after="100" w:afterAutospacing="1"/>
      <w:jc w:val="center"/>
    </w:pPr>
  </w:style>
  <w:style w:type="paragraph" w:customStyle="1" w:styleId="xl187">
    <w:name w:val="xl187"/>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8"/>
    <w:rsid w:val="00A97C07"/>
    <w:pPr>
      <w:pBdr>
        <w:left w:val="single" w:sz="4" w:space="0" w:color="auto"/>
      </w:pBdr>
      <w:spacing w:before="100" w:beforeAutospacing="1" w:after="100" w:afterAutospacing="1"/>
      <w:jc w:val="center"/>
      <w:textAlignment w:val="center"/>
    </w:pPr>
    <w:rPr>
      <w:b/>
      <w:bCs/>
    </w:rPr>
  </w:style>
  <w:style w:type="paragraph" w:customStyle="1" w:styleId="xl189">
    <w:name w:val="xl189"/>
    <w:basedOn w:val="a8"/>
    <w:rsid w:val="00A97C07"/>
    <w:pPr>
      <w:spacing w:before="100" w:beforeAutospacing="1" w:after="100" w:afterAutospacing="1"/>
      <w:jc w:val="center"/>
      <w:textAlignment w:val="center"/>
    </w:pPr>
    <w:rPr>
      <w:b/>
      <w:bCs/>
    </w:rPr>
  </w:style>
  <w:style w:type="paragraph" w:customStyle="1" w:styleId="xl190">
    <w:name w:val="xl190"/>
    <w:basedOn w:val="a8"/>
    <w:rsid w:val="00A97C07"/>
    <w:pPr>
      <w:pBdr>
        <w:right w:val="single" w:sz="4" w:space="0" w:color="auto"/>
      </w:pBdr>
      <w:spacing w:before="100" w:beforeAutospacing="1" w:after="100" w:afterAutospacing="1"/>
      <w:jc w:val="center"/>
      <w:textAlignment w:val="center"/>
    </w:pPr>
    <w:rPr>
      <w:b/>
      <w:bCs/>
    </w:rPr>
  </w:style>
  <w:style w:type="paragraph" w:customStyle="1" w:styleId="xl191">
    <w:name w:val="xl19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3">
    <w:name w:val="xl193"/>
    <w:basedOn w:val="a8"/>
    <w:rsid w:val="00A97C07"/>
    <w:pPr>
      <w:pBdr>
        <w:top w:val="single" w:sz="4" w:space="0" w:color="auto"/>
        <w:bottom w:val="single" w:sz="4" w:space="0" w:color="auto"/>
      </w:pBdr>
      <w:spacing w:before="100" w:beforeAutospacing="1" w:after="100" w:afterAutospacing="1"/>
      <w:jc w:val="center"/>
    </w:pPr>
  </w:style>
  <w:style w:type="paragraph" w:customStyle="1" w:styleId="xl194">
    <w:name w:val="xl194"/>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8">
    <w:name w:val="xl198"/>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9">
    <w:name w:val="xl199"/>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00">
    <w:name w:val="xl200"/>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1">
    <w:name w:val="xl201"/>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4">
    <w:name w:val="xl204"/>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8"/>
    <w:rsid w:val="00A97C07"/>
    <w:pPr>
      <w:pBdr>
        <w:top w:val="single" w:sz="4" w:space="0" w:color="auto"/>
      </w:pBdr>
      <w:spacing w:before="100" w:beforeAutospacing="1" w:after="100" w:afterAutospacing="1"/>
      <w:jc w:val="center"/>
      <w:textAlignment w:val="center"/>
    </w:pPr>
    <w:rPr>
      <w:b/>
      <w:bCs/>
    </w:rPr>
  </w:style>
  <w:style w:type="paragraph" w:customStyle="1" w:styleId="xl207">
    <w:name w:val="xl207"/>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ffd">
    <w:name w:val="Основной тескт Знак"/>
    <w:link w:val="affffffe"/>
    <w:locked/>
    <w:rsid w:val="00A97C07"/>
  </w:style>
  <w:style w:type="paragraph" w:customStyle="1" w:styleId="affffffe">
    <w:name w:val="Основной тескт"/>
    <w:basedOn w:val="a8"/>
    <w:link w:val="affffffd"/>
    <w:rsid w:val="00A97C07"/>
    <w:pPr>
      <w:spacing w:line="360" w:lineRule="auto"/>
      <w:ind w:firstLine="567"/>
      <w:jc w:val="both"/>
    </w:pPr>
    <w:rPr>
      <w:sz w:val="20"/>
      <w:szCs w:val="20"/>
    </w:rPr>
  </w:style>
  <w:style w:type="table" w:customStyle="1" w:styleId="1d">
    <w:name w:val="Цветная заливка1"/>
    <w:basedOn w:val="aa"/>
    <w:uiPriority w:val="71"/>
    <w:rsid w:val="00A97C07"/>
    <w:rPr>
      <w:rFonts w:ascii="Calibri" w:eastAsia="Calibri" w:hAnsi="Calibri"/>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customStyle="1" w:styleId="60">
    <w:name w:val="Статья / Раздел6"/>
    <w:basedOn w:val="ab"/>
    <w:next w:val="afffffff"/>
    <w:uiPriority w:val="99"/>
    <w:semiHidden/>
    <w:unhideWhenUsed/>
    <w:rsid w:val="00A97C07"/>
    <w:pPr>
      <w:numPr>
        <w:numId w:val="18"/>
      </w:numPr>
    </w:pPr>
  </w:style>
  <w:style w:type="numbering" w:styleId="afffffff">
    <w:name w:val="Outline List 3"/>
    <w:basedOn w:val="ab"/>
    <w:rsid w:val="00A97C07"/>
  </w:style>
  <w:style w:type="character" w:customStyle="1" w:styleId="extended-textshort">
    <w:name w:val="extended-text__short"/>
    <w:rsid w:val="008B354D"/>
  </w:style>
  <w:style w:type="character" w:customStyle="1" w:styleId="extended-textfull">
    <w:name w:val="extended-text__full"/>
    <w:rsid w:val="00F00602"/>
  </w:style>
  <w:style w:type="character" w:customStyle="1" w:styleId="blk">
    <w:name w:val="blk"/>
    <w:rsid w:val="00D16193"/>
  </w:style>
  <w:style w:type="paragraph" w:customStyle="1" w:styleId="ConsPlusNonformat">
    <w:name w:val="ConsPlusNonformat"/>
    <w:rsid w:val="00D16193"/>
    <w:pPr>
      <w:widowControl w:val="0"/>
      <w:autoSpaceDE w:val="0"/>
      <w:autoSpaceDN w:val="0"/>
    </w:pPr>
    <w:rPr>
      <w:rFonts w:ascii="Courier New" w:hAnsi="Courier New" w:cs="Courier New"/>
    </w:rPr>
  </w:style>
  <w:style w:type="paragraph" w:customStyle="1" w:styleId="FORMATTEXT0">
    <w:name w:val=".FORMATTEXT"/>
    <w:uiPriority w:val="99"/>
    <w:rsid w:val="00D16193"/>
    <w:pPr>
      <w:widowControl w:val="0"/>
      <w:autoSpaceDE w:val="0"/>
      <w:autoSpaceDN w:val="0"/>
      <w:adjustRightInd w:val="0"/>
    </w:pPr>
    <w:rPr>
      <w:rFonts w:ascii="Arial" w:hAnsi="Arial" w:cs="Arial"/>
    </w:rPr>
  </w:style>
  <w:style w:type="paragraph" w:customStyle="1" w:styleId="HEADERTEXT">
    <w:name w:val=".HEADERTEXT"/>
    <w:uiPriority w:val="99"/>
    <w:rsid w:val="00D16193"/>
    <w:pPr>
      <w:widowControl w:val="0"/>
      <w:autoSpaceDE w:val="0"/>
      <w:autoSpaceDN w:val="0"/>
      <w:adjustRightInd w:val="0"/>
    </w:pPr>
    <w:rPr>
      <w:rFonts w:ascii="Arial" w:hAnsi="Arial" w:cs="Arial"/>
      <w:color w:val="2B4279"/>
    </w:rPr>
  </w:style>
  <w:style w:type="paragraph" w:customStyle="1" w:styleId="afffffff0">
    <w:name w:val="."/>
    <w:uiPriority w:val="99"/>
    <w:rsid w:val="00D16193"/>
    <w:pPr>
      <w:widowControl w:val="0"/>
      <w:autoSpaceDE w:val="0"/>
      <w:autoSpaceDN w:val="0"/>
      <w:adjustRightInd w:val="0"/>
    </w:pPr>
    <w:rPr>
      <w:rFonts w:ascii="Arial" w:hAnsi="Arial" w:cs="Arial"/>
      <w:sz w:val="24"/>
      <w:szCs w:val="24"/>
    </w:rPr>
  </w:style>
  <w:style w:type="paragraph" w:customStyle="1" w:styleId="HORIZLINE">
    <w:name w:val=".HORIZLINE"/>
    <w:uiPriority w:val="99"/>
    <w:rsid w:val="00D16193"/>
    <w:pPr>
      <w:widowControl w:val="0"/>
      <w:autoSpaceDE w:val="0"/>
      <w:autoSpaceDN w:val="0"/>
      <w:adjustRightInd w:val="0"/>
    </w:pPr>
    <w:rPr>
      <w:rFonts w:ascii="Arial" w:hAnsi="Arial" w:cs="Arial"/>
      <w:sz w:val="24"/>
      <w:szCs w:val="24"/>
    </w:rPr>
  </w:style>
  <w:style w:type="character" w:customStyle="1" w:styleId="affffe">
    <w:name w:val="Обычный (веб) Знак"/>
    <w:aliases w:val="Обычный (Web) Знак"/>
    <w:link w:val="affffd"/>
    <w:locked/>
    <w:rsid w:val="00CE26DB"/>
    <w:rPr>
      <w:sz w:val="24"/>
      <w:szCs w:val="24"/>
    </w:rPr>
  </w:style>
  <w:style w:type="paragraph" w:customStyle="1" w:styleId="Style6">
    <w:name w:val="Style6"/>
    <w:basedOn w:val="a8"/>
    <w:rsid w:val="00CE26DB"/>
    <w:pPr>
      <w:widowControl w:val="0"/>
      <w:autoSpaceDE w:val="0"/>
      <w:autoSpaceDN w:val="0"/>
      <w:adjustRightInd w:val="0"/>
    </w:pPr>
  </w:style>
  <w:style w:type="paragraph" w:customStyle="1" w:styleId="1e">
    <w:name w:val="Без интервала1"/>
    <w:rsid w:val="00CE26DB"/>
    <w:pPr>
      <w:suppressAutoHyphens/>
      <w:spacing w:line="276" w:lineRule="auto"/>
      <w:ind w:firstLine="567"/>
      <w:jc w:val="both"/>
    </w:pPr>
    <w:rPr>
      <w:sz w:val="28"/>
      <w:szCs w:val="22"/>
      <w:lang w:eastAsia="ar-SA"/>
    </w:rPr>
  </w:style>
  <w:style w:type="paragraph" w:customStyle="1" w:styleId="a6">
    <w:name w:val="Пункт_пост"/>
    <w:basedOn w:val="a8"/>
    <w:rsid w:val="00CE26DB"/>
    <w:pPr>
      <w:numPr>
        <w:numId w:val="19"/>
      </w:numPr>
      <w:spacing w:before="120"/>
      <w:jc w:val="both"/>
    </w:pPr>
    <w:rPr>
      <w:sz w:val="26"/>
    </w:rPr>
  </w:style>
  <w:style w:type="character" w:customStyle="1" w:styleId="grame">
    <w:name w:val="grame"/>
    <w:rsid w:val="00CE26DB"/>
    <w:rPr>
      <w:rFonts w:cs="Times New Roman"/>
    </w:rPr>
  </w:style>
  <w:style w:type="paragraph" w:customStyle="1" w:styleId="56">
    <w:name w:val="заголовок 5"/>
    <w:basedOn w:val="a8"/>
    <w:next w:val="a8"/>
    <w:rsid w:val="00CE26DB"/>
    <w:pPr>
      <w:keepNext/>
      <w:jc w:val="right"/>
      <w:outlineLvl w:val="4"/>
    </w:pPr>
    <w:rPr>
      <w:sz w:val="28"/>
      <w:szCs w:val="20"/>
    </w:rPr>
  </w:style>
  <w:style w:type="character" w:customStyle="1" w:styleId="ConsPlusNormal0">
    <w:name w:val="ConsPlusNormal Знак"/>
    <w:link w:val="ConsPlusNormal"/>
    <w:locked/>
    <w:rsid w:val="00CE26DB"/>
    <w:rPr>
      <w:rFonts w:ascii="Arial" w:hAnsi="Arial" w:cs="Arial"/>
      <w:lang w:val="ru-RU" w:eastAsia="ru-RU" w:bidi="ar-SA"/>
    </w:rPr>
  </w:style>
  <w:style w:type="paragraph" w:customStyle="1" w:styleId="s10">
    <w:name w:val="s_1"/>
    <w:basedOn w:val="a8"/>
    <w:rsid w:val="00CE26DB"/>
    <w:pPr>
      <w:spacing w:before="100" w:beforeAutospacing="1" w:after="100" w:afterAutospacing="1"/>
    </w:pPr>
  </w:style>
  <w:style w:type="character" w:styleId="afffffff1">
    <w:name w:val="Strong"/>
    <w:uiPriority w:val="22"/>
    <w:qFormat/>
    <w:rsid w:val="00CE26DB"/>
    <w:rPr>
      <w:b/>
      <w:bCs/>
    </w:rPr>
  </w:style>
  <w:style w:type="character" w:customStyle="1" w:styleId="2f1">
    <w:name w:val="Основной текст (2) + Полужирный"/>
    <w:rsid w:val="00AE36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2">
    <w:name w:val="Основной текст (2)"/>
    <w:basedOn w:val="a8"/>
    <w:rsid w:val="00AE3678"/>
    <w:pPr>
      <w:widowControl w:val="0"/>
      <w:shd w:val="clear" w:color="auto" w:fill="FFFFFF"/>
      <w:spacing w:before="480" w:after="600" w:line="0" w:lineRule="atLeast"/>
      <w:ind w:hanging="1360"/>
      <w:jc w:val="both"/>
    </w:pPr>
    <w:rPr>
      <w:color w:val="000000"/>
      <w:lang w:bidi="ru-RU"/>
    </w:rPr>
  </w:style>
  <w:style w:type="character" w:customStyle="1" w:styleId="afffffff2">
    <w:name w:val="Колонтитул_"/>
    <w:rsid w:val="00AE3678"/>
    <w:rPr>
      <w:rFonts w:ascii="Times New Roman" w:eastAsia="Times New Roman" w:hAnsi="Times New Roman" w:cs="Times New Roman"/>
      <w:b w:val="0"/>
      <w:bCs w:val="0"/>
      <w:i w:val="0"/>
      <w:iCs w:val="0"/>
      <w:smallCaps w:val="0"/>
      <w:strike w:val="0"/>
      <w:sz w:val="22"/>
      <w:szCs w:val="22"/>
      <w:u w:val="none"/>
    </w:rPr>
  </w:style>
  <w:style w:type="character" w:customStyle="1" w:styleId="afffffff3">
    <w:name w:val="Колонтитул"/>
    <w:rsid w:val="00AE36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
    <w:name w:val="Заголовок №1_"/>
    <w:link w:val="1f0"/>
    <w:rsid w:val="00AE3678"/>
    <w:rPr>
      <w:b/>
      <w:bCs/>
      <w:shd w:val="clear" w:color="auto" w:fill="FFFFFF"/>
    </w:rPr>
  </w:style>
  <w:style w:type="character" w:customStyle="1" w:styleId="44">
    <w:name w:val="Основной текст (4)_"/>
    <w:link w:val="45"/>
    <w:rsid w:val="00AE3678"/>
    <w:rPr>
      <w:b/>
      <w:bCs/>
      <w:shd w:val="clear" w:color="auto" w:fill="FFFFFF"/>
    </w:rPr>
  </w:style>
  <w:style w:type="character" w:customStyle="1" w:styleId="9pt">
    <w:name w:val="Колонтитул + 9 pt;Полужирный"/>
    <w:rsid w:val="00AE367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0">
    <w:name w:val="Заголовок №1"/>
    <w:basedOn w:val="a8"/>
    <w:link w:val="1f"/>
    <w:rsid w:val="00AE3678"/>
    <w:pPr>
      <w:widowControl w:val="0"/>
      <w:shd w:val="clear" w:color="auto" w:fill="FFFFFF"/>
      <w:spacing w:before="540" w:line="274" w:lineRule="exact"/>
      <w:ind w:hanging="960"/>
      <w:jc w:val="center"/>
      <w:outlineLvl w:val="0"/>
    </w:pPr>
    <w:rPr>
      <w:b/>
      <w:bCs/>
      <w:sz w:val="20"/>
      <w:szCs w:val="20"/>
    </w:rPr>
  </w:style>
  <w:style w:type="paragraph" w:customStyle="1" w:styleId="45">
    <w:name w:val="Основной текст (4)"/>
    <w:basedOn w:val="a8"/>
    <w:link w:val="44"/>
    <w:rsid w:val="00AE3678"/>
    <w:pPr>
      <w:widowControl w:val="0"/>
      <w:shd w:val="clear" w:color="auto" w:fill="FFFFFF"/>
      <w:spacing w:line="274" w:lineRule="exact"/>
      <w:jc w:val="center"/>
    </w:pPr>
    <w:rPr>
      <w:b/>
      <w:bCs/>
      <w:sz w:val="20"/>
      <w:szCs w:val="20"/>
    </w:rPr>
  </w:style>
  <w:style w:type="character" w:styleId="afffffff4">
    <w:name w:val="Subtle Emphasis"/>
    <w:uiPriority w:val="19"/>
    <w:qFormat/>
    <w:rsid w:val="00F01238"/>
    <w:rPr>
      <w:i/>
      <w:iCs/>
      <w:color w:val="808080"/>
    </w:rPr>
  </w:style>
  <w:style w:type="character" w:customStyle="1" w:styleId="extendedtext-full">
    <w:name w:val="extendedtext-full"/>
    <w:basedOn w:val="a9"/>
    <w:rsid w:val="0075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7134">
      <w:bodyDiv w:val="1"/>
      <w:marLeft w:val="0"/>
      <w:marRight w:val="0"/>
      <w:marTop w:val="0"/>
      <w:marBottom w:val="0"/>
      <w:divBdr>
        <w:top w:val="none" w:sz="0" w:space="0" w:color="auto"/>
        <w:left w:val="none" w:sz="0" w:space="0" w:color="auto"/>
        <w:bottom w:val="none" w:sz="0" w:space="0" w:color="auto"/>
        <w:right w:val="none" w:sz="0" w:space="0" w:color="auto"/>
      </w:divBdr>
    </w:div>
    <w:div w:id="784735148">
      <w:bodyDiv w:val="1"/>
      <w:marLeft w:val="0"/>
      <w:marRight w:val="0"/>
      <w:marTop w:val="0"/>
      <w:marBottom w:val="0"/>
      <w:divBdr>
        <w:top w:val="none" w:sz="0" w:space="0" w:color="auto"/>
        <w:left w:val="none" w:sz="0" w:space="0" w:color="auto"/>
        <w:bottom w:val="none" w:sz="0" w:space="0" w:color="auto"/>
        <w:right w:val="none" w:sz="0" w:space="0" w:color="auto"/>
      </w:divBdr>
    </w:div>
    <w:div w:id="789125532">
      <w:bodyDiv w:val="1"/>
      <w:marLeft w:val="0"/>
      <w:marRight w:val="0"/>
      <w:marTop w:val="0"/>
      <w:marBottom w:val="0"/>
      <w:divBdr>
        <w:top w:val="none" w:sz="0" w:space="0" w:color="auto"/>
        <w:left w:val="none" w:sz="0" w:space="0" w:color="auto"/>
        <w:bottom w:val="none" w:sz="0" w:space="0" w:color="auto"/>
        <w:right w:val="none" w:sz="0" w:space="0" w:color="auto"/>
      </w:divBdr>
    </w:div>
    <w:div w:id="869413331">
      <w:bodyDiv w:val="1"/>
      <w:marLeft w:val="0"/>
      <w:marRight w:val="0"/>
      <w:marTop w:val="0"/>
      <w:marBottom w:val="0"/>
      <w:divBdr>
        <w:top w:val="none" w:sz="0" w:space="0" w:color="auto"/>
        <w:left w:val="none" w:sz="0" w:space="0" w:color="auto"/>
        <w:bottom w:val="none" w:sz="0" w:space="0" w:color="auto"/>
        <w:right w:val="none" w:sz="0" w:space="0" w:color="auto"/>
      </w:divBdr>
    </w:div>
    <w:div w:id="1480342642">
      <w:bodyDiv w:val="1"/>
      <w:marLeft w:val="0"/>
      <w:marRight w:val="0"/>
      <w:marTop w:val="0"/>
      <w:marBottom w:val="0"/>
      <w:divBdr>
        <w:top w:val="none" w:sz="0" w:space="0" w:color="auto"/>
        <w:left w:val="none" w:sz="0" w:space="0" w:color="auto"/>
        <w:bottom w:val="none" w:sz="0" w:space="0" w:color="auto"/>
        <w:right w:val="none" w:sz="0" w:space="0" w:color="auto"/>
      </w:divBdr>
      <w:divsChild>
        <w:div w:id="963972012">
          <w:marLeft w:val="0"/>
          <w:marRight w:val="0"/>
          <w:marTop w:val="0"/>
          <w:marBottom w:val="0"/>
          <w:divBdr>
            <w:top w:val="none" w:sz="0" w:space="0" w:color="auto"/>
            <w:left w:val="none" w:sz="0" w:space="0" w:color="auto"/>
            <w:bottom w:val="none" w:sz="0" w:space="0" w:color="auto"/>
            <w:right w:val="none" w:sz="0" w:space="0" w:color="auto"/>
          </w:divBdr>
        </w:div>
        <w:div w:id="1644501046">
          <w:marLeft w:val="0"/>
          <w:marRight w:val="0"/>
          <w:marTop w:val="0"/>
          <w:marBottom w:val="0"/>
          <w:divBdr>
            <w:top w:val="none" w:sz="0" w:space="0" w:color="auto"/>
            <w:left w:val="none" w:sz="0" w:space="0" w:color="auto"/>
            <w:bottom w:val="none" w:sz="0" w:space="0" w:color="auto"/>
            <w:right w:val="none" w:sz="0" w:space="0" w:color="auto"/>
          </w:divBdr>
        </w:div>
      </w:divsChild>
    </w:div>
    <w:div w:id="1564869673">
      <w:bodyDiv w:val="1"/>
      <w:marLeft w:val="0"/>
      <w:marRight w:val="0"/>
      <w:marTop w:val="0"/>
      <w:marBottom w:val="0"/>
      <w:divBdr>
        <w:top w:val="none" w:sz="0" w:space="0" w:color="auto"/>
        <w:left w:val="none" w:sz="0" w:space="0" w:color="auto"/>
        <w:bottom w:val="none" w:sz="0" w:space="0" w:color="auto"/>
        <w:right w:val="none" w:sz="0" w:space="0" w:color="auto"/>
      </w:divBdr>
    </w:div>
    <w:div w:id="1761297774">
      <w:bodyDiv w:val="1"/>
      <w:marLeft w:val="0"/>
      <w:marRight w:val="0"/>
      <w:marTop w:val="0"/>
      <w:marBottom w:val="0"/>
      <w:divBdr>
        <w:top w:val="none" w:sz="0" w:space="0" w:color="auto"/>
        <w:left w:val="none" w:sz="0" w:space="0" w:color="auto"/>
        <w:bottom w:val="none" w:sz="0" w:space="0" w:color="auto"/>
        <w:right w:val="none" w:sz="0" w:space="0" w:color="auto"/>
      </w:divBdr>
    </w:div>
    <w:div w:id="1773351896">
      <w:bodyDiv w:val="1"/>
      <w:marLeft w:val="0"/>
      <w:marRight w:val="0"/>
      <w:marTop w:val="0"/>
      <w:marBottom w:val="0"/>
      <w:divBdr>
        <w:top w:val="none" w:sz="0" w:space="0" w:color="auto"/>
        <w:left w:val="none" w:sz="0" w:space="0" w:color="auto"/>
        <w:bottom w:val="none" w:sz="0" w:space="0" w:color="auto"/>
        <w:right w:val="none" w:sz="0" w:space="0" w:color="auto"/>
      </w:divBdr>
    </w:div>
    <w:div w:id="20337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act\e3582471-b8b8-4d69-b4c4-3df3f904eea0.html" TargetMode="External"/><Relationship Id="rId21" Type="http://schemas.openxmlformats.org/officeDocument/2006/relationships/hyperlink" Target="file:///C:\content\act\9c9a04eb-15e9-49bb-a9a4-b1229f2c3fad.html" TargetMode="External"/><Relationship Id="rId34" Type="http://schemas.openxmlformats.org/officeDocument/2006/relationships/hyperlink" Target="consultantplus://offline/ref=B55A90E4531962EAB6106A82245BCA722332D50E510A0DB4F0CF90860BoAE" TargetMode="External"/><Relationship Id="rId42" Type="http://schemas.openxmlformats.org/officeDocument/2006/relationships/hyperlink" Target="consultantplus://offline/ref=B55A90E4531962EAB6106A82245BCA722937DF0F500650BEF8969C84BDB3F37FF1A29D914F00o7E" TargetMode="External"/><Relationship Id="rId47" Type="http://schemas.openxmlformats.org/officeDocument/2006/relationships/hyperlink" Target="file:///C:\content\act\0aca0cc1-6b7e-4996-8a04-0551eb6c4173.html" TargetMode="External"/><Relationship Id="rId50" Type="http://schemas.openxmlformats.org/officeDocument/2006/relationships/hyperlink" Target="file:///C:\content\act\0aca0cc1-6b7e-4996-8a04-0551eb6c4173.html" TargetMode="External"/><Relationship Id="rId55" Type="http://schemas.openxmlformats.org/officeDocument/2006/relationships/hyperlink" Target="file:///C:\content\act\e3582471-b8b8-4d69-b4c4-3df3f904eea0.html" TargetMode="External"/><Relationship Id="rId63" Type="http://schemas.openxmlformats.org/officeDocument/2006/relationships/hyperlink" Target="file:///D:\&#1054;&#1058;&#1050;&#1040;&#1058;\Desktop\&#1054;&#1073;&#1097;&#1072;&#1103;%20&#1050;&#1059;&#1052;&#1048;\&#1087;&#1088;&#1086;&#1077;&#1082;&#1090;&#1099;\2021\Documents\5476-20.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content\act\9c9a04eb-15e9-49bb-a9a4-b1229f2c3fad.html" TargetMode="External"/><Relationship Id="rId29" Type="http://schemas.openxmlformats.org/officeDocument/2006/relationships/hyperlink" Target="file:///C:\content\act\e3582471-b8b8-4d69-b4c4-3df3f904eea0.html" TargetMode="External"/><Relationship Id="rId11" Type="http://schemas.openxmlformats.org/officeDocument/2006/relationships/hyperlink" Target="file:///C:\content\act\c9fc4ae4-56dd-4e0d-bc2a-cc03b719e88c.doc" TargetMode="External"/><Relationship Id="rId24" Type="http://schemas.openxmlformats.org/officeDocument/2006/relationships/hyperlink" Target="file:///C:\content\act\e3582471-b8b8-4d69-b4c4-3df3f904eea0.html" TargetMode="External"/><Relationship Id="rId32" Type="http://schemas.openxmlformats.org/officeDocument/2006/relationships/hyperlink" Target="consultantplus://offline/ref=B55A90E4531962EAB6106A82245BCA72283ED500560850BEF8969C84BDB3F37FF1A29D924806F89F04o7E" TargetMode="External"/><Relationship Id="rId37" Type="http://schemas.openxmlformats.org/officeDocument/2006/relationships/hyperlink" Target="consultantplus://offline/ref=B55A90E4531962EAB6106A82245BCA722937DF0F510750BEF8969C84BDB3F37FF1A29D9104o0E" TargetMode="External"/><Relationship Id="rId40" Type="http://schemas.openxmlformats.org/officeDocument/2006/relationships/hyperlink" Target="file:///C:\content\act\fbd412f2-903a-460e-9d61-01f9bd66abf0.html" TargetMode="External"/><Relationship Id="rId45" Type="http://schemas.openxmlformats.org/officeDocument/2006/relationships/hyperlink" Target="consultantplus://offline/ref=B55A90E4531962EAB610748F32379D7D2C3C820453045BE8ADC79AD3E2E3F52AB10Eo2E" TargetMode="External"/><Relationship Id="rId53" Type="http://schemas.openxmlformats.org/officeDocument/2006/relationships/hyperlink" Target="file:///C:\content\act\59f680a8-a4c7-45a8-ad5b-e3440b837fe8.html" TargetMode="External"/><Relationship Id="rId58" Type="http://schemas.openxmlformats.org/officeDocument/2006/relationships/hyperlink" Target="file:///D:\&#1054;&#1058;&#1050;&#1040;&#1058;\Desktop\&#1054;&#1073;&#1097;&#1072;&#1103;%20&#1050;&#1059;&#1052;&#1048;\&#1087;&#1088;&#1086;&#1077;&#1082;&#1090;&#1099;\2021\Documents\5476-20.doc"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D:\&#1054;&#1058;&#1050;&#1040;&#1058;\Desktop\&#1054;&#1073;&#1097;&#1072;&#1103;%20&#1050;&#1059;&#1052;&#1048;\&#1087;&#1088;&#1086;&#1077;&#1082;&#1090;&#1099;\2021\Documents\5476-20.doc" TargetMode="External"/><Relationship Id="rId19" Type="http://schemas.openxmlformats.org/officeDocument/2006/relationships/hyperlink" Target="file:///C:\content\act\aaa1cc8a-d523-4eed-8bf6-e2238a738176.html" TargetMode="External"/><Relationship Id="rId14" Type="http://schemas.openxmlformats.org/officeDocument/2006/relationships/hyperlink" Target="file:///C:\content\act\e3582471-b8b8-4d69-b4c4-3df3f904eea0.html" TargetMode="External"/><Relationship Id="rId22" Type="http://schemas.openxmlformats.org/officeDocument/2006/relationships/hyperlink" Target="file:///C:\content\act\851703e4-01e6-45c9-bafc-927b1dccd104.doc" TargetMode="External"/><Relationship Id="rId27" Type="http://schemas.openxmlformats.org/officeDocument/2006/relationships/hyperlink" Target="file:///C:\content\act\e3582471-b8b8-4d69-b4c4-3df3f904eea0.html" TargetMode="External"/><Relationship Id="rId30" Type="http://schemas.openxmlformats.org/officeDocument/2006/relationships/hyperlink" Target="file:///C:\content\act\aaa1cc8a-d523-4eed-8bf6-e2238a738176.html" TargetMode="External"/><Relationship Id="rId35" Type="http://schemas.openxmlformats.org/officeDocument/2006/relationships/hyperlink" Target="file:///C:\content\act\87959c4b-2ccd-427f-be2e-ec4effaea7ac.html" TargetMode="External"/><Relationship Id="rId43" Type="http://schemas.openxmlformats.org/officeDocument/2006/relationships/hyperlink" Target="file:///C:\content\act\e999dcf9-926b-4fa1-9b51-8fd631c66b00.html" TargetMode="External"/><Relationship Id="rId48" Type="http://schemas.openxmlformats.org/officeDocument/2006/relationships/hyperlink" Target="file:///C:\content\act\fbd412f2-903a-460e-9d61-01f9bd66abf0.html" TargetMode="External"/><Relationship Id="rId56" Type="http://schemas.openxmlformats.org/officeDocument/2006/relationships/hyperlink" Target="file:///C:\content\act\07acabfe-da02-4a4e-8e74-3f43ce09dbca.html" TargetMode="External"/><Relationship Id="rId64" Type="http://schemas.openxmlformats.org/officeDocument/2006/relationships/hyperlink" Target="file:///D:\&#1054;&#1058;&#1050;&#1040;&#1058;\Desktop\&#1054;&#1073;&#1097;&#1072;&#1103;%20&#1050;&#1059;&#1052;&#1048;\&#1087;&#1088;&#1086;&#1077;&#1082;&#1090;&#1099;\2021\Documents\5476-20.doc" TargetMode="External"/><Relationship Id="rId8" Type="http://schemas.openxmlformats.org/officeDocument/2006/relationships/hyperlink" Target="consultantplus://offline/ref=0C72725B82865CA8F29B877FEA5CD20055F62F09E4E50CBB451E14B65E050C7782BE4CB5AC6FFB6802533BF6D9624E2553B5EB27A4142D70N9SAJ" TargetMode="External"/><Relationship Id="rId51" Type="http://schemas.openxmlformats.org/officeDocument/2006/relationships/hyperlink" Target="file:///C:\content\act\e3582471-b8b8-4d69-b4c4-3df3f904eea0.html" TargetMode="External"/><Relationship Id="rId3" Type="http://schemas.openxmlformats.org/officeDocument/2006/relationships/styles" Target="styles.xml"/><Relationship Id="rId12" Type="http://schemas.openxmlformats.org/officeDocument/2006/relationships/hyperlink" Target="file:///C:\content\act\c9fc4ae4-56dd-4e0d-bc2a-cc03b719e88c.doc" TargetMode="External"/><Relationship Id="rId17" Type="http://schemas.openxmlformats.org/officeDocument/2006/relationships/hyperlink" Target="file:///C:\content\act\9c9a04eb-15e9-49bb-a9a4-b1229f2c3fad.html" TargetMode="External"/><Relationship Id="rId25" Type="http://schemas.openxmlformats.org/officeDocument/2006/relationships/hyperlink" Target="file:///C:\content\act\9c9a04eb-15e9-49bb-a9a4-b1229f2c3fad.html" TargetMode="External"/><Relationship Id="rId33" Type="http://schemas.openxmlformats.org/officeDocument/2006/relationships/hyperlink" Target="file:///C:\content\act\9c9a04eb-15e9-49bb-a9a4-b1229f2c3fad.html" TargetMode="External"/><Relationship Id="rId38" Type="http://schemas.openxmlformats.org/officeDocument/2006/relationships/hyperlink" Target="consultantplus://offline/ref=B55A90E4531962EAB6106A82245BCA722937DF0F510750BEF8969C84BDB3F37FF1A29D9604o0E" TargetMode="External"/><Relationship Id="rId46" Type="http://schemas.openxmlformats.org/officeDocument/2006/relationships/hyperlink" Target="file:///C:\content\act\0aca0cc1-6b7e-4996-8a04-0551eb6c4173.html" TargetMode="External"/><Relationship Id="rId59" Type="http://schemas.openxmlformats.org/officeDocument/2006/relationships/hyperlink" Target="file:///D:\&#1054;&#1058;&#1050;&#1040;&#1058;\Desktop\&#1054;&#1073;&#1097;&#1072;&#1103;%20&#1050;&#1059;&#1052;&#1048;\&#1087;&#1088;&#1086;&#1077;&#1082;&#1090;&#1099;\2021\Documents\5476-20.doc" TargetMode="External"/><Relationship Id="rId67" Type="http://schemas.openxmlformats.org/officeDocument/2006/relationships/theme" Target="theme/theme1.xml"/><Relationship Id="rId20" Type="http://schemas.openxmlformats.org/officeDocument/2006/relationships/hyperlink" Target="file:///C:\content\act\c9fc4ae4-56dd-4e0d-bc2a-cc03b719e88c.doc" TargetMode="External"/><Relationship Id="rId41" Type="http://schemas.openxmlformats.org/officeDocument/2006/relationships/hyperlink" Target="file:///C:\content\act\fbd412f2-903a-460e-9d61-01f9bd66abf0.html" TargetMode="External"/><Relationship Id="rId54" Type="http://schemas.openxmlformats.org/officeDocument/2006/relationships/hyperlink" Target="file:///C:\content\act\e3582471-b8b8-4d69-b4c4-3df3f904eea0.html" TargetMode="External"/><Relationship Id="rId62" Type="http://schemas.openxmlformats.org/officeDocument/2006/relationships/hyperlink" Target="file:///D:\&#1054;&#1058;&#1050;&#1040;&#1058;\Desktop\&#1054;&#1073;&#1097;&#1072;&#1103;%20&#1050;&#1059;&#1052;&#1048;\&#1087;&#1088;&#1086;&#1077;&#1082;&#1090;&#1099;\2021\Documents\5476-20.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content\act\e3582471-b8b8-4d69-b4c4-3df3f904eea0.html" TargetMode="External"/><Relationship Id="rId23" Type="http://schemas.openxmlformats.org/officeDocument/2006/relationships/hyperlink" Target="file:///C:\content\act\e3582471-b8b8-4d69-b4c4-3df3f904eea0.html" TargetMode="External"/><Relationship Id="rId28" Type="http://schemas.openxmlformats.org/officeDocument/2006/relationships/hyperlink" Target="file:///C:\content\act\9c9a04eb-15e9-49bb-a9a4-b1229f2c3fad.html" TargetMode="External"/><Relationship Id="rId36" Type="http://schemas.openxmlformats.org/officeDocument/2006/relationships/hyperlink" Target="file:///C:\content\act\87959c4b-2ccd-427f-be2e-ec4effaea7ac.html" TargetMode="External"/><Relationship Id="rId49" Type="http://schemas.openxmlformats.org/officeDocument/2006/relationships/hyperlink" Target="file:///C:\content\act\4d6dc130-3fcf-4879-950a-cfc91a4a84c7.html" TargetMode="External"/><Relationship Id="rId57" Type="http://schemas.openxmlformats.org/officeDocument/2006/relationships/hyperlink" Target="file:///D:\&#1054;&#1058;&#1050;&#1040;&#1058;\Desktop\&#1054;&#1073;&#1097;&#1072;&#1103;%20&#1050;&#1059;&#1052;&#1048;\&#1087;&#1088;&#1086;&#1077;&#1082;&#1090;&#1099;\2021\Documents\5476-20.doc" TargetMode="External"/><Relationship Id="rId10" Type="http://schemas.openxmlformats.org/officeDocument/2006/relationships/footer" Target="footer1.xml"/><Relationship Id="rId31" Type="http://schemas.openxmlformats.org/officeDocument/2006/relationships/hyperlink" Target="file:///C:\content\act\c9fc4ae4-56dd-4e0d-bc2a-cc03b719e88c.doc" TargetMode="External"/><Relationship Id="rId44" Type="http://schemas.openxmlformats.org/officeDocument/2006/relationships/hyperlink" Target="file:///C:\content\act\e999dcf9-926b-4fa1-9b51-8fd631c66b00.html" TargetMode="External"/><Relationship Id="rId52" Type="http://schemas.openxmlformats.org/officeDocument/2006/relationships/hyperlink" Target="file:///C:\content\act\e3582471-b8b8-4d69-b4c4-3df3f904eea0.html" TargetMode="External"/><Relationship Id="rId60" Type="http://schemas.openxmlformats.org/officeDocument/2006/relationships/hyperlink" Target="file:///D:\&#1054;&#1058;&#1050;&#1040;&#1058;\Desktop\&#1054;&#1073;&#1097;&#1072;&#1103;%20&#1050;&#1059;&#1052;&#1048;\&#1087;&#1088;&#1086;&#1077;&#1082;&#1090;&#1099;\2021\Documents\5476-20.doc" TargetMode="External"/><Relationship Id="rId65" Type="http://schemas.openxmlformats.org/officeDocument/2006/relationships/hyperlink" Target="file:///C:\content\act\cef2a302-42ed-451b-ae13-2801b321f56e.doc"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file:///C:\content\act\e3582471-b8b8-4d69-b4c4-3df3f904eea0.html" TargetMode="External"/><Relationship Id="rId18" Type="http://schemas.openxmlformats.org/officeDocument/2006/relationships/hyperlink" Target="file:///C:\content\act\aaa1cc8a-d523-4eed-8bf6-e2238a738176.html" TargetMode="External"/><Relationship Id="rId39" Type="http://schemas.openxmlformats.org/officeDocument/2006/relationships/hyperlink" Target="consultantplus://offline/ref=B55A90E4531962EAB6106A82245BCA722937DF0F510750BEF8969C84BDB3F37FF1A29D924900o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5BB6-646B-416A-86FD-4CCEC571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Pages>
  <Words>9047</Words>
  <Characters>51569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60496</CharactersWithSpaces>
  <SharedDoc>false</SharedDoc>
  <HLinks>
    <vt:vector size="60" baseType="variant">
      <vt:variant>
        <vt:i4>2228225</vt:i4>
      </vt:variant>
      <vt:variant>
        <vt:i4>27</vt:i4>
      </vt:variant>
      <vt:variant>
        <vt:i4>0</vt:i4>
      </vt:variant>
      <vt:variant>
        <vt:i4>5</vt:i4>
      </vt:variant>
      <vt:variant>
        <vt:lpwstr>\\file-server\..\..\..\..\content\act\cef2a302-42ed-451b-ae13-2801b321f56e.doc</vt:lpwstr>
      </vt:variant>
      <vt:variant>
        <vt:lpwstr/>
      </vt:variant>
      <vt:variant>
        <vt:i4>4259868</vt:i4>
      </vt:variant>
      <vt:variant>
        <vt:i4>24</vt:i4>
      </vt:variant>
      <vt:variant>
        <vt:i4>0</vt:i4>
      </vt:variant>
      <vt:variant>
        <vt:i4>5</vt:i4>
      </vt:variant>
      <vt:variant>
        <vt:lpwstr>../Documents/5476-20.doc</vt:lpwstr>
      </vt:variant>
      <vt:variant>
        <vt:lpwstr>P3838</vt:lpwstr>
      </vt:variant>
      <vt:variant>
        <vt:i4>4522012</vt:i4>
      </vt:variant>
      <vt:variant>
        <vt:i4>21</vt:i4>
      </vt:variant>
      <vt:variant>
        <vt:i4>0</vt:i4>
      </vt:variant>
      <vt:variant>
        <vt:i4>5</vt:i4>
      </vt:variant>
      <vt:variant>
        <vt:lpwstr>../Documents/5476-20.doc</vt:lpwstr>
      </vt:variant>
      <vt:variant>
        <vt:lpwstr>P3874</vt:lpwstr>
      </vt:variant>
      <vt:variant>
        <vt:i4>4653076</vt:i4>
      </vt:variant>
      <vt:variant>
        <vt:i4>18</vt:i4>
      </vt:variant>
      <vt:variant>
        <vt:i4>0</vt:i4>
      </vt:variant>
      <vt:variant>
        <vt:i4>5</vt:i4>
      </vt:variant>
      <vt:variant>
        <vt:lpwstr>../Documents/5476-20.doc</vt:lpwstr>
      </vt:variant>
      <vt:variant>
        <vt:lpwstr>P4022</vt:lpwstr>
      </vt:variant>
      <vt:variant>
        <vt:i4>4259868</vt:i4>
      </vt:variant>
      <vt:variant>
        <vt:i4>15</vt:i4>
      </vt:variant>
      <vt:variant>
        <vt:i4>0</vt:i4>
      </vt:variant>
      <vt:variant>
        <vt:i4>5</vt:i4>
      </vt:variant>
      <vt:variant>
        <vt:lpwstr>../Documents/5476-20.doc</vt:lpwstr>
      </vt:variant>
      <vt:variant>
        <vt:lpwstr>P3835</vt:lpwstr>
      </vt:variant>
      <vt:variant>
        <vt:i4>4456476</vt:i4>
      </vt:variant>
      <vt:variant>
        <vt:i4>12</vt:i4>
      </vt:variant>
      <vt:variant>
        <vt:i4>0</vt:i4>
      </vt:variant>
      <vt:variant>
        <vt:i4>5</vt:i4>
      </vt:variant>
      <vt:variant>
        <vt:lpwstr>../Documents/5476-20.doc</vt:lpwstr>
      </vt:variant>
      <vt:variant>
        <vt:lpwstr>P3863</vt:lpwstr>
      </vt:variant>
      <vt:variant>
        <vt:i4>4456476</vt:i4>
      </vt:variant>
      <vt:variant>
        <vt:i4>9</vt:i4>
      </vt:variant>
      <vt:variant>
        <vt:i4>0</vt:i4>
      </vt:variant>
      <vt:variant>
        <vt:i4>5</vt:i4>
      </vt:variant>
      <vt:variant>
        <vt:lpwstr>../Documents/5476-20.doc</vt:lpwstr>
      </vt:variant>
      <vt:variant>
        <vt:lpwstr>P3863</vt:lpwstr>
      </vt:variant>
      <vt:variant>
        <vt:i4>4456477</vt:i4>
      </vt:variant>
      <vt:variant>
        <vt:i4>6</vt:i4>
      </vt:variant>
      <vt:variant>
        <vt:i4>0</vt:i4>
      </vt:variant>
      <vt:variant>
        <vt:i4>5</vt:i4>
      </vt:variant>
      <vt:variant>
        <vt:lpwstr>../Documents/5476-20.doc</vt:lpwstr>
      </vt:variant>
      <vt:variant>
        <vt:lpwstr>P3964</vt:lpwstr>
      </vt:variant>
      <vt:variant>
        <vt:i4>4325405</vt:i4>
      </vt:variant>
      <vt:variant>
        <vt:i4>3</vt:i4>
      </vt:variant>
      <vt:variant>
        <vt:i4>0</vt:i4>
      </vt:variant>
      <vt:variant>
        <vt:i4>5</vt:i4>
      </vt:variant>
      <vt:variant>
        <vt:lpwstr>../Documents/5476-20.doc</vt:lpwstr>
      </vt:variant>
      <vt:variant>
        <vt:lpwstr>P3907</vt:lpwstr>
      </vt:variant>
      <vt:variant>
        <vt:i4>2359362</vt:i4>
      </vt:variant>
      <vt:variant>
        <vt:i4>0</vt:i4>
      </vt:variant>
      <vt:variant>
        <vt:i4>0</vt:i4>
      </vt:variant>
      <vt:variant>
        <vt:i4>5</vt:i4>
      </vt:variant>
      <vt:variant>
        <vt:lpwstr>\\file-server\..\..\..\..\content\act\9c9a04eb-15e9-49bb-a9a4-b1229f2c3fad.html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Мурсалимова Татьяна Александровна</cp:lastModifiedBy>
  <cp:revision>193</cp:revision>
  <cp:lastPrinted>2022-02-02T06:03:00Z</cp:lastPrinted>
  <dcterms:created xsi:type="dcterms:W3CDTF">2021-10-14T04:59:00Z</dcterms:created>
  <dcterms:modified xsi:type="dcterms:W3CDTF">2022-03-24T11:23:00Z</dcterms:modified>
</cp:coreProperties>
</file>