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E0B" w:rsidRPr="00363E0B" w:rsidRDefault="00363E0B" w:rsidP="00363E0B">
      <w:pPr>
        <w:pStyle w:val="32"/>
        <w:shd w:val="clear" w:color="auto" w:fill="auto"/>
        <w:tabs>
          <w:tab w:val="left" w:pos="8222"/>
          <w:tab w:val="left" w:pos="9072"/>
        </w:tabs>
        <w:spacing w:after="273" w:line="322" w:lineRule="exact"/>
        <w:ind w:right="140"/>
        <w:jc w:val="right"/>
        <w:rPr>
          <w:b w:val="0"/>
        </w:rPr>
      </w:pPr>
      <w:r w:rsidRPr="00363E0B">
        <w:rPr>
          <w:b w:val="0"/>
        </w:rPr>
        <w:t>ПРОЕКТ</w:t>
      </w:r>
    </w:p>
    <w:p w:rsidR="00363E0B" w:rsidRDefault="00363E0B" w:rsidP="00BD197A">
      <w:pPr>
        <w:pStyle w:val="32"/>
        <w:shd w:val="clear" w:color="auto" w:fill="auto"/>
        <w:tabs>
          <w:tab w:val="left" w:pos="8222"/>
          <w:tab w:val="left" w:pos="9072"/>
        </w:tabs>
        <w:spacing w:after="273" w:line="322" w:lineRule="exact"/>
        <w:ind w:right="140"/>
        <w:jc w:val="center"/>
      </w:pPr>
    </w:p>
    <w:p w:rsidR="00482060" w:rsidRDefault="00482060" w:rsidP="00BD197A">
      <w:pPr>
        <w:pStyle w:val="32"/>
        <w:shd w:val="clear" w:color="auto" w:fill="auto"/>
        <w:tabs>
          <w:tab w:val="left" w:pos="8222"/>
          <w:tab w:val="left" w:pos="9072"/>
        </w:tabs>
        <w:spacing w:after="273" w:line="322" w:lineRule="exact"/>
        <w:ind w:right="140"/>
        <w:jc w:val="center"/>
      </w:pPr>
      <w:r>
        <w:t xml:space="preserve">Муниципальное образование </w:t>
      </w:r>
      <w:proofErr w:type="spellStart"/>
      <w:r>
        <w:t>Кондинский</w:t>
      </w:r>
      <w:proofErr w:type="spellEnd"/>
      <w:r>
        <w:t xml:space="preserve"> район</w:t>
      </w:r>
      <w:r>
        <w:br/>
        <w:t>Ханты-Мансийского автономного округа - Югры</w:t>
      </w:r>
    </w:p>
    <w:p w:rsidR="00482060" w:rsidRDefault="00482060" w:rsidP="00BD197A">
      <w:pPr>
        <w:pStyle w:val="32"/>
        <w:shd w:val="clear" w:color="auto" w:fill="auto"/>
        <w:tabs>
          <w:tab w:val="left" w:pos="8222"/>
          <w:tab w:val="left" w:pos="9072"/>
        </w:tabs>
        <w:spacing w:after="332" w:line="280" w:lineRule="exact"/>
        <w:ind w:right="140"/>
        <w:jc w:val="center"/>
      </w:pPr>
      <w:r>
        <w:t>АДМИНИСТРАЦИЯ КОНДИНСКОГО РАЙОНА</w:t>
      </w:r>
    </w:p>
    <w:p w:rsidR="00482060" w:rsidRDefault="000B7FD8" w:rsidP="00BD197A">
      <w:pPr>
        <w:pStyle w:val="32"/>
        <w:shd w:val="clear" w:color="auto" w:fill="auto"/>
        <w:tabs>
          <w:tab w:val="left" w:pos="8222"/>
          <w:tab w:val="left" w:pos="9072"/>
        </w:tabs>
        <w:spacing w:after="390" w:line="280" w:lineRule="exact"/>
        <w:ind w:right="140"/>
        <w:jc w:val="center"/>
      </w:pPr>
      <w:r w:rsidRPr="00D304EC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63500" distR="63500" simplePos="0" relativeHeight="251659264" behindDoc="1" locked="0" layoutInCell="1" allowOverlap="1" wp14:anchorId="2665C84F" wp14:editId="29C241E9">
                <wp:simplePos x="0" y="0"/>
                <wp:positionH relativeFrom="margin">
                  <wp:posOffset>5560060</wp:posOffset>
                </wp:positionH>
                <wp:positionV relativeFrom="paragraph">
                  <wp:posOffset>407035</wp:posOffset>
                </wp:positionV>
                <wp:extent cx="173990" cy="152400"/>
                <wp:effectExtent l="0" t="0" r="16510" b="0"/>
                <wp:wrapSquare wrapText="left"/>
                <wp:docPr id="2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99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530F" w:rsidRDefault="000B530F" w:rsidP="00482060">
                            <w:pPr>
                              <w:pStyle w:val="22"/>
                              <w:shd w:val="clear" w:color="auto" w:fill="auto"/>
                              <w:spacing w:before="0" w:after="0"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№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37.8pt;margin-top:32.05pt;width:13.7pt;height:12pt;z-index:-2516572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QqGrAIAAKk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" filled="f" stroked="f">
                <v:textbox style="mso-fit-shape-to-text:t" inset="0,0,0,0">
                  <w:txbxContent>
                    <w:p w:rsidR="000B530F" w:rsidRDefault="000B530F" w:rsidP="00482060">
                      <w:pPr>
                        <w:pStyle w:val="22"/>
                        <w:shd w:val="clear" w:color="auto" w:fill="auto"/>
                        <w:spacing w:before="0" w:after="0" w:line="240" w:lineRule="exact"/>
                        <w:ind w:firstLine="0"/>
                        <w:jc w:val="left"/>
                      </w:pPr>
                      <w:r>
                        <w:rPr>
                          <w:rStyle w:val="2Exact"/>
                        </w:rPr>
                        <w:t>№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BD197A">
        <w:t xml:space="preserve">        </w:t>
      </w:r>
      <w:r w:rsidR="00482060">
        <w:t>ПОСТАНОВЛЕНИЕ</w:t>
      </w:r>
    </w:p>
    <w:p w:rsidR="00482060" w:rsidRDefault="00482060" w:rsidP="00482060">
      <w:pPr>
        <w:pStyle w:val="22"/>
        <w:shd w:val="clear" w:color="auto" w:fill="auto"/>
        <w:tabs>
          <w:tab w:val="left" w:pos="595"/>
          <w:tab w:val="left" w:pos="1430"/>
        </w:tabs>
        <w:spacing w:before="0" w:after="0" w:line="240" w:lineRule="exact"/>
        <w:ind w:firstLine="0"/>
        <w:rPr>
          <w:sz w:val="24"/>
          <w:szCs w:val="24"/>
        </w:rPr>
      </w:pPr>
      <w:r w:rsidRPr="00C47744">
        <w:rPr>
          <w:sz w:val="24"/>
          <w:szCs w:val="24"/>
        </w:rPr>
        <w:t>«</w:t>
      </w:r>
      <w:r w:rsidRPr="00C47744">
        <w:rPr>
          <w:sz w:val="24"/>
          <w:szCs w:val="24"/>
          <w:u w:val="single"/>
        </w:rPr>
        <w:tab/>
      </w:r>
      <w:r w:rsidRPr="00C47744">
        <w:rPr>
          <w:sz w:val="24"/>
          <w:szCs w:val="24"/>
        </w:rPr>
        <w:t>»</w:t>
      </w:r>
      <w:r w:rsidR="00C47744">
        <w:rPr>
          <w:sz w:val="24"/>
          <w:szCs w:val="24"/>
          <w:u w:val="single"/>
        </w:rPr>
        <w:t xml:space="preserve">             </w:t>
      </w:r>
      <w:r w:rsidRPr="00D304EC">
        <w:rPr>
          <w:sz w:val="24"/>
          <w:szCs w:val="24"/>
        </w:rPr>
        <w:t>20</w:t>
      </w:r>
      <w:r w:rsidR="008D7970">
        <w:rPr>
          <w:sz w:val="24"/>
          <w:szCs w:val="24"/>
        </w:rPr>
        <w:t>22</w:t>
      </w:r>
      <w:r w:rsidRPr="00D304EC">
        <w:rPr>
          <w:sz w:val="24"/>
          <w:szCs w:val="24"/>
        </w:rPr>
        <w:t xml:space="preserve"> г.</w:t>
      </w:r>
    </w:p>
    <w:p w:rsidR="00775F55" w:rsidRDefault="00775F55" w:rsidP="00482060">
      <w:pPr>
        <w:pStyle w:val="22"/>
        <w:shd w:val="clear" w:color="auto" w:fill="auto"/>
        <w:tabs>
          <w:tab w:val="left" w:pos="595"/>
          <w:tab w:val="left" w:pos="1430"/>
        </w:tabs>
        <w:spacing w:before="0" w:after="0" w:line="240" w:lineRule="exact"/>
        <w:ind w:firstLine="0"/>
        <w:rPr>
          <w:sz w:val="24"/>
          <w:szCs w:val="24"/>
        </w:rPr>
      </w:pPr>
    </w:p>
    <w:p w:rsidR="00775F55" w:rsidRPr="00D304EC" w:rsidRDefault="00775F55" w:rsidP="00482060">
      <w:pPr>
        <w:pStyle w:val="22"/>
        <w:shd w:val="clear" w:color="auto" w:fill="auto"/>
        <w:tabs>
          <w:tab w:val="left" w:pos="595"/>
          <w:tab w:val="left" w:pos="1430"/>
        </w:tabs>
        <w:spacing w:before="0" w:after="0" w:line="240" w:lineRule="exact"/>
        <w:ind w:firstLine="0"/>
        <w:rPr>
          <w:sz w:val="24"/>
          <w:szCs w:val="24"/>
        </w:rPr>
      </w:pPr>
    </w:p>
    <w:p w:rsidR="00AB4F43" w:rsidRPr="00A075AB" w:rsidRDefault="0021195A" w:rsidP="008B4340">
      <w:pPr>
        <w:pStyle w:val="22"/>
        <w:shd w:val="clear" w:color="auto" w:fill="auto"/>
        <w:spacing w:before="0" w:after="0" w:line="240" w:lineRule="auto"/>
        <w:ind w:right="459" w:firstLine="0"/>
        <w:jc w:val="left"/>
        <w:rPr>
          <w:sz w:val="26"/>
          <w:szCs w:val="24"/>
        </w:rPr>
      </w:pPr>
      <w:r w:rsidRPr="00A075AB">
        <w:rPr>
          <w:sz w:val="26"/>
          <w:szCs w:val="24"/>
        </w:rPr>
        <w:t>Об утверждении</w:t>
      </w:r>
      <w:r w:rsidR="00AB4F43" w:rsidRPr="00A075AB">
        <w:rPr>
          <w:sz w:val="26"/>
          <w:szCs w:val="24"/>
        </w:rPr>
        <w:t xml:space="preserve"> </w:t>
      </w:r>
      <w:r w:rsidRPr="00A075AB">
        <w:rPr>
          <w:sz w:val="26"/>
          <w:szCs w:val="24"/>
        </w:rPr>
        <w:t>административного регламента</w:t>
      </w:r>
    </w:p>
    <w:p w:rsidR="00AB4F43" w:rsidRPr="00A075AB" w:rsidRDefault="00607534" w:rsidP="001E198E">
      <w:pPr>
        <w:pStyle w:val="22"/>
        <w:shd w:val="clear" w:color="auto" w:fill="auto"/>
        <w:spacing w:before="0" w:after="0" w:line="240" w:lineRule="auto"/>
        <w:ind w:right="459" w:firstLine="0"/>
        <w:jc w:val="left"/>
        <w:rPr>
          <w:sz w:val="26"/>
          <w:szCs w:val="24"/>
        </w:rPr>
      </w:pPr>
      <w:r w:rsidRPr="00A075AB">
        <w:rPr>
          <w:sz w:val="26"/>
          <w:szCs w:val="24"/>
        </w:rPr>
        <w:t>п</w:t>
      </w:r>
      <w:r w:rsidR="0021195A" w:rsidRPr="00A075AB">
        <w:rPr>
          <w:sz w:val="26"/>
          <w:szCs w:val="24"/>
        </w:rPr>
        <w:t>редоставления</w:t>
      </w:r>
      <w:r w:rsidR="00AB4F43" w:rsidRPr="00A075AB">
        <w:rPr>
          <w:sz w:val="26"/>
          <w:szCs w:val="24"/>
        </w:rPr>
        <w:t xml:space="preserve"> </w:t>
      </w:r>
      <w:r w:rsidR="0021195A" w:rsidRPr="00A075AB">
        <w:rPr>
          <w:sz w:val="26"/>
          <w:szCs w:val="24"/>
        </w:rPr>
        <w:t>муниципальной услуги</w:t>
      </w:r>
    </w:p>
    <w:p w:rsidR="00AB4F43" w:rsidRPr="00A075AB" w:rsidRDefault="00EC03FA" w:rsidP="001E198E">
      <w:pPr>
        <w:pStyle w:val="22"/>
        <w:shd w:val="clear" w:color="auto" w:fill="auto"/>
        <w:spacing w:before="0" w:after="0" w:line="240" w:lineRule="auto"/>
        <w:ind w:right="459" w:firstLine="0"/>
        <w:jc w:val="left"/>
        <w:rPr>
          <w:sz w:val="26"/>
          <w:szCs w:val="24"/>
        </w:rPr>
      </w:pPr>
      <w:r w:rsidRPr="00A075AB">
        <w:rPr>
          <w:sz w:val="26"/>
          <w:szCs w:val="24"/>
        </w:rPr>
        <w:t>«</w:t>
      </w:r>
      <w:r w:rsidR="001E198E" w:rsidRPr="00A075AB">
        <w:rPr>
          <w:sz w:val="26"/>
          <w:szCs w:val="24"/>
        </w:rPr>
        <w:t>Принятие на учет граждан</w:t>
      </w:r>
      <w:r w:rsidR="00AB4F43" w:rsidRPr="00A075AB">
        <w:rPr>
          <w:sz w:val="26"/>
          <w:szCs w:val="24"/>
        </w:rPr>
        <w:t xml:space="preserve"> </w:t>
      </w:r>
      <w:r w:rsidR="001E198E" w:rsidRPr="00A075AB">
        <w:rPr>
          <w:sz w:val="26"/>
          <w:szCs w:val="24"/>
        </w:rPr>
        <w:t>в качестве</w:t>
      </w:r>
    </w:p>
    <w:p w:rsidR="00A409B1" w:rsidRPr="00A075AB" w:rsidRDefault="001E198E" w:rsidP="001E198E">
      <w:pPr>
        <w:pStyle w:val="22"/>
        <w:shd w:val="clear" w:color="auto" w:fill="auto"/>
        <w:spacing w:before="0" w:after="0" w:line="240" w:lineRule="auto"/>
        <w:ind w:right="459" w:firstLine="0"/>
        <w:jc w:val="left"/>
        <w:rPr>
          <w:sz w:val="26"/>
          <w:szCs w:val="24"/>
        </w:rPr>
      </w:pPr>
      <w:proofErr w:type="gramStart"/>
      <w:r w:rsidRPr="00A075AB">
        <w:rPr>
          <w:sz w:val="26"/>
          <w:szCs w:val="24"/>
        </w:rPr>
        <w:t>нуждающихся в жилых помещениях</w:t>
      </w:r>
      <w:r w:rsidR="008D7970" w:rsidRPr="00A075AB">
        <w:rPr>
          <w:sz w:val="26"/>
          <w:szCs w:val="24"/>
        </w:rPr>
        <w:t>»</w:t>
      </w:r>
      <w:proofErr w:type="gramEnd"/>
    </w:p>
    <w:p w:rsidR="008D7970" w:rsidRPr="00A075AB" w:rsidRDefault="00432725" w:rsidP="008D7970">
      <w:pPr>
        <w:pStyle w:val="22"/>
        <w:shd w:val="clear" w:color="auto" w:fill="auto"/>
        <w:spacing w:before="0" w:after="0" w:line="274" w:lineRule="exact"/>
        <w:ind w:right="4109" w:firstLine="0"/>
        <w:jc w:val="left"/>
        <w:rPr>
          <w:sz w:val="26"/>
          <w:szCs w:val="24"/>
        </w:rPr>
      </w:pPr>
      <w:r>
        <w:rPr>
          <w:sz w:val="26"/>
          <w:szCs w:val="24"/>
        </w:rPr>
        <w:t xml:space="preserve">на территории </w:t>
      </w:r>
      <w:r w:rsidR="00F95DD1">
        <w:rPr>
          <w:sz w:val="26"/>
          <w:szCs w:val="24"/>
        </w:rPr>
        <w:t xml:space="preserve">городского поселения </w:t>
      </w:r>
      <w:proofErr w:type="gramStart"/>
      <w:r w:rsidR="00F95DD1">
        <w:rPr>
          <w:sz w:val="26"/>
          <w:szCs w:val="24"/>
        </w:rPr>
        <w:t>Междуреченский</w:t>
      </w:r>
      <w:proofErr w:type="gramEnd"/>
    </w:p>
    <w:p w:rsidR="00607534" w:rsidRPr="00A075AB" w:rsidRDefault="00607534" w:rsidP="008A6A6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Style w:val="24"/>
          <w:rFonts w:eastAsiaTheme="minorHAnsi"/>
          <w:sz w:val="26"/>
          <w:lang w:val="ru-RU"/>
        </w:rPr>
      </w:pPr>
    </w:p>
    <w:p w:rsidR="00576B75" w:rsidRDefault="00576B75" w:rsidP="00060A4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Style w:val="24"/>
          <w:rFonts w:eastAsiaTheme="minorHAnsi"/>
          <w:sz w:val="26"/>
          <w:lang w:val="ru-RU"/>
        </w:rPr>
      </w:pPr>
    </w:p>
    <w:p w:rsidR="00060A4D" w:rsidRPr="00A075AB" w:rsidRDefault="0046549A" w:rsidP="00060A4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Style w:val="40"/>
          <w:rFonts w:eastAsiaTheme="minorHAnsi"/>
          <w:sz w:val="26"/>
          <w:lang w:val="ru-RU"/>
        </w:rPr>
      </w:pPr>
      <w:r>
        <w:rPr>
          <w:rStyle w:val="24"/>
          <w:rFonts w:eastAsiaTheme="minorHAnsi"/>
          <w:sz w:val="26"/>
          <w:lang w:val="ru-RU"/>
        </w:rPr>
        <w:t xml:space="preserve">В соответствии с </w:t>
      </w:r>
      <w:r w:rsidR="00060A4D" w:rsidRPr="00A075AB">
        <w:rPr>
          <w:rStyle w:val="24"/>
          <w:rFonts w:eastAsiaTheme="minorHAnsi"/>
          <w:sz w:val="26"/>
        </w:rPr>
        <w:t xml:space="preserve">Федеральным законом от 27 июля 2010 года № 210-ФЗ «Об организации предоставления государственных и муниципальных услуг», </w:t>
      </w:r>
      <w:r w:rsidR="00060A4D" w:rsidRPr="00A075AB">
        <w:rPr>
          <w:rStyle w:val="24"/>
          <w:rFonts w:eastAsiaTheme="minorHAnsi"/>
          <w:sz w:val="26"/>
          <w:lang w:val="ru-RU"/>
        </w:rPr>
        <w:t xml:space="preserve">постановлением администрации Кондинского района </w:t>
      </w:r>
      <w:r w:rsidR="00060A4D" w:rsidRPr="00A075AB">
        <w:rPr>
          <w:rStyle w:val="24"/>
          <w:rFonts w:eastAsiaTheme="minorHAnsi"/>
          <w:sz w:val="26"/>
        </w:rPr>
        <w:t xml:space="preserve">от 09 июня 2015 года № 662 «Об утверждении реестра муниципальных услуг муниципального образования </w:t>
      </w:r>
      <w:proofErr w:type="spellStart"/>
      <w:r w:rsidR="00060A4D" w:rsidRPr="00A075AB">
        <w:rPr>
          <w:rStyle w:val="24"/>
          <w:rFonts w:eastAsiaTheme="minorHAnsi"/>
          <w:sz w:val="26"/>
        </w:rPr>
        <w:t>Кондинский</w:t>
      </w:r>
      <w:proofErr w:type="spellEnd"/>
      <w:r w:rsidR="00060A4D" w:rsidRPr="00A075AB">
        <w:rPr>
          <w:rStyle w:val="24"/>
          <w:rFonts w:eastAsiaTheme="minorHAnsi"/>
          <w:sz w:val="26"/>
        </w:rPr>
        <w:t xml:space="preserve"> район»</w:t>
      </w:r>
      <w:r w:rsidR="00060A4D" w:rsidRPr="00A075AB">
        <w:rPr>
          <w:rStyle w:val="24"/>
          <w:rFonts w:eastAsiaTheme="minorHAnsi"/>
          <w:sz w:val="26"/>
          <w:lang w:val="ru-RU"/>
        </w:rPr>
        <w:t xml:space="preserve">, </w:t>
      </w:r>
      <w:r w:rsidR="00060A4D" w:rsidRPr="00A075AB">
        <w:rPr>
          <w:rStyle w:val="24"/>
          <w:rFonts w:eastAsiaTheme="minorHAnsi"/>
          <w:sz w:val="26"/>
        </w:rPr>
        <w:t xml:space="preserve">руководствуясь Уставом Кондинского района,  </w:t>
      </w:r>
      <w:r w:rsidR="00060A4D" w:rsidRPr="00A075AB">
        <w:rPr>
          <w:rStyle w:val="40"/>
          <w:rFonts w:eastAsiaTheme="minorHAnsi"/>
          <w:sz w:val="26"/>
          <w:lang w:val="ru-RU"/>
        </w:rPr>
        <w:t>администрация Кондинского района постановляет:</w:t>
      </w:r>
    </w:p>
    <w:p w:rsidR="00607534" w:rsidRPr="00A075AB" w:rsidRDefault="00607534" w:rsidP="00D83E9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Style w:val="24"/>
          <w:rFonts w:eastAsiaTheme="minorHAnsi"/>
          <w:sz w:val="26"/>
          <w:lang w:val="ru-RU"/>
        </w:rPr>
      </w:pPr>
      <w:r w:rsidRPr="00A075AB">
        <w:rPr>
          <w:rStyle w:val="24"/>
          <w:rFonts w:eastAsiaTheme="minorHAnsi"/>
          <w:sz w:val="26"/>
          <w:lang w:val="ru-RU"/>
        </w:rPr>
        <w:t xml:space="preserve">1. Утвердить административный регламент предоставления муниципальной услуги </w:t>
      </w:r>
      <w:r w:rsidR="00D83E9C" w:rsidRPr="00A075AB">
        <w:rPr>
          <w:rStyle w:val="24"/>
          <w:rFonts w:eastAsiaTheme="minorHAnsi"/>
          <w:sz w:val="26"/>
          <w:lang w:val="ru-RU"/>
        </w:rPr>
        <w:t>«Принятие на учет граждан в качестве нуждающихся в жилых помещениях»</w:t>
      </w:r>
      <w:r w:rsidR="00E20553">
        <w:rPr>
          <w:rStyle w:val="24"/>
          <w:rFonts w:eastAsiaTheme="minorHAnsi"/>
          <w:sz w:val="26"/>
          <w:lang w:val="ru-RU"/>
        </w:rPr>
        <w:t xml:space="preserve"> на территории</w:t>
      </w:r>
      <w:r w:rsidR="004758B7">
        <w:rPr>
          <w:rStyle w:val="24"/>
          <w:rFonts w:eastAsiaTheme="minorHAnsi"/>
          <w:sz w:val="26"/>
          <w:lang w:val="ru-RU"/>
        </w:rPr>
        <w:t xml:space="preserve"> городского поселения Междуреченский</w:t>
      </w:r>
      <w:r w:rsidR="00D83E9C" w:rsidRPr="00A075AB">
        <w:rPr>
          <w:rStyle w:val="24"/>
          <w:rFonts w:eastAsiaTheme="minorHAnsi"/>
          <w:sz w:val="26"/>
          <w:lang w:val="ru-RU"/>
        </w:rPr>
        <w:t xml:space="preserve"> </w:t>
      </w:r>
      <w:r w:rsidRPr="00A075AB">
        <w:rPr>
          <w:rStyle w:val="24"/>
          <w:rFonts w:eastAsiaTheme="minorHAnsi"/>
          <w:sz w:val="26"/>
          <w:lang w:val="ru-RU"/>
        </w:rPr>
        <w:t>(приложение).</w:t>
      </w:r>
    </w:p>
    <w:p w:rsidR="00607534" w:rsidRPr="00A075AB" w:rsidRDefault="00607534" w:rsidP="0060753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Style w:val="24"/>
          <w:rFonts w:eastAsiaTheme="minorHAnsi"/>
          <w:sz w:val="26"/>
          <w:lang w:val="ru-RU"/>
        </w:rPr>
      </w:pPr>
      <w:r w:rsidRPr="00A075AB">
        <w:rPr>
          <w:rStyle w:val="24"/>
          <w:rFonts w:eastAsiaTheme="minorHAnsi"/>
          <w:sz w:val="26"/>
          <w:lang w:val="ru-RU"/>
        </w:rPr>
        <w:t>2. Признать утратившим</w:t>
      </w:r>
      <w:r w:rsidR="00B473E7" w:rsidRPr="00A075AB">
        <w:rPr>
          <w:rStyle w:val="24"/>
          <w:rFonts w:eastAsiaTheme="minorHAnsi"/>
          <w:sz w:val="26"/>
          <w:lang w:val="ru-RU"/>
        </w:rPr>
        <w:t>и</w:t>
      </w:r>
      <w:r w:rsidRPr="00A075AB">
        <w:rPr>
          <w:rStyle w:val="24"/>
          <w:rFonts w:eastAsiaTheme="minorHAnsi"/>
          <w:sz w:val="26"/>
          <w:lang w:val="ru-RU"/>
        </w:rPr>
        <w:t xml:space="preserve"> силу постановления администрации Кондинского района:</w:t>
      </w:r>
    </w:p>
    <w:p w:rsidR="00607534" w:rsidRPr="00A075AB" w:rsidRDefault="00F53DF2" w:rsidP="0060753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Style w:val="24"/>
          <w:rFonts w:eastAsiaTheme="minorHAnsi"/>
          <w:sz w:val="26"/>
          <w:lang w:val="ru-RU"/>
        </w:rPr>
      </w:pPr>
      <w:r w:rsidRPr="00A075AB">
        <w:rPr>
          <w:rStyle w:val="24"/>
          <w:rFonts w:eastAsiaTheme="minorHAnsi"/>
          <w:sz w:val="26"/>
          <w:lang w:val="ru-RU"/>
        </w:rPr>
        <w:t xml:space="preserve">от 30 октября 2017 года </w:t>
      </w:r>
      <w:r w:rsidRPr="00A075AB">
        <w:rPr>
          <w:rStyle w:val="24"/>
          <w:rFonts w:eastAsiaTheme="minorHAnsi"/>
          <w:sz w:val="26"/>
          <w:lang w:val="ru-RU"/>
        </w:rPr>
        <w:tab/>
        <w:t>№ 1824</w:t>
      </w:r>
      <w:r w:rsidR="00607534" w:rsidRPr="00A075AB">
        <w:rPr>
          <w:rStyle w:val="24"/>
          <w:rFonts w:eastAsiaTheme="minorHAnsi"/>
          <w:sz w:val="26"/>
          <w:lang w:val="ru-RU"/>
        </w:rPr>
        <w:t xml:space="preserve"> «</w:t>
      </w:r>
      <w:r w:rsidRPr="00A075AB">
        <w:rPr>
          <w:rStyle w:val="24"/>
          <w:rFonts w:eastAsiaTheme="minorHAnsi"/>
          <w:sz w:val="26"/>
          <w:lang w:val="ru-RU"/>
        </w:rPr>
        <w:t>Об утверждении Административного регламента предоставления муниципальной услуги «Прием заявлений, документов, а также постановка граждан на учет в качестве нуждающихся в жилых помещениях»</w:t>
      </w:r>
      <w:r w:rsidR="00607534" w:rsidRPr="00A075AB">
        <w:rPr>
          <w:rStyle w:val="24"/>
          <w:rFonts w:eastAsiaTheme="minorHAnsi"/>
          <w:sz w:val="26"/>
          <w:lang w:val="ru-RU"/>
        </w:rPr>
        <w:t>;</w:t>
      </w:r>
    </w:p>
    <w:p w:rsidR="00607534" w:rsidRPr="00A075AB" w:rsidRDefault="00F53DF2" w:rsidP="0060753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Style w:val="24"/>
          <w:rFonts w:eastAsiaTheme="minorHAnsi"/>
          <w:sz w:val="26"/>
          <w:lang w:val="ru-RU"/>
        </w:rPr>
      </w:pPr>
      <w:r w:rsidRPr="00A075AB">
        <w:rPr>
          <w:rStyle w:val="24"/>
          <w:rFonts w:eastAsiaTheme="minorHAnsi"/>
          <w:sz w:val="26"/>
          <w:lang w:val="ru-RU"/>
        </w:rPr>
        <w:t>от 31 июля 2018 года № 1497</w:t>
      </w:r>
      <w:r w:rsidR="00607534" w:rsidRPr="00A075AB">
        <w:rPr>
          <w:rStyle w:val="24"/>
          <w:rFonts w:eastAsiaTheme="minorHAnsi"/>
          <w:sz w:val="26"/>
          <w:lang w:val="ru-RU"/>
        </w:rPr>
        <w:t xml:space="preserve"> «О внесении изменений в постановление администрации Кондинского района </w:t>
      </w:r>
      <w:r w:rsidRPr="00A075AB">
        <w:rPr>
          <w:rStyle w:val="24"/>
          <w:rFonts w:eastAsiaTheme="minorHAnsi"/>
          <w:sz w:val="26"/>
          <w:lang w:val="ru-RU"/>
        </w:rPr>
        <w:t xml:space="preserve">от 30 октября 2017 года </w:t>
      </w:r>
      <w:r w:rsidRPr="00A075AB">
        <w:rPr>
          <w:rStyle w:val="24"/>
          <w:rFonts w:eastAsiaTheme="minorHAnsi"/>
          <w:sz w:val="26"/>
          <w:lang w:val="ru-RU"/>
        </w:rPr>
        <w:tab/>
        <w:t>№ 1824 «Об утверждении Административного регламента предоставления муниципальной услуги «Прием заявлений, документов, а также постановка граждан на учет в качестве нуждающихся в жилых помещениях»</w:t>
      </w:r>
      <w:r w:rsidR="00607534" w:rsidRPr="00A075AB">
        <w:rPr>
          <w:rStyle w:val="24"/>
          <w:rFonts w:eastAsiaTheme="minorHAnsi"/>
          <w:sz w:val="26"/>
          <w:lang w:val="ru-RU"/>
        </w:rPr>
        <w:t>;</w:t>
      </w:r>
    </w:p>
    <w:p w:rsidR="00607534" w:rsidRPr="00A075AB" w:rsidRDefault="00F53DF2" w:rsidP="0060753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Style w:val="24"/>
          <w:rFonts w:eastAsiaTheme="minorHAnsi"/>
          <w:sz w:val="26"/>
          <w:lang w:val="ru-RU"/>
        </w:rPr>
      </w:pPr>
      <w:r w:rsidRPr="00A075AB">
        <w:rPr>
          <w:rStyle w:val="24"/>
          <w:rFonts w:eastAsiaTheme="minorHAnsi"/>
          <w:sz w:val="26"/>
          <w:lang w:val="ru-RU"/>
        </w:rPr>
        <w:t>от 15 октября 2019 года № 2075</w:t>
      </w:r>
      <w:r w:rsidR="00607534" w:rsidRPr="00A075AB">
        <w:rPr>
          <w:rStyle w:val="24"/>
          <w:rFonts w:eastAsiaTheme="minorHAnsi"/>
          <w:sz w:val="26"/>
          <w:lang w:val="ru-RU"/>
        </w:rPr>
        <w:t xml:space="preserve"> «О внесении изменений в постановление администрации Кондинского района </w:t>
      </w:r>
      <w:r w:rsidR="008C53D1" w:rsidRPr="00A075AB">
        <w:rPr>
          <w:rStyle w:val="24"/>
          <w:rFonts w:eastAsiaTheme="minorHAnsi"/>
          <w:sz w:val="26"/>
          <w:lang w:val="ru-RU"/>
        </w:rPr>
        <w:t xml:space="preserve">30 октября 2017 года </w:t>
      </w:r>
      <w:r w:rsidR="008C53D1" w:rsidRPr="00A075AB">
        <w:rPr>
          <w:rStyle w:val="24"/>
          <w:rFonts w:eastAsiaTheme="minorHAnsi"/>
          <w:sz w:val="26"/>
          <w:lang w:val="ru-RU"/>
        </w:rPr>
        <w:tab/>
        <w:t>№ 1824 «Об утверждении Административного регламента предоставления муниципальной услуги «Прием заявлений, документов, а также постановка граждан на учет в качестве нуждающихся в жилых помещениях».</w:t>
      </w:r>
    </w:p>
    <w:p w:rsidR="00607534" w:rsidRPr="00A075AB" w:rsidRDefault="00607534" w:rsidP="0060753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Style w:val="24"/>
          <w:rFonts w:eastAsiaTheme="minorHAnsi"/>
          <w:sz w:val="26"/>
          <w:lang w:val="ru-RU"/>
        </w:rPr>
      </w:pPr>
      <w:r w:rsidRPr="00A075AB">
        <w:rPr>
          <w:rStyle w:val="24"/>
          <w:rFonts w:eastAsiaTheme="minorHAnsi"/>
          <w:sz w:val="26"/>
          <w:lang w:val="ru-RU"/>
        </w:rPr>
        <w:lastRenderedPageBreak/>
        <w:t xml:space="preserve">3. Обнародовать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</w:t>
      </w:r>
      <w:proofErr w:type="spellStart"/>
      <w:r w:rsidRPr="00A075AB">
        <w:rPr>
          <w:rStyle w:val="24"/>
          <w:rFonts w:eastAsiaTheme="minorHAnsi"/>
          <w:sz w:val="26"/>
          <w:lang w:val="ru-RU"/>
        </w:rPr>
        <w:t>Кондинский</w:t>
      </w:r>
      <w:proofErr w:type="spellEnd"/>
      <w:r w:rsidRPr="00A075AB">
        <w:rPr>
          <w:rStyle w:val="24"/>
          <w:rFonts w:eastAsiaTheme="minorHAnsi"/>
          <w:sz w:val="26"/>
          <w:lang w:val="ru-RU"/>
        </w:rPr>
        <w:t xml:space="preserve"> район» и разместить на официальном сайте органов местного самоуправления Кондинского района Ханты-Мансийского автономного округа - Югры.</w:t>
      </w:r>
    </w:p>
    <w:p w:rsidR="00607534" w:rsidRPr="00A075AB" w:rsidRDefault="00607534" w:rsidP="0060753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Style w:val="24"/>
          <w:rFonts w:eastAsiaTheme="minorHAnsi"/>
          <w:sz w:val="26"/>
          <w:lang w:val="ru-RU"/>
        </w:rPr>
      </w:pPr>
      <w:r w:rsidRPr="00A075AB">
        <w:rPr>
          <w:rStyle w:val="24"/>
          <w:rFonts w:eastAsiaTheme="minorHAnsi"/>
          <w:sz w:val="26"/>
          <w:lang w:val="ru-RU"/>
        </w:rPr>
        <w:t>4. Постановление вступает в силу после его обнародования.</w:t>
      </w:r>
    </w:p>
    <w:p w:rsidR="00607534" w:rsidRPr="00A075AB" w:rsidRDefault="00607534" w:rsidP="0060753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Style w:val="24"/>
          <w:rFonts w:eastAsiaTheme="minorHAnsi"/>
          <w:sz w:val="26"/>
          <w:lang w:val="ru-RU"/>
        </w:rPr>
      </w:pPr>
      <w:r w:rsidRPr="00A075AB">
        <w:rPr>
          <w:rStyle w:val="24"/>
          <w:rFonts w:eastAsiaTheme="minorHAnsi"/>
          <w:sz w:val="26"/>
          <w:lang w:val="ru-RU"/>
        </w:rPr>
        <w:t xml:space="preserve">5. </w:t>
      </w:r>
      <w:proofErr w:type="gramStart"/>
      <w:r w:rsidRPr="00A075AB">
        <w:rPr>
          <w:rStyle w:val="24"/>
          <w:rFonts w:eastAsiaTheme="minorHAnsi"/>
          <w:sz w:val="26"/>
          <w:lang w:val="ru-RU"/>
        </w:rPr>
        <w:t>Контроль за</w:t>
      </w:r>
      <w:proofErr w:type="gramEnd"/>
      <w:r w:rsidRPr="00A075AB">
        <w:rPr>
          <w:rStyle w:val="24"/>
          <w:rFonts w:eastAsiaTheme="minorHAnsi"/>
          <w:sz w:val="26"/>
          <w:lang w:val="ru-RU"/>
        </w:rPr>
        <w:t xml:space="preserve"> выполнением постановления возложить на заместителя главы района А.</w:t>
      </w:r>
      <w:r w:rsidR="00792221" w:rsidRPr="00A075AB">
        <w:rPr>
          <w:rStyle w:val="24"/>
          <w:rFonts w:eastAsiaTheme="minorHAnsi"/>
          <w:sz w:val="26"/>
          <w:lang w:val="ru-RU"/>
        </w:rPr>
        <w:t>А</w:t>
      </w:r>
      <w:r w:rsidRPr="00A075AB">
        <w:rPr>
          <w:rStyle w:val="24"/>
          <w:rFonts w:eastAsiaTheme="minorHAnsi"/>
          <w:sz w:val="26"/>
          <w:lang w:val="ru-RU"/>
        </w:rPr>
        <w:t xml:space="preserve">. </w:t>
      </w:r>
      <w:r w:rsidR="00792221" w:rsidRPr="00A075AB">
        <w:rPr>
          <w:rStyle w:val="24"/>
          <w:rFonts w:eastAsiaTheme="minorHAnsi"/>
          <w:sz w:val="26"/>
          <w:lang w:val="ru-RU"/>
        </w:rPr>
        <w:t>Яковле</w:t>
      </w:r>
      <w:r w:rsidRPr="00A075AB">
        <w:rPr>
          <w:rStyle w:val="24"/>
          <w:rFonts w:eastAsiaTheme="minorHAnsi"/>
          <w:sz w:val="26"/>
          <w:lang w:val="ru-RU"/>
        </w:rPr>
        <w:t>ва.</w:t>
      </w:r>
    </w:p>
    <w:p w:rsidR="00607534" w:rsidRPr="00A075AB" w:rsidRDefault="00607534" w:rsidP="008A6A6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Style w:val="24"/>
          <w:rFonts w:eastAsiaTheme="minorHAnsi"/>
          <w:sz w:val="26"/>
          <w:lang w:val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77"/>
        <w:gridCol w:w="1783"/>
        <w:gridCol w:w="3170"/>
      </w:tblGrid>
      <w:tr w:rsidR="00520A02" w:rsidRPr="00A075AB" w:rsidTr="00AD0C92">
        <w:tc>
          <w:tcPr>
            <w:tcW w:w="4679" w:type="dxa"/>
          </w:tcPr>
          <w:p w:rsidR="004C4655" w:rsidRDefault="004C4655" w:rsidP="00520A02">
            <w:pPr>
              <w:autoSpaceDE w:val="0"/>
              <w:autoSpaceDN w:val="0"/>
              <w:adjustRightInd w:val="0"/>
              <w:spacing w:after="0"/>
              <w:ind w:firstLine="709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 w:bidi="ru-RU"/>
              </w:rPr>
            </w:pPr>
          </w:p>
          <w:p w:rsidR="00520A02" w:rsidRPr="00A075AB" w:rsidRDefault="00520A02" w:rsidP="00520A02">
            <w:pPr>
              <w:autoSpaceDE w:val="0"/>
              <w:autoSpaceDN w:val="0"/>
              <w:adjustRightInd w:val="0"/>
              <w:spacing w:after="0"/>
              <w:ind w:firstLine="709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 w:bidi="ru-RU"/>
              </w:rPr>
            </w:pPr>
            <w:r w:rsidRPr="00A075AB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 w:bidi="ru-RU"/>
              </w:rPr>
              <w:t>Глава района</w:t>
            </w:r>
          </w:p>
        </w:tc>
        <w:tc>
          <w:tcPr>
            <w:tcW w:w="1873" w:type="dxa"/>
          </w:tcPr>
          <w:p w:rsidR="00520A02" w:rsidRPr="00A075AB" w:rsidRDefault="00520A02" w:rsidP="00520A02">
            <w:pPr>
              <w:autoSpaceDE w:val="0"/>
              <w:autoSpaceDN w:val="0"/>
              <w:adjustRightInd w:val="0"/>
              <w:spacing w:after="0"/>
              <w:ind w:firstLine="709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 w:bidi="ru-RU"/>
              </w:rPr>
            </w:pPr>
          </w:p>
        </w:tc>
        <w:tc>
          <w:tcPr>
            <w:tcW w:w="3296" w:type="dxa"/>
            <w:tcBorders>
              <w:left w:val="nil"/>
            </w:tcBorders>
          </w:tcPr>
          <w:p w:rsidR="004C4655" w:rsidRDefault="004C4655" w:rsidP="00520A02">
            <w:pPr>
              <w:autoSpaceDE w:val="0"/>
              <w:autoSpaceDN w:val="0"/>
              <w:adjustRightInd w:val="0"/>
              <w:spacing w:after="0"/>
              <w:ind w:firstLine="709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 w:bidi="ru-RU"/>
              </w:rPr>
            </w:pPr>
          </w:p>
          <w:p w:rsidR="00520A02" w:rsidRPr="00A075AB" w:rsidRDefault="00520A02" w:rsidP="00520A02">
            <w:pPr>
              <w:autoSpaceDE w:val="0"/>
              <w:autoSpaceDN w:val="0"/>
              <w:adjustRightInd w:val="0"/>
              <w:spacing w:after="0"/>
              <w:ind w:firstLine="709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 w:bidi="ru-RU"/>
              </w:rPr>
            </w:pPr>
            <w:r w:rsidRPr="00A075AB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 w:bidi="ru-RU"/>
              </w:rPr>
              <w:t>А.А. Мухин</w:t>
            </w:r>
          </w:p>
        </w:tc>
      </w:tr>
    </w:tbl>
    <w:p w:rsidR="0026292C" w:rsidRPr="00A075AB" w:rsidRDefault="0026292C" w:rsidP="00520A02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hAnsi="Times New Roman" w:cs="Times New Roman"/>
          <w:sz w:val="26"/>
          <w:szCs w:val="28"/>
        </w:rPr>
      </w:pPr>
    </w:p>
    <w:p w:rsidR="00363E0B" w:rsidRDefault="00363E0B" w:rsidP="00E013D0">
      <w:pPr>
        <w:shd w:val="clear" w:color="auto" w:fill="FFFFFF"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E0B" w:rsidRDefault="00363E0B" w:rsidP="00E013D0">
      <w:pPr>
        <w:shd w:val="clear" w:color="auto" w:fill="FFFFFF"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E0B" w:rsidRDefault="00363E0B" w:rsidP="00E013D0">
      <w:pPr>
        <w:shd w:val="clear" w:color="auto" w:fill="FFFFFF"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E0B" w:rsidRDefault="00363E0B" w:rsidP="00E013D0">
      <w:pPr>
        <w:shd w:val="clear" w:color="auto" w:fill="FFFFFF"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E0B" w:rsidRDefault="00363E0B" w:rsidP="00E013D0">
      <w:pPr>
        <w:shd w:val="clear" w:color="auto" w:fill="FFFFFF"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E0B" w:rsidRDefault="00363E0B" w:rsidP="00E013D0">
      <w:pPr>
        <w:shd w:val="clear" w:color="auto" w:fill="FFFFFF"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E0B" w:rsidRDefault="00363E0B" w:rsidP="00E013D0">
      <w:pPr>
        <w:shd w:val="clear" w:color="auto" w:fill="FFFFFF"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E0B" w:rsidRDefault="00363E0B" w:rsidP="00E013D0">
      <w:pPr>
        <w:shd w:val="clear" w:color="auto" w:fill="FFFFFF"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E0B" w:rsidRDefault="00363E0B" w:rsidP="00E013D0">
      <w:pPr>
        <w:shd w:val="clear" w:color="auto" w:fill="FFFFFF"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E0B" w:rsidRDefault="00363E0B" w:rsidP="00E013D0">
      <w:pPr>
        <w:shd w:val="clear" w:color="auto" w:fill="FFFFFF"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E0B" w:rsidRDefault="00363E0B" w:rsidP="00E013D0">
      <w:pPr>
        <w:shd w:val="clear" w:color="auto" w:fill="FFFFFF"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E0B" w:rsidRDefault="00363E0B" w:rsidP="00E013D0">
      <w:pPr>
        <w:shd w:val="clear" w:color="auto" w:fill="FFFFFF"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E0B" w:rsidRDefault="00363E0B" w:rsidP="00E013D0">
      <w:pPr>
        <w:shd w:val="clear" w:color="auto" w:fill="FFFFFF"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E0B" w:rsidRDefault="00363E0B" w:rsidP="00E013D0">
      <w:pPr>
        <w:shd w:val="clear" w:color="auto" w:fill="FFFFFF"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E0B" w:rsidRDefault="00363E0B" w:rsidP="00E013D0">
      <w:pPr>
        <w:shd w:val="clear" w:color="auto" w:fill="FFFFFF"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E0B" w:rsidRDefault="00363E0B" w:rsidP="00E013D0">
      <w:pPr>
        <w:shd w:val="clear" w:color="auto" w:fill="FFFFFF"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E0B" w:rsidRDefault="00363E0B" w:rsidP="00E013D0">
      <w:pPr>
        <w:shd w:val="clear" w:color="auto" w:fill="FFFFFF"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E0B" w:rsidRDefault="00363E0B" w:rsidP="00E013D0">
      <w:pPr>
        <w:shd w:val="clear" w:color="auto" w:fill="FFFFFF"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E0B" w:rsidRDefault="00363E0B" w:rsidP="00E013D0">
      <w:pPr>
        <w:shd w:val="clear" w:color="auto" w:fill="FFFFFF"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E0B" w:rsidRDefault="00363E0B" w:rsidP="00E013D0">
      <w:pPr>
        <w:shd w:val="clear" w:color="auto" w:fill="FFFFFF"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E0B" w:rsidRDefault="00363E0B" w:rsidP="00E013D0">
      <w:pPr>
        <w:shd w:val="clear" w:color="auto" w:fill="FFFFFF"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E0B" w:rsidRDefault="00363E0B" w:rsidP="00E013D0">
      <w:pPr>
        <w:shd w:val="clear" w:color="auto" w:fill="FFFFFF"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E0B" w:rsidRDefault="00363E0B" w:rsidP="00E013D0">
      <w:pPr>
        <w:shd w:val="clear" w:color="auto" w:fill="FFFFFF"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E0B" w:rsidRDefault="00363E0B" w:rsidP="00E013D0">
      <w:pPr>
        <w:shd w:val="clear" w:color="auto" w:fill="FFFFFF"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E0B" w:rsidRDefault="00363E0B" w:rsidP="00E013D0">
      <w:pPr>
        <w:shd w:val="clear" w:color="auto" w:fill="FFFFFF"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E0B" w:rsidRDefault="00363E0B" w:rsidP="00E013D0">
      <w:pPr>
        <w:shd w:val="clear" w:color="auto" w:fill="FFFFFF"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E0B" w:rsidRDefault="00363E0B" w:rsidP="00E013D0">
      <w:pPr>
        <w:shd w:val="clear" w:color="auto" w:fill="FFFFFF"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E0B" w:rsidRDefault="00363E0B" w:rsidP="00E013D0">
      <w:pPr>
        <w:shd w:val="clear" w:color="auto" w:fill="FFFFFF"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E0B" w:rsidRDefault="00363E0B" w:rsidP="00E013D0">
      <w:pPr>
        <w:shd w:val="clear" w:color="auto" w:fill="FFFFFF"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E0B" w:rsidRDefault="00363E0B" w:rsidP="00E013D0">
      <w:pPr>
        <w:shd w:val="clear" w:color="auto" w:fill="FFFFFF"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E0B" w:rsidRDefault="00363E0B" w:rsidP="00E013D0">
      <w:pPr>
        <w:shd w:val="clear" w:color="auto" w:fill="FFFFFF"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E0B" w:rsidRDefault="00363E0B" w:rsidP="00E013D0">
      <w:pPr>
        <w:shd w:val="clear" w:color="auto" w:fill="FFFFFF"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E0B" w:rsidRDefault="00363E0B" w:rsidP="00E013D0">
      <w:pPr>
        <w:shd w:val="clear" w:color="auto" w:fill="FFFFFF"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E0B" w:rsidRDefault="00363E0B" w:rsidP="00E013D0">
      <w:pPr>
        <w:shd w:val="clear" w:color="auto" w:fill="FFFFFF"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E0B" w:rsidRDefault="00363E0B" w:rsidP="00E013D0">
      <w:pPr>
        <w:shd w:val="clear" w:color="auto" w:fill="FFFFFF"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E0B" w:rsidRDefault="00363E0B" w:rsidP="00E013D0">
      <w:pPr>
        <w:shd w:val="clear" w:color="auto" w:fill="FFFFFF"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8D8" w:rsidRPr="00A958D8" w:rsidRDefault="00A958D8" w:rsidP="00E013D0">
      <w:pPr>
        <w:shd w:val="clear" w:color="auto" w:fill="FFFFFF"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8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58D8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 района</w:t>
      </w:r>
    </w:p>
    <w:p w:rsidR="00A958D8" w:rsidRPr="00A958D8" w:rsidRDefault="00A958D8" w:rsidP="00A958D8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</w:p>
    <w:p w:rsidR="00A958D8" w:rsidRDefault="00A958D8" w:rsidP="00A958D8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63E0B" w:rsidRDefault="00363E0B" w:rsidP="00A958D8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58D8" w:rsidRPr="00A958D8" w:rsidRDefault="00A958D8" w:rsidP="00A958D8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58D8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Административный регламент</w:t>
      </w:r>
    </w:p>
    <w:p w:rsidR="00A40D78" w:rsidRDefault="00A958D8" w:rsidP="000C28A6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958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предоставления муниципальной услуги </w:t>
      </w:r>
      <w:r w:rsidR="000C28A6" w:rsidRPr="000C28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«Принятие на учет граждан в качестве нуждающихся в жилых помещениях» </w:t>
      </w:r>
    </w:p>
    <w:p w:rsidR="00A958D8" w:rsidRPr="00A958D8" w:rsidRDefault="00A40D78" w:rsidP="000C28A6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на территории городского поселения </w:t>
      </w:r>
      <w:proofErr w:type="gram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Междуреченский</w:t>
      </w:r>
      <w:proofErr w:type="gramEnd"/>
    </w:p>
    <w:p w:rsidR="00A958D8" w:rsidRPr="00A958D8" w:rsidRDefault="00A958D8" w:rsidP="00A958D8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46A3" w:rsidRPr="00E246A3" w:rsidRDefault="00E246A3" w:rsidP="00406135">
      <w:pPr>
        <w:keepNext/>
        <w:keepLines/>
        <w:widowControl w:val="0"/>
        <w:numPr>
          <w:ilvl w:val="0"/>
          <w:numId w:val="3"/>
        </w:numPr>
        <w:tabs>
          <w:tab w:val="left" w:pos="4400"/>
        </w:tabs>
        <w:spacing w:after="320" w:line="310" w:lineRule="exact"/>
        <w:ind w:left="3680"/>
        <w:outlineLvl w:val="0"/>
        <w:rPr>
          <w:rFonts w:ascii="Times New Roman" w:eastAsia="Times New Roman" w:hAnsi="Times New Roman" w:cs="Times New Roman"/>
          <w:b/>
          <w:bCs/>
          <w:sz w:val="26"/>
          <w:szCs w:val="28"/>
          <w:lang w:eastAsia="ru-RU" w:bidi="ru-RU"/>
        </w:rPr>
      </w:pPr>
      <w:bookmarkStart w:id="0" w:name="bookmark0"/>
      <w:r w:rsidRPr="00E246A3">
        <w:rPr>
          <w:rFonts w:ascii="Times New Roman" w:eastAsia="Times New Roman" w:hAnsi="Times New Roman" w:cs="Times New Roman"/>
          <w:b/>
          <w:bCs/>
          <w:sz w:val="26"/>
          <w:szCs w:val="28"/>
          <w:lang w:eastAsia="ru-RU" w:bidi="ru-RU"/>
        </w:rPr>
        <w:t>Общие положения</w:t>
      </w:r>
      <w:bookmarkEnd w:id="0"/>
    </w:p>
    <w:p w:rsidR="00E246A3" w:rsidRPr="00E246A3" w:rsidRDefault="00E246A3" w:rsidP="00406135">
      <w:pPr>
        <w:keepNext/>
        <w:keepLines/>
        <w:widowControl w:val="0"/>
        <w:spacing w:after="311" w:line="310" w:lineRule="exact"/>
        <w:ind w:left="1640"/>
        <w:outlineLvl w:val="0"/>
        <w:rPr>
          <w:rFonts w:ascii="Times New Roman" w:eastAsia="Times New Roman" w:hAnsi="Times New Roman" w:cs="Times New Roman"/>
          <w:b/>
          <w:bCs/>
          <w:sz w:val="26"/>
          <w:szCs w:val="28"/>
          <w:lang w:eastAsia="ru-RU" w:bidi="ru-RU"/>
        </w:rPr>
      </w:pPr>
      <w:bookmarkStart w:id="1" w:name="bookmark1"/>
      <w:r w:rsidRPr="00E246A3">
        <w:rPr>
          <w:rFonts w:ascii="Times New Roman" w:eastAsia="Times New Roman" w:hAnsi="Times New Roman" w:cs="Times New Roman"/>
          <w:b/>
          <w:bCs/>
          <w:sz w:val="26"/>
          <w:szCs w:val="28"/>
          <w:lang w:eastAsia="ru-RU" w:bidi="ru-RU"/>
        </w:rPr>
        <w:t>Предмет регулирования Административного регламента</w:t>
      </w:r>
      <w:bookmarkEnd w:id="1"/>
    </w:p>
    <w:p w:rsidR="00E246A3" w:rsidRPr="00FC2B3D" w:rsidRDefault="00E246A3" w:rsidP="000D2E02">
      <w:pPr>
        <w:widowControl w:val="0"/>
        <w:numPr>
          <w:ilvl w:val="0"/>
          <w:numId w:val="4"/>
        </w:numPr>
        <w:tabs>
          <w:tab w:val="left" w:pos="1420"/>
        </w:tabs>
        <w:spacing w:after="329" w:line="322" w:lineRule="exact"/>
        <w:ind w:firstLine="76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proofErr w:type="gramStart"/>
      <w:r w:rsidRPr="00E246A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Административный регламент предоставления муниципальной услуги «Принятие на учет граждан в качестве нуждающихся в жилых помещениях» </w:t>
      </w:r>
      <w:r w:rsidR="00636A2D" w:rsidRPr="00636A2D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на территории городского поселения Междуреченский </w:t>
      </w:r>
      <w:r w:rsidR="00F1598F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(далее – Административный регламент) </w:t>
      </w:r>
      <w:r w:rsidRPr="00E246A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</w:t>
      </w:r>
      <w:r w:rsidRPr="00B962F1">
        <w:rPr>
          <w:rFonts w:ascii="Times New Roman" w:eastAsia="Courier New" w:hAnsi="Times New Roman" w:cs="Times New Roman"/>
          <w:iCs/>
          <w:color w:val="000000"/>
          <w:sz w:val="26"/>
          <w:szCs w:val="28"/>
          <w:lang w:eastAsia="ru-RU" w:bidi="ru-RU"/>
        </w:rPr>
        <w:t xml:space="preserve">предоставлению муниципальной </w:t>
      </w:r>
      <w:r w:rsidRPr="00CB7287">
        <w:rPr>
          <w:rFonts w:ascii="Times New Roman" w:eastAsia="Courier New" w:hAnsi="Times New Roman" w:cs="Times New Roman"/>
          <w:iCs/>
          <w:color w:val="000000"/>
          <w:sz w:val="26"/>
          <w:szCs w:val="28"/>
          <w:lang w:eastAsia="ru-RU" w:bidi="ru-RU"/>
        </w:rPr>
        <w:t xml:space="preserve">услуги </w:t>
      </w:r>
      <w:r w:rsidR="000D2E02" w:rsidRPr="000D2E02">
        <w:rPr>
          <w:rFonts w:ascii="Times New Roman" w:eastAsia="Courier New" w:hAnsi="Times New Roman" w:cs="Times New Roman"/>
          <w:iCs/>
          <w:color w:val="000000"/>
          <w:sz w:val="26"/>
          <w:szCs w:val="28"/>
          <w:lang w:eastAsia="ru-RU" w:bidi="ru-RU"/>
        </w:rPr>
        <w:t>администраци</w:t>
      </w:r>
      <w:r w:rsidR="000D2E02">
        <w:rPr>
          <w:rFonts w:ascii="Times New Roman" w:eastAsia="Courier New" w:hAnsi="Times New Roman" w:cs="Times New Roman"/>
          <w:iCs/>
          <w:color w:val="000000"/>
          <w:sz w:val="26"/>
          <w:szCs w:val="28"/>
          <w:lang w:eastAsia="ru-RU" w:bidi="ru-RU"/>
        </w:rPr>
        <w:t>ей</w:t>
      </w:r>
      <w:r w:rsidR="000D2E02" w:rsidRPr="000D2E02">
        <w:rPr>
          <w:rFonts w:ascii="Times New Roman" w:eastAsia="Courier New" w:hAnsi="Times New Roman" w:cs="Times New Roman"/>
          <w:iCs/>
          <w:color w:val="000000"/>
          <w:sz w:val="26"/>
          <w:szCs w:val="28"/>
          <w:lang w:eastAsia="ru-RU" w:bidi="ru-RU"/>
        </w:rPr>
        <w:t xml:space="preserve"> Кондинского района (далее - </w:t>
      </w:r>
      <w:r w:rsidR="00FF5621">
        <w:rPr>
          <w:rFonts w:ascii="Times New Roman" w:eastAsia="Courier New" w:hAnsi="Times New Roman" w:cs="Times New Roman"/>
          <w:iCs/>
          <w:color w:val="000000"/>
          <w:sz w:val="26"/>
          <w:szCs w:val="28"/>
          <w:lang w:eastAsia="ru-RU" w:bidi="ru-RU"/>
        </w:rPr>
        <w:t>Уполномоченный орган).</w:t>
      </w:r>
      <w:proofErr w:type="gramEnd"/>
      <w:r w:rsidRPr="00E246A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 </w:t>
      </w:r>
      <w:proofErr w:type="gramStart"/>
      <w:r w:rsidRPr="00E246A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Настоящий Административный регламент регулирует отношения</w:t>
      </w:r>
      <w:r w:rsidR="00F12396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,</w:t>
      </w:r>
      <w:r w:rsidRPr="00E246A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 возникающие на основании Конституции Российской Федерации, Жилищного кодекса Российской Федерации, Налогового кодекса Российской Федерации, Федерального закона от 27 июля 2010 г. № 210-ФЗ «Об организации предоставления государственных и муниципальных услуг»</w:t>
      </w:r>
      <w:r w:rsidR="001309D9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 </w:t>
      </w:r>
      <w:r w:rsidR="001309D9" w:rsidRPr="001309D9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(далее - Федеральный закон </w:t>
      </w:r>
      <w:r w:rsidR="001309D9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№</w:t>
      </w:r>
      <w:r w:rsidR="001309D9" w:rsidRPr="001309D9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 210-ФЗ)</w:t>
      </w:r>
      <w:r w:rsidR="00245E9B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, </w:t>
      </w:r>
      <w:r w:rsidR="00245E9B" w:rsidRPr="00245E9B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Закона Ханты-Мансийского </w:t>
      </w:r>
      <w:r w:rsidR="00245E9B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автономного округа - Югры от 06 июля </w:t>
      </w:r>
      <w:r w:rsidR="00245E9B" w:rsidRPr="00245E9B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2005</w:t>
      </w:r>
      <w:r w:rsidR="00245E9B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 года №</w:t>
      </w:r>
      <w:r w:rsidR="00245E9B" w:rsidRPr="00245E9B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 57-оз </w:t>
      </w:r>
      <w:r w:rsidR="00245E9B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«</w:t>
      </w:r>
      <w:r w:rsidR="00245E9B" w:rsidRPr="00245E9B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О регулировании отдельных жилищных отношений в Ханты-Мансийском автономном округе </w:t>
      </w:r>
      <w:r w:rsidR="00245E9B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–</w:t>
      </w:r>
      <w:r w:rsidR="00245E9B" w:rsidRPr="00245E9B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 Югре</w:t>
      </w:r>
      <w:r w:rsidR="00245E9B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»</w:t>
      </w:r>
      <w:r w:rsidRPr="00406135">
        <w:rPr>
          <w:rFonts w:ascii="Times New Roman" w:eastAsia="Courier New" w:hAnsi="Times New Roman" w:cs="Times New Roman"/>
          <w:i/>
          <w:iCs/>
          <w:color w:val="000000"/>
          <w:sz w:val="26"/>
          <w:szCs w:val="28"/>
          <w:lang w:eastAsia="ru-RU" w:bidi="ru-RU"/>
        </w:rPr>
        <w:t>.</w:t>
      </w:r>
      <w:r w:rsidR="00FF5621">
        <w:rPr>
          <w:rFonts w:ascii="Times New Roman" w:eastAsia="Courier New" w:hAnsi="Times New Roman" w:cs="Times New Roman"/>
          <w:i/>
          <w:iCs/>
          <w:color w:val="000000"/>
          <w:sz w:val="26"/>
          <w:szCs w:val="28"/>
          <w:lang w:eastAsia="ru-RU" w:bidi="ru-RU"/>
        </w:rPr>
        <w:t xml:space="preserve">  </w:t>
      </w:r>
      <w:r w:rsidR="00FC2B3D">
        <w:rPr>
          <w:rFonts w:ascii="Times New Roman" w:eastAsia="Courier New" w:hAnsi="Times New Roman" w:cs="Times New Roman"/>
          <w:i/>
          <w:iCs/>
          <w:color w:val="000000"/>
          <w:sz w:val="26"/>
          <w:szCs w:val="28"/>
          <w:lang w:eastAsia="ru-RU" w:bidi="ru-RU"/>
        </w:rPr>
        <w:t xml:space="preserve"> </w:t>
      </w:r>
      <w:proofErr w:type="gramEnd"/>
    </w:p>
    <w:p w:rsidR="00E246A3" w:rsidRPr="00E246A3" w:rsidRDefault="00E246A3" w:rsidP="0010610E">
      <w:pPr>
        <w:keepNext/>
        <w:keepLines/>
        <w:widowControl w:val="0"/>
        <w:spacing w:after="311" w:line="310" w:lineRule="exact"/>
        <w:ind w:left="4200"/>
        <w:outlineLvl w:val="0"/>
        <w:rPr>
          <w:rFonts w:ascii="Times New Roman" w:eastAsia="Times New Roman" w:hAnsi="Times New Roman" w:cs="Times New Roman"/>
          <w:b/>
          <w:bCs/>
          <w:sz w:val="26"/>
          <w:szCs w:val="28"/>
          <w:lang w:eastAsia="ru-RU" w:bidi="ru-RU"/>
        </w:rPr>
      </w:pPr>
      <w:bookmarkStart w:id="2" w:name="bookmark2"/>
      <w:r w:rsidRPr="00E246A3">
        <w:rPr>
          <w:rFonts w:ascii="Times New Roman" w:eastAsia="Times New Roman" w:hAnsi="Times New Roman" w:cs="Times New Roman"/>
          <w:b/>
          <w:bCs/>
          <w:sz w:val="26"/>
          <w:szCs w:val="28"/>
          <w:lang w:eastAsia="ru-RU" w:bidi="ru-RU"/>
        </w:rPr>
        <w:t>Круг Заявителей</w:t>
      </w:r>
      <w:bookmarkEnd w:id="2"/>
    </w:p>
    <w:p w:rsidR="00E246A3" w:rsidRDefault="00E246A3" w:rsidP="00E246A3">
      <w:pPr>
        <w:widowControl w:val="0"/>
        <w:numPr>
          <w:ilvl w:val="0"/>
          <w:numId w:val="4"/>
        </w:numPr>
        <w:tabs>
          <w:tab w:val="left" w:pos="1420"/>
        </w:tabs>
        <w:spacing w:after="0" w:line="322" w:lineRule="exact"/>
        <w:ind w:firstLine="76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E246A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Заявителями на получение муниципальной услуги являются физические лица - малоимущие и другие категории граждан, определенные федеральным законом, указом Президента Российской Федерации или законом </w:t>
      </w:r>
      <w:r w:rsidR="00B051C9" w:rsidRPr="00B051C9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Ханты-Мансийского автономного округа - Югры</w:t>
      </w:r>
      <w:r w:rsidRPr="00E246A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, нуждающиеся в жилых помещениях (далее - Заявитель).</w:t>
      </w:r>
      <w:r w:rsidR="00B051C9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 </w:t>
      </w:r>
    </w:p>
    <w:p w:rsidR="00E246A3" w:rsidRPr="00E246A3" w:rsidRDefault="00E246A3" w:rsidP="00E246A3">
      <w:pPr>
        <w:widowControl w:val="0"/>
        <w:numPr>
          <w:ilvl w:val="0"/>
          <w:numId w:val="4"/>
        </w:numPr>
        <w:tabs>
          <w:tab w:val="left" w:pos="1420"/>
        </w:tabs>
        <w:spacing w:after="320" w:line="322" w:lineRule="exact"/>
        <w:ind w:firstLine="76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E246A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- представитель).</w:t>
      </w:r>
    </w:p>
    <w:p w:rsidR="00E246A3" w:rsidRPr="00E246A3" w:rsidRDefault="00E246A3" w:rsidP="006176CF">
      <w:pPr>
        <w:keepNext/>
        <w:keepLines/>
        <w:widowControl w:val="0"/>
        <w:spacing w:after="320" w:line="322" w:lineRule="exact"/>
        <w:ind w:left="2240" w:hanging="700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8"/>
          <w:lang w:eastAsia="ru-RU" w:bidi="ru-RU"/>
        </w:rPr>
      </w:pPr>
      <w:bookmarkStart w:id="3" w:name="bookmark3"/>
      <w:r w:rsidRPr="00E246A3">
        <w:rPr>
          <w:rFonts w:ascii="Times New Roman" w:eastAsia="Times New Roman" w:hAnsi="Times New Roman" w:cs="Times New Roman"/>
          <w:b/>
          <w:bCs/>
          <w:sz w:val="26"/>
          <w:szCs w:val="28"/>
          <w:lang w:eastAsia="ru-RU" w:bidi="ru-RU"/>
        </w:rPr>
        <w:lastRenderedPageBreak/>
        <w:t>Требования к порядку информирования о предоставлении</w:t>
      </w:r>
      <w:r w:rsidR="006176CF">
        <w:rPr>
          <w:rFonts w:ascii="Times New Roman" w:eastAsia="Times New Roman" w:hAnsi="Times New Roman" w:cs="Times New Roman"/>
          <w:b/>
          <w:bCs/>
          <w:sz w:val="26"/>
          <w:szCs w:val="28"/>
          <w:lang w:eastAsia="ru-RU" w:bidi="ru-RU"/>
        </w:rPr>
        <w:t xml:space="preserve"> м</w:t>
      </w:r>
      <w:r w:rsidRPr="00E246A3">
        <w:rPr>
          <w:rFonts w:ascii="Times New Roman" w:eastAsia="Times New Roman" w:hAnsi="Times New Roman" w:cs="Times New Roman"/>
          <w:b/>
          <w:bCs/>
          <w:sz w:val="26"/>
          <w:szCs w:val="28"/>
          <w:lang w:eastAsia="ru-RU" w:bidi="ru-RU"/>
        </w:rPr>
        <w:t>униципальной услуги</w:t>
      </w:r>
      <w:bookmarkEnd w:id="3"/>
    </w:p>
    <w:p w:rsidR="00E246A3" w:rsidRPr="00E246A3" w:rsidRDefault="00E246A3" w:rsidP="00E246A3">
      <w:pPr>
        <w:widowControl w:val="0"/>
        <w:numPr>
          <w:ilvl w:val="0"/>
          <w:numId w:val="4"/>
        </w:numPr>
        <w:tabs>
          <w:tab w:val="left" w:pos="1420"/>
        </w:tabs>
        <w:spacing w:after="0" w:line="322" w:lineRule="exact"/>
        <w:ind w:firstLine="76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E246A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Информирование о порядке предоставления муниципальной услуги осуществляется:</w:t>
      </w:r>
    </w:p>
    <w:p w:rsidR="00E246A3" w:rsidRPr="00FF5621" w:rsidRDefault="009A2467" w:rsidP="00FD6244">
      <w:pPr>
        <w:widowControl w:val="0"/>
        <w:numPr>
          <w:ilvl w:val="0"/>
          <w:numId w:val="5"/>
        </w:numPr>
        <w:tabs>
          <w:tab w:val="left" w:pos="284"/>
        </w:tabs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FF5621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 </w:t>
      </w:r>
      <w:r w:rsidR="00E246A3" w:rsidRPr="00FF5621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непосредственно при личном приеме заявителя в </w:t>
      </w:r>
      <w:r w:rsidR="000D2E02" w:rsidRPr="000D2E02">
        <w:rPr>
          <w:rFonts w:ascii="Times New Roman" w:eastAsia="Courier New" w:hAnsi="Times New Roman" w:cs="Times New Roman"/>
          <w:iCs/>
          <w:color w:val="000000"/>
          <w:sz w:val="26"/>
          <w:szCs w:val="28"/>
          <w:lang w:eastAsia="ru-RU" w:bidi="ru-RU"/>
        </w:rPr>
        <w:t>комитет</w:t>
      </w:r>
      <w:r w:rsidR="000D2E02">
        <w:rPr>
          <w:rFonts w:ascii="Times New Roman" w:eastAsia="Courier New" w:hAnsi="Times New Roman" w:cs="Times New Roman"/>
          <w:iCs/>
          <w:color w:val="000000"/>
          <w:sz w:val="26"/>
          <w:szCs w:val="28"/>
          <w:lang w:eastAsia="ru-RU" w:bidi="ru-RU"/>
        </w:rPr>
        <w:t>е</w:t>
      </w:r>
      <w:r w:rsidR="000D2E02" w:rsidRPr="000D2E02">
        <w:rPr>
          <w:rFonts w:ascii="Times New Roman" w:eastAsia="Courier New" w:hAnsi="Times New Roman" w:cs="Times New Roman"/>
          <w:iCs/>
          <w:color w:val="000000"/>
          <w:sz w:val="26"/>
          <w:szCs w:val="28"/>
          <w:lang w:eastAsia="ru-RU" w:bidi="ru-RU"/>
        </w:rPr>
        <w:t xml:space="preserve"> по управлению муниципальным имуществом администрации Кондинского района</w:t>
      </w:r>
      <w:r w:rsidR="001110AE">
        <w:rPr>
          <w:rFonts w:ascii="Times New Roman" w:eastAsia="Courier New" w:hAnsi="Times New Roman" w:cs="Times New Roman"/>
          <w:iCs/>
          <w:color w:val="000000"/>
          <w:sz w:val="26"/>
          <w:szCs w:val="28"/>
          <w:lang w:eastAsia="ru-RU" w:bidi="ru-RU"/>
        </w:rPr>
        <w:t xml:space="preserve"> -</w:t>
      </w:r>
      <w:r w:rsidR="00FD6244" w:rsidRPr="00FD6244">
        <w:t xml:space="preserve"> </w:t>
      </w:r>
      <w:r w:rsidR="00FD6244" w:rsidRPr="00FD6244">
        <w:rPr>
          <w:rFonts w:ascii="Times New Roman" w:eastAsia="Courier New" w:hAnsi="Times New Roman" w:cs="Times New Roman"/>
          <w:iCs/>
          <w:color w:val="000000"/>
          <w:sz w:val="26"/>
          <w:szCs w:val="28"/>
          <w:lang w:eastAsia="ru-RU" w:bidi="ru-RU"/>
        </w:rPr>
        <w:t xml:space="preserve">структурном подразделении администрации </w:t>
      </w:r>
      <w:r w:rsidR="00FD6244">
        <w:rPr>
          <w:rFonts w:ascii="Times New Roman" w:eastAsia="Courier New" w:hAnsi="Times New Roman" w:cs="Times New Roman"/>
          <w:iCs/>
          <w:color w:val="000000"/>
          <w:sz w:val="26"/>
          <w:szCs w:val="28"/>
          <w:lang w:eastAsia="ru-RU" w:bidi="ru-RU"/>
        </w:rPr>
        <w:t>Кондинского района</w:t>
      </w:r>
      <w:r w:rsidR="00FD6244" w:rsidRPr="00FD6244">
        <w:rPr>
          <w:rFonts w:ascii="Times New Roman" w:eastAsia="Courier New" w:hAnsi="Times New Roman" w:cs="Times New Roman"/>
          <w:iCs/>
          <w:color w:val="000000"/>
          <w:sz w:val="26"/>
          <w:szCs w:val="28"/>
          <w:lang w:eastAsia="ru-RU" w:bidi="ru-RU"/>
        </w:rPr>
        <w:t>, предоставляющ</w:t>
      </w:r>
      <w:r w:rsidR="00876330">
        <w:rPr>
          <w:rFonts w:ascii="Times New Roman" w:eastAsia="Courier New" w:hAnsi="Times New Roman" w:cs="Times New Roman"/>
          <w:iCs/>
          <w:color w:val="000000"/>
          <w:sz w:val="26"/>
          <w:szCs w:val="28"/>
          <w:lang w:eastAsia="ru-RU" w:bidi="ru-RU"/>
        </w:rPr>
        <w:t>е</w:t>
      </w:r>
      <w:r w:rsidR="00FD6244" w:rsidRPr="00FD6244">
        <w:rPr>
          <w:rFonts w:ascii="Times New Roman" w:eastAsia="Courier New" w:hAnsi="Times New Roman" w:cs="Times New Roman"/>
          <w:iCs/>
          <w:color w:val="000000"/>
          <w:sz w:val="26"/>
          <w:szCs w:val="28"/>
          <w:lang w:eastAsia="ru-RU" w:bidi="ru-RU"/>
        </w:rPr>
        <w:t>м муниципальную услугу</w:t>
      </w:r>
      <w:r w:rsidR="000D2E02" w:rsidRPr="000D2E02">
        <w:rPr>
          <w:rFonts w:ascii="Times New Roman" w:eastAsia="Courier New" w:hAnsi="Times New Roman" w:cs="Times New Roman"/>
          <w:iCs/>
          <w:color w:val="000000"/>
          <w:sz w:val="26"/>
          <w:szCs w:val="28"/>
          <w:lang w:eastAsia="ru-RU" w:bidi="ru-RU"/>
        </w:rPr>
        <w:t xml:space="preserve"> (далее – Комитет</w:t>
      </w:r>
      <w:r w:rsidR="000D2E02">
        <w:rPr>
          <w:rFonts w:ascii="Times New Roman" w:eastAsia="Courier New" w:hAnsi="Times New Roman" w:cs="Times New Roman"/>
          <w:iCs/>
          <w:color w:val="000000"/>
          <w:sz w:val="26"/>
          <w:szCs w:val="28"/>
          <w:lang w:eastAsia="ru-RU" w:bidi="ru-RU"/>
        </w:rPr>
        <w:t>)</w:t>
      </w:r>
      <w:r w:rsidR="000D2E02" w:rsidRPr="000D2E02">
        <w:rPr>
          <w:rFonts w:ascii="Times New Roman" w:eastAsia="Courier New" w:hAnsi="Times New Roman" w:cs="Times New Roman"/>
          <w:iCs/>
          <w:color w:val="000000"/>
          <w:sz w:val="26"/>
          <w:szCs w:val="28"/>
          <w:lang w:eastAsia="ru-RU" w:bidi="ru-RU"/>
        </w:rPr>
        <w:t>,</w:t>
      </w:r>
      <w:r w:rsidR="000D2E02">
        <w:rPr>
          <w:rFonts w:ascii="Times New Roman" w:eastAsia="Courier New" w:hAnsi="Times New Roman" w:cs="Times New Roman"/>
          <w:iCs/>
          <w:color w:val="000000"/>
          <w:sz w:val="26"/>
          <w:szCs w:val="28"/>
          <w:lang w:eastAsia="ru-RU" w:bidi="ru-RU"/>
        </w:rPr>
        <w:t xml:space="preserve"> </w:t>
      </w:r>
      <w:r w:rsidR="00E246A3" w:rsidRPr="00FF5621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или многофункциональном центре предоставления государственных и муниципальных услуг (далее - многофункциональный центр);</w:t>
      </w:r>
    </w:p>
    <w:p w:rsidR="00E246A3" w:rsidRPr="00E246A3" w:rsidRDefault="009A2467" w:rsidP="009A2467">
      <w:pPr>
        <w:widowControl w:val="0"/>
        <w:numPr>
          <w:ilvl w:val="0"/>
          <w:numId w:val="5"/>
        </w:numPr>
        <w:tabs>
          <w:tab w:val="left" w:pos="284"/>
        </w:tabs>
        <w:spacing w:after="0" w:line="322" w:lineRule="exact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 </w:t>
      </w:r>
      <w:r w:rsidR="00E246A3" w:rsidRPr="00E246A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по телефону в </w:t>
      </w:r>
      <w:r w:rsidR="00C132FA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Комитете</w:t>
      </w:r>
      <w:r w:rsidR="00E246A3" w:rsidRPr="00E246A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 или многофункциональном центре;</w:t>
      </w:r>
    </w:p>
    <w:p w:rsidR="00E246A3" w:rsidRPr="00E246A3" w:rsidRDefault="00E246A3" w:rsidP="00E246A3">
      <w:pPr>
        <w:widowControl w:val="0"/>
        <w:numPr>
          <w:ilvl w:val="0"/>
          <w:numId w:val="5"/>
        </w:numPr>
        <w:tabs>
          <w:tab w:val="left" w:pos="351"/>
        </w:tabs>
        <w:spacing w:after="0" w:line="322" w:lineRule="exact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E246A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письменно, в том числе посредством электронной почты, факсимильной связи;</w:t>
      </w:r>
    </w:p>
    <w:p w:rsidR="00E246A3" w:rsidRPr="00E246A3" w:rsidRDefault="00E246A3" w:rsidP="009A2467">
      <w:pPr>
        <w:widowControl w:val="0"/>
        <w:numPr>
          <w:ilvl w:val="0"/>
          <w:numId w:val="5"/>
        </w:numPr>
        <w:tabs>
          <w:tab w:val="left" w:pos="426"/>
        </w:tabs>
        <w:spacing w:after="0" w:line="322" w:lineRule="exact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E246A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посредством размещения в открытой и доступной форме информации:</w:t>
      </w:r>
    </w:p>
    <w:p w:rsidR="00E246A3" w:rsidRPr="00E246A3" w:rsidRDefault="00E246A3" w:rsidP="004F1F51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E246A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в федеральной государственной информационной системе «Единый портал государственных и муниципальных услуг (функций)» </w:t>
      </w:r>
      <w:r w:rsidRPr="00E246A3">
        <w:rPr>
          <w:rFonts w:ascii="Times New Roman" w:eastAsia="Courier New" w:hAnsi="Times New Roman" w:cs="Times New Roman"/>
          <w:color w:val="000000"/>
          <w:sz w:val="26"/>
          <w:szCs w:val="24"/>
          <w:lang w:bidi="en-US"/>
        </w:rPr>
        <w:t>(</w:t>
      </w:r>
      <w:hyperlink r:id="rId9" w:history="1">
        <w:r w:rsidRPr="00E246A3">
          <w:rPr>
            <w:rFonts w:ascii="Times New Roman" w:eastAsia="Courier New" w:hAnsi="Times New Roman" w:cs="Times New Roman"/>
            <w:color w:val="000000"/>
            <w:sz w:val="26"/>
            <w:szCs w:val="24"/>
            <w:lang w:val="en-US" w:bidi="en-US"/>
          </w:rPr>
          <w:t>https</w:t>
        </w:r>
        <w:r w:rsidRPr="00E246A3">
          <w:rPr>
            <w:rFonts w:ascii="Times New Roman" w:eastAsia="Courier New" w:hAnsi="Times New Roman" w:cs="Times New Roman"/>
            <w:color w:val="000000"/>
            <w:sz w:val="26"/>
            <w:szCs w:val="24"/>
            <w:lang w:bidi="en-US"/>
          </w:rPr>
          <w:t>://</w:t>
        </w:r>
        <w:r w:rsidRPr="00E246A3">
          <w:rPr>
            <w:rFonts w:ascii="Times New Roman" w:eastAsia="Courier New" w:hAnsi="Times New Roman" w:cs="Times New Roman"/>
            <w:color w:val="000000"/>
            <w:sz w:val="26"/>
            <w:szCs w:val="24"/>
            <w:lang w:val="en-US" w:bidi="en-US"/>
          </w:rPr>
          <w:t>www</w:t>
        </w:r>
        <w:r w:rsidRPr="00E246A3">
          <w:rPr>
            <w:rFonts w:ascii="Times New Roman" w:eastAsia="Courier New" w:hAnsi="Times New Roman" w:cs="Times New Roman"/>
            <w:color w:val="000000"/>
            <w:sz w:val="26"/>
            <w:szCs w:val="24"/>
            <w:lang w:bidi="en-US"/>
          </w:rPr>
          <w:t>.</w:t>
        </w:r>
        <w:proofErr w:type="spellStart"/>
        <w:r w:rsidRPr="00E246A3">
          <w:rPr>
            <w:rFonts w:ascii="Times New Roman" w:eastAsia="Courier New" w:hAnsi="Times New Roman" w:cs="Times New Roman"/>
            <w:color w:val="000000"/>
            <w:sz w:val="26"/>
            <w:szCs w:val="24"/>
            <w:lang w:val="en-US" w:bidi="en-US"/>
          </w:rPr>
          <w:t>gosuslugi</w:t>
        </w:r>
        <w:proofErr w:type="spellEnd"/>
        <w:r w:rsidRPr="00E246A3">
          <w:rPr>
            <w:rFonts w:ascii="Times New Roman" w:eastAsia="Courier New" w:hAnsi="Times New Roman" w:cs="Times New Roman"/>
            <w:color w:val="000000"/>
            <w:sz w:val="26"/>
            <w:szCs w:val="24"/>
            <w:lang w:bidi="en-US"/>
          </w:rPr>
          <w:t>.</w:t>
        </w:r>
        <w:proofErr w:type="spellStart"/>
        <w:r w:rsidRPr="00E246A3">
          <w:rPr>
            <w:rFonts w:ascii="Times New Roman" w:eastAsia="Courier New" w:hAnsi="Times New Roman" w:cs="Times New Roman"/>
            <w:color w:val="000000"/>
            <w:sz w:val="26"/>
            <w:szCs w:val="24"/>
            <w:lang w:val="en-US" w:bidi="en-US"/>
          </w:rPr>
          <w:t>ru</w:t>
        </w:r>
        <w:proofErr w:type="spellEnd"/>
        <w:r w:rsidRPr="00E246A3">
          <w:rPr>
            <w:rFonts w:ascii="Times New Roman" w:eastAsia="Courier New" w:hAnsi="Times New Roman" w:cs="Times New Roman"/>
            <w:color w:val="000000"/>
            <w:sz w:val="26"/>
            <w:szCs w:val="24"/>
            <w:lang w:bidi="en-US"/>
          </w:rPr>
          <w:t>/</w:t>
        </w:r>
      </w:hyperlink>
      <w:r w:rsidRPr="00E246A3">
        <w:rPr>
          <w:rFonts w:ascii="Times New Roman" w:eastAsia="Courier New" w:hAnsi="Times New Roman" w:cs="Times New Roman"/>
          <w:color w:val="000000"/>
          <w:sz w:val="26"/>
          <w:szCs w:val="24"/>
          <w:lang w:bidi="en-US"/>
        </w:rPr>
        <w:t xml:space="preserve">) </w:t>
      </w:r>
      <w:r w:rsidRPr="00E246A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(далее - ЕПГУ);</w:t>
      </w:r>
    </w:p>
    <w:p w:rsidR="00E246A3" w:rsidRPr="00E246A3" w:rsidRDefault="00E246A3" w:rsidP="004F1F51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E246A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на официальном сайте </w:t>
      </w:r>
      <w:r w:rsidR="00B35B84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уполномоченного органа</w:t>
      </w:r>
      <w:r w:rsidR="00543776" w:rsidRPr="00543776">
        <w:rPr>
          <w:rFonts w:ascii="Times New Roman" w:eastAsia="Courier New" w:hAnsi="Times New Roman" w:cs="Times New Roman"/>
          <w:iCs/>
          <w:color w:val="000000"/>
          <w:sz w:val="26"/>
          <w:szCs w:val="28"/>
          <w:lang w:eastAsia="ru-RU" w:bidi="ru-RU"/>
        </w:rPr>
        <w:t>: www.admkonda.ru в разделе государственные и муниципальные услуги (далее - официальный сайт);</w:t>
      </w:r>
    </w:p>
    <w:p w:rsidR="00E246A3" w:rsidRPr="00E246A3" w:rsidRDefault="00E246A3" w:rsidP="004F1F51">
      <w:pPr>
        <w:widowControl w:val="0"/>
        <w:numPr>
          <w:ilvl w:val="0"/>
          <w:numId w:val="5"/>
        </w:numPr>
        <w:tabs>
          <w:tab w:val="left" w:pos="1119"/>
        </w:tabs>
        <w:spacing w:after="0" w:line="322" w:lineRule="exact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E246A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посредством размещения информации на информационных стендах </w:t>
      </w:r>
      <w:r w:rsidR="00B35B84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Комитета</w:t>
      </w:r>
      <w:r w:rsidRPr="00E246A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 или многофункционального центра.</w:t>
      </w:r>
    </w:p>
    <w:p w:rsidR="00E246A3" w:rsidRPr="00E246A3" w:rsidRDefault="00E246A3" w:rsidP="004F1F51">
      <w:pPr>
        <w:widowControl w:val="0"/>
        <w:numPr>
          <w:ilvl w:val="0"/>
          <w:numId w:val="4"/>
        </w:numPr>
        <w:tabs>
          <w:tab w:val="left" w:pos="1276"/>
        </w:tabs>
        <w:spacing w:after="0" w:line="322" w:lineRule="exact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E246A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Информирование осуществляется по вопросам, касающимся:</w:t>
      </w:r>
    </w:p>
    <w:p w:rsidR="00E246A3" w:rsidRPr="00E246A3" w:rsidRDefault="00E246A3" w:rsidP="004F1F51">
      <w:pPr>
        <w:widowControl w:val="0"/>
        <w:tabs>
          <w:tab w:val="left" w:pos="7736"/>
        </w:tabs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E246A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способов подачи заявления о предоставлении</w:t>
      </w:r>
      <w:r w:rsidR="004F1F51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 </w:t>
      </w:r>
      <w:r w:rsidRPr="00E246A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муниципальной услуги;</w:t>
      </w:r>
    </w:p>
    <w:p w:rsidR="00E246A3" w:rsidRPr="00E246A3" w:rsidRDefault="00E246A3" w:rsidP="004F1F51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E246A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адресов Уполномоченного органа и многофункциональных центров, </w:t>
      </w:r>
      <w:r w:rsidR="004F1F51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о</w:t>
      </w:r>
      <w:r w:rsidRPr="00E246A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бращение в которые необходимо для предоставления муниципальной услуги;</w:t>
      </w:r>
    </w:p>
    <w:p w:rsidR="00E246A3" w:rsidRPr="00E246A3" w:rsidRDefault="00E246A3" w:rsidP="004F1F51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E246A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справочной информации о работе Уполномоченного органа</w:t>
      </w:r>
      <w:r w:rsidR="003A235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 </w:t>
      </w:r>
      <w:r w:rsidR="003A2353" w:rsidRPr="003A235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(структурных подразделений Уполномоченного органа)</w:t>
      </w:r>
      <w:r w:rsidRPr="00E246A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;</w:t>
      </w:r>
    </w:p>
    <w:p w:rsidR="00E246A3" w:rsidRPr="00E246A3" w:rsidRDefault="00E246A3" w:rsidP="004F1F51">
      <w:pPr>
        <w:widowControl w:val="0"/>
        <w:tabs>
          <w:tab w:val="left" w:pos="5425"/>
          <w:tab w:val="left" w:pos="7736"/>
        </w:tabs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E246A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документов, необходимых для</w:t>
      </w:r>
      <w:r w:rsidR="004F1F51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 </w:t>
      </w:r>
      <w:r w:rsidRPr="00E246A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предоставления</w:t>
      </w:r>
      <w:r w:rsidR="004F1F51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 </w:t>
      </w:r>
      <w:r w:rsidRPr="00E246A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муниципальной услуги и услуг, которые являются необходимыми и обязательными для предоставления муниципальной услуги;</w:t>
      </w:r>
    </w:p>
    <w:p w:rsidR="00E246A3" w:rsidRPr="00E246A3" w:rsidRDefault="00E246A3" w:rsidP="004F1F51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E246A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порядка и сроков предоставления муниципальной услуги;</w:t>
      </w:r>
    </w:p>
    <w:p w:rsidR="00E246A3" w:rsidRPr="00E246A3" w:rsidRDefault="00E246A3" w:rsidP="004F1F51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E246A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E246A3" w:rsidRPr="00E246A3" w:rsidRDefault="00E246A3" w:rsidP="004F1F51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E246A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по вопросам предоставления услуг, которые являются необходимыми и обязательными для предоставления муниципальной услуги;</w:t>
      </w:r>
    </w:p>
    <w:p w:rsidR="00E246A3" w:rsidRPr="00E246A3" w:rsidRDefault="00E246A3" w:rsidP="004F1F51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E246A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E246A3" w:rsidRPr="00E246A3" w:rsidRDefault="00E246A3" w:rsidP="004F1F51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E246A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 осуществляется бесплатно.</w:t>
      </w:r>
    </w:p>
    <w:p w:rsidR="00E246A3" w:rsidRPr="00E246A3" w:rsidRDefault="00E246A3" w:rsidP="004F1F51">
      <w:pPr>
        <w:widowControl w:val="0"/>
        <w:numPr>
          <w:ilvl w:val="0"/>
          <w:numId w:val="4"/>
        </w:numPr>
        <w:tabs>
          <w:tab w:val="left" w:pos="1378"/>
        </w:tabs>
        <w:spacing w:after="0" w:line="322" w:lineRule="exact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E246A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При устном обращении Заявителя (лично или по телефону) должностное лицо </w:t>
      </w:r>
      <w:r w:rsidR="00A75990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Комитета</w:t>
      </w:r>
      <w:r w:rsidRPr="00E246A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, работник 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 w:rsidRPr="00E246A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обратившихся</w:t>
      </w:r>
      <w:proofErr w:type="gramEnd"/>
      <w:r w:rsidRPr="00E246A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 по интересующим вопросам.</w:t>
      </w:r>
    </w:p>
    <w:p w:rsidR="00E246A3" w:rsidRPr="00E246A3" w:rsidRDefault="00E246A3" w:rsidP="004F1F51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E246A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lastRenderedPageBreak/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- при наличии) и должности специалиста, принявшего телефонный звонок.</w:t>
      </w:r>
    </w:p>
    <w:p w:rsidR="00E246A3" w:rsidRPr="00E246A3" w:rsidRDefault="00E246A3" w:rsidP="004F1F51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E246A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Если должностное лицо </w:t>
      </w:r>
      <w:r w:rsidR="00301F6D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Комитета</w:t>
      </w:r>
      <w:r w:rsidRPr="00E246A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 не может самостоятельно дать ответ, телефонный звонок 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E246A3" w:rsidRPr="00E246A3" w:rsidRDefault="00E246A3" w:rsidP="004F1F51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E246A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E246A3" w:rsidRPr="00E246A3" w:rsidRDefault="00E246A3" w:rsidP="004F1F51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E246A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изложить обращение в письменной форме;</w:t>
      </w:r>
    </w:p>
    <w:p w:rsidR="00E246A3" w:rsidRPr="00E246A3" w:rsidRDefault="00E246A3" w:rsidP="004F1F51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E246A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назначить другое время для консультаций.</w:t>
      </w:r>
    </w:p>
    <w:p w:rsidR="00E246A3" w:rsidRPr="00E246A3" w:rsidRDefault="00E246A3" w:rsidP="004F1F51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E246A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Должностное лицо </w:t>
      </w:r>
      <w:r w:rsidR="00301F6D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Комитета</w:t>
      </w:r>
      <w:r w:rsidRPr="00E246A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E246A3" w:rsidRPr="00E246A3" w:rsidRDefault="00E246A3" w:rsidP="004F1F51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E246A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Продолжительность информирования по телефону не должна превышать 10 минут.</w:t>
      </w:r>
    </w:p>
    <w:p w:rsidR="00E246A3" w:rsidRPr="00E246A3" w:rsidRDefault="00E246A3" w:rsidP="004F1F51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E246A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Информирование осуществляется в соответствии с графиком приема граждан.</w:t>
      </w:r>
    </w:p>
    <w:p w:rsidR="00E246A3" w:rsidRPr="00E246A3" w:rsidRDefault="00E246A3" w:rsidP="004F1F51">
      <w:pPr>
        <w:widowControl w:val="0"/>
        <w:numPr>
          <w:ilvl w:val="0"/>
          <w:numId w:val="4"/>
        </w:numPr>
        <w:tabs>
          <w:tab w:val="left" w:pos="1264"/>
        </w:tabs>
        <w:spacing w:after="0" w:line="322" w:lineRule="exact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E246A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По письменному обращению должностное лицо </w:t>
      </w:r>
      <w:r w:rsidR="009B3488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Комитета</w:t>
      </w:r>
      <w:r w:rsidRPr="00E246A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, ответственн</w:t>
      </w:r>
      <w:r w:rsidR="009B3488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ое</w:t>
      </w:r>
      <w:r w:rsidRPr="00E246A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 за предоставление муниципальной услуги, подробно в письменной форме разъясняет гражданину сведения по вопросам, указанным в пункте 1.5. настоящего Административного регламента в порядке, установленном Федеральным законом от 2 мая 2006 </w:t>
      </w:r>
      <w:r w:rsidR="00B36ADB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года</w:t>
      </w:r>
      <w:r w:rsidRPr="00E246A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 № 59-ФЗ «О порядке рассмотрения обращений граждан Российской Федерации» (далее - Федеральный закон № 59-ФЗ).</w:t>
      </w:r>
    </w:p>
    <w:p w:rsidR="00E246A3" w:rsidRPr="00E246A3" w:rsidRDefault="00E246A3" w:rsidP="004F1F51">
      <w:pPr>
        <w:widowControl w:val="0"/>
        <w:numPr>
          <w:ilvl w:val="0"/>
          <w:numId w:val="4"/>
        </w:numPr>
        <w:tabs>
          <w:tab w:val="left" w:pos="1264"/>
        </w:tabs>
        <w:spacing w:after="0" w:line="322" w:lineRule="exact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E246A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 861.</w:t>
      </w:r>
    </w:p>
    <w:p w:rsidR="00E246A3" w:rsidRPr="00E246A3" w:rsidRDefault="00E246A3" w:rsidP="004F1F51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proofErr w:type="gramStart"/>
      <w:r w:rsidRPr="00E246A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E246A3" w:rsidRPr="00E246A3" w:rsidRDefault="009B3488" w:rsidP="009B6170">
      <w:pPr>
        <w:widowControl w:val="0"/>
        <w:numPr>
          <w:ilvl w:val="0"/>
          <w:numId w:val="4"/>
        </w:numPr>
        <w:tabs>
          <w:tab w:val="left" w:pos="1264"/>
        </w:tabs>
        <w:spacing w:after="0" w:line="322" w:lineRule="exact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На официальном сайте</w:t>
      </w:r>
      <w:r w:rsidR="009B6170" w:rsidRPr="009B6170">
        <w:t xml:space="preserve"> </w:t>
      </w:r>
      <w:r w:rsidR="009B6170" w:rsidRPr="009B6170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Уполномоченного органа</w:t>
      </w:r>
      <w:r w:rsidR="00E246A3" w:rsidRPr="00E246A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,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размещается следующая справочная информация:</w:t>
      </w:r>
    </w:p>
    <w:p w:rsidR="00E246A3" w:rsidRPr="00E246A3" w:rsidRDefault="00E246A3" w:rsidP="00433C73">
      <w:pPr>
        <w:widowControl w:val="0"/>
        <w:spacing w:before="240"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E246A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о месте нахождения и графике работы Уполномоченного органа и </w:t>
      </w:r>
      <w:r w:rsidRPr="00E246A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lastRenderedPageBreak/>
        <w:t>структурн</w:t>
      </w:r>
      <w:r w:rsidR="00433C7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ого</w:t>
      </w:r>
      <w:r w:rsidRPr="00E246A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 подразделени</w:t>
      </w:r>
      <w:r w:rsidR="00433C7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я (Комитета)</w:t>
      </w:r>
      <w:r w:rsidRPr="00E246A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, ответственн</w:t>
      </w:r>
      <w:r w:rsidR="00433C7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ого</w:t>
      </w:r>
      <w:r w:rsidRPr="00E246A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 за предоставление муниципальной услуги, а также многофункциональных центров;</w:t>
      </w:r>
    </w:p>
    <w:p w:rsidR="00E246A3" w:rsidRPr="00E246A3" w:rsidRDefault="00E246A3" w:rsidP="004F1F51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E246A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справочные телефоны </w:t>
      </w:r>
      <w:r w:rsidR="008A55C2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Комитета</w:t>
      </w:r>
      <w:r w:rsidRPr="00E246A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, в том числе номер телефона-автоинформатора (при наличии);</w:t>
      </w:r>
    </w:p>
    <w:p w:rsidR="009B6170" w:rsidRPr="00E246A3" w:rsidRDefault="009B6170" w:rsidP="004F1F51">
      <w:pPr>
        <w:widowControl w:val="0"/>
        <w:spacing w:after="0" w:line="240" w:lineRule="auto"/>
        <w:ind w:firstLine="78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9B6170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адрес официального сайта, а также электронной почты и (или) формы обратной связи Уполномоченного органа в сети "Интернет".</w:t>
      </w:r>
    </w:p>
    <w:p w:rsidR="00E246A3" w:rsidRPr="00E246A3" w:rsidRDefault="00E246A3" w:rsidP="004F1F51">
      <w:pPr>
        <w:widowControl w:val="0"/>
        <w:numPr>
          <w:ilvl w:val="0"/>
          <w:numId w:val="4"/>
        </w:numPr>
        <w:tabs>
          <w:tab w:val="left" w:pos="1555"/>
        </w:tabs>
        <w:spacing w:after="0" w:line="322" w:lineRule="exact"/>
        <w:ind w:firstLine="78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E246A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В залах ожидания </w:t>
      </w:r>
      <w:r w:rsidR="00E46224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Комитета</w:t>
      </w:r>
      <w:r w:rsidRPr="00E246A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E246A3" w:rsidRPr="00E246A3" w:rsidRDefault="00E246A3" w:rsidP="00AC7147">
      <w:pPr>
        <w:widowControl w:val="0"/>
        <w:numPr>
          <w:ilvl w:val="0"/>
          <w:numId w:val="4"/>
        </w:numPr>
        <w:tabs>
          <w:tab w:val="left" w:pos="1388"/>
        </w:tabs>
        <w:spacing w:after="0" w:line="322" w:lineRule="exact"/>
        <w:ind w:firstLine="78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E246A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</w:t>
      </w:r>
      <w:r w:rsidRPr="008D5ACB">
        <w:rPr>
          <w:rFonts w:ascii="Times New Roman" w:eastAsia="Courier New" w:hAnsi="Times New Roman" w:cs="Times New Roman"/>
          <w:color w:val="000000" w:themeColor="text1"/>
          <w:sz w:val="26"/>
          <w:szCs w:val="24"/>
          <w:lang w:eastAsia="ru-RU" w:bidi="ru-RU"/>
        </w:rPr>
        <w:t xml:space="preserve">соглашением, заключенным между многофункциональным центром и </w:t>
      </w:r>
      <w:r w:rsidR="00AC7147" w:rsidRPr="008D5ACB">
        <w:rPr>
          <w:rFonts w:ascii="Times New Roman" w:eastAsia="Courier New" w:hAnsi="Times New Roman" w:cs="Times New Roman"/>
          <w:color w:val="000000" w:themeColor="text1"/>
          <w:sz w:val="26"/>
          <w:szCs w:val="24"/>
          <w:lang w:eastAsia="ru-RU" w:bidi="ru-RU"/>
        </w:rPr>
        <w:t>Уполномоченным органом</w:t>
      </w:r>
      <w:r w:rsidR="007B5F47" w:rsidRPr="008D5ACB">
        <w:rPr>
          <w:rFonts w:ascii="Times New Roman" w:eastAsia="Courier New" w:hAnsi="Times New Roman" w:cs="Times New Roman"/>
          <w:color w:val="000000" w:themeColor="text1"/>
          <w:sz w:val="26"/>
          <w:szCs w:val="24"/>
          <w:lang w:eastAsia="ru-RU" w:bidi="ru-RU"/>
        </w:rPr>
        <w:t xml:space="preserve"> </w:t>
      </w:r>
      <w:r w:rsidRPr="00E246A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с учетом требований к информированию, установленных Административным регламентом.</w:t>
      </w:r>
    </w:p>
    <w:p w:rsidR="00E246A3" w:rsidRPr="00E246A3" w:rsidRDefault="00E246A3" w:rsidP="004F1F51">
      <w:pPr>
        <w:widowControl w:val="0"/>
        <w:numPr>
          <w:ilvl w:val="0"/>
          <w:numId w:val="4"/>
        </w:numPr>
        <w:tabs>
          <w:tab w:val="left" w:pos="1555"/>
        </w:tabs>
        <w:spacing w:after="329" w:line="322" w:lineRule="exact"/>
        <w:ind w:firstLine="78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E246A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ЕПГУ, а также в </w:t>
      </w:r>
      <w:r w:rsidR="00F307BC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Комитете</w:t>
      </w:r>
      <w:r w:rsidRPr="00E246A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 при обращении заявителя лично, по телефону посредством электронной почты.</w:t>
      </w:r>
    </w:p>
    <w:p w:rsidR="00E246A3" w:rsidRPr="003B6970" w:rsidRDefault="00E246A3" w:rsidP="003B6970">
      <w:pPr>
        <w:keepNext/>
        <w:keepLines/>
        <w:widowControl w:val="0"/>
        <w:numPr>
          <w:ilvl w:val="0"/>
          <w:numId w:val="3"/>
        </w:numPr>
        <w:tabs>
          <w:tab w:val="left" w:pos="1619"/>
        </w:tabs>
        <w:spacing w:after="320" w:line="310" w:lineRule="exact"/>
        <w:ind w:left="1220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8"/>
          <w:lang w:eastAsia="ru-RU" w:bidi="ru-RU"/>
        </w:rPr>
      </w:pPr>
      <w:bookmarkStart w:id="4" w:name="bookmark4"/>
      <w:r w:rsidRPr="003B6970">
        <w:rPr>
          <w:rFonts w:ascii="Times New Roman" w:eastAsia="Times New Roman" w:hAnsi="Times New Roman" w:cs="Times New Roman"/>
          <w:b/>
          <w:bCs/>
          <w:sz w:val="26"/>
          <w:szCs w:val="28"/>
          <w:lang w:eastAsia="ru-RU" w:bidi="ru-RU"/>
        </w:rPr>
        <w:t>Стандарт предоставления муниципальной</w:t>
      </w:r>
      <w:bookmarkStart w:id="5" w:name="bookmark5"/>
      <w:bookmarkEnd w:id="4"/>
      <w:r w:rsidR="003B6970">
        <w:rPr>
          <w:rFonts w:ascii="Times New Roman" w:eastAsia="Times New Roman" w:hAnsi="Times New Roman" w:cs="Times New Roman"/>
          <w:b/>
          <w:bCs/>
          <w:sz w:val="26"/>
          <w:szCs w:val="28"/>
          <w:lang w:eastAsia="ru-RU" w:bidi="ru-RU"/>
        </w:rPr>
        <w:t xml:space="preserve"> </w:t>
      </w:r>
      <w:r w:rsidRPr="003B6970">
        <w:rPr>
          <w:rFonts w:ascii="Times New Roman" w:eastAsia="Times New Roman" w:hAnsi="Times New Roman" w:cs="Times New Roman"/>
          <w:b/>
          <w:bCs/>
          <w:sz w:val="26"/>
          <w:szCs w:val="28"/>
          <w:lang w:eastAsia="ru-RU" w:bidi="ru-RU"/>
        </w:rPr>
        <w:t>услуги</w:t>
      </w:r>
      <w:bookmarkEnd w:id="5"/>
    </w:p>
    <w:p w:rsidR="00E246A3" w:rsidRPr="00E246A3" w:rsidRDefault="00E246A3" w:rsidP="003B6970">
      <w:pPr>
        <w:keepNext/>
        <w:keepLines/>
        <w:widowControl w:val="0"/>
        <w:spacing w:after="307" w:line="310" w:lineRule="exact"/>
        <w:ind w:left="1660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8"/>
          <w:lang w:eastAsia="ru-RU" w:bidi="ru-RU"/>
        </w:rPr>
      </w:pPr>
      <w:bookmarkStart w:id="6" w:name="bookmark6"/>
      <w:r w:rsidRPr="00E246A3">
        <w:rPr>
          <w:rFonts w:ascii="Times New Roman" w:eastAsia="Times New Roman" w:hAnsi="Times New Roman" w:cs="Times New Roman"/>
          <w:b/>
          <w:bCs/>
          <w:sz w:val="26"/>
          <w:szCs w:val="28"/>
          <w:lang w:eastAsia="ru-RU" w:bidi="ru-RU"/>
        </w:rPr>
        <w:t>Наименование муниципальной услуги</w:t>
      </w:r>
      <w:bookmarkEnd w:id="6"/>
    </w:p>
    <w:p w:rsidR="00E246A3" w:rsidRPr="00E246A3" w:rsidRDefault="003B6970" w:rsidP="004F1F51">
      <w:pPr>
        <w:widowControl w:val="0"/>
        <w:numPr>
          <w:ilvl w:val="0"/>
          <w:numId w:val="6"/>
        </w:numPr>
        <w:tabs>
          <w:tab w:val="left" w:pos="1244"/>
        </w:tabs>
        <w:spacing w:after="324" w:line="326" w:lineRule="exact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М</w:t>
      </w:r>
      <w:r w:rsidR="00E246A3" w:rsidRPr="00E246A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униципальная услуга «Принятие на учет граждан в качестве нуждающихся в жилых помещениях».</w:t>
      </w:r>
    </w:p>
    <w:p w:rsidR="00E246A3" w:rsidRDefault="00E246A3" w:rsidP="00BE3563">
      <w:pPr>
        <w:keepNext/>
        <w:keepLines/>
        <w:widowControl w:val="0"/>
        <w:spacing w:after="0" w:line="322" w:lineRule="exact"/>
        <w:ind w:left="540" w:right="500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8"/>
          <w:lang w:eastAsia="ru-RU" w:bidi="ru-RU"/>
        </w:rPr>
      </w:pPr>
      <w:bookmarkStart w:id="7" w:name="bookmark7"/>
      <w:r w:rsidRPr="00E246A3">
        <w:rPr>
          <w:rFonts w:ascii="Times New Roman" w:eastAsia="Times New Roman" w:hAnsi="Times New Roman" w:cs="Times New Roman"/>
          <w:b/>
          <w:bCs/>
          <w:sz w:val="26"/>
          <w:szCs w:val="28"/>
          <w:lang w:eastAsia="ru-RU" w:bidi="ru-RU"/>
        </w:rPr>
        <w:t xml:space="preserve">Наименование органа местного самоуправления (организации), предоставляющего </w:t>
      </w:r>
      <w:bookmarkStart w:id="8" w:name="bookmark8"/>
      <w:bookmarkEnd w:id="7"/>
      <w:r w:rsidRPr="00E246A3">
        <w:rPr>
          <w:rFonts w:ascii="Times New Roman" w:eastAsia="Times New Roman" w:hAnsi="Times New Roman" w:cs="Times New Roman"/>
          <w:b/>
          <w:bCs/>
          <w:sz w:val="26"/>
          <w:szCs w:val="28"/>
          <w:lang w:eastAsia="ru-RU" w:bidi="ru-RU"/>
        </w:rPr>
        <w:t>муниципальную услугу</w:t>
      </w:r>
      <w:bookmarkEnd w:id="8"/>
      <w:r w:rsidR="006A2AA5">
        <w:rPr>
          <w:rFonts w:ascii="Times New Roman" w:eastAsia="Times New Roman" w:hAnsi="Times New Roman" w:cs="Times New Roman"/>
          <w:b/>
          <w:bCs/>
          <w:sz w:val="26"/>
          <w:szCs w:val="28"/>
          <w:lang w:eastAsia="ru-RU" w:bidi="ru-RU"/>
        </w:rPr>
        <w:t xml:space="preserve"> </w:t>
      </w:r>
    </w:p>
    <w:p w:rsidR="006A2AA5" w:rsidRPr="00E246A3" w:rsidRDefault="006A2AA5" w:rsidP="00BE3563">
      <w:pPr>
        <w:keepNext/>
        <w:keepLines/>
        <w:widowControl w:val="0"/>
        <w:spacing w:after="0" w:line="322" w:lineRule="exact"/>
        <w:ind w:left="540" w:right="500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8"/>
          <w:lang w:eastAsia="ru-RU" w:bidi="ru-RU"/>
        </w:rPr>
      </w:pPr>
    </w:p>
    <w:p w:rsidR="00E246A3" w:rsidRPr="00EF5048" w:rsidRDefault="00BE3563" w:rsidP="00EF5048">
      <w:pPr>
        <w:widowControl w:val="0"/>
        <w:numPr>
          <w:ilvl w:val="0"/>
          <w:numId w:val="6"/>
        </w:numPr>
        <w:tabs>
          <w:tab w:val="left" w:pos="1555"/>
          <w:tab w:val="left" w:pos="4054"/>
          <w:tab w:val="left" w:pos="6588"/>
        </w:tabs>
        <w:spacing w:after="0" w:line="322" w:lineRule="exact"/>
        <w:jc w:val="both"/>
        <w:rPr>
          <w:rFonts w:ascii="Times New Roman" w:eastAsia="Times New Roman" w:hAnsi="Times New Roman" w:cs="Times New Roman"/>
          <w:i/>
          <w:iCs/>
          <w:sz w:val="26"/>
          <w:szCs w:val="28"/>
          <w:lang w:eastAsia="ru-RU" w:bidi="ru-RU"/>
        </w:rPr>
      </w:pPr>
      <w:r w:rsidRPr="00EF5048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М</w:t>
      </w:r>
      <w:r w:rsidR="00E246A3" w:rsidRPr="00EF5048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униципальн</w:t>
      </w:r>
      <w:r w:rsidR="00EF5048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ую</w:t>
      </w:r>
      <w:r w:rsidR="00E246A3" w:rsidRPr="00EF5048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ab/>
        <w:t>услуг</w:t>
      </w:r>
      <w:r w:rsidR="00EF5048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у</w:t>
      </w:r>
      <w:r w:rsidR="00E246A3" w:rsidRPr="00EF5048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 предоставляет</w:t>
      </w:r>
      <w:r w:rsidRPr="00EF5048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 </w:t>
      </w:r>
      <w:r w:rsidR="00EF5048" w:rsidRPr="00EF5048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администрация Кондинского</w:t>
      </w:r>
      <w:r w:rsidR="000872B2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 </w:t>
      </w:r>
      <w:r w:rsidR="00EF5048" w:rsidRPr="00EF5048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района.</w:t>
      </w:r>
      <w:r w:rsidR="00EF5048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 </w:t>
      </w:r>
      <w:r w:rsidR="000872B2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                                                                                   </w:t>
      </w:r>
      <w:r w:rsidR="000872B2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ab/>
      </w:r>
      <w:r w:rsidR="00EF5048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Не</w:t>
      </w:r>
      <w:r w:rsidR="00EF5048" w:rsidRPr="00EF5048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посредственное предоставление муниципальной услуги осуществляет</w:t>
      </w:r>
      <w:r w:rsidR="00EF5048" w:rsidRPr="00EF5048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   </w:t>
      </w:r>
      <w:r w:rsidRPr="00EF5048">
        <w:rPr>
          <w:rFonts w:ascii="Times New Roman" w:eastAsia="Times New Roman" w:hAnsi="Times New Roman" w:cs="Times New Roman"/>
          <w:color w:val="000000"/>
          <w:sz w:val="26"/>
          <w:szCs w:val="28"/>
          <w:shd w:val="clear" w:color="auto" w:fill="FFFFFF"/>
          <w:lang w:eastAsia="ru-RU" w:bidi="ru-RU"/>
        </w:rPr>
        <w:t xml:space="preserve">комитет по управлению муниципальным имуществом администрации Кондинского района.  </w:t>
      </w:r>
    </w:p>
    <w:p w:rsidR="00E246A3" w:rsidRPr="00E246A3" w:rsidRDefault="00E246A3" w:rsidP="004F1F51">
      <w:pPr>
        <w:widowControl w:val="0"/>
        <w:numPr>
          <w:ilvl w:val="0"/>
          <w:numId w:val="6"/>
        </w:numPr>
        <w:tabs>
          <w:tab w:val="left" w:pos="1375"/>
        </w:tabs>
        <w:spacing w:after="0" w:line="322" w:lineRule="exact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E246A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При предоставлении муниципальной услуги </w:t>
      </w:r>
      <w:r w:rsidR="008C1DA5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Комитет</w:t>
      </w:r>
      <w:r w:rsidRPr="00E246A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 взаимодействует </w:t>
      </w:r>
      <w:proofErr w:type="gramStart"/>
      <w:r w:rsidRPr="00E246A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с</w:t>
      </w:r>
      <w:proofErr w:type="gramEnd"/>
      <w:r w:rsidRPr="00E246A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:</w:t>
      </w:r>
    </w:p>
    <w:p w:rsidR="00E246A3" w:rsidRPr="00E246A3" w:rsidRDefault="00E246A3" w:rsidP="004F1F51">
      <w:pPr>
        <w:widowControl w:val="0"/>
        <w:numPr>
          <w:ilvl w:val="0"/>
          <w:numId w:val="7"/>
        </w:numPr>
        <w:tabs>
          <w:tab w:val="left" w:pos="1555"/>
        </w:tabs>
        <w:spacing w:after="0" w:line="322" w:lineRule="exact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E246A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Федеральной налоговой службой в части получения сведений из Единого государственного реестра записей актов гражданского состояния о рождении, о заключении брака; получения сведений из Единого государственного реестра юридических лиц, в случае подачи заявления представителем (юридическим лицом); получения сведений из Единого государственного реестра индивидуальных предпринимателей, в случае подачи заявления представителем </w:t>
      </w:r>
      <w:r w:rsidRPr="00E246A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lastRenderedPageBreak/>
        <w:t>(индивидуальным предпринимателем).</w:t>
      </w:r>
    </w:p>
    <w:p w:rsidR="00E246A3" w:rsidRPr="00E246A3" w:rsidRDefault="00E246A3" w:rsidP="004F1F51">
      <w:pPr>
        <w:widowControl w:val="0"/>
        <w:numPr>
          <w:ilvl w:val="0"/>
          <w:numId w:val="7"/>
        </w:numPr>
        <w:tabs>
          <w:tab w:val="left" w:pos="1474"/>
        </w:tabs>
        <w:spacing w:after="0" w:line="322" w:lineRule="exact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E246A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Министерством внутренних дел Российской Федерации в части получения сведений, подтверждающих действительность паспорта Российской Федерации; сведений, подтверждающих место жительства; сведений о реабилитации (признании пострадавшим) лица, репрессированного по политическим мотивам или сведениям о факте смерти необоснованно репрессированного и впоследствии реабилитированного.</w:t>
      </w:r>
    </w:p>
    <w:p w:rsidR="00E246A3" w:rsidRPr="00E246A3" w:rsidRDefault="00E246A3" w:rsidP="004F1F51">
      <w:pPr>
        <w:widowControl w:val="0"/>
        <w:numPr>
          <w:ilvl w:val="0"/>
          <w:numId w:val="7"/>
        </w:numPr>
        <w:tabs>
          <w:tab w:val="left" w:pos="1474"/>
        </w:tabs>
        <w:spacing w:after="0" w:line="322" w:lineRule="exact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E246A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Пенсионным Фондом Российской Федерации в части проверки соответствия фамильно-именной группы, даты рождения, СНИЛС, сведений о страховом стаже застрахованного лица, сведений об инвалидности из Единой государственной информационной системы социального обеспечения.</w:t>
      </w:r>
    </w:p>
    <w:p w:rsidR="00E246A3" w:rsidRPr="00E246A3" w:rsidRDefault="00E246A3" w:rsidP="004F1F51">
      <w:pPr>
        <w:widowControl w:val="0"/>
        <w:numPr>
          <w:ilvl w:val="0"/>
          <w:numId w:val="7"/>
        </w:numPr>
        <w:tabs>
          <w:tab w:val="left" w:pos="1474"/>
        </w:tabs>
        <w:spacing w:after="0" w:line="317" w:lineRule="exact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E246A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Федеральной службы государственной регистрации, кадастра и картографии в части получения сведений из Единого государственного реестра недвижимости на имеющиеся объекты недвижимости.</w:t>
      </w:r>
    </w:p>
    <w:p w:rsidR="00E246A3" w:rsidRPr="007F103B" w:rsidRDefault="00E246A3" w:rsidP="001312A0">
      <w:pPr>
        <w:widowControl w:val="0"/>
        <w:numPr>
          <w:ilvl w:val="0"/>
          <w:numId w:val="7"/>
        </w:numPr>
        <w:tabs>
          <w:tab w:val="left" w:pos="1480"/>
        </w:tabs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7F103B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Органами местного самоуправления в части получения сведений о</w:t>
      </w:r>
      <w:r w:rsidR="007F103B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 </w:t>
      </w:r>
      <w:r w:rsidRPr="007F103B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признании жилого помещения</w:t>
      </w:r>
      <w:r w:rsidR="001312A0" w:rsidRPr="007F103B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 </w:t>
      </w:r>
      <w:r w:rsidRPr="007F103B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непригодным для проживания</w:t>
      </w:r>
      <w:r w:rsidR="001312A0" w:rsidRPr="007F103B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 </w:t>
      </w:r>
      <w:r w:rsidRPr="007F103B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и</w:t>
      </w:r>
      <w:r w:rsidR="001312A0" w:rsidRPr="007F103B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 </w:t>
      </w:r>
      <w:r w:rsidRPr="007F103B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многоквартирного дома аварийным и подлежащим сносу или реконструкции.</w:t>
      </w:r>
    </w:p>
    <w:p w:rsidR="00E246A3" w:rsidRPr="00E246A3" w:rsidRDefault="00E246A3" w:rsidP="004F1F51">
      <w:pPr>
        <w:widowControl w:val="0"/>
        <w:numPr>
          <w:ilvl w:val="0"/>
          <w:numId w:val="6"/>
        </w:numPr>
        <w:tabs>
          <w:tab w:val="left" w:pos="1474"/>
        </w:tabs>
        <w:spacing w:after="324" w:line="322" w:lineRule="exact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E246A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При предоставлении муниципальной услуги </w:t>
      </w:r>
      <w:r w:rsidR="001B7CBB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Комитету </w:t>
      </w:r>
      <w:r w:rsidRPr="00E246A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E246A3" w:rsidRPr="00E246A3" w:rsidRDefault="00E246A3" w:rsidP="004F1F51">
      <w:pPr>
        <w:keepNext/>
        <w:keepLines/>
        <w:widowControl w:val="0"/>
        <w:spacing w:after="316" w:line="317" w:lineRule="exact"/>
        <w:ind w:left="3360" w:hanging="1580"/>
        <w:jc w:val="both"/>
        <w:outlineLvl w:val="0"/>
        <w:rPr>
          <w:rFonts w:ascii="Times New Roman" w:eastAsia="Times New Roman" w:hAnsi="Times New Roman" w:cs="Times New Roman"/>
          <w:b/>
          <w:bCs/>
          <w:sz w:val="26"/>
          <w:szCs w:val="28"/>
          <w:lang w:eastAsia="ru-RU" w:bidi="ru-RU"/>
        </w:rPr>
      </w:pPr>
      <w:bookmarkStart w:id="9" w:name="bookmark9"/>
      <w:r w:rsidRPr="00E246A3">
        <w:rPr>
          <w:rFonts w:ascii="Times New Roman" w:eastAsia="Times New Roman" w:hAnsi="Times New Roman" w:cs="Times New Roman"/>
          <w:b/>
          <w:bCs/>
          <w:sz w:val="26"/>
          <w:szCs w:val="28"/>
          <w:lang w:eastAsia="ru-RU" w:bidi="ru-RU"/>
        </w:rPr>
        <w:t>Описание результата предоставления муниципальной услуги</w:t>
      </w:r>
      <w:bookmarkEnd w:id="9"/>
    </w:p>
    <w:p w:rsidR="00E246A3" w:rsidRPr="00E246A3" w:rsidRDefault="005E6F91" w:rsidP="004F1F51">
      <w:pPr>
        <w:widowControl w:val="0"/>
        <w:numPr>
          <w:ilvl w:val="0"/>
          <w:numId w:val="6"/>
        </w:numPr>
        <w:tabs>
          <w:tab w:val="left" w:pos="1249"/>
        </w:tabs>
        <w:spacing w:after="0" w:line="322" w:lineRule="exact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Результатом предоставления </w:t>
      </w:r>
      <w:r w:rsidR="00E246A3" w:rsidRPr="00E246A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муниципальной услуги является:</w:t>
      </w:r>
    </w:p>
    <w:p w:rsidR="00E246A3" w:rsidRPr="00E246A3" w:rsidRDefault="00E246A3" w:rsidP="004F1F51">
      <w:pPr>
        <w:widowControl w:val="0"/>
        <w:numPr>
          <w:ilvl w:val="0"/>
          <w:numId w:val="8"/>
        </w:numPr>
        <w:tabs>
          <w:tab w:val="left" w:pos="1474"/>
        </w:tabs>
        <w:spacing w:after="0" w:line="322" w:lineRule="exact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E246A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Решение о предоставлении муниципальной услуги по форме, согласно Приложению № 1 к настоящему Административному регламенту (для цели обращения «Постановка на учет граждан, нуждающихся в предоставлении жилого помещения»).</w:t>
      </w:r>
    </w:p>
    <w:p w:rsidR="00E246A3" w:rsidRPr="00E246A3" w:rsidRDefault="00E246A3" w:rsidP="004F1F51">
      <w:pPr>
        <w:widowControl w:val="0"/>
        <w:numPr>
          <w:ilvl w:val="0"/>
          <w:numId w:val="8"/>
        </w:numPr>
        <w:tabs>
          <w:tab w:val="left" w:pos="1474"/>
        </w:tabs>
        <w:spacing w:after="0" w:line="322" w:lineRule="exact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E246A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Уведомление об учете граждан, нуждающихся в жилых помещениях, по форме, согласно Приложению № 2 к настоящему Административному регламенту (для цели обращений «Внесение изменений в сведения о гражданах, нуждающихся в предоставлении жилого помещения», «Предоставление информации о движении в очереди граждан, нуждающихся в предоставлении жилого помещения»).</w:t>
      </w:r>
    </w:p>
    <w:p w:rsidR="00E246A3" w:rsidRPr="003F51DA" w:rsidRDefault="00E246A3" w:rsidP="004F1F51">
      <w:pPr>
        <w:widowControl w:val="0"/>
        <w:numPr>
          <w:ilvl w:val="0"/>
          <w:numId w:val="8"/>
        </w:numPr>
        <w:tabs>
          <w:tab w:val="left" w:pos="1480"/>
        </w:tabs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3F51DA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Уведомление о снятии с учета граждан, нуждающихся в жилых</w:t>
      </w:r>
      <w:r w:rsidR="003F51DA" w:rsidRPr="003F51DA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 </w:t>
      </w:r>
      <w:r w:rsidRPr="003F51DA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помещениях по форме, согласно Приложению №</w:t>
      </w:r>
      <w:r w:rsidRPr="003F51DA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ab/>
        <w:t>3</w:t>
      </w:r>
      <w:r w:rsidR="00F95FA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 </w:t>
      </w:r>
      <w:r w:rsidRPr="003F51DA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к настоящему</w:t>
      </w:r>
      <w:r w:rsidR="003F51DA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 </w:t>
      </w:r>
      <w:r w:rsidRPr="003F51DA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Административному регламенту (для целей обращений «Внесение изменений в сведения о гражданах, нуждающихся в предоставлении жилого помещения», «Снятие с учета граждан, нуждающихся в предоставлении жилого помещения»).</w:t>
      </w:r>
    </w:p>
    <w:p w:rsidR="00E246A3" w:rsidRPr="00E246A3" w:rsidRDefault="00E246A3" w:rsidP="00811350">
      <w:pPr>
        <w:widowControl w:val="0"/>
        <w:numPr>
          <w:ilvl w:val="0"/>
          <w:numId w:val="8"/>
        </w:numPr>
        <w:tabs>
          <w:tab w:val="left" w:pos="1709"/>
        </w:tabs>
        <w:spacing w:after="360" w:line="317" w:lineRule="exact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E246A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Решение об отказе в предоставлении муниципальной услуги по форме, согласно Приложению № 5 к настоящему Административному </w:t>
      </w:r>
      <w:r w:rsidRPr="00E246A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lastRenderedPageBreak/>
        <w:t>регламенту.</w:t>
      </w:r>
      <w:r w:rsidR="00594AAA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                       </w:t>
      </w:r>
    </w:p>
    <w:p w:rsidR="00E246A3" w:rsidRPr="00E246A3" w:rsidRDefault="00E246A3" w:rsidP="004F1F51">
      <w:pPr>
        <w:widowControl w:val="0"/>
        <w:spacing w:after="320" w:line="322" w:lineRule="exact"/>
        <w:ind w:left="160" w:firstLine="600"/>
        <w:jc w:val="both"/>
        <w:rPr>
          <w:rFonts w:ascii="Times New Roman" w:eastAsia="Times New Roman" w:hAnsi="Times New Roman" w:cs="Times New Roman"/>
          <w:b/>
          <w:bCs/>
          <w:sz w:val="26"/>
          <w:szCs w:val="28"/>
          <w:lang w:eastAsia="ru-RU" w:bidi="ru-RU"/>
        </w:rPr>
      </w:pPr>
      <w:r w:rsidRPr="00E246A3">
        <w:rPr>
          <w:rFonts w:ascii="Times New Roman" w:eastAsia="Times New Roman" w:hAnsi="Times New Roman" w:cs="Times New Roman"/>
          <w:b/>
          <w:bCs/>
          <w:sz w:val="26"/>
          <w:szCs w:val="28"/>
          <w:lang w:eastAsia="ru-RU" w:bidi="ru-RU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услуги, срок выдачи (направления) документов, являющихся результатом предоставления муниципальной услуги</w:t>
      </w:r>
    </w:p>
    <w:p w:rsidR="00E246A3" w:rsidRPr="00E246A3" w:rsidRDefault="00365C63" w:rsidP="004F1F51">
      <w:pPr>
        <w:widowControl w:val="0"/>
        <w:numPr>
          <w:ilvl w:val="0"/>
          <w:numId w:val="6"/>
        </w:numPr>
        <w:tabs>
          <w:tab w:val="left" w:pos="1249"/>
        </w:tabs>
        <w:spacing w:after="640" w:line="322" w:lineRule="exact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Комитет</w:t>
      </w:r>
      <w:r w:rsidR="00E246A3" w:rsidRPr="00E246A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 в течение 25 рабочих дней со дня регистрации заявления и документов, необходимых для предоставления муниципальной услуги в Уполномоченном органе, направляет заявителю способом</w:t>
      </w:r>
      <w:r w:rsidR="00A8500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,</w:t>
      </w:r>
      <w:r w:rsidR="00E246A3" w:rsidRPr="00E246A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 указанн</w:t>
      </w:r>
      <w:r w:rsidR="00A8500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ы</w:t>
      </w:r>
      <w:r w:rsidR="00E246A3" w:rsidRPr="00E246A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м в заявлении</w:t>
      </w:r>
      <w:r w:rsidR="00FF1EF7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,</w:t>
      </w:r>
      <w:r w:rsidR="00E246A3" w:rsidRPr="00E246A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 один из результатов, указанных в пункте 2.5 Административного регламента.</w:t>
      </w:r>
    </w:p>
    <w:p w:rsidR="00E246A3" w:rsidRPr="00E246A3" w:rsidRDefault="00E246A3" w:rsidP="00BF1844">
      <w:pPr>
        <w:keepNext/>
        <w:keepLines/>
        <w:widowControl w:val="0"/>
        <w:spacing w:after="320" w:line="322" w:lineRule="exact"/>
        <w:ind w:left="2240" w:hanging="1020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8"/>
          <w:lang w:eastAsia="ru-RU" w:bidi="ru-RU"/>
        </w:rPr>
      </w:pPr>
      <w:bookmarkStart w:id="10" w:name="bookmark10"/>
      <w:r w:rsidRPr="00E246A3">
        <w:rPr>
          <w:rFonts w:ascii="Times New Roman" w:eastAsia="Times New Roman" w:hAnsi="Times New Roman" w:cs="Times New Roman"/>
          <w:b/>
          <w:bCs/>
          <w:sz w:val="26"/>
          <w:szCs w:val="28"/>
          <w:lang w:eastAsia="ru-RU" w:bidi="ru-RU"/>
        </w:rPr>
        <w:t>Нормативные правовые ак</w:t>
      </w:r>
      <w:r w:rsidR="0078736F">
        <w:rPr>
          <w:rFonts w:ascii="Times New Roman" w:eastAsia="Times New Roman" w:hAnsi="Times New Roman" w:cs="Times New Roman"/>
          <w:b/>
          <w:bCs/>
          <w:sz w:val="26"/>
          <w:szCs w:val="28"/>
          <w:lang w:eastAsia="ru-RU" w:bidi="ru-RU"/>
        </w:rPr>
        <w:t>ты</w:t>
      </w:r>
      <w:r w:rsidR="00BF1844">
        <w:rPr>
          <w:rFonts w:ascii="Times New Roman" w:eastAsia="Times New Roman" w:hAnsi="Times New Roman" w:cs="Times New Roman"/>
          <w:b/>
          <w:bCs/>
          <w:sz w:val="26"/>
          <w:szCs w:val="28"/>
          <w:lang w:eastAsia="ru-RU" w:bidi="ru-RU"/>
        </w:rPr>
        <w:t xml:space="preserve">, регулирующие предоставление </w:t>
      </w:r>
      <w:r w:rsidRPr="00E246A3">
        <w:rPr>
          <w:rFonts w:ascii="Times New Roman" w:eastAsia="Times New Roman" w:hAnsi="Times New Roman" w:cs="Times New Roman"/>
          <w:b/>
          <w:bCs/>
          <w:sz w:val="26"/>
          <w:szCs w:val="28"/>
          <w:lang w:eastAsia="ru-RU" w:bidi="ru-RU"/>
        </w:rPr>
        <w:t>муниципальной услуги</w:t>
      </w:r>
      <w:bookmarkEnd w:id="10"/>
    </w:p>
    <w:p w:rsidR="0011401E" w:rsidRPr="0011401E" w:rsidRDefault="00E246A3" w:rsidP="0011401E">
      <w:pPr>
        <w:widowControl w:val="0"/>
        <w:numPr>
          <w:ilvl w:val="0"/>
          <w:numId w:val="6"/>
        </w:numPr>
        <w:tabs>
          <w:tab w:val="left" w:pos="1105"/>
        </w:tabs>
        <w:spacing w:after="320" w:line="322" w:lineRule="exact"/>
        <w:jc w:val="both"/>
        <w:rPr>
          <w:rFonts w:ascii="Times New Roman" w:eastAsia="Courier New" w:hAnsi="Times New Roman" w:cs="Times New Roman"/>
          <w:color w:val="FF0000"/>
          <w:sz w:val="26"/>
          <w:szCs w:val="24"/>
          <w:lang w:eastAsia="ru-RU" w:bidi="ru-RU"/>
        </w:rPr>
      </w:pPr>
      <w:r w:rsidRPr="0011401E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Перечень нормативных правовых актов, регулирующих предоставление муниципальной</w:t>
      </w:r>
      <w:r w:rsidR="00CC685D" w:rsidRPr="0011401E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 услуги</w:t>
      </w:r>
      <w:r w:rsidRPr="0011401E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, </w:t>
      </w:r>
      <w:r w:rsidR="00CC685D" w:rsidRPr="0011401E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размещен </w:t>
      </w:r>
      <w:r w:rsidR="00FF1EF7" w:rsidRPr="0011401E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на официальном сайте </w:t>
      </w:r>
      <w:r w:rsidR="0011401E" w:rsidRPr="0011401E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У</w:t>
      </w:r>
      <w:r w:rsidR="00FF1EF7" w:rsidRPr="0011401E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полномоченного органа, </w:t>
      </w:r>
      <w:r w:rsidRPr="0011401E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в федеральной государственной информационной системе «Федеральный реестр государственных и муниципальных услуг (функций)» и на ЕПГУ.</w:t>
      </w:r>
      <w:r w:rsidR="00CC685D" w:rsidRPr="0011401E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</w:p>
    <w:p w:rsidR="00E246A3" w:rsidRDefault="00E246A3" w:rsidP="009F54C3">
      <w:pPr>
        <w:widowControl w:val="0"/>
        <w:spacing w:after="0" w:line="322" w:lineRule="exact"/>
        <w:ind w:left="160" w:firstLine="780"/>
        <w:jc w:val="center"/>
        <w:rPr>
          <w:rFonts w:ascii="Times New Roman" w:eastAsia="Times New Roman" w:hAnsi="Times New Roman" w:cs="Times New Roman"/>
          <w:b/>
          <w:bCs/>
          <w:sz w:val="26"/>
          <w:szCs w:val="28"/>
          <w:lang w:eastAsia="ru-RU" w:bidi="ru-RU"/>
        </w:rPr>
      </w:pPr>
      <w:r w:rsidRPr="00E246A3">
        <w:rPr>
          <w:rFonts w:ascii="Times New Roman" w:eastAsia="Times New Roman" w:hAnsi="Times New Roman" w:cs="Times New Roman"/>
          <w:b/>
          <w:bCs/>
          <w:sz w:val="26"/>
          <w:szCs w:val="28"/>
          <w:lang w:eastAsia="ru-RU" w:bidi="ru-RU"/>
        </w:rPr>
        <w:t>Исчерпывающий перечень документов и сведений,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</w:t>
      </w:r>
      <w:bookmarkStart w:id="11" w:name="bookmark11"/>
      <w:r w:rsidR="00783386">
        <w:rPr>
          <w:rFonts w:ascii="Times New Roman" w:eastAsia="Times New Roman" w:hAnsi="Times New Roman" w:cs="Times New Roman"/>
          <w:b/>
          <w:bCs/>
          <w:sz w:val="26"/>
          <w:szCs w:val="28"/>
          <w:lang w:eastAsia="ru-RU" w:bidi="ru-RU"/>
        </w:rPr>
        <w:t xml:space="preserve"> </w:t>
      </w:r>
      <w:r w:rsidRPr="00E246A3">
        <w:rPr>
          <w:rFonts w:ascii="Times New Roman" w:eastAsia="Times New Roman" w:hAnsi="Times New Roman" w:cs="Times New Roman"/>
          <w:b/>
          <w:bCs/>
          <w:sz w:val="26"/>
          <w:szCs w:val="28"/>
          <w:lang w:eastAsia="ru-RU" w:bidi="ru-RU"/>
        </w:rPr>
        <w:t>представления</w:t>
      </w:r>
      <w:bookmarkEnd w:id="11"/>
    </w:p>
    <w:p w:rsidR="000160D0" w:rsidRPr="00E246A3" w:rsidRDefault="000160D0" w:rsidP="009F54C3">
      <w:pPr>
        <w:widowControl w:val="0"/>
        <w:spacing w:after="0" w:line="322" w:lineRule="exact"/>
        <w:ind w:left="160" w:firstLine="780"/>
        <w:jc w:val="center"/>
        <w:rPr>
          <w:rFonts w:ascii="Times New Roman" w:eastAsia="Times New Roman" w:hAnsi="Times New Roman" w:cs="Times New Roman"/>
          <w:b/>
          <w:bCs/>
          <w:sz w:val="26"/>
          <w:szCs w:val="28"/>
          <w:lang w:eastAsia="ru-RU" w:bidi="ru-RU"/>
        </w:rPr>
      </w:pPr>
    </w:p>
    <w:p w:rsidR="00E246A3" w:rsidRPr="00E246A3" w:rsidRDefault="00783386" w:rsidP="00783386">
      <w:pPr>
        <w:widowControl w:val="0"/>
        <w:numPr>
          <w:ilvl w:val="0"/>
          <w:numId w:val="6"/>
        </w:numPr>
        <w:tabs>
          <w:tab w:val="left" w:pos="1246"/>
        </w:tabs>
        <w:spacing w:after="0" w:line="322" w:lineRule="exact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Для получения </w:t>
      </w:r>
      <w:r w:rsidR="00E246A3" w:rsidRPr="00E246A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муниципальной услуги заявитель представляет:</w:t>
      </w:r>
    </w:p>
    <w:p w:rsidR="00E246A3" w:rsidRPr="00E246A3" w:rsidRDefault="00E246A3" w:rsidP="00783386">
      <w:pPr>
        <w:widowControl w:val="0"/>
        <w:numPr>
          <w:ilvl w:val="0"/>
          <w:numId w:val="9"/>
        </w:numPr>
        <w:tabs>
          <w:tab w:val="left" w:pos="1560"/>
        </w:tabs>
        <w:spacing w:after="0" w:line="322" w:lineRule="exact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E246A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Заявление о предоставлении муниципальной услуги по форме, согласно Приложению № 6 к настоящему Административному регламенту.</w:t>
      </w:r>
    </w:p>
    <w:p w:rsidR="00E246A3" w:rsidRPr="00E246A3" w:rsidRDefault="00E246A3" w:rsidP="00783386">
      <w:pPr>
        <w:widowControl w:val="0"/>
        <w:spacing w:after="0" w:line="240" w:lineRule="auto"/>
        <w:ind w:firstLine="76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E246A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В случае направления заявления посредством ЕПГУ формирование заявления осуществляется посредством заполнения интерактивной формы на</w:t>
      </w:r>
      <w:r w:rsidR="00783386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 </w:t>
      </w:r>
      <w:r w:rsidRPr="00E246A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ЕПГУ без необходимости дополнительной подачи заявления в какой-либо иной форме.</w:t>
      </w:r>
    </w:p>
    <w:p w:rsidR="00E246A3" w:rsidRPr="00E246A3" w:rsidRDefault="00E246A3" w:rsidP="00783386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E246A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В заявлении также указывается один из следующих способов направления результата предоставления муниципальной услуги:</w:t>
      </w:r>
    </w:p>
    <w:p w:rsidR="00E246A3" w:rsidRPr="00E246A3" w:rsidRDefault="00E246A3" w:rsidP="00783386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E246A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в форме электронного документа в личном кабинете на ЕПГУ;</w:t>
      </w:r>
    </w:p>
    <w:p w:rsidR="00E246A3" w:rsidRPr="00E246A3" w:rsidRDefault="00E246A3" w:rsidP="00783386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E246A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дополнительно на бумажном носителе в виде распечатанного экземпляра электронного документа в </w:t>
      </w:r>
      <w:r w:rsidR="001B7CBB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Комитете</w:t>
      </w:r>
      <w:r w:rsidRPr="00E246A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, многофункциональном центре.</w:t>
      </w:r>
    </w:p>
    <w:p w:rsidR="00E246A3" w:rsidRPr="00E246A3" w:rsidRDefault="00E246A3" w:rsidP="00783386">
      <w:pPr>
        <w:widowControl w:val="0"/>
        <w:numPr>
          <w:ilvl w:val="0"/>
          <w:numId w:val="9"/>
        </w:numPr>
        <w:tabs>
          <w:tab w:val="left" w:pos="1480"/>
        </w:tabs>
        <w:spacing w:after="0" w:line="322" w:lineRule="exact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E246A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Документ, удостоверяющий личность заявителя, представителя.</w:t>
      </w:r>
    </w:p>
    <w:p w:rsidR="00E246A3" w:rsidRPr="00E246A3" w:rsidRDefault="00E246A3" w:rsidP="00783386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E246A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В случае направления заявления посредством ЕПГУ сведения из документа, удостоверяющего личность заявителя, представителя формируются </w:t>
      </w:r>
      <w:r w:rsidRPr="00E246A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lastRenderedPageBreak/>
        <w:t>при подтверждении учетной записи в Единой системе идентификац</w:t>
      </w:r>
      <w:proofErr w:type="gramStart"/>
      <w:r w:rsidRPr="00E246A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ии и ау</w:t>
      </w:r>
      <w:proofErr w:type="gramEnd"/>
      <w:r w:rsidRPr="00E246A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 В случае</w:t>
      </w:r>
      <w:proofErr w:type="gramStart"/>
      <w:r w:rsidRPr="00E246A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,</w:t>
      </w:r>
      <w:proofErr w:type="gramEnd"/>
      <w:r w:rsidRPr="00E246A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 если заявление подается представителем, дополнительно предоставляется документ, подтверждающий полномочия представителя действовать от имени заявителя.</w:t>
      </w:r>
    </w:p>
    <w:p w:rsidR="00E246A3" w:rsidRPr="00E246A3" w:rsidRDefault="00E246A3" w:rsidP="00783386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E246A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В случае если документ, подтверждающий полномочия заявителя</w:t>
      </w:r>
      <w:r w:rsidR="0048338E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,</w:t>
      </w:r>
      <w:r w:rsidRPr="00E246A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 выдан юридическим лицом - должен быть подписан усиленной квалификационной электронной подписью уполномоченного лица, выдавшего документ.</w:t>
      </w:r>
    </w:p>
    <w:p w:rsidR="00E246A3" w:rsidRPr="00E246A3" w:rsidRDefault="00E246A3" w:rsidP="00783386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E246A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В случае если документ, подтверждающий полномочия заявителя</w:t>
      </w:r>
      <w:r w:rsidR="001B7CBB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,</w:t>
      </w:r>
      <w:r w:rsidRPr="00E246A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 выдан индивидуальным предпринимателем - должен быть подписан усиленной квалификационной электронной подписью индивидуального предпринимателя.</w:t>
      </w:r>
    </w:p>
    <w:p w:rsidR="00E246A3" w:rsidRPr="00E246A3" w:rsidRDefault="00E246A3" w:rsidP="00783386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E246A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В случае если документ, подтверждающий полномочия заявителя</w:t>
      </w:r>
      <w:r w:rsidR="0048338E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,</w:t>
      </w:r>
      <w:r w:rsidRPr="00E246A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 выдан нотариусом - должен быть подписан усиленной квалификационной электронной подписью нотариуса, в иных случаях - подписанный простой электронной подписью.</w:t>
      </w:r>
    </w:p>
    <w:p w:rsidR="00E246A3" w:rsidRPr="00E246A3" w:rsidRDefault="00E246A3" w:rsidP="00783386">
      <w:pPr>
        <w:widowControl w:val="0"/>
        <w:numPr>
          <w:ilvl w:val="0"/>
          <w:numId w:val="9"/>
        </w:numPr>
        <w:tabs>
          <w:tab w:val="left" w:pos="1460"/>
        </w:tabs>
        <w:spacing w:after="0" w:line="322" w:lineRule="exact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proofErr w:type="gramStart"/>
      <w:r w:rsidRPr="00E246A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Документы, подтверждающие родственные отношения и отношения свойства с членами семьи: свидетельство о рождении, свидетельство о смерти, свидетельство о браке, копии документов удостоверяющих личность членов семьи, достигших 14 летнего возраста, справка о заключении брака, свидетельство о расторжении брака, свидетельства о государственной регистрации актов гражданского состояния, выданные компетентными органами иностранного государства и их нотариально удостоверенный перевод на русский язык - при их наличии</w:t>
      </w:r>
      <w:proofErr w:type="gramEnd"/>
      <w:r w:rsidRPr="00E246A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, свидетельства об усыновлении, выданные органами записи актов гражданского состояния или консульскими учреждениями Российской Федерации - при их наличии, копия вступившего в законную силу решения соответствующего суда о признании гражданина членом семьи заявителя - при наличии такого решения), свидетельства о перемене фамилии, имени, отчества (при их наличии).</w:t>
      </w:r>
    </w:p>
    <w:p w:rsidR="00E246A3" w:rsidRPr="00E246A3" w:rsidRDefault="00E246A3" w:rsidP="00783386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E246A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2.8.4</w:t>
      </w:r>
      <w:r w:rsidR="000B530F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.</w:t>
      </w:r>
      <w:r w:rsidRPr="00E246A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 Правоустанавливающие документы на занимаемое жилое помещение, право на которое не зарегистрировано в ЕГРН: договор найма; договор купли - продажи; договор дарения; договор мены; договор ренты (пожизненного содержания с иждивением); свидетельство о праве на наследство по закону; свидетельство о праве на наследство по завещанию; решение суда;</w:t>
      </w:r>
    </w:p>
    <w:p w:rsidR="00E246A3" w:rsidRPr="00E246A3" w:rsidRDefault="00E246A3" w:rsidP="00867449">
      <w:pPr>
        <w:widowControl w:val="0"/>
        <w:tabs>
          <w:tab w:val="left" w:pos="4555"/>
        </w:tabs>
        <w:spacing w:after="0" w:line="240" w:lineRule="auto"/>
        <w:ind w:firstLine="76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E246A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2.8.5</w:t>
      </w:r>
      <w:r w:rsidR="000B530F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.</w:t>
      </w:r>
      <w:r w:rsidRPr="00E246A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 </w:t>
      </w:r>
      <w:proofErr w:type="gramStart"/>
      <w:r w:rsidRPr="00E246A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Д</w:t>
      </w:r>
      <w:proofErr w:type="gramEnd"/>
      <w:r w:rsidRPr="00E246A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ля граждан, страдающих некоторыми формами хронических заболеваний или имею</w:t>
      </w:r>
      <w:r w:rsidR="00867449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щ</w:t>
      </w:r>
      <w:r w:rsidRPr="00E246A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их право на дополнительную площадь в соответствии с федеральным законодательством:</w:t>
      </w:r>
      <w:r w:rsidRPr="00E246A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ab/>
        <w:t>справка врачебной комиссии; справка</w:t>
      </w:r>
      <w:r w:rsidR="00867449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 </w:t>
      </w:r>
      <w:r w:rsidRPr="00E246A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медицинского учреждения; справка, выданная федеральным государственным учреждением медико-социальной экспертизы; заключение врачебной комиссии.</w:t>
      </w:r>
    </w:p>
    <w:p w:rsidR="00E246A3" w:rsidRPr="00E246A3" w:rsidRDefault="00E246A3" w:rsidP="00783386">
      <w:pPr>
        <w:widowControl w:val="0"/>
        <w:numPr>
          <w:ilvl w:val="0"/>
          <w:numId w:val="10"/>
        </w:numPr>
        <w:tabs>
          <w:tab w:val="left" w:pos="1776"/>
        </w:tabs>
        <w:spacing w:after="0" w:line="322" w:lineRule="exact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E246A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Удостоверения и другие документы, подтверждающие принадлежность к категории лиц, определенных федеральными законами, указами Президента Российской Федерации или законами субъекта Российской Федерации, имеющих право на предоставление жилого помещения.</w:t>
      </w:r>
    </w:p>
    <w:p w:rsidR="00E246A3" w:rsidRPr="00E246A3" w:rsidRDefault="00E246A3" w:rsidP="00783386">
      <w:pPr>
        <w:widowControl w:val="0"/>
        <w:numPr>
          <w:ilvl w:val="0"/>
          <w:numId w:val="10"/>
        </w:numPr>
        <w:tabs>
          <w:tab w:val="left" w:pos="1455"/>
        </w:tabs>
        <w:spacing w:after="0" w:line="322" w:lineRule="exact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E246A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Документ о гражданах, зарегистрированных по месту жительства заявителя.</w:t>
      </w:r>
    </w:p>
    <w:p w:rsidR="00E246A3" w:rsidRPr="00E246A3" w:rsidRDefault="00E246A3" w:rsidP="00783386">
      <w:pPr>
        <w:widowControl w:val="0"/>
        <w:spacing w:after="0" w:line="240" w:lineRule="auto"/>
        <w:ind w:firstLine="76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E246A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2.8.8</w:t>
      </w:r>
      <w:r w:rsidR="000B530F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.</w:t>
      </w:r>
      <w:r w:rsidRPr="00E246A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 Документ из учреждения, осуществляющего кадастровую оценку и </w:t>
      </w:r>
      <w:r w:rsidRPr="00E246A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lastRenderedPageBreak/>
        <w:t>техническую инвентаризацию, на заявителя и членов семьи о наличии прав на объекты недвижимости.</w:t>
      </w:r>
    </w:p>
    <w:p w:rsidR="00E246A3" w:rsidRPr="00E246A3" w:rsidRDefault="00E246A3" w:rsidP="00783386">
      <w:pPr>
        <w:widowControl w:val="0"/>
        <w:spacing w:after="0" w:line="240" w:lineRule="auto"/>
        <w:ind w:firstLine="76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E246A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2.8.9. Решение суда об установлении факта проживания в жилом помещении для лиц, не имеющих регистрацию по месту жительства.</w:t>
      </w:r>
    </w:p>
    <w:p w:rsidR="00E246A3" w:rsidRPr="00E246A3" w:rsidRDefault="00E246A3" w:rsidP="00783386">
      <w:pPr>
        <w:widowControl w:val="0"/>
        <w:spacing w:after="0" w:line="240" w:lineRule="auto"/>
        <w:ind w:firstLine="60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E246A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2.8.10</w:t>
      </w:r>
      <w:r w:rsidR="000B530F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.</w:t>
      </w:r>
      <w:r w:rsidRPr="00E246A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 Документ, удостоверяющий права (полномочия) представителя физического лица, если с заявлением обращается представитель заявителя.</w:t>
      </w:r>
    </w:p>
    <w:p w:rsidR="00E246A3" w:rsidRPr="00E246A3" w:rsidRDefault="00E246A3" w:rsidP="00783386">
      <w:pPr>
        <w:widowControl w:val="0"/>
        <w:numPr>
          <w:ilvl w:val="0"/>
          <w:numId w:val="6"/>
        </w:numPr>
        <w:tabs>
          <w:tab w:val="left" w:pos="1133"/>
        </w:tabs>
        <w:spacing w:after="320" w:line="322" w:lineRule="exact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E246A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Заявления и прилагаемые документы, указанные в пункте 2.9 - 2.18 настоящего Административного регламента, направляются (подаются) в </w:t>
      </w:r>
      <w:r w:rsidR="008A2278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Комитет</w:t>
      </w:r>
      <w:r w:rsidRPr="00E246A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 в электронной форме путем заполнения формы запроса через личный кабинет на ЕПГУ.</w:t>
      </w:r>
    </w:p>
    <w:p w:rsidR="00E246A3" w:rsidRDefault="00E246A3" w:rsidP="00867449">
      <w:pPr>
        <w:widowControl w:val="0"/>
        <w:spacing w:after="0" w:line="322" w:lineRule="exact"/>
        <w:ind w:firstLine="1020"/>
        <w:jc w:val="center"/>
        <w:rPr>
          <w:rFonts w:ascii="Times New Roman" w:eastAsia="Times New Roman" w:hAnsi="Times New Roman" w:cs="Times New Roman"/>
          <w:b/>
          <w:bCs/>
          <w:sz w:val="26"/>
          <w:szCs w:val="28"/>
          <w:lang w:eastAsia="ru-RU" w:bidi="ru-RU"/>
        </w:rPr>
      </w:pPr>
      <w:r w:rsidRPr="00E246A3">
        <w:rPr>
          <w:rFonts w:ascii="Times New Roman" w:eastAsia="Times New Roman" w:hAnsi="Times New Roman" w:cs="Times New Roman"/>
          <w:b/>
          <w:bCs/>
          <w:sz w:val="26"/>
          <w:szCs w:val="28"/>
          <w:lang w:eastAsia="ru-RU" w:bidi="ru-RU"/>
        </w:rPr>
        <w:t>Исчерпывающий перечень документов и сведений,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</w:t>
      </w:r>
      <w:bookmarkStart w:id="12" w:name="bookmark12"/>
      <w:r w:rsidR="00867449">
        <w:rPr>
          <w:rFonts w:ascii="Times New Roman" w:eastAsia="Times New Roman" w:hAnsi="Times New Roman" w:cs="Times New Roman"/>
          <w:b/>
          <w:bCs/>
          <w:sz w:val="26"/>
          <w:szCs w:val="28"/>
          <w:lang w:eastAsia="ru-RU" w:bidi="ru-RU"/>
        </w:rPr>
        <w:t xml:space="preserve"> </w:t>
      </w:r>
      <w:r w:rsidRPr="00E246A3">
        <w:rPr>
          <w:rFonts w:ascii="Times New Roman" w:eastAsia="Times New Roman" w:hAnsi="Times New Roman" w:cs="Times New Roman"/>
          <w:b/>
          <w:bCs/>
          <w:sz w:val="26"/>
          <w:szCs w:val="28"/>
          <w:lang w:eastAsia="ru-RU" w:bidi="ru-RU"/>
        </w:rPr>
        <w:t>муниципальных услуг</w:t>
      </w:r>
      <w:bookmarkEnd w:id="12"/>
      <w:r w:rsidR="00577D14">
        <w:rPr>
          <w:rFonts w:ascii="Times New Roman" w:eastAsia="Times New Roman" w:hAnsi="Times New Roman" w:cs="Times New Roman"/>
          <w:b/>
          <w:bCs/>
          <w:sz w:val="26"/>
          <w:szCs w:val="28"/>
          <w:lang w:eastAsia="ru-RU" w:bidi="ru-RU"/>
        </w:rPr>
        <w:t xml:space="preserve">  </w:t>
      </w:r>
    </w:p>
    <w:p w:rsidR="00577D14" w:rsidRPr="00E246A3" w:rsidRDefault="00577D14" w:rsidP="00867449">
      <w:pPr>
        <w:widowControl w:val="0"/>
        <w:spacing w:after="0" w:line="322" w:lineRule="exact"/>
        <w:ind w:firstLine="1020"/>
        <w:jc w:val="center"/>
        <w:rPr>
          <w:rFonts w:ascii="Times New Roman" w:eastAsia="Times New Roman" w:hAnsi="Times New Roman" w:cs="Times New Roman"/>
          <w:b/>
          <w:bCs/>
          <w:sz w:val="26"/>
          <w:szCs w:val="28"/>
          <w:lang w:eastAsia="ru-RU" w:bidi="ru-RU"/>
        </w:rPr>
      </w:pPr>
    </w:p>
    <w:p w:rsidR="00E246A3" w:rsidRPr="00E246A3" w:rsidRDefault="00E246A3" w:rsidP="008A2278">
      <w:pPr>
        <w:widowControl w:val="0"/>
        <w:numPr>
          <w:ilvl w:val="0"/>
          <w:numId w:val="6"/>
        </w:numPr>
        <w:tabs>
          <w:tab w:val="left" w:pos="1445"/>
        </w:tabs>
        <w:spacing w:after="0" w:line="322" w:lineRule="exact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E246A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Перечень документов и сведений,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 в случае обращения:</w:t>
      </w:r>
    </w:p>
    <w:p w:rsidR="00E246A3" w:rsidRPr="00E246A3" w:rsidRDefault="00E246A3" w:rsidP="008A2278">
      <w:pPr>
        <w:widowControl w:val="0"/>
        <w:spacing w:after="0" w:line="240" w:lineRule="auto"/>
        <w:ind w:firstLine="76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E246A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сведения из Единого государственного реестра записей актов гражданского состояния о рождении, о заключении брака; проверка соответствия фамильно-именной группы, даты рождения, пола и СНИЛС;</w:t>
      </w:r>
    </w:p>
    <w:p w:rsidR="00E246A3" w:rsidRPr="00E246A3" w:rsidRDefault="00E246A3" w:rsidP="008A2278">
      <w:pPr>
        <w:widowControl w:val="0"/>
        <w:spacing w:after="0" w:line="240" w:lineRule="auto"/>
        <w:ind w:firstLine="76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E246A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сведения, подтверждающие действительность паспорта гражданина Российской Федерации;</w:t>
      </w:r>
    </w:p>
    <w:p w:rsidR="00E246A3" w:rsidRPr="00E246A3" w:rsidRDefault="00E246A3" w:rsidP="008A2278">
      <w:pPr>
        <w:widowControl w:val="0"/>
        <w:spacing w:after="0" w:line="240" w:lineRule="auto"/>
        <w:ind w:firstLine="76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E246A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сведения, подтверждающие место жительства, сведения из Единого государственного реестра недвижимости об объектах недвижимости; сведения об инвалидности;</w:t>
      </w:r>
    </w:p>
    <w:p w:rsidR="00E246A3" w:rsidRPr="00E246A3" w:rsidRDefault="00E246A3" w:rsidP="008A2278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E246A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сведения о реабилитации лица, репрессированного по политическим мотивам;</w:t>
      </w:r>
    </w:p>
    <w:p w:rsidR="00E246A3" w:rsidRPr="00E246A3" w:rsidRDefault="00E246A3" w:rsidP="008A2278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E246A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сведения о признании жилого помещения непригодным для проживания и многоквартирного дома аварийным и подлежащим сносу или реконструкции;</w:t>
      </w:r>
    </w:p>
    <w:p w:rsidR="00E246A3" w:rsidRPr="00E246A3" w:rsidRDefault="00E246A3" w:rsidP="008A2278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E246A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сведения о страховом стаже застрахованного лица; сведениями из договора социального найма жилого помещения;</w:t>
      </w:r>
    </w:p>
    <w:p w:rsidR="00E246A3" w:rsidRPr="00E246A3" w:rsidRDefault="00E246A3" w:rsidP="008A2278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E246A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сведения, подтверждающие наличие действующего удостоверения многодетной семьи;</w:t>
      </w:r>
    </w:p>
    <w:p w:rsidR="00E246A3" w:rsidRPr="00E246A3" w:rsidRDefault="00E246A3" w:rsidP="008A2278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E246A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сведения из Единого государственного реестра юридических лиц;</w:t>
      </w:r>
    </w:p>
    <w:p w:rsidR="00E246A3" w:rsidRPr="00E246A3" w:rsidRDefault="00E246A3" w:rsidP="008A2278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E246A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сведения из Единого государственного реестра индивидуальных предпринимателей;</w:t>
      </w:r>
    </w:p>
    <w:p w:rsidR="00E246A3" w:rsidRPr="00E246A3" w:rsidRDefault="00E246A3" w:rsidP="008A2278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E246A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сведения о признании гражданина </w:t>
      </w:r>
      <w:proofErr w:type="gramStart"/>
      <w:r w:rsidRPr="00E246A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малоимущим</w:t>
      </w:r>
      <w:proofErr w:type="gramEnd"/>
      <w:r w:rsidRPr="00E246A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.</w:t>
      </w:r>
    </w:p>
    <w:p w:rsidR="00E246A3" w:rsidRPr="00E246A3" w:rsidRDefault="00E246A3" w:rsidP="00F73658">
      <w:pPr>
        <w:widowControl w:val="0"/>
        <w:numPr>
          <w:ilvl w:val="0"/>
          <w:numId w:val="6"/>
        </w:numPr>
        <w:tabs>
          <w:tab w:val="left" w:pos="1502"/>
        </w:tabs>
        <w:spacing w:after="0" w:line="322" w:lineRule="exact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E246A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При предоставлении муниципальной услуги запрещается требовать от заявителя:</w:t>
      </w:r>
    </w:p>
    <w:p w:rsidR="00E246A3" w:rsidRPr="00E246A3" w:rsidRDefault="00E246A3" w:rsidP="00F73658">
      <w:pPr>
        <w:widowControl w:val="0"/>
        <w:numPr>
          <w:ilvl w:val="0"/>
          <w:numId w:val="11"/>
        </w:numPr>
        <w:tabs>
          <w:tab w:val="left" w:pos="1037"/>
        </w:tabs>
        <w:spacing w:after="0" w:line="322" w:lineRule="exact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E246A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представления документов и информации или осуществления действий, </w:t>
      </w:r>
      <w:r w:rsidRPr="00E246A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lastRenderedPageBreak/>
        <w:t>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246A3" w:rsidRPr="00E246A3" w:rsidRDefault="00E246A3" w:rsidP="00010FFF">
      <w:pPr>
        <w:widowControl w:val="0"/>
        <w:numPr>
          <w:ilvl w:val="0"/>
          <w:numId w:val="11"/>
        </w:numPr>
        <w:tabs>
          <w:tab w:val="left" w:pos="1038"/>
        </w:tabs>
        <w:spacing w:after="0" w:line="322" w:lineRule="exact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proofErr w:type="gramStart"/>
      <w:r w:rsidRPr="00E246A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представления документов и информации, которые в соответствии с нормативными правовыми актами Российской Федерации и </w:t>
      </w:r>
      <w:r w:rsidR="0071650E" w:rsidRPr="0071650E">
        <w:rPr>
          <w:rFonts w:ascii="Times New Roman" w:eastAsia="Courier New" w:hAnsi="Times New Roman" w:cs="Times New Roman"/>
          <w:iCs/>
          <w:color w:val="000000"/>
          <w:sz w:val="26"/>
          <w:szCs w:val="28"/>
          <w:lang w:eastAsia="ru-RU" w:bidi="ru-RU"/>
        </w:rPr>
        <w:t xml:space="preserve">Ханты-Мансийского </w:t>
      </w:r>
      <w:r w:rsidR="005C1D04">
        <w:rPr>
          <w:rFonts w:ascii="Times New Roman" w:eastAsia="Courier New" w:hAnsi="Times New Roman" w:cs="Times New Roman"/>
          <w:iCs/>
          <w:color w:val="000000"/>
          <w:sz w:val="26"/>
          <w:szCs w:val="28"/>
          <w:lang w:eastAsia="ru-RU" w:bidi="ru-RU"/>
        </w:rPr>
        <w:t>а</w:t>
      </w:r>
      <w:r w:rsidR="0071650E" w:rsidRPr="0071650E">
        <w:rPr>
          <w:rFonts w:ascii="Times New Roman" w:eastAsia="Courier New" w:hAnsi="Times New Roman" w:cs="Times New Roman"/>
          <w:iCs/>
          <w:color w:val="000000"/>
          <w:sz w:val="26"/>
          <w:szCs w:val="28"/>
          <w:lang w:eastAsia="ru-RU" w:bidi="ru-RU"/>
        </w:rPr>
        <w:t>втономного округа - Югры</w:t>
      </w:r>
      <w:r w:rsidRPr="0071650E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, муниципальными правовыми актами </w:t>
      </w:r>
      <w:r w:rsidR="00010FFF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администрации </w:t>
      </w:r>
      <w:r w:rsidR="005C1D04">
        <w:rPr>
          <w:rFonts w:ascii="Times New Roman" w:eastAsia="Courier New" w:hAnsi="Times New Roman" w:cs="Times New Roman"/>
          <w:iCs/>
          <w:color w:val="000000"/>
          <w:sz w:val="26"/>
          <w:szCs w:val="28"/>
          <w:lang w:eastAsia="ru-RU" w:bidi="ru-RU"/>
        </w:rPr>
        <w:t>Кондинского района</w:t>
      </w:r>
      <w:r w:rsidRPr="0071650E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 находятся в распоряжении органов,</w:t>
      </w:r>
      <w:r w:rsidRPr="00E246A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</w:t>
      </w:r>
      <w:proofErr w:type="gramEnd"/>
      <w:r w:rsidRPr="00E246A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 </w:t>
      </w:r>
      <w:proofErr w:type="gramStart"/>
      <w:r w:rsidR="00010FFF" w:rsidRPr="00010FFF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Федеральн</w:t>
      </w:r>
      <w:r w:rsidR="00010FFF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ого</w:t>
      </w:r>
      <w:r w:rsidR="00010FFF" w:rsidRPr="00010FFF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 закон</w:t>
      </w:r>
      <w:r w:rsidR="00010FFF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а</w:t>
      </w:r>
      <w:r w:rsidR="00010FFF" w:rsidRPr="00010FFF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 </w:t>
      </w:r>
      <w:r w:rsidR="00010FFF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№</w:t>
      </w:r>
      <w:r w:rsidR="00010FFF" w:rsidRPr="00010FFF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 210-ФЗ)</w:t>
      </w:r>
      <w:r w:rsidRPr="00E246A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;</w:t>
      </w:r>
      <w:proofErr w:type="gramEnd"/>
    </w:p>
    <w:p w:rsidR="00E246A3" w:rsidRPr="00E246A3" w:rsidRDefault="00E246A3" w:rsidP="00F73658">
      <w:pPr>
        <w:widowControl w:val="0"/>
        <w:numPr>
          <w:ilvl w:val="0"/>
          <w:numId w:val="11"/>
        </w:numPr>
        <w:tabs>
          <w:tab w:val="left" w:pos="1186"/>
        </w:tabs>
        <w:spacing w:after="0" w:line="322" w:lineRule="exact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E246A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E246A3" w:rsidRPr="00E246A3" w:rsidRDefault="00E246A3" w:rsidP="00F73658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E246A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E246A3" w:rsidRPr="00E246A3" w:rsidRDefault="00E246A3" w:rsidP="00F73658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E246A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</w:t>
      </w:r>
      <w:r w:rsidR="00C85074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муниципальной </w:t>
      </w:r>
      <w:r w:rsidRPr="00E246A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услуги и не включенных в представленный ранее комплект документов;</w:t>
      </w:r>
    </w:p>
    <w:p w:rsidR="00E246A3" w:rsidRPr="00E246A3" w:rsidRDefault="00E246A3" w:rsidP="00C85074">
      <w:pPr>
        <w:widowControl w:val="0"/>
        <w:tabs>
          <w:tab w:val="left" w:pos="2376"/>
          <w:tab w:val="left" w:pos="7181"/>
        </w:tabs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E246A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</w:t>
      </w:r>
      <w:r w:rsidR="00C85074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 </w:t>
      </w:r>
      <w:r w:rsidRPr="00E246A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в предоставлении</w:t>
      </w:r>
      <w:r w:rsidR="00C85074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 </w:t>
      </w:r>
      <w:r w:rsidRPr="00E246A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муниципальной услуги;</w:t>
      </w:r>
    </w:p>
    <w:p w:rsidR="00E246A3" w:rsidRPr="00E246A3" w:rsidRDefault="00E246A3" w:rsidP="00C85074">
      <w:pPr>
        <w:widowControl w:val="0"/>
        <w:tabs>
          <w:tab w:val="left" w:pos="2376"/>
          <w:tab w:val="left" w:pos="7181"/>
        </w:tabs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proofErr w:type="gramStart"/>
      <w:r w:rsidRPr="00E246A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выявление</w:t>
      </w:r>
      <w:r w:rsidRPr="00E246A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ab/>
        <w:t>документально подтвержденного</w:t>
      </w:r>
      <w:r w:rsidR="00C85074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 </w:t>
      </w:r>
      <w:r w:rsidRPr="00E246A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факта (признаков)</w:t>
      </w:r>
      <w:r w:rsidR="00C85074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 </w:t>
      </w:r>
      <w:r w:rsidRPr="00E246A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ошибочного или противоправного действия (бездействия) должностного лица Уполномоченного органа, служащего, работника многофункционального центра, работника организации, предусмотренной частью 1.1 статьи 16 Федерального закона №210-ФЗ, при первоначальном отказе в приеме документов,</w:t>
      </w:r>
      <w:r w:rsidR="00F73658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 </w:t>
      </w:r>
      <w:r w:rsidRPr="00E246A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необходимых для предоставления муниципальной услуги, либо в предоставлении </w:t>
      </w:r>
      <w:r w:rsidR="004B6980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муниципальной </w:t>
      </w:r>
      <w:r w:rsidRPr="00E246A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услуги, о чем в письменном виде за подписью руководителя Уполномоченного органа, руководителя многофункционального центра при первоначальном отказе</w:t>
      </w:r>
      <w:proofErr w:type="gramEnd"/>
      <w:r w:rsidRPr="00E246A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F73658" w:rsidRDefault="00F73658" w:rsidP="00E246A3">
      <w:pPr>
        <w:keepNext/>
        <w:keepLines/>
        <w:widowControl w:val="0"/>
        <w:spacing w:after="320" w:line="322" w:lineRule="exact"/>
        <w:ind w:left="20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8"/>
          <w:lang w:eastAsia="ru-RU" w:bidi="ru-RU"/>
        </w:rPr>
      </w:pPr>
      <w:bookmarkStart w:id="13" w:name="bookmark13"/>
    </w:p>
    <w:p w:rsidR="00E246A3" w:rsidRPr="00E246A3" w:rsidRDefault="00E246A3" w:rsidP="00E57E8E">
      <w:pPr>
        <w:keepNext/>
        <w:keepLines/>
        <w:widowControl w:val="0"/>
        <w:spacing w:after="320" w:line="322" w:lineRule="exact"/>
        <w:ind w:left="20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8"/>
          <w:lang w:eastAsia="ru-RU" w:bidi="ru-RU"/>
        </w:rPr>
      </w:pPr>
      <w:r w:rsidRPr="00E246A3">
        <w:rPr>
          <w:rFonts w:ascii="Times New Roman" w:eastAsia="Times New Roman" w:hAnsi="Times New Roman" w:cs="Times New Roman"/>
          <w:b/>
          <w:bCs/>
          <w:sz w:val="26"/>
          <w:szCs w:val="28"/>
          <w:lang w:eastAsia="ru-RU" w:bidi="ru-RU"/>
        </w:rPr>
        <w:t>Исчерпывающий перечень оснований для отказа в приеме документов,</w:t>
      </w:r>
      <w:r w:rsidRPr="00E246A3">
        <w:rPr>
          <w:rFonts w:ascii="Times New Roman" w:eastAsia="Times New Roman" w:hAnsi="Times New Roman" w:cs="Times New Roman"/>
          <w:b/>
          <w:bCs/>
          <w:sz w:val="26"/>
          <w:szCs w:val="28"/>
          <w:lang w:eastAsia="ru-RU" w:bidi="ru-RU"/>
        </w:rPr>
        <w:br/>
        <w:t>необходимых для предоставления муниципальной услуги</w:t>
      </w:r>
      <w:bookmarkEnd w:id="13"/>
    </w:p>
    <w:p w:rsidR="00E246A3" w:rsidRPr="00E246A3" w:rsidRDefault="00E246A3" w:rsidP="00E246A3">
      <w:pPr>
        <w:widowControl w:val="0"/>
        <w:numPr>
          <w:ilvl w:val="0"/>
          <w:numId w:val="6"/>
        </w:numPr>
        <w:tabs>
          <w:tab w:val="left" w:pos="1522"/>
        </w:tabs>
        <w:spacing w:after="0" w:line="322" w:lineRule="exact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E246A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Основаниями для отказа в приеме к рассмотрению документов, необходимых для предоставления муниципальной услуги, являются:</w:t>
      </w:r>
    </w:p>
    <w:p w:rsidR="00E246A3" w:rsidRPr="00E246A3" w:rsidRDefault="00E246A3" w:rsidP="00E246A3">
      <w:pPr>
        <w:widowControl w:val="0"/>
        <w:numPr>
          <w:ilvl w:val="0"/>
          <w:numId w:val="12"/>
        </w:numPr>
        <w:tabs>
          <w:tab w:val="left" w:pos="1066"/>
        </w:tabs>
        <w:spacing w:after="0" w:line="322" w:lineRule="exact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E246A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lastRenderedPageBreak/>
        <w:t>запрос о предоставлении услуги подан в орган государственной власти, орган местного самоуправления или организацию, в полномочия которых не входит предоставление услуги;</w:t>
      </w:r>
    </w:p>
    <w:p w:rsidR="00E246A3" w:rsidRPr="00E246A3" w:rsidRDefault="00E246A3" w:rsidP="00E246A3">
      <w:pPr>
        <w:widowControl w:val="0"/>
        <w:numPr>
          <w:ilvl w:val="0"/>
          <w:numId w:val="12"/>
        </w:numPr>
        <w:tabs>
          <w:tab w:val="left" w:pos="1246"/>
        </w:tabs>
        <w:spacing w:after="0" w:line="322" w:lineRule="exact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E246A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неполное заполнение обязательных полей в форме запроса о предоставлении услуги (недостоверное, неправильное);</w:t>
      </w:r>
    </w:p>
    <w:p w:rsidR="00E246A3" w:rsidRPr="00E246A3" w:rsidRDefault="00E246A3" w:rsidP="00E246A3">
      <w:pPr>
        <w:widowControl w:val="0"/>
        <w:numPr>
          <w:ilvl w:val="0"/>
          <w:numId w:val="12"/>
        </w:numPr>
        <w:tabs>
          <w:tab w:val="left" w:pos="1096"/>
        </w:tabs>
        <w:spacing w:after="0" w:line="322" w:lineRule="exact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E246A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представление неполного комплекта документов;</w:t>
      </w:r>
    </w:p>
    <w:p w:rsidR="00E246A3" w:rsidRPr="00E246A3" w:rsidRDefault="00E246A3" w:rsidP="00E246A3">
      <w:pPr>
        <w:widowControl w:val="0"/>
        <w:numPr>
          <w:ilvl w:val="0"/>
          <w:numId w:val="12"/>
        </w:numPr>
        <w:tabs>
          <w:tab w:val="left" w:pos="1071"/>
        </w:tabs>
        <w:spacing w:after="0" w:line="322" w:lineRule="exact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E246A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E246A3" w:rsidRPr="00E246A3" w:rsidRDefault="00E246A3" w:rsidP="00E246A3">
      <w:pPr>
        <w:widowControl w:val="0"/>
        <w:numPr>
          <w:ilvl w:val="0"/>
          <w:numId w:val="12"/>
        </w:numPr>
        <w:tabs>
          <w:tab w:val="left" w:pos="1076"/>
        </w:tabs>
        <w:spacing w:after="0" w:line="322" w:lineRule="exact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E246A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E246A3" w:rsidRPr="00E246A3" w:rsidRDefault="00E246A3" w:rsidP="00E246A3">
      <w:pPr>
        <w:widowControl w:val="0"/>
        <w:numPr>
          <w:ilvl w:val="0"/>
          <w:numId w:val="12"/>
        </w:numPr>
        <w:tabs>
          <w:tab w:val="left" w:pos="1076"/>
        </w:tabs>
        <w:spacing w:after="0" w:line="322" w:lineRule="exact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E246A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подача заявления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:rsidR="00E246A3" w:rsidRPr="00E246A3" w:rsidRDefault="00E246A3" w:rsidP="00E246A3">
      <w:pPr>
        <w:widowControl w:val="0"/>
        <w:numPr>
          <w:ilvl w:val="0"/>
          <w:numId w:val="12"/>
        </w:numPr>
        <w:tabs>
          <w:tab w:val="left" w:pos="1246"/>
        </w:tabs>
        <w:spacing w:after="0" w:line="322" w:lineRule="exact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E246A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E246A3" w:rsidRPr="00E246A3" w:rsidRDefault="00E246A3" w:rsidP="00E246A3">
      <w:pPr>
        <w:widowControl w:val="0"/>
        <w:numPr>
          <w:ilvl w:val="0"/>
          <w:numId w:val="12"/>
        </w:numPr>
        <w:tabs>
          <w:tab w:val="left" w:pos="1166"/>
        </w:tabs>
        <w:spacing w:after="0" w:line="322" w:lineRule="exact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E246A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заявление подано лицом, не имеющим полномочий представлять интересы заявителя.</w:t>
      </w:r>
    </w:p>
    <w:p w:rsidR="004E3C7D" w:rsidRDefault="004E3C7D" w:rsidP="00E246A3">
      <w:pPr>
        <w:widowControl w:val="0"/>
        <w:spacing w:after="316" w:line="322" w:lineRule="exact"/>
        <w:ind w:left="640" w:firstLine="520"/>
        <w:rPr>
          <w:rFonts w:ascii="Times New Roman" w:eastAsia="Times New Roman" w:hAnsi="Times New Roman" w:cs="Times New Roman"/>
          <w:b/>
          <w:bCs/>
          <w:sz w:val="26"/>
          <w:szCs w:val="28"/>
          <w:lang w:eastAsia="ru-RU" w:bidi="ru-RU"/>
        </w:rPr>
      </w:pPr>
    </w:p>
    <w:p w:rsidR="00E246A3" w:rsidRPr="00E246A3" w:rsidRDefault="00E246A3" w:rsidP="004E3C7D">
      <w:pPr>
        <w:widowControl w:val="0"/>
        <w:spacing w:after="316" w:line="322" w:lineRule="exact"/>
        <w:ind w:left="640" w:firstLine="520"/>
        <w:jc w:val="center"/>
        <w:rPr>
          <w:rFonts w:ascii="Times New Roman" w:eastAsia="Times New Roman" w:hAnsi="Times New Roman" w:cs="Times New Roman"/>
          <w:b/>
          <w:bCs/>
          <w:sz w:val="26"/>
          <w:szCs w:val="28"/>
          <w:lang w:eastAsia="ru-RU" w:bidi="ru-RU"/>
        </w:rPr>
      </w:pPr>
      <w:r w:rsidRPr="00E246A3">
        <w:rPr>
          <w:rFonts w:ascii="Times New Roman" w:eastAsia="Times New Roman" w:hAnsi="Times New Roman" w:cs="Times New Roman"/>
          <w:b/>
          <w:bCs/>
          <w:sz w:val="26"/>
          <w:szCs w:val="28"/>
          <w:lang w:eastAsia="ru-RU" w:bidi="ru-RU"/>
        </w:rPr>
        <w:t>Исчерпывающий перечень оснований для приостановления или отказа в предоставлении муниципальной услуги</w:t>
      </w:r>
    </w:p>
    <w:p w:rsidR="00E246A3" w:rsidRPr="00E246A3" w:rsidRDefault="00E246A3" w:rsidP="00944872">
      <w:pPr>
        <w:widowControl w:val="0"/>
        <w:numPr>
          <w:ilvl w:val="0"/>
          <w:numId w:val="6"/>
        </w:numPr>
        <w:tabs>
          <w:tab w:val="left" w:pos="1469"/>
        </w:tabs>
        <w:spacing w:after="0" w:line="326" w:lineRule="exact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E246A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E246A3" w:rsidRPr="00E246A3" w:rsidRDefault="00E246A3" w:rsidP="00944872">
      <w:pPr>
        <w:widowControl w:val="0"/>
        <w:numPr>
          <w:ilvl w:val="0"/>
          <w:numId w:val="6"/>
        </w:numPr>
        <w:tabs>
          <w:tab w:val="left" w:pos="1469"/>
        </w:tabs>
        <w:spacing w:after="0" w:line="322" w:lineRule="exact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E246A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Основания для отказа в предоставлении муниципальной услуги:</w:t>
      </w:r>
    </w:p>
    <w:p w:rsidR="00E246A3" w:rsidRPr="002D53D5" w:rsidRDefault="00E246A3" w:rsidP="00944872">
      <w:pPr>
        <w:widowControl w:val="0"/>
        <w:numPr>
          <w:ilvl w:val="0"/>
          <w:numId w:val="13"/>
        </w:numPr>
        <w:tabs>
          <w:tab w:val="left" w:pos="1166"/>
        </w:tabs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2D53D5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документы (сведения), представленные заявителем, противоречат</w:t>
      </w:r>
      <w:r w:rsidR="002D53D5" w:rsidRPr="002D53D5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 </w:t>
      </w:r>
      <w:r w:rsidRPr="002D53D5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документам</w:t>
      </w:r>
      <w:r w:rsidRPr="002D53D5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ab/>
        <w:t>(сведениям),</w:t>
      </w:r>
      <w:r w:rsidRPr="002D53D5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ab/>
      </w:r>
      <w:r w:rsidR="002D53D5" w:rsidRPr="002D53D5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 </w:t>
      </w:r>
      <w:r w:rsidRPr="002D53D5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полученным</w:t>
      </w:r>
      <w:r w:rsidRPr="002D53D5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ab/>
        <w:t>в</w:t>
      </w:r>
      <w:r w:rsidRPr="002D53D5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ab/>
        <w:t>рамках</w:t>
      </w:r>
      <w:r w:rsidR="00944872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 </w:t>
      </w:r>
      <w:r w:rsidRPr="002D53D5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межведомственного</w:t>
      </w:r>
      <w:r w:rsidR="002D53D5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 </w:t>
      </w:r>
      <w:r w:rsidRPr="002D53D5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взаимодействия;</w:t>
      </w:r>
    </w:p>
    <w:p w:rsidR="00E246A3" w:rsidRPr="00E246A3" w:rsidRDefault="00E246A3" w:rsidP="00944872">
      <w:pPr>
        <w:widowControl w:val="0"/>
        <w:numPr>
          <w:ilvl w:val="0"/>
          <w:numId w:val="13"/>
        </w:numPr>
        <w:tabs>
          <w:tab w:val="left" w:pos="1166"/>
        </w:tabs>
        <w:spacing w:after="0" w:line="322" w:lineRule="exact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E246A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представленными документами и сведениями не подтверждается право гражданина состоять на учете в качестве нуждающ</w:t>
      </w:r>
      <w:r w:rsidR="002D53D5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его</w:t>
      </w:r>
      <w:r w:rsidRPr="00E246A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ся в жилых помещениях;</w:t>
      </w:r>
    </w:p>
    <w:p w:rsidR="00E246A3" w:rsidRPr="00E246A3" w:rsidRDefault="00E246A3" w:rsidP="00944872">
      <w:pPr>
        <w:widowControl w:val="0"/>
        <w:numPr>
          <w:ilvl w:val="0"/>
          <w:numId w:val="13"/>
        </w:numPr>
        <w:tabs>
          <w:tab w:val="left" w:pos="1166"/>
        </w:tabs>
        <w:spacing w:after="0" w:line="322" w:lineRule="exact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E246A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не истек срок совершения действий, предусмотренных статьей 53 Жилищного кодекса, которые привели к ухудшению жилищных условий.</w:t>
      </w:r>
    </w:p>
    <w:p w:rsidR="00E246A3" w:rsidRPr="00E246A3" w:rsidRDefault="00E246A3" w:rsidP="00944872">
      <w:pPr>
        <w:widowControl w:val="0"/>
        <w:numPr>
          <w:ilvl w:val="0"/>
          <w:numId w:val="6"/>
        </w:numPr>
        <w:tabs>
          <w:tab w:val="left" w:pos="1415"/>
        </w:tabs>
        <w:spacing w:after="0" w:line="322" w:lineRule="exact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E246A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В случае обращения по </w:t>
      </w:r>
      <w:proofErr w:type="spellStart"/>
      <w:r w:rsidRPr="00E246A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подуслуге</w:t>
      </w:r>
      <w:proofErr w:type="spellEnd"/>
      <w:r w:rsidRPr="00E246A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 «Внесение изменений в сведения о гражданах, нуждающихся в предоставлении жилого помещения» основаниями для отказа в предоставлении </w:t>
      </w:r>
      <w:proofErr w:type="spellStart"/>
      <w:r w:rsidRPr="00E246A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подуслуги</w:t>
      </w:r>
      <w:proofErr w:type="spellEnd"/>
      <w:r w:rsidRPr="00E246A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 являются:</w:t>
      </w:r>
    </w:p>
    <w:p w:rsidR="00E246A3" w:rsidRPr="002F2074" w:rsidRDefault="00E246A3" w:rsidP="00944872">
      <w:pPr>
        <w:widowControl w:val="0"/>
        <w:numPr>
          <w:ilvl w:val="0"/>
          <w:numId w:val="14"/>
        </w:numPr>
        <w:tabs>
          <w:tab w:val="left" w:pos="1166"/>
        </w:tabs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2F2074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документы (сведения), представленные заявителем, противоречат</w:t>
      </w:r>
      <w:r w:rsidR="002F2074" w:rsidRPr="002F2074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 </w:t>
      </w:r>
      <w:r w:rsidRPr="002F2074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документам</w:t>
      </w:r>
      <w:r w:rsidRPr="002F2074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ab/>
        <w:t>(сведениям),</w:t>
      </w:r>
      <w:r w:rsidRPr="002F2074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ab/>
      </w:r>
      <w:r w:rsidR="002F2074" w:rsidRPr="002F2074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 </w:t>
      </w:r>
      <w:r w:rsidRPr="002F2074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полученным</w:t>
      </w:r>
      <w:r w:rsidRPr="002F2074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ab/>
        <w:t>в</w:t>
      </w:r>
      <w:r w:rsidRPr="002F2074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ab/>
        <w:t>рамках</w:t>
      </w:r>
      <w:r w:rsidR="007F1D2B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 </w:t>
      </w:r>
      <w:r w:rsidRPr="002F2074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межведомственного</w:t>
      </w:r>
      <w:r w:rsidR="002F2074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 </w:t>
      </w:r>
      <w:r w:rsidRPr="002F2074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взаимодействия;</w:t>
      </w:r>
    </w:p>
    <w:p w:rsidR="00E246A3" w:rsidRPr="00E246A3" w:rsidRDefault="00E246A3" w:rsidP="00944872">
      <w:pPr>
        <w:widowControl w:val="0"/>
        <w:numPr>
          <w:ilvl w:val="0"/>
          <w:numId w:val="14"/>
        </w:numPr>
        <w:tabs>
          <w:tab w:val="left" w:pos="1334"/>
        </w:tabs>
        <w:spacing w:after="0" w:line="322" w:lineRule="exact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E246A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представлены документы, которые не подтверждают право соответствующих граждан состоять на учете в качестве нуждающихся в жилых </w:t>
      </w:r>
      <w:r w:rsidRPr="00E246A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lastRenderedPageBreak/>
        <w:t>помещениях.</w:t>
      </w:r>
    </w:p>
    <w:p w:rsidR="00E246A3" w:rsidRPr="00E246A3" w:rsidRDefault="00E246A3" w:rsidP="007F1D2B">
      <w:pPr>
        <w:widowControl w:val="0"/>
        <w:numPr>
          <w:ilvl w:val="1"/>
          <w:numId w:val="14"/>
        </w:numPr>
        <w:tabs>
          <w:tab w:val="left" w:pos="1420"/>
        </w:tabs>
        <w:spacing w:after="0" w:line="322" w:lineRule="exact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E246A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В случае обращения по </w:t>
      </w:r>
      <w:proofErr w:type="spellStart"/>
      <w:r w:rsidRPr="00E246A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подуслуге</w:t>
      </w:r>
      <w:proofErr w:type="spellEnd"/>
      <w:r w:rsidRPr="00E246A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 «Предоставление информации о движении в очереди граждан, нуждающихся в предоставлении жилого помещения» основаниями для отказа в предоставлении </w:t>
      </w:r>
      <w:proofErr w:type="spellStart"/>
      <w:r w:rsidRPr="00E246A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подуслуги</w:t>
      </w:r>
      <w:proofErr w:type="spellEnd"/>
      <w:r w:rsidRPr="00E246A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 являются:</w:t>
      </w:r>
    </w:p>
    <w:p w:rsidR="00E246A3" w:rsidRPr="00E246A3" w:rsidRDefault="00E246A3" w:rsidP="007F1D2B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E246A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документы (сведения), представленные заявителем, противоречат документам (сведениям), полученным в рамках межведомственного взаимодействия.</w:t>
      </w:r>
    </w:p>
    <w:p w:rsidR="00E246A3" w:rsidRPr="00E246A3" w:rsidRDefault="00E246A3" w:rsidP="007F1D2B">
      <w:pPr>
        <w:widowControl w:val="0"/>
        <w:numPr>
          <w:ilvl w:val="1"/>
          <w:numId w:val="14"/>
        </w:numPr>
        <w:tabs>
          <w:tab w:val="left" w:pos="1469"/>
        </w:tabs>
        <w:spacing w:after="0" w:line="322" w:lineRule="exact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E246A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В случае обращения по </w:t>
      </w:r>
      <w:proofErr w:type="spellStart"/>
      <w:r w:rsidRPr="00E246A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подуслуге</w:t>
      </w:r>
      <w:proofErr w:type="spellEnd"/>
      <w:r w:rsidRPr="00E246A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 «Снятие с учета граждан, нуждающихся в предоставлении жилого помещения» основаниями для отказа в предоставлении </w:t>
      </w:r>
      <w:proofErr w:type="spellStart"/>
      <w:r w:rsidRPr="00E246A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подуслуги</w:t>
      </w:r>
      <w:proofErr w:type="spellEnd"/>
      <w:r w:rsidRPr="00E246A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 являются:</w:t>
      </w:r>
    </w:p>
    <w:p w:rsidR="00E246A3" w:rsidRPr="00E246A3" w:rsidRDefault="00E246A3" w:rsidP="007F1D2B">
      <w:pPr>
        <w:widowControl w:val="0"/>
        <w:spacing w:after="32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E246A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документы (сведения), представленные заявителем, противоречат документам (сведениям), полученным в рамках межведомственного взаимодействия.</w:t>
      </w:r>
    </w:p>
    <w:p w:rsidR="00E246A3" w:rsidRDefault="00E246A3" w:rsidP="002F2074">
      <w:pPr>
        <w:widowControl w:val="0"/>
        <w:spacing w:after="0" w:line="322" w:lineRule="exact"/>
        <w:ind w:firstLine="900"/>
        <w:jc w:val="center"/>
        <w:rPr>
          <w:rFonts w:ascii="Times New Roman" w:eastAsia="Times New Roman" w:hAnsi="Times New Roman" w:cs="Times New Roman"/>
          <w:b/>
          <w:bCs/>
          <w:sz w:val="26"/>
          <w:szCs w:val="28"/>
          <w:lang w:eastAsia="ru-RU" w:bidi="ru-RU"/>
        </w:rPr>
      </w:pPr>
      <w:r w:rsidRPr="00E246A3">
        <w:rPr>
          <w:rFonts w:ascii="Times New Roman" w:eastAsia="Times New Roman" w:hAnsi="Times New Roman" w:cs="Times New Roman"/>
          <w:b/>
          <w:bCs/>
          <w:sz w:val="26"/>
          <w:szCs w:val="28"/>
          <w:lang w:eastAsia="ru-RU" w:bidi="ru-RU"/>
        </w:rPr>
        <w:t xml:space="preserve">Перечень услуг, которые являются необходимыми и обязательными для </w:t>
      </w:r>
      <w:r w:rsidR="00183363">
        <w:rPr>
          <w:rFonts w:ascii="Times New Roman" w:eastAsia="Times New Roman" w:hAnsi="Times New Roman" w:cs="Times New Roman"/>
          <w:b/>
          <w:bCs/>
          <w:sz w:val="26"/>
          <w:szCs w:val="28"/>
          <w:lang w:eastAsia="ru-RU" w:bidi="ru-RU"/>
        </w:rPr>
        <w:tab/>
      </w:r>
      <w:r w:rsidRPr="00E246A3">
        <w:rPr>
          <w:rFonts w:ascii="Times New Roman" w:eastAsia="Times New Roman" w:hAnsi="Times New Roman" w:cs="Times New Roman"/>
          <w:b/>
          <w:bCs/>
          <w:sz w:val="26"/>
          <w:szCs w:val="28"/>
          <w:lang w:eastAsia="ru-RU" w:bidi="ru-RU"/>
        </w:rPr>
        <w:t xml:space="preserve">предоставления муниципальной услуги, в том числе сведения о документе </w:t>
      </w:r>
      <w:r w:rsidR="00183363">
        <w:rPr>
          <w:rFonts w:ascii="Times New Roman" w:eastAsia="Times New Roman" w:hAnsi="Times New Roman" w:cs="Times New Roman"/>
          <w:b/>
          <w:bCs/>
          <w:sz w:val="26"/>
          <w:szCs w:val="28"/>
          <w:lang w:eastAsia="ru-RU" w:bidi="ru-RU"/>
        </w:rPr>
        <w:tab/>
      </w:r>
      <w:r w:rsidRPr="00E246A3">
        <w:rPr>
          <w:rFonts w:ascii="Times New Roman" w:eastAsia="Times New Roman" w:hAnsi="Times New Roman" w:cs="Times New Roman"/>
          <w:b/>
          <w:bCs/>
          <w:sz w:val="26"/>
          <w:szCs w:val="28"/>
          <w:lang w:eastAsia="ru-RU" w:bidi="ru-RU"/>
        </w:rPr>
        <w:t xml:space="preserve">(документах), выдаваемом (выдаваемых) организациями, участвующими </w:t>
      </w:r>
      <w:r w:rsidR="00183363">
        <w:rPr>
          <w:rFonts w:ascii="Times New Roman" w:eastAsia="Times New Roman" w:hAnsi="Times New Roman" w:cs="Times New Roman"/>
          <w:b/>
          <w:bCs/>
          <w:sz w:val="26"/>
          <w:szCs w:val="28"/>
          <w:lang w:eastAsia="ru-RU" w:bidi="ru-RU"/>
        </w:rPr>
        <w:tab/>
      </w:r>
      <w:r w:rsidRPr="00E246A3">
        <w:rPr>
          <w:rFonts w:ascii="Times New Roman" w:eastAsia="Times New Roman" w:hAnsi="Times New Roman" w:cs="Times New Roman"/>
          <w:b/>
          <w:bCs/>
          <w:sz w:val="26"/>
          <w:szCs w:val="28"/>
          <w:lang w:eastAsia="ru-RU" w:bidi="ru-RU"/>
        </w:rPr>
        <w:t xml:space="preserve">в предоставлении </w:t>
      </w:r>
      <w:bookmarkStart w:id="14" w:name="bookmark14"/>
      <w:r w:rsidRPr="00E246A3">
        <w:rPr>
          <w:rFonts w:ascii="Times New Roman" w:eastAsia="Times New Roman" w:hAnsi="Times New Roman" w:cs="Times New Roman"/>
          <w:b/>
          <w:bCs/>
          <w:sz w:val="26"/>
          <w:szCs w:val="28"/>
          <w:lang w:eastAsia="ru-RU" w:bidi="ru-RU"/>
        </w:rPr>
        <w:t>муниципальной услуги</w:t>
      </w:r>
      <w:bookmarkEnd w:id="14"/>
      <w:r w:rsidR="00577D14">
        <w:rPr>
          <w:rFonts w:ascii="Times New Roman" w:eastAsia="Times New Roman" w:hAnsi="Times New Roman" w:cs="Times New Roman"/>
          <w:b/>
          <w:bCs/>
          <w:sz w:val="26"/>
          <w:szCs w:val="28"/>
          <w:lang w:eastAsia="ru-RU" w:bidi="ru-RU"/>
        </w:rPr>
        <w:t xml:space="preserve"> </w:t>
      </w:r>
    </w:p>
    <w:p w:rsidR="00577D14" w:rsidRPr="00E246A3" w:rsidRDefault="00577D14" w:rsidP="002F2074">
      <w:pPr>
        <w:widowControl w:val="0"/>
        <w:spacing w:after="0" w:line="322" w:lineRule="exact"/>
        <w:ind w:firstLine="900"/>
        <w:jc w:val="center"/>
        <w:rPr>
          <w:rFonts w:ascii="Times New Roman" w:eastAsia="Times New Roman" w:hAnsi="Times New Roman" w:cs="Times New Roman"/>
          <w:b/>
          <w:bCs/>
          <w:sz w:val="26"/>
          <w:szCs w:val="28"/>
          <w:lang w:eastAsia="ru-RU" w:bidi="ru-RU"/>
        </w:rPr>
      </w:pPr>
    </w:p>
    <w:p w:rsidR="00E246A3" w:rsidRPr="00E246A3" w:rsidRDefault="00E246A3" w:rsidP="00E246A3">
      <w:pPr>
        <w:widowControl w:val="0"/>
        <w:numPr>
          <w:ilvl w:val="1"/>
          <w:numId w:val="14"/>
        </w:numPr>
        <w:tabs>
          <w:tab w:val="left" w:pos="1564"/>
        </w:tabs>
        <w:spacing w:after="316" w:line="317" w:lineRule="exact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E246A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Услуги, необходимые и обязательные для предоставления муниципальной услуги, отсутствуют.</w:t>
      </w:r>
    </w:p>
    <w:p w:rsidR="00E246A3" w:rsidRPr="00E246A3" w:rsidRDefault="00E246A3" w:rsidP="00E246A3">
      <w:pPr>
        <w:keepNext/>
        <w:keepLines/>
        <w:widowControl w:val="0"/>
        <w:spacing w:after="0" w:line="322" w:lineRule="exact"/>
        <w:ind w:right="360"/>
        <w:jc w:val="right"/>
        <w:outlineLvl w:val="0"/>
        <w:rPr>
          <w:rFonts w:ascii="Times New Roman" w:eastAsia="Times New Roman" w:hAnsi="Times New Roman" w:cs="Times New Roman"/>
          <w:b/>
          <w:bCs/>
          <w:sz w:val="26"/>
          <w:szCs w:val="28"/>
          <w:lang w:eastAsia="ru-RU" w:bidi="ru-RU"/>
        </w:rPr>
      </w:pPr>
      <w:bookmarkStart w:id="15" w:name="bookmark15"/>
      <w:r w:rsidRPr="00E246A3">
        <w:rPr>
          <w:rFonts w:ascii="Times New Roman" w:eastAsia="Times New Roman" w:hAnsi="Times New Roman" w:cs="Times New Roman"/>
          <w:b/>
          <w:bCs/>
          <w:sz w:val="26"/>
          <w:szCs w:val="28"/>
          <w:lang w:eastAsia="ru-RU" w:bidi="ru-RU"/>
        </w:rPr>
        <w:t>Порядок, размер и основания взимания государственной пошлины</w:t>
      </w:r>
      <w:bookmarkEnd w:id="15"/>
    </w:p>
    <w:p w:rsidR="00E246A3" w:rsidRDefault="00E246A3" w:rsidP="00E246A3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b/>
          <w:bCs/>
          <w:sz w:val="26"/>
          <w:szCs w:val="28"/>
          <w:lang w:eastAsia="ru-RU" w:bidi="ru-RU"/>
        </w:rPr>
      </w:pPr>
      <w:r w:rsidRPr="00E246A3">
        <w:rPr>
          <w:rFonts w:ascii="Times New Roman" w:eastAsia="Times New Roman" w:hAnsi="Times New Roman" w:cs="Times New Roman"/>
          <w:b/>
          <w:bCs/>
          <w:sz w:val="26"/>
          <w:szCs w:val="28"/>
          <w:lang w:eastAsia="ru-RU" w:bidi="ru-RU"/>
        </w:rPr>
        <w:t xml:space="preserve">или иной оплаты, взимаемой за предоставление </w:t>
      </w:r>
      <w:r w:rsidR="00883844">
        <w:rPr>
          <w:rFonts w:ascii="Times New Roman" w:eastAsia="Times New Roman" w:hAnsi="Times New Roman" w:cs="Times New Roman"/>
          <w:b/>
          <w:bCs/>
          <w:sz w:val="26"/>
          <w:szCs w:val="28"/>
          <w:lang w:eastAsia="ru-RU" w:bidi="ru-RU"/>
        </w:rPr>
        <w:t>муниципальной услуги</w:t>
      </w:r>
      <w:r w:rsidR="00577D14">
        <w:rPr>
          <w:rFonts w:ascii="Times New Roman" w:eastAsia="Times New Roman" w:hAnsi="Times New Roman" w:cs="Times New Roman"/>
          <w:b/>
          <w:bCs/>
          <w:sz w:val="26"/>
          <w:szCs w:val="28"/>
          <w:lang w:eastAsia="ru-RU" w:bidi="ru-RU"/>
        </w:rPr>
        <w:t xml:space="preserve"> </w:t>
      </w:r>
    </w:p>
    <w:p w:rsidR="00577D14" w:rsidRPr="00E246A3" w:rsidRDefault="00577D14" w:rsidP="00E246A3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b/>
          <w:bCs/>
          <w:sz w:val="26"/>
          <w:szCs w:val="28"/>
          <w:lang w:eastAsia="ru-RU" w:bidi="ru-RU"/>
        </w:rPr>
      </w:pPr>
    </w:p>
    <w:p w:rsidR="00E246A3" w:rsidRPr="00E246A3" w:rsidRDefault="00E246A3" w:rsidP="00E246A3">
      <w:pPr>
        <w:widowControl w:val="0"/>
        <w:numPr>
          <w:ilvl w:val="1"/>
          <w:numId w:val="14"/>
        </w:numPr>
        <w:tabs>
          <w:tab w:val="left" w:pos="1564"/>
        </w:tabs>
        <w:spacing w:after="324" w:line="326" w:lineRule="exact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E246A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Предоставление муни</w:t>
      </w:r>
      <w:r w:rsidR="000714B5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ц</w:t>
      </w:r>
      <w:r w:rsidRPr="00E246A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ипальной услуги осуществляется бесплатно.</w:t>
      </w:r>
    </w:p>
    <w:p w:rsidR="00E246A3" w:rsidRPr="00E246A3" w:rsidRDefault="00E246A3" w:rsidP="00E246A3">
      <w:pPr>
        <w:widowControl w:val="0"/>
        <w:spacing w:after="324" w:line="322" w:lineRule="exact"/>
        <w:ind w:left="520" w:firstLine="560"/>
        <w:rPr>
          <w:rFonts w:ascii="Times New Roman" w:eastAsia="Times New Roman" w:hAnsi="Times New Roman" w:cs="Times New Roman"/>
          <w:b/>
          <w:bCs/>
          <w:sz w:val="26"/>
          <w:szCs w:val="28"/>
          <w:lang w:eastAsia="ru-RU" w:bidi="ru-RU"/>
        </w:rPr>
      </w:pPr>
      <w:r w:rsidRPr="00E246A3">
        <w:rPr>
          <w:rFonts w:ascii="Times New Roman" w:eastAsia="Times New Roman" w:hAnsi="Times New Roman" w:cs="Times New Roman"/>
          <w:b/>
          <w:bCs/>
          <w:sz w:val="26"/>
          <w:szCs w:val="28"/>
          <w:lang w:eastAsia="ru-RU" w:bidi="ru-RU"/>
        </w:rPr>
        <w:t xml:space="preserve">Порядок, размер и основания взимания платы за предоставление услуг, </w:t>
      </w:r>
      <w:r w:rsidR="00183363">
        <w:rPr>
          <w:rFonts w:ascii="Times New Roman" w:eastAsia="Times New Roman" w:hAnsi="Times New Roman" w:cs="Times New Roman"/>
          <w:b/>
          <w:bCs/>
          <w:sz w:val="26"/>
          <w:szCs w:val="28"/>
          <w:lang w:eastAsia="ru-RU" w:bidi="ru-RU"/>
        </w:rPr>
        <w:tab/>
      </w:r>
      <w:r w:rsidRPr="00E246A3">
        <w:rPr>
          <w:rFonts w:ascii="Times New Roman" w:eastAsia="Times New Roman" w:hAnsi="Times New Roman" w:cs="Times New Roman"/>
          <w:b/>
          <w:bCs/>
          <w:sz w:val="26"/>
          <w:szCs w:val="28"/>
          <w:lang w:eastAsia="ru-RU" w:bidi="ru-RU"/>
        </w:rPr>
        <w:t xml:space="preserve">которые являются необходимыми и обязательными для </w:t>
      </w:r>
      <w:r w:rsidR="00183363">
        <w:rPr>
          <w:rFonts w:ascii="Times New Roman" w:eastAsia="Times New Roman" w:hAnsi="Times New Roman" w:cs="Times New Roman"/>
          <w:b/>
          <w:bCs/>
          <w:sz w:val="26"/>
          <w:szCs w:val="28"/>
          <w:lang w:eastAsia="ru-RU" w:bidi="ru-RU"/>
        </w:rPr>
        <w:tab/>
      </w:r>
      <w:r w:rsidR="00183363">
        <w:rPr>
          <w:rFonts w:ascii="Times New Roman" w:eastAsia="Times New Roman" w:hAnsi="Times New Roman" w:cs="Times New Roman"/>
          <w:b/>
          <w:bCs/>
          <w:sz w:val="26"/>
          <w:szCs w:val="28"/>
          <w:lang w:eastAsia="ru-RU" w:bidi="ru-RU"/>
        </w:rPr>
        <w:tab/>
      </w:r>
      <w:r w:rsidR="00183363">
        <w:rPr>
          <w:rFonts w:ascii="Times New Roman" w:eastAsia="Times New Roman" w:hAnsi="Times New Roman" w:cs="Times New Roman"/>
          <w:b/>
          <w:bCs/>
          <w:sz w:val="26"/>
          <w:szCs w:val="28"/>
          <w:lang w:eastAsia="ru-RU" w:bidi="ru-RU"/>
        </w:rPr>
        <w:tab/>
      </w:r>
      <w:r w:rsidRPr="00E246A3">
        <w:rPr>
          <w:rFonts w:ascii="Times New Roman" w:eastAsia="Times New Roman" w:hAnsi="Times New Roman" w:cs="Times New Roman"/>
          <w:b/>
          <w:bCs/>
          <w:sz w:val="26"/>
          <w:szCs w:val="28"/>
          <w:lang w:eastAsia="ru-RU" w:bidi="ru-RU"/>
        </w:rPr>
        <w:t xml:space="preserve">предоставления муниципальной услуги, включая информацию о </w:t>
      </w:r>
      <w:r w:rsidR="002C441D">
        <w:rPr>
          <w:rFonts w:ascii="Times New Roman" w:eastAsia="Times New Roman" w:hAnsi="Times New Roman" w:cs="Times New Roman"/>
          <w:b/>
          <w:bCs/>
          <w:sz w:val="26"/>
          <w:szCs w:val="28"/>
          <w:lang w:eastAsia="ru-RU" w:bidi="ru-RU"/>
        </w:rPr>
        <w:tab/>
      </w:r>
      <w:r w:rsidR="002C441D">
        <w:rPr>
          <w:rFonts w:ascii="Times New Roman" w:eastAsia="Times New Roman" w:hAnsi="Times New Roman" w:cs="Times New Roman"/>
          <w:b/>
          <w:bCs/>
          <w:sz w:val="26"/>
          <w:szCs w:val="28"/>
          <w:lang w:eastAsia="ru-RU" w:bidi="ru-RU"/>
        </w:rPr>
        <w:tab/>
      </w:r>
      <w:r w:rsidR="002C441D">
        <w:rPr>
          <w:rFonts w:ascii="Times New Roman" w:eastAsia="Times New Roman" w:hAnsi="Times New Roman" w:cs="Times New Roman"/>
          <w:b/>
          <w:bCs/>
          <w:sz w:val="26"/>
          <w:szCs w:val="28"/>
          <w:lang w:eastAsia="ru-RU" w:bidi="ru-RU"/>
        </w:rPr>
        <w:tab/>
      </w:r>
      <w:r w:rsidR="002C441D">
        <w:rPr>
          <w:rFonts w:ascii="Times New Roman" w:eastAsia="Times New Roman" w:hAnsi="Times New Roman" w:cs="Times New Roman"/>
          <w:b/>
          <w:bCs/>
          <w:sz w:val="26"/>
          <w:szCs w:val="28"/>
          <w:lang w:eastAsia="ru-RU" w:bidi="ru-RU"/>
        </w:rPr>
        <w:tab/>
      </w:r>
      <w:r w:rsidR="002C441D">
        <w:rPr>
          <w:rFonts w:ascii="Times New Roman" w:eastAsia="Times New Roman" w:hAnsi="Times New Roman" w:cs="Times New Roman"/>
          <w:b/>
          <w:bCs/>
          <w:sz w:val="26"/>
          <w:szCs w:val="28"/>
          <w:lang w:eastAsia="ru-RU" w:bidi="ru-RU"/>
        </w:rPr>
        <w:tab/>
      </w:r>
      <w:r w:rsidRPr="00E246A3">
        <w:rPr>
          <w:rFonts w:ascii="Times New Roman" w:eastAsia="Times New Roman" w:hAnsi="Times New Roman" w:cs="Times New Roman"/>
          <w:b/>
          <w:bCs/>
          <w:sz w:val="26"/>
          <w:szCs w:val="28"/>
          <w:lang w:eastAsia="ru-RU" w:bidi="ru-RU"/>
        </w:rPr>
        <w:t>методике расчета размера такой платы</w:t>
      </w:r>
    </w:p>
    <w:p w:rsidR="00E246A3" w:rsidRPr="00E246A3" w:rsidRDefault="00E246A3" w:rsidP="00E246A3">
      <w:pPr>
        <w:widowControl w:val="0"/>
        <w:numPr>
          <w:ilvl w:val="1"/>
          <w:numId w:val="14"/>
        </w:numPr>
        <w:tabs>
          <w:tab w:val="left" w:pos="1564"/>
        </w:tabs>
        <w:spacing w:after="316" w:line="317" w:lineRule="exact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E246A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Услуги, необходимые и обязательные для предоставления муниципальной услуги, отсутствуют.</w:t>
      </w:r>
    </w:p>
    <w:p w:rsidR="00E246A3" w:rsidRPr="00E246A3" w:rsidRDefault="00E246A3" w:rsidP="00FC5601">
      <w:pPr>
        <w:widowControl w:val="0"/>
        <w:spacing w:after="320" w:line="322" w:lineRule="exact"/>
        <w:ind w:firstLine="1260"/>
        <w:jc w:val="center"/>
        <w:rPr>
          <w:rFonts w:ascii="Times New Roman" w:eastAsia="Times New Roman" w:hAnsi="Times New Roman" w:cs="Times New Roman"/>
          <w:b/>
          <w:bCs/>
          <w:sz w:val="26"/>
          <w:szCs w:val="28"/>
          <w:lang w:eastAsia="ru-RU" w:bidi="ru-RU"/>
        </w:rPr>
      </w:pPr>
      <w:r w:rsidRPr="00E246A3">
        <w:rPr>
          <w:rFonts w:ascii="Times New Roman" w:eastAsia="Times New Roman" w:hAnsi="Times New Roman" w:cs="Times New Roman"/>
          <w:b/>
          <w:bCs/>
          <w:sz w:val="26"/>
          <w:szCs w:val="28"/>
          <w:lang w:eastAsia="ru-RU" w:bidi="ru-RU"/>
        </w:rPr>
        <w:t xml:space="preserve">Максимальный срок ожидания в очереди при подаче запроса о </w:t>
      </w:r>
      <w:r w:rsidR="00183363">
        <w:rPr>
          <w:rFonts w:ascii="Times New Roman" w:eastAsia="Times New Roman" w:hAnsi="Times New Roman" w:cs="Times New Roman"/>
          <w:b/>
          <w:bCs/>
          <w:sz w:val="26"/>
          <w:szCs w:val="28"/>
          <w:lang w:eastAsia="ru-RU" w:bidi="ru-RU"/>
        </w:rPr>
        <w:tab/>
      </w:r>
      <w:r w:rsidR="00183363">
        <w:rPr>
          <w:rFonts w:ascii="Times New Roman" w:eastAsia="Times New Roman" w:hAnsi="Times New Roman" w:cs="Times New Roman"/>
          <w:b/>
          <w:bCs/>
          <w:sz w:val="26"/>
          <w:szCs w:val="28"/>
          <w:lang w:eastAsia="ru-RU" w:bidi="ru-RU"/>
        </w:rPr>
        <w:tab/>
      </w:r>
      <w:r w:rsidRPr="00E246A3">
        <w:rPr>
          <w:rFonts w:ascii="Times New Roman" w:eastAsia="Times New Roman" w:hAnsi="Times New Roman" w:cs="Times New Roman"/>
          <w:b/>
          <w:bCs/>
          <w:sz w:val="26"/>
          <w:szCs w:val="28"/>
          <w:lang w:eastAsia="ru-RU" w:bidi="ru-RU"/>
        </w:rPr>
        <w:t>предоставлении муниципальной услуги и при получении результата предоставления муниципальной услуги</w:t>
      </w:r>
    </w:p>
    <w:p w:rsidR="00E246A3" w:rsidRPr="00E246A3" w:rsidRDefault="00E246A3" w:rsidP="00E246A3">
      <w:pPr>
        <w:widowControl w:val="0"/>
        <w:numPr>
          <w:ilvl w:val="1"/>
          <w:numId w:val="14"/>
        </w:numPr>
        <w:tabs>
          <w:tab w:val="left" w:pos="1440"/>
        </w:tabs>
        <w:spacing w:after="324" w:line="322" w:lineRule="exact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E246A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Максимальный срок ожидания в очереди при подаче запроса о предоставлении муниципальной услуги и при получении результата предоставления </w:t>
      </w:r>
      <w:r w:rsidR="00C91EF6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муниципальной</w:t>
      </w:r>
      <w:r w:rsidRPr="00E246A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 услуги в </w:t>
      </w:r>
      <w:r w:rsidR="000B5666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Комитете</w:t>
      </w:r>
      <w:r w:rsidRPr="00E246A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 или многофункциональном центре составляет не более 15 минут.</w:t>
      </w:r>
    </w:p>
    <w:p w:rsidR="00E246A3" w:rsidRPr="00E246A3" w:rsidRDefault="00E246A3" w:rsidP="00A61E5E">
      <w:pPr>
        <w:keepNext/>
        <w:keepLines/>
        <w:widowControl w:val="0"/>
        <w:spacing w:after="316" w:line="317" w:lineRule="exact"/>
        <w:ind w:firstLine="1080"/>
        <w:outlineLvl w:val="0"/>
        <w:rPr>
          <w:rFonts w:ascii="Times New Roman" w:eastAsia="Times New Roman" w:hAnsi="Times New Roman" w:cs="Times New Roman"/>
          <w:b/>
          <w:bCs/>
          <w:sz w:val="26"/>
          <w:szCs w:val="28"/>
          <w:lang w:eastAsia="ru-RU" w:bidi="ru-RU"/>
        </w:rPr>
      </w:pPr>
      <w:bookmarkStart w:id="16" w:name="bookmark17"/>
      <w:r w:rsidRPr="00E246A3">
        <w:rPr>
          <w:rFonts w:ascii="Times New Roman" w:eastAsia="Times New Roman" w:hAnsi="Times New Roman" w:cs="Times New Roman"/>
          <w:b/>
          <w:bCs/>
          <w:sz w:val="26"/>
          <w:szCs w:val="28"/>
          <w:lang w:eastAsia="ru-RU" w:bidi="ru-RU"/>
        </w:rPr>
        <w:lastRenderedPageBreak/>
        <w:t xml:space="preserve">Срок и порядок регистрации запроса заявителя о предоставлении </w:t>
      </w:r>
      <w:r w:rsidR="00A61E5E">
        <w:rPr>
          <w:rFonts w:ascii="Times New Roman" w:eastAsia="Times New Roman" w:hAnsi="Times New Roman" w:cs="Times New Roman"/>
          <w:b/>
          <w:bCs/>
          <w:sz w:val="26"/>
          <w:szCs w:val="28"/>
          <w:lang w:eastAsia="ru-RU" w:bidi="ru-RU"/>
        </w:rPr>
        <w:t xml:space="preserve">   </w:t>
      </w:r>
      <w:r w:rsidR="00A61E5E">
        <w:rPr>
          <w:rFonts w:ascii="Times New Roman" w:eastAsia="Times New Roman" w:hAnsi="Times New Roman" w:cs="Times New Roman"/>
          <w:b/>
          <w:bCs/>
          <w:sz w:val="26"/>
          <w:szCs w:val="28"/>
          <w:lang w:eastAsia="ru-RU" w:bidi="ru-RU"/>
        </w:rPr>
        <w:tab/>
      </w:r>
      <w:r w:rsidR="00A61E5E">
        <w:rPr>
          <w:rFonts w:ascii="Times New Roman" w:eastAsia="Times New Roman" w:hAnsi="Times New Roman" w:cs="Times New Roman"/>
          <w:b/>
          <w:bCs/>
          <w:sz w:val="26"/>
          <w:szCs w:val="28"/>
          <w:lang w:eastAsia="ru-RU" w:bidi="ru-RU"/>
        </w:rPr>
        <w:tab/>
      </w:r>
      <w:r w:rsidR="00A61E5E">
        <w:rPr>
          <w:rFonts w:ascii="Times New Roman" w:eastAsia="Times New Roman" w:hAnsi="Times New Roman" w:cs="Times New Roman"/>
          <w:b/>
          <w:bCs/>
          <w:sz w:val="26"/>
          <w:szCs w:val="28"/>
          <w:lang w:eastAsia="ru-RU" w:bidi="ru-RU"/>
        </w:rPr>
        <w:tab/>
      </w:r>
      <w:r w:rsidRPr="00E246A3">
        <w:rPr>
          <w:rFonts w:ascii="Times New Roman" w:eastAsia="Times New Roman" w:hAnsi="Times New Roman" w:cs="Times New Roman"/>
          <w:b/>
          <w:bCs/>
          <w:sz w:val="26"/>
          <w:szCs w:val="28"/>
          <w:lang w:eastAsia="ru-RU" w:bidi="ru-RU"/>
        </w:rPr>
        <w:t>муниципальной услуги, в том числе в электронной форме</w:t>
      </w:r>
      <w:bookmarkEnd w:id="16"/>
    </w:p>
    <w:p w:rsidR="00E246A3" w:rsidRPr="00E246A3" w:rsidRDefault="00E246A3" w:rsidP="00E01C26">
      <w:pPr>
        <w:widowControl w:val="0"/>
        <w:numPr>
          <w:ilvl w:val="1"/>
          <w:numId w:val="14"/>
        </w:numPr>
        <w:tabs>
          <w:tab w:val="left" w:pos="1440"/>
        </w:tabs>
        <w:spacing w:after="0" w:line="322" w:lineRule="exact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E246A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Срок регистрации заявления о предоставлении </w:t>
      </w:r>
      <w:r w:rsidR="00641670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муниципальной</w:t>
      </w:r>
      <w:r w:rsidRPr="00E246A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 услуги подлеж</w:t>
      </w:r>
      <w:r w:rsidR="006203CE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и</w:t>
      </w:r>
      <w:r w:rsidRPr="00E246A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т регистрации в </w:t>
      </w:r>
      <w:r w:rsidR="009A5F9F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Комитете</w:t>
      </w:r>
      <w:r w:rsidRPr="00E246A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 в течение 1 рабочего дня со дня получения заявления и документов, необходимых для предоставления муниципальной услуги.</w:t>
      </w:r>
    </w:p>
    <w:p w:rsidR="00E246A3" w:rsidRPr="00E246A3" w:rsidRDefault="00E246A3" w:rsidP="00E01C26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proofErr w:type="gramStart"/>
      <w:r w:rsidRPr="00E246A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В случае наличия оснований для отказа в приеме документов, необходимых для предоставления муниципальной услуги, указанных в пункте 2.14 настоящего Административного регламента, </w:t>
      </w:r>
      <w:r w:rsidR="00843F72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Комитет</w:t>
      </w:r>
      <w:r w:rsidRPr="00E246A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 не позднее следующего за днем поступления заявления и документов, необходимых для предоставления муниципальной услуги, рабочего дня, направляет Заявителю либо его представителю решение об отказе в приеме документов, необходимых для предоставления муниципальной услуги по форме, приведенной в Приложении № 4</w:t>
      </w:r>
      <w:proofErr w:type="gramEnd"/>
      <w:r w:rsidRPr="00E246A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 к настоящему Административному регламенту.</w:t>
      </w:r>
    </w:p>
    <w:p w:rsidR="00B31142" w:rsidRDefault="00B31142" w:rsidP="00E246A3">
      <w:pPr>
        <w:widowControl w:val="0"/>
        <w:spacing w:after="0" w:line="310" w:lineRule="exact"/>
        <w:ind w:left="280"/>
        <w:rPr>
          <w:rFonts w:ascii="Times New Roman" w:eastAsia="Times New Roman" w:hAnsi="Times New Roman" w:cs="Times New Roman"/>
          <w:b/>
          <w:bCs/>
          <w:sz w:val="26"/>
          <w:szCs w:val="28"/>
          <w:lang w:eastAsia="ru-RU" w:bidi="ru-RU"/>
        </w:rPr>
      </w:pPr>
    </w:p>
    <w:p w:rsidR="00E246A3" w:rsidRDefault="00E246A3" w:rsidP="00E01C26">
      <w:pPr>
        <w:widowControl w:val="0"/>
        <w:spacing w:after="0" w:line="310" w:lineRule="exact"/>
        <w:ind w:left="280"/>
        <w:jc w:val="center"/>
        <w:rPr>
          <w:rFonts w:ascii="Times New Roman" w:eastAsia="Times New Roman" w:hAnsi="Times New Roman" w:cs="Times New Roman"/>
          <w:b/>
          <w:bCs/>
          <w:sz w:val="26"/>
          <w:szCs w:val="28"/>
          <w:lang w:eastAsia="ru-RU" w:bidi="ru-RU"/>
        </w:rPr>
      </w:pPr>
      <w:r w:rsidRPr="00E246A3">
        <w:rPr>
          <w:rFonts w:ascii="Times New Roman" w:eastAsia="Times New Roman" w:hAnsi="Times New Roman" w:cs="Times New Roman"/>
          <w:b/>
          <w:bCs/>
          <w:sz w:val="26"/>
          <w:szCs w:val="28"/>
          <w:lang w:eastAsia="ru-RU" w:bidi="ru-RU"/>
        </w:rPr>
        <w:t>Требования к помещениям, в которых предоставляется муниципальная</w:t>
      </w:r>
      <w:r w:rsidR="00E01C26">
        <w:rPr>
          <w:rFonts w:ascii="Times New Roman" w:eastAsia="Times New Roman" w:hAnsi="Times New Roman" w:cs="Times New Roman"/>
          <w:b/>
          <w:bCs/>
          <w:sz w:val="26"/>
          <w:szCs w:val="28"/>
          <w:lang w:eastAsia="ru-RU" w:bidi="ru-RU"/>
        </w:rPr>
        <w:t xml:space="preserve"> </w:t>
      </w:r>
      <w:r w:rsidRPr="00E246A3">
        <w:rPr>
          <w:rFonts w:ascii="Times New Roman" w:eastAsia="Times New Roman" w:hAnsi="Times New Roman" w:cs="Times New Roman"/>
          <w:b/>
          <w:bCs/>
          <w:sz w:val="26"/>
          <w:szCs w:val="28"/>
          <w:lang w:eastAsia="ru-RU" w:bidi="ru-RU"/>
        </w:rPr>
        <w:t>услуга</w:t>
      </w:r>
    </w:p>
    <w:p w:rsidR="00C86898" w:rsidRPr="00E246A3" w:rsidRDefault="00C86898" w:rsidP="00E01C26">
      <w:pPr>
        <w:widowControl w:val="0"/>
        <w:spacing w:after="0" w:line="310" w:lineRule="exact"/>
        <w:ind w:left="280"/>
        <w:jc w:val="center"/>
        <w:rPr>
          <w:rFonts w:ascii="Times New Roman" w:eastAsia="Times New Roman" w:hAnsi="Times New Roman" w:cs="Times New Roman"/>
          <w:b/>
          <w:bCs/>
          <w:sz w:val="26"/>
          <w:szCs w:val="28"/>
          <w:lang w:eastAsia="ru-RU" w:bidi="ru-RU"/>
        </w:rPr>
      </w:pPr>
    </w:p>
    <w:p w:rsidR="00E246A3" w:rsidRPr="00E246A3" w:rsidRDefault="00E246A3" w:rsidP="009C1747">
      <w:pPr>
        <w:widowControl w:val="0"/>
        <w:numPr>
          <w:ilvl w:val="1"/>
          <w:numId w:val="14"/>
        </w:numPr>
        <w:tabs>
          <w:tab w:val="left" w:pos="1690"/>
        </w:tabs>
        <w:spacing w:after="0" w:line="322" w:lineRule="exact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E246A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E246A3" w:rsidRPr="00E246A3" w:rsidRDefault="00E246A3" w:rsidP="009C1747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E246A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В случае</w:t>
      </w:r>
      <w:proofErr w:type="gramStart"/>
      <w:r w:rsidRPr="00E246A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,</w:t>
      </w:r>
      <w:proofErr w:type="gramEnd"/>
      <w:r w:rsidRPr="00E246A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E246A3" w:rsidRPr="00E246A3" w:rsidRDefault="00E246A3" w:rsidP="009C1747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E246A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</w:t>
      </w:r>
      <w:r w:rsidRPr="00E246A3">
        <w:rPr>
          <w:rFonts w:ascii="Times New Roman" w:eastAsia="Courier New" w:hAnsi="Times New Roman" w:cs="Times New Roman"/>
          <w:color w:val="000000"/>
          <w:sz w:val="26"/>
          <w:szCs w:val="24"/>
          <w:lang w:val="en-US" w:bidi="en-US"/>
        </w:rPr>
        <w:t>I</w:t>
      </w:r>
      <w:r w:rsidRPr="00E246A3">
        <w:rPr>
          <w:rFonts w:ascii="Times New Roman" w:eastAsia="Courier New" w:hAnsi="Times New Roman" w:cs="Times New Roman"/>
          <w:color w:val="000000"/>
          <w:sz w:val="26"/>
          <w:szCs w:val="24"/>
          <w:lang w:bidi="en-US"/>
        </w:rPr>
        <w:t xml:space="preserve">, </w:t>
      </w:r>
      <w:r w:rsidRPr="00E246A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E246A3" w:rsidRPr="00E246A3" w:rsidRDefault="00E246A3" w:rsidP="009C1747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E246A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E246A3" w:rsidRPr="00E246A3" w:rsidRDefault="00E246A3" w:rsidP="009C1747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E246A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Центральный вход в здание Уполномоченного органа должен быть оборудован информационной табличкой (вывеской), содержащей информацию: </w:t>
      </w:r>
      <w:r w:rsidR="00161382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ab/>
      </w:r>
      <w:r w:rsidRPr="00E246A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наименование;</w:t>
      </w:r>
    </w:p>
    <w:p w:rsidR="00D81417" w:rsidRDefault="00E246A3" w:rsidP="00510301">
      <w:pPr>
        <w:pStyle w:val="S"/>
        <w:rPr>
          <w:rFonts w:eastAsia="Courier New"/>
          <w:sz w:val="26"/>
          <w:lang w:eastAsia="ru-RU" w:bidi="ru-RU"/>
        </w:rPr>
      </w:pPr>
      <w:r w:rsidRPr="00510301">
        <w:rPr>
          <w:rFonts w:eastAsia="Courier New"/>
          <w:sz w:val="26"/>
          <w:lang w:eastAsia="ru-RU" w:bidi="ru-RU"/>
        </w:rPr>
        <w:t xml:space="preserve">местонахождение и юридический адрес; </w:t>
      </w:r>
    </w:p>
    <w:p w:rsidR="00544A1B" w:rsidRDefault="00E246A3" w:rsidP="00312F0F">
      <w:pPr>
        <w:pStyle w:val="S"/>
        <w:spacing w:line="240" w:lineRule="auto"/>
        <w:rPr>
          <w:rFonts w:eastAsia="Courier New"/>
          <w:sz w:val="26"/>
          <w:lang w:eastAsia="ru-RU" w:bidi="ru-RU"/>
        </w:rPr>
      </w:pPr>
      <w:r w:rsidRPr="00510301">
        <w:rPr>
          <w:rFonts w:eastAsia="Courier New"/>
          <w:sz w:val="26"/>
          <w:lang w:eastAsia="ru-RU" w:bidi="ru-RU"/>
        </w:rPr>
        <w:lastRenderedPageBreak/>
        <w:t xml:space="preserve">режим работы; </w:t>
      </w:r>
    </w:p>
    <w:p w:rsidR="00312F0F" w:rsidRDefault="00E246A3" w:rsidP="00312F0F">
      <w:pPr>
        <w:pStyle w:val="S"/>
        <w:spacing w:line="240" w:lineRule="auto"/>
        <w:rPr>
          <w:rFonts w:eastAsia="Courier New"/>
          <w:sz w:val="26"/>
          <w:lang w:eastAsia="ru-RU" w:bidi="ru-RU"/>
        </w:rPr>
      </w:pPr>
      <w:r w:rsidRPr="00510301">
        <w:rPr>
          <w:rFonts w:eastAsia="Courier New"/>
          <w:sz w:val="26"/>
          <w:lang w:eastAsia="ru-RU" w:bidi="ru-RU"/>
        </w:rPr>
        <w:t>график приема;</w:t>
      </w:r>
      <w:r w:rsidR="00312F0F">
        <w:rPr>
          <w:rFonts w:eastAsia="Courier New"/>
          <w:sz w:val="26"/>
          <w:lang w:eastAsia="ru-RU" w:bidi="ru-RU"/>
        </w:rPr>
        <w:t xml:space="preserve"> </w:t>
      </w:r>
    </w:p>
    <w:p w:rsidR="00E246A3" w:rsidRPr="00E246A3" w:rsidRDefault="00E246A3" w:rsidP="00312F0F">
      <w:pPr>
        <w:pStyle w:val="S"/>
        <w:spacing w:line="240" w:lineRule="auto"/>
        <w:rPr>
          <w:rFonts w:eastAsia="Courier New"/>
          <w:color w:val="000000"/>
          <w:sz w:val="26"/>
          <w:lang w:eastAsia="ru-RU" w:bidi="ru-RU"/>
        </w:rPr>
      </w:pPr>
      <w:r w:rsidRPr="00E246A3">
        <w:rPr>
          <w:rFonts w:eastAsia="Courier New"/>
          <w:color w:val="000000"/>
          <w:sz w:val="26"/>
          <w:lang w:eastAsia="ru-RU" w:bidi="ru-RU"/>
        </w:rPr>
        <w:t>номера телефонов для справок.</w:t>
      </w:r>
    </w:p>
    <w:p w:rsidR="00E246A3" w:rsidRPr="00E246A3" w:rsidRDefault="00E246A3" w:rsidP="00071A2E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E246A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E246A3" w:rsidRPr="009E5C9A" w:rsidRDefault="00E246A3" w:rsidP="009E5C9A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9E5C9A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Помещения, в которых предоставляется</w:t>
      </w:r>
      <w:r w:rsidR="006F076F" w:rsidRPr="009E5C9A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 </w:t>
      </w:r>
      <w:r w:rsidRPr="009E5C9A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муниципальная услуга, оснащаются:</w:t>
      </w:r>
    </w:p>
    <w:p w:rsidR="009E5C9A" w:rsidRDefault="00E246A3" w:rsidP="009E5C9A">
      <w:pPr>
        <w:pStyle w:val="S"/>
        <w:spacing w:line="240" w:lineRule="auto"/>
        <w:rPr>
          <w:rFonts w:eastAsia="Courier New"/>
          <w:sz w:val="26"/>
          <w:lang w:eastAsia="ru-RU" w:bidi="ru-RU"/>
        </w:rPr>
      </w:pPr>
      <w:r w:rsidRPr="009E5C9A">
        <w:rPr>
          <w:rFonts w:eastAsia="Courier New"/>
          <w:sz w:val="26"/>
          <w:lang w:eastAsia="ru-RU" w:bidi="ru-RU"/>
        </w:rPr>
        <w:t xml:space="preserve">противопожарной системой и средствами пожаротушения; </w:t>
      </w:r>
    </w:p>
    <w:p w:rsidR="009E5C9A" w:rsidRPr="009E5C9A" w:rsidRDefault="00E246A3" w:rsidP="009E5C9A">
      <w:pPr>
        <w:pStyle w:val="S"/>
        <w:spacing w:line="240" w:lineRule="auto"/>
        <w:rPr>
          <w:rFonts w:eastAsia="Courier New"/>
          <w:sz w:val="26"/>
          <w:lang w:eastAsia="ru-RU" w:bidi="ru-RU"/>
        </w:rPr>
      </w:pPr>
      <w:r w:rsidRPr="009E5C9A">
        <w:rPr>
          <w:rFonts w:eastAsia="Courier New"/>
          <w:sz w:val="26"/>
          <w:lang w:eastAsia="ru-RU" w:bidi="ru-RU"/>
        </w:rPr>
        <w:t xml:space="preserve">системой оповещения о возникновении чрезвычайной ситуации; </w:t>
      </w:r>
    </w:p>
    <w:p w:rsidR="009E5C9A" w:rsidRDefault="00E246A3" w:rsidP="009E5C9A">
      <w:pPr>
        <w:pStyle w:val="S"/>
        <w:spacing w:line="240" w:lineRule="auto"/>
        <w:rPr>
          <w:rFonts w:eastAsia="Courier New"/>
          <w:sz w:val="26"/>
          <w:lang w:eastAsia="ru-RU" w:bidi="ru-RU"/>
        </w:rPr>
      </w:pPr>
      <w:r w:rsidRPr="009E5C9A">
        <w:rPr>
          <w:rFonts w:eastAsia="Courier New"/>
          <w:sz w:val="26"/>
          <w:lang w:eastAsia="ru-RU" w:bidi="ru-RU"/>
        </w:rPr>
        <w:t xml:space="preserve">средствами оказания первой медицинской помощи; </w:t>
      </w:r>
    </w:p>
    <w:p w:rsidR="00E246A3" w:rsidRPr="009E5C9A" w:rsidRDefault="00E246A3" w:rsidP="009E5C9A">
      <w:pPr>
        <w:pStyle w:val="S"/>
        <w:spacing w:line="240" w:lineRule="auto"/>
        <w:rPr>
          <w:rFonts w:eastAsia="Courier New"/>
          <w:sz w:val="26"/>
          <w:lang w:eastAsia="ru-RU" w:bidi="ru-RU"/>
        </w:rPr>
      </w:pPr>
      <w:r w:rsidRPr="009E5C9A">
        <w:rPr>
          <w:rFonts w:eastAsia="Courier New"/>
          <w:sz w:val="26"/>
          <w:lang w:eastAsia="ru-RU" w:bidi="ru-RU"/>
        </w:rPr>
        <w:t xml:space="preserve">туалетными </w:t>
      </w:r>
      <w:r w:rsidR="008B4D27" w:rsidRPr="009E5C9A">
        <w:rPr>
          <w:rFonts w:eastAsia="Courier New"/>
          <w:sz w:val="26"/>
          <w:lang w:eastAsia="ru-RU" w:bidi="ru-RU"/>
        </w:rPr>
        <w:t xml:space="preserve">комнатами </w:t>
      </w:r>
      <w:r w:rsidRPr="009E5C9A">
        <w:rPr>
          <w:rFonts w:eastAsia="Courier New"/>
          <w:sz w:val="26"/>
          <w:lang w:eastAsia="ru-RU" w:bidi="ru-RU"/>
        </w:rPr>
        <w:t>для посетителей.</w:t>
      </w:r>
    </w:p>
    <w:p w:rsidR="00E246A3" w:rsidRPr="00E246A3" w:rsidRDefault="00E246A3" w:rsidP="00071A2E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E246A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E246A3" w:rsidRPr="00E246A3" w:rsidRDefault="00E246A3" w:rsidP="00071A2E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E246A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E246A3" w:rsidRPr="00E246A3" w:rsidRDefault="00E246A3" w:rsidP="00071A2E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E246A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E246A3" w:rsidRPr="00E246A3" w:rsidRDefault="00E246A3" w:rsidP="00071A2E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E246A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Места приема Заявителей оборудуются информационными табличками (вывесками) с указанием:</w:t>
      </w:r>
    </w:p>
    <w:p w:rsidR="00E246A3" w:rsidRPr="00E246A3" w:rsidRDefault="00E246A3" w:rsidP="00071A2E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E246A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номера кабинета и наименования отдела;</w:t>
      </w:r>
    </w:p>
    <w:p w:rsidR="00E246A3" w:rsidRPr="00E246A3" w:rsidRDefault="00E246A3" w:rsidP="00071A2E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E246A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фамилии, имени и отчества (последнее - при наличии), должности ответственного лица за прием документов; графика приема Заявителей.</w:t>
      </w:r>
    </w:p>
    <w:p w:rsidR="00E246A3" w:rsidRPr="00E246A3" w:rsidRDefault="00E246A3" w:rsidP="00071A2E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E246A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E246A3" w:rsidRPr="00E246A3" w:rsidRDefault="00E246A3" w:rsidP="00071A2E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E246A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E246A3" w:rsidRPr="00E246A3" w:rsidRDefault="00E246A3" w:rsidP="00071A2E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E246A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При предоставлении муниципальной услуги инвалидам обеспечиваются:</w:t>
      </w:r>
    </w:p>
    <w:p w:rsidR="00E246A3" w:rsidRPr="00E246A3" w:rsidRDefault="00E246A3" w:rsidP="00071A2E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E246A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E246A3" w:rsidRPr="00E246A3" w:rsidRDefault="00E246A3" w:rsidP="00071A2E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E246A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E246A3" w:rsidRPr="00E246A3" w:rsidRDefault="00E246A3" w:rsidP="00071A2E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E246A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сопровождение инвалидов, имеющих стойкие расстройства функции зрения и самостоятельного передвижения;</w:t>
      </w:r>
    </w:p>
    <w:p w:rsidR="00E246A3" w:rsidRPr="00E246A3" w:rsidRDefault="00E246A3" w:rsidP="00071A2E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E246A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</w:t>
      </w:r>
      <w:r w:rsidR="00325B2D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муниципальная</w:t>
      </w:r>
      <w:r w:rsidRPr="00E246A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 услуга, и к муниципальной услуге с учетом ограничений их жизнедеятельности;</w:t>
      </w:r>
    </w:p>
    <w:p w:rsidR="00E246A3" w:rsidRPr="00E246A3" w:rsidRDefault="00E246A3" w:rsidP="00071A2E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E246A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 </w:t>
      </w:r>
      <w:r w:rsidRPr="00E246A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lastRenderedPageBreak/>
        <w:t xml:space="preserve">допуск </w:t>
      </w:r>
      <w:proofErr w:type="spellStart"/>
      <w:r w:rsidRPr="00E246A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сурдопереводчика</w:t>
      </w:r>
      <w:proofErr w:type="spellEnd"/>
      <w:r w:rsidRPr="00E246A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 и </w:t>
      </w:r>
      <w:proofErr w:type="spellStart"/>
      <w:r w:rsidRPr="00E246A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тифлосурдопереводчика</w:t>
      </w:r>
      <w:proofErr w:type="spellEnd"/>
      <w:r w:rsidRPr="00E246A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;</w:t>
      </w:r>
    </w:p>
    <w:p w:rsidR="00E246A3" w:rsidRPr="00E246A3" w:rsidRDefault="00E246A3" w:rsidP="00071A2E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E246A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муниципальн</w:t>
      </w:r>
      <w:r w:rsidR="00F07CB7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ые</w:t>
      </w:r>
      <w:r w:rsidRPr="00E246A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 услуги;</w:t>
      </w:r>
    </w:p>
    <w:p w:rsidR="00E246A3" w:rsidRPr="00E246A3" w:rsidRDefault="00E246A3" w:rsidP="00826854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E246A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оказание инвалидам помощи в преодолении барьеров, мешающих получению ими государственных и муниципальных услуг наравне с другими</w:t>
      </w:r>
      <w:r w:rsidR="00826854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 </w:t>
      </w:r>
      <w:r w:rsidRPr="00E246A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лицами.</w:t>
      </w:r>
    </w:p>
    <w:p w:rsidR="00826854" w:rsidRDefault="00826854" w:rsidP="00071A2E">
      <w:pPr>
        <w:keepNext/>
        <w:keepLines/>
        <w:widowControl w:val="0"/>
        <w:spacing w:after="0" w:line="310" w:lineRule="exact"/>
        <w:jc w:val="both"/>
        <w:outlineLvl w:val="0"/>
        <w:rPr>
          <w:rFonts w:ascii="Times New Roman" w:eastAsia="Times New Roman" w:hAnsi="Times New Roman" w:cs="Times New Roman"/>
          <w:b/>
          <w:bCs/>
          <w:sz w:val="26"/>
          <w:szCs w:val="28"/>
          <w:lang w:eastAsia="ru-RU" w:bidi="ru-RU"/>
        </w:rPr>
      </w:pPr>
      <w:bookmarkStart w:id="17" w:name="bookmark18"/>
    </w:p>
    <w:p w:rsidR="00E246A3" w:rsidRDefault="00E246A3" w:rsidP="00826854">
      <w:pPr>
        <w:keepNext/>
        <w:keepLines/>
        <w:widowControl w:val="0"/>
        <w:spacing w:after="0" w:line="31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8"/>
          <w:lang w:eastAsia="ru-RU" w:bidi="ru-RU"/>
        </w:rPr>
      </w:pPr>
      <w:r w:rsidRPr="00E246A3">
        <w:rPr>
          <w:rFonts w:ascii="Times New Roman" w:eastAsia="Times New Roman" w:hAnsi="Times New Roman" w:cs="Times New Roman"/>
          <w:b/>
          <w:bCs/>
          <w:sz w:val="26"/>
          <w:szCs w:val="28"/>
          <w:lang w:eastAsia="ru-RU" w:bidi="ru-RU"/>
        </w:rPr>
        <w:t xml:space="preserve">Показатели доступности и качества </w:t>
      </w:r>
      <w:r w:rsidR="00826854">
        <w:rPr>
          <w:rFonts w:ascii="Times New Roman" w:eastAsia="Times New Roman" w:hAnsi="Times New Roman" w:cs="Times New Roman"/>
          <w:b/>
          <w:bCs/>
          <w:sz w:val="26"/>
          <w:szCs w:val="28"/>
          <w:lang w:eastAsia="ru-RU" w:bidi="ru-RU"/>
        </w:rPr>
        <w:t>м</w:t>
      </w:r>
      <w:r w:rsidRPr="00E246A3">
        <w:rPr>
          <w:rFonts w:ascii="Times New Roman" w:eastAsia="Times New Roman" w:hAnsi="Times New Roman" w:cs="Times New Roman"/>
          <w:b/>
          <w:bCs/>
          <w:sz w:val="26"/>
          <w:szCs w:val="28"/>
          <w:lang w:eastAsia="ru-RU" w:bidi="ru-RU"/>
        </w:rPr>
        <w:t>униципальной</w:t>
      </w:r>
      <w:bookmarkStart w:id="18" w:name="bookmark19"/>
      <w:bookmarkEnd w:id="17"/>
      <w:r w:rsidR="00826854">
        <w:rPr>
          <w:rFonts w:ascii="Times New Roman" w:eastAsia="Times New Roman" w:hAnsi="Times New Roman" w:cs="Times New Roman"/>
          <w:b/>
          <w:bCs/>
          <w:sz w:val="26"/>
          <w:szCs w:val="28"/>
          <w:lang w:eastAsia="ru-RU" w:bidi="ru-RU"/>
        </w:rPr>
        <w:t xml:space="preserve"> </w:t>
      </w:r>
      <w:r w:rsidRPr="00E246A3">
        <w:rPr>
          <w:rFonts w:ascii="Times New Roman" w:eastAsia="Times New Roman" w:hAnsi="Times New Roman" w:cs="Times New Roman"/>
          <w:b/>
          <w:bCs/>
          <w:sz w:val="26"/>
          <w:szCs w:val="28"/>
          <w:lang w:eastAsia="ru-RU" w:bidi="ru-RU"/>
        </w:rPr>
        <w:t>услуги</w:t>
      </w:r>
      <w:bookmarkEnd w:id="18"/>
    </w:p>
    <w:p w:rsidR="00826854" w:rsidRPr="00E246A3" w:rsidRDefault="00826854" w:rsidP="00826854">
      <w:pPr>
        <w:keepNext/>
        <w:keepLines/>
        <w:widowControl w:val="0"/>
        <w:spacing w:after="0" w:line="31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8"/>
          <w:lang w:eastAsia="ru-RU" w:bidi="ru-RU"/>
        </w:rPr>
      </w:pPr>
    </w:p>
    <w:p w:rsidR="00E246A3" w:rsidRPr="00E246A3" w:rsidRDefault="00E246A3" w:rsidP="00071A2E">
      <w:pPr>
        <w:widowControl w:val="0"/>
        <w:numPr>
          <w:ilvl w:val="1"/>
          <w:numId w:val="14"/>
        </w:numPr>
        <w:tabs>
          <w:tab w:val="left" w:pos="1690"/>
        </w:tabs>
        <w:spacing w:after="0" w:line="322" w:lineRule="exact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E246A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Основными показателями доступности предоставления муниципальной услуги являются:</w:t>
      </w:r>
    </w:p>
    <w:p w:rsidR="00E246A3" w:rsidRPr="00E246A3" w:rsidRDefault="00E246A3" w:rsidP="00071A2E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E246A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наличие полной и понятной информации о порядке, сроках и ходе предоставления муниципальной услуги в информационно</w:t>
      </w:r>
      <w:r w:rsidRPr="00E246A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softHyphen/>
      </w:r>
      <w:r w:rsidR="00DA6884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-</w:t>
      </w:r>
      <w:r w:rsidRPr="00E246A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телекоммуникационных сетях общего пользования (в том числе в сети «Интернет»), средствах массовой информации;</w:t>
      </w:r>
    </w:p>
    <w:p w:rsidR="00E246A3" w:rsidRPr="00E246A3" w:rsidRDefault="00E246A3" w:rsidP="00071A2E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E246A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возможность получения заявителем уведомлений о предоставлении муниципальной услуги с помощью ЕПГУ;</w:t>
      </w:r>
    </w:p>
    <w:p w:rsidR="00E246A3" w:rsidRPr="00E246A3" w:rsidRDefault="00E246A3" w:rsidP="00071A2E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E246A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E246A3" w:rsidRPr="00E246A3" w:rsidRDefault="00E246A3" w:rsidP="00071A2E">
      <w:pPr>
        <w:widowControl w:val="0"/>
        <w:numPr>
          <w:ilvl w:val="1"/>
          <w:numId w:val="14"/>
        </w:numPr>
        <w:tabs>
          <w:tab w:val="left" w:pos="1380"/>
        </w:tabs>
        <w:spacing w:after="0" w:line="322" w:lineRule="exact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E246A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Основными показателями качества предоставления муниципальной услуги являются:</w:t>
      </w:r>
    </w:p>
    <w:p w:rsidR="00E246A3" w:rsidRPr="00E246A3" w:rsidRDefault="00E246A3" w:rsidP="00071A2E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E246A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регламентом;</w:t>
      </w:r>
    </w:p>
    <w:p w:rsidR="00E246A3" w:rsidRPr="00E246A3" w:rsidRDefault="00E246A3" w:rsidP="00071A2E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E246A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:rsidR="00E246A3" w:rsidRPr="00E246A3" w:rsidRDefault="00E246A3" w:rsidP="00071A2E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E246A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E246A3" w:rsidRPr="00E246A3" w:rsidRDefault="00E246A3" w:rsidP="00071A2E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E246A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отсутствие нарушений установленных сроков в процессе предоставления муниципальной услуги;</w:t>
      </w:r>
    </w:p>
    <w:p w:rsidR="00E246A3" w:rsidRPr="00E246A3" w:rsidRDefault="00E246A3" w:rsidP="00071A2E">
      <w:pPr>
        <w:widowControl w:val="0"/>
        <w:spacing w:after="32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E246A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</w:t>
      </w:r>
      <w:proofErr w:type="gramStart"/>
      <w:r w:rsidRPr="00E246A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итогам</w:t>
      </w:r>
      <w:proofErr w:type="gramEnd"/>
      <w:r w:rsidRPr="00E246A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E246A3" w:rsidRPr="00E246A3" w:rsidRDefault="00E246A3" w:rsidP="00E246A3">
      <w:pPr>
        <w:widowControl w:val="0"/>
        <w:spacing w:after="320" w:line="322" w:lineRule="exact"/>
        <w:jc w:val="center"/>
        <w:rPr>
          <w:rFonts w:ascii="Times New Roman" w:eastAsia="Times New Roman" w:hAnsi="Times New Roman" w:cs="Times New Roman"/>
          <w:b/>
          <w:bCs/>
          <w:sz w:val="26"/>
          <w:szCs w:val="28"/>
          <w:lang w:eastAsia="ru-RU" w:bidi="ru-RU"/>
        </w:rPr>
      </w:pPr>
      <w:r w:rsidRPr="00E246A3">
        <w:rPr>
          <w:rFonts w:ascii="Times New Roman" w:eastAsia="Times New Roman" w:hAnsi="Times New Roman" w:cs="Times New Roman"/>
          <w:b/>
          <w:bCs/>
          <w:sz w:val="26"/>
          <w:szCs w:val="28"/>
          <w:lang w:eastAsia="ru-RU" w:bidi="ru-RU"/>
        </w:rPr>
        <w:t>Иные требования, в том числе учитывающие особенности предоставления</w:t>
      </w:r>
      <w:r w:rsidRPr="00E246A3">
        <w:rPr>
          <w:rFonts w:ascii="Times New Roman" w:eastAsia="Times New Roman" w:hAnsi="Times New Roman" w:cs="Times New Roman"/>
          <w:b/>
          <w:bCs/>
          <w:sz w:val="26"/>
          <w:szCs w:val="28"/>
          <w:lang w:eastAsia="ru-RU" w:bidi="ru-RU"/>
        </w:rPr>
        <w:br/>
        <w:t>муниципальной услуги в многофункциональных</w:t>
      </w:r>
      <w:r w:rsidR="001B41E3">
        <w:rPr>
          <w:rFonts w:ascii="Times New Roman" w:eastAsia="Times New Roman" w:hAnsi="Times New Roman" w:cs="Times New Roman"/>
          <w:b/>
          <w:bCs/>
          <w:sz w:val="26"/>
          <w:szCs w:val="28"/>
          <w:lang w:eastAsia="ru-RU" w:bidi="ru-RU"/>
        </w:rPr>
        <w:t xml:space="preserve"> </w:t>
      </w:r>
      <w:r w:rsidRPr="00E246A3">
        <w:rPr>
          <w:rFonts w:ascii="Times New Roman" w:eastAsia="Times New Roman" w:hAnsi="Times New Roman" w:cs="Times New Roman"/>
          <w:b/>
          <w:bCs/>
          <w:sz w:val="26"/>
          <w:szCs w:val="28"/>
          <w:lang w:eastAsia="ru-RU" w:bidi="ru-RU"/>
        </w:rPr>
        <w:t>центрах, особенности предоставления муниципальной</w:t>
      </w:r>
      <w:r w:rsidR="001B41E3">
        <w:rPr>
          <w:rFonts w:ascii="Times New Roman" w:eastAsia="Times New Roman" w:hAnsi="Times New Roman" w:cs="Times New Roman"/>
          <w:b/>
          <w:bCs/>
          <w:sz w:val="26"/>
          <w:szCs w:val="28"/>
          <w:lang w:eastAsia="ru-RU" w:bidi="ru-RU"/>
        </w:rPr>
        <w:t xml:space="preserve"> </w:t>
      </w:r>
      <w:r w:rsidRPr="00E246A3">
        <w:rPr>
          <w:rFonts w:ascii="Times New Roman" w:eastAsia="Times New Roman" w:hAnsi="Times New Roman" w:cs="Times New Roman"/>
          <w:b/>
          <w:bCs/>
          <w:sz w:val="26"/>
          <w:szCs w:val="28"/>
          <w:lang w:eastAsia="ru-RU" w:bidi="ru-RU"/>
        </w:rPr>
        <w:t>услуги по экстерриториальному принципу и особенности предоставления</w:t>
      </w:r>
      <w:r w:rsidR="001B41E3">
        <w:rPr>
          <w:rFonts w:ascii="Times New Roman" w:eastAsia="Times New Roman" w:hAnsi="Times New Roman" w:cs="Times New Roman"/>
          <w:b/>
          <w:bCs/>
          <w:sz w:val="26"/>
          <w:szCs w:val="28"/>
          <w:lang w:eastAsia="ru-RU" w:bidi="ru-RU"/>
        </w:rPr>
        <w:t xml:space="preserve"> </w:t>
      </w:r>
      <w:r w:rsidRPr="00E246A3">
        <w:rPr>
          <w:rFonts w:ascii="Times New Roman" w:eastAsia="Times New Roman" w:hAnsi="Times New Roman" w:cs="Times New Roman"/>
          <w:b/>
          <w:bCs/>
          <w:sz w:val="26"/>
          <w:szCs w:val="28"/>
          <w:lang w:eastAsia="ru-RU" w:bidi="ru-RU"/>
        </w:rPr>
        <w:t>муниципальной услуги в электронной форме</w:t>
      </w:r>
    </w:p>
    <w:p w:rsidR="00E246A3" w:rsidRPr="00D82B0C" w:rsidRDefault="00E246A3" w:rsidP="00E246A3">
      <w:pPr>
        <w:widowControl w:val="0"/>
        <w:numPr>
          <w:ilvl w:val="1"/>
          <w:numId w:val="14"/>
        </w:numPr>
        <w:tabs>
          <w:tab w:val="left" w:pos="1541"/>
        </w:tabs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D82B0C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</w:t>
      </w:r>
      <w:r w:rsidR="00D82B0C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 </w:t>
      </w:r>
      <w:r w:rsidRPr="00D82B0C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муниципальной услуги в </w:t>
      </w:r>
      <w:r w:rsidRPr="00D82B0C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lastRenderedPageBreak/>
        <w:t>многофункциональном центре.</w:t>
      </w:r>
    </w:p>
    <w:p w:rsidR="00E246A3" w:rsidRPr="00E246A3" w:rsidRDefault="00E246A3" w:rsidP="00E246A3">
      <w:pPr>
        <w:widowControl w:val="0"/>
        <w:numPr>
          <w:ilvl w:val="1"/>
          <w:numId w:val="14"/>
        </w:numPr>
        <w:tabs>
          <w:tab w:val="left" w:pos="1383"/>
        </w:tabs>
        <w:spacing w:after="0" w:line="322" w:lineRule="exact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E246A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E246A3" w:rsidRPr="00E246A3" w:rsidRDefault="00E246A3" w:rsidP="006F772E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E246A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</w:t>
      </w:r>
    </w:p>
    <w:p w:rsidR="00E246A3" w:rsidRPr="00E246A3" w:rsidRDefault="00E246A3" w:rsidP="00D478DB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E246A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E246A3" w:rsidRPr="00E246A3" w:rsidRDefault="00E246A3" w:rsidP="00D478DB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E246A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Результаты предоставления муниципальной услуги, указанные в пункте 2.5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</w:t>
      </w:r>
    </w:p>
    <w:p w:rsidR="00E246A3" w:rsidRPr="00E246A3" w:rsidRDefault="00E246A3" w:rsidP="00D478DB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E246A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порядке, предусмотренном пунктом 6.4 настоящего Административного регламента.</w:t>
      </w:r>
    </w:p>
    <w:p w:rsidR="00E246A3" w:rsidRPr="00E246A3" w:rsidRDefault="00E246A3" w:rsidP="00D478DB">
      <w:pPr>
        <w:widowControl w:val="0"/>
        <w:numPr>
          <w:ilvl w:val="1"/>
          <w:numId w:val="14"/>
        </w:numPr>
        <w:tabs>
          <w:tab w:val="left" w:pos="1268"/>
        </w:tabs>
        <w:spacing w:after="0" w:line="322" w:lineRule="exact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E246A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Электронные документы представляются в следующих форматах:</w:t>
      </w:r>
    </w:p>
    <w:p w:rsidR="00E246A3" w:rsidRPr="00E246A3" w:rsidRDefault="00E246A3" w:rsidP="00D478DB">
      <w:pPr>
        <w:widowControl w:val="0"/>
        <w:tabs>
          <w:tab w:val="left" w:pos="1077"/>
        </w:tabs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E246A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а)</w:t>
      </w:r>
      <w:r w:rsidRPr="00E246A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ab/>
      </w:r>
      <w:r w:rsidRPr="00E246A3">
        <w:rPr>
          <w:rFonts w:ascii="Times New Roman" w:eastAsia="Courier New" w:hAnsi="Times New Roman" w:cs="Times New Roman"/>
          <w:color w:val="000000"/>
          <w:sz w:val="26"/>
          <w:szCs w:val="24"/>
          <w:lang w:val="en-US" w:bidi="en-US"/>
        </w:rPr>
        <w:t>xml</w:t>
      </w:r>
      <w:r w:rsidRPr="00E246A3">
        <w:rPr>
          <w:rFonts w:ascii="Times New Roman" w:eastAsia="Courier New" w:hAnsi="Times New Roman" w:cs="Times New Roman"/>
          <w:color w:val="000000"/>
          <w:sz w:val="26"/>
          <w:szCs w:val="24"/>
          <w:lang w:bidi="en-US"/>
        </w:rPr>
        <w:t xml:space="preserve"> </w:t>
      </w:r>
      <w:r w:rsidRPr="00E246A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- для формализованных документов;</w:t>
      </w:r>
    </w:p>
    <w:p w:rsidR="00E246A3" w:rsidRPr="00E246A3" w:rsidRDefault="00E246A3" w:rsidP="00D478DB">
      <w:pPr>
        <w:widowControl w:val="0"/>
        <w:tabs>
          <w:tab w:val="left" w:pos="1066"/>
        </w:tabs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E246A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б)</w:t>
      </w:r>
      <w:r w:rsidRPr="00E246A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ab/>
      </w:r>
      <w:r w:rsidRPr="00E246A3">
        <w:rPr>
          <w:rFonts w:ascii="Times New Roman" w:eastAsia="Courier New" w:hAnsi="Times New Roman" w:cs="Times New Roman"/>
          <w:color w:val="000000"/>
          <w:sz w:val="26"/>
          <w:szCs w:val="24"/>
          <w:lang w:val="en-US" w:bidi="en-US"/>
        </w:rPr>
        <w:t>doc</w:t>
      </w:r>
      <w:r w:rsidRPr="00E246A3">
        <w:rPr>
          <w:rFonts w:ascii="Times New Roman" w:eastAsia="Courier New" w:hAnsi="Times New Roman" w:cs="Times New Roman"/>
          <w:color w:val="000000"/>
          <w:sz w:val="26"/>
          <w:szCs w:val="24"/>
          <w:lang w:bidi="en-US"/>
        </w:rPr>
        <w:t xml:space="preserve">, </w:t>
      </w:r>
      <w:proofErr w:type="spellStart"/>
      <w:r w:rsidRPr="00E246A3">
        <w:rPr>
          <w:rFonts w:ascii="Times New Roman" w:eastAsia="Courier New" w:hAnsi="Times New Roman" w:cs="Times New Roman"/>
          <w:color w:val="000000"/>
          <w:sz w:val="26"/>
          <w:szCs w:val="24"/>
          <w:lang w:val="en-US" w:bidi="en-US"/>
        </w:rPr>
        <w:t>docx</w:t>
      </w:r>
      <w:proofErr w:type="spellEnd"/>
      <w:r w:rsidRPr="00E246A3">
        <w:rPr>
          <w:rFonts w:ascii="Times New Roman" w:eastAsia="Courier New" w:hAnsi="Times New Roman" w:cs="Times New Roman"/>
          <w:color w:val="000000"/>
          <w:sz w:val="26"/>
          <w:szCs w:val="24"/>
          <w:lang w:bidi="en-US"/>
        </w:rPr>
        <w:t xml:space="preserve">, </w:t>
      </w:r>
      <w:proofErr w:type="spellStart"/>
      <w:r w:rsidRPr="00E246A3">
        <w:rPr>
          <w:rFonts w:ascii="Times New Roman" w:eastAsia="Courier New" w:hAnsi="Times New Roman" w:cs="Times New Roman"/>
          <w:color w:val="000000"/>
          <w:sz w:val="26"/>
          <w:szCs w:val="24"/>
          <w:lang w:val="en-US" w:bidi="en-US"/>
        </w:rPr>
        <w:t>odt</w:t>
      </w:r>
      <w:proofErr w:type="spellEnd"/>
      <w:r w:rsidRPr="00E246A3">
        <w:rPr>
          <w:rFonts w:ascii="Times New Roman" w:eastAsia="Courier New" w:hAnsi="Times New Roman" w:cs="Times New Roman"/>
          <w:color w:val="000000"/>
          <w:sz w:val="26"/>
          <w:szCs w:val="24"/>
          <w:lang w:bidi="en-US"/>
        </w:rPr>
        <w:t xml:space="preserve"> </w:t>
      </w:r>
      <w:r w:rsidRPr="00E246A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- для документов с текстовым содержанием, не включающим формулы (за исключением документов, указанных в подпункте "в" настоящего пункта);</w:t>
      </w:r>
    </w:p>
    <w:p w:rsidR="00E246A3" w:rsidRPr="00E246A3" w:rsidRDefault="00E246A3" w:rsidP="00D478DB">
      <w:pPr>
        <w:widowControl w:val="0"/>
        <w:tabs>
          <w:tab w:val="left" w:pos="1091"/>
        </w:tabs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E246A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в)</w:t>
      </w:r>
      <w:r w:rsidRPr="00E246A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ab/>
      </w:r>
      <w:proofErr w:type="spellStart"/>
      <w:r w:rsidRPr="00E246A3">
        <w:rPr>
          <w:rFonts w:ascii="Times New Roman" w:eastAsia="Courier New" w:hAnsi="Times New Roman" w:cs="Times New Roman"/>
          <w:color w:val="000000"/>
          <w:sz w:val="26"/>
          <w:szCs w:val="24"/>
          <w:lang w:val="en-US" w:bidi="en-US"/>
        </w:rPr>
        <w:t>xls</w:t>
      </w:r>
      <w:proofErr w:type="spellEnd"/>
      <w:r w:rsidRPr="00E246A3">
        <w:rPr>
          <w:rFonts w:ascii="Times New Roman" w:eastAsia="Courier New" w:hAnsi="Times New Roman" w:cs="Times New Roman"/>
          <w:color w:val="000000"/>
          <w:sz w:val="26"/>
          <w:szCs w:val="24"/>
          <w:lang w:bidi="en-US"/>
        </w:rPr>
        <w:t xml:space="preserve">, </w:t>
      </w:r>
      <w:proofErr w:type="spellStart"/>
      <w:r w:rsidRPr="00E246A3">
        <w:rPr>
          <w:rFonts w:ascii="Times New Roman" w:eastAsia="Courier New" w:hAnsi="Times New Roman" w:cs="Times New Roman"/>
          <w:color w:val="000000"/>
          <w:sz w:val="26"/>
          <w:szCs w:val="24"/>
          <w:lang w:val="en-US" w:bidi="en-US"/>
        </w:rPr>
        <w:t>xlsx</w:t>
      </w:r>
      <w:proofErr w:type="spellEnd"/>
      <w:r w:rsidRPr="00E246A3">
        <w:rPr>
          <w:rFonts w:ascii="Times New Roman" w:eastAsia="Courier New" w:hAnsi="Times New Roman" w:cs="Times New Roman"/>
          <w:color w:val="000000"/>
          <w:sz w:val="26"/>
          <w:szCs w:val="24"/>
          <w:lang w:bidi="en-US"/>
        </w:rPr>
        <w:t xml:space="preserve">, </w:t>
      </w:r>
      <w:proofErr w:type="spellStart"/>
      <w:r w:rsidRPr="00E246A3">
        <w:rPr>
          <w:rFonts w:ascii="Times New Roman" w:eastAsia="Courier New" w:hAnsi="Times New Roman" w:cs="Times New Roman"/>
          <w:color w:val="000000"/>
          <w:sz w:val="26"/>
          <w:szCs w:val="24"/>
          <w:lang w:val="en-US" w:bidi="en-US"/>
        </w:rPr>
        <w:t>ods</w:t>
      </w:r>
      <w:proofErr w:type="spellEnd"/>
      <w:r w:rsidRPr="00E246A3">
        <w:rPr>
          <w:rFonts w:ascii="Times New Roman" w:eastAsia="Courier New" w:hAnsi="Times New Roman" w:cs="Times New Roman"/>
          <w:color w:val="000000"/>
          <w:sz w:val="26"/>
          <w:szCs w:val="24"/>
          <w:lang w:bidi="en-US"/>
        </w:rPr>
        <w:t xml:space="preserve"> </w:t>
      </w:r>
      <w:r w:rsidRPr="00E246A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- для документов, содержащих расчеты;</w:t>
      </w:r>
    </w:p>
    <w:p w:rsidR="00E246A3" w:rsidRPr="00E246A3" w:rsidRDefault="00E246A3" w:rsidP="00D478DB">
      <w:pPr>
        <w:widowControl w:val="0"/>
        <w:tabs>
          <w:tab w:val="left" w:pos="1062"/>
        </w:tabs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E246A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г)</w:t>
      </w:r>
      <w:r w:rsidRPr="00E246A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ab/>
      </w:r>
      <w:r w:rsidRPr="00E246A3">
        <w:rPr>
          <w:rFonts w:ascii="Times New Roman" w:eastAsia="Courier New" w:hAnsi="Times New Roman" w:cs="Times New Roman"/>
          <w:color w:val="000000"/>
          <w:sz w:val="26"/>
          <w:szCs w:val="24"/>
          <w:lang w:val="en-US" w:bidi="en-US"/>
        </w:rPr>
        <w:t>pdf</w:t>
      </w:r>
      <w:r w:rsidRPr="00E246A3">
        <w:rPr>
          <w:rFonts w:ascii="Times New Roman" w:eastAsia="Courier New" w:hAnsi="Times New Roman" w:cs="Times New Roman"/>
          <w:color w:val="000000"/>
          <w:sz w:val="26"/>
          <w:szCs w:val="24"/>
          <w:lang w:bidi="en-US"/>
        </w:rPr>
        <w:t xml:space="preserve">, </w:t>
      </w:r>
      <w:r w:rsidRPr="00E246A3">
        <w:rPr>
          <w:rFonts w:ascii="Times New Roman" w:eastAsia="Courier New" w:hAnsi="Times New Roman" w:cs="Times New Roman"/>
          <w:color w:val="000000"/>
          <w:sz w:val="26"/>
          <w:szCs w:val="24"/>
          <w:lang w:val="en-US" w:bidi="en-US"/>
        </w:rPr>
        <w:t>jpg</w:t>
      </w:r>
      <w:r w:rsidRPr="00E246A3">
        <w:rPr>
          <w:rFonts w:ascii="Times New Roman" w:eastAsia="Courier New" w:hAnsi="Times New Roman" w:cs="Times New Roman"/>
          <w:color w:val="000000"/>
          <w:sz w:val="26"/>
          <w:szCs w:val="24"/>
          <w:lang w:bidi="en-US"/>
        </w:rPr>
        <w:t xml:space="preserve">, </w:t>
      </w:r>
      <w:r w:rsidRPr="00E246A3">
        <w:rPr>
          <w:rFonts w:ascii="Times New Roman" w:eastAsia="Courier New" w:hAnsi="Times New Roman" w:cs="Times New Roman"/>
          <w:color w:val="000000"/>
          <w:sz w:val="26"/>
          <w:szCs w:val="24"/>
          <w:lang w:val="en-US" w:bidi="en-US"/>
        </w:rPr>
        <w:t>jpeg</w:t>
      </w:r>
      <w:r w:rsidRPr="00E246A3">
        <w:rPr>
          <w:rFonts w:ascii="Times New Roman" w:eastAsia="Courier New" w:hAnsi="Times New Roman" w:cs="Times New Roman"/>
          <w:color w:val="000000"/>
          <w:sz w:val="26"/>
          <w:szCs w:val="24"/>
          <w:lang w:bidi="en-US"/>
        </w:rPr>
        <w:t xml:space="preserve">, </w:t>
      </w:r>
      <w:proofErr w:type="spellStart"/>
      <w:r w:rsidRPr="00E246A3">
        <w:rPr>
          <w:rFonts w:ascii="Times New Roman" w:eastAsia="Courier New" w:hAnsi="Times New Roman" w:cs="Times New Roman"/>
          <w:color w:val="000000"/>
          <w:sz w:val="26"/>
          <w:szCs w:val="24"/>
          <w:lang w:val="en-US" w:bidi="en-US"/>
        </w:rPr>
        <w:t>png</w:t>
      </w:r>
      <w:proofErr w:type="spellEnd"/>
      <w:r w:rsidRPr="00E246A3">
        <w:rPr>
          <w:rFonts w:ascii="Times New Roman" w:eastAsia="Courier New" w:hAnsi="Times New Roman" w:cs="Times New Roman"/>
          <w:color w:val="000000"/>
          <w:sz w:val="26"/>
          <w:szCs w:val="24"/>
          <w:lang w:bidi="en-US"/>
        </w:rPr>
        <w:t xml:space="preserve">, </w:t>
      </w:r>
      <w:r w:rsidRPr="00E246A3">
        <w:rPr>
          <w:rFonts w:ascii="Times New Roman" w:eastAsia="Courier New" w:hAnsi="Times New Roman" w:cs="Times New Roman"/>
          <w:color w:val="000000"/>
          <w:sz w:val="26"/>
          <w:szCs w:val="24"/>
          <w:lang w:val="en-US" w:bidi="en-US"/>
        </w:rPr>
        <w:t>bmp</w:t>
      </w:r>
      <w:r w:rsidRPr="00E246A3">
        <w:rPr>
          <w:rFonts w:ascii="Times New Roman" w:eastAsia="Courier New" w:hAnsi="Times New Roman" w:cs="Times New Roman"/>
          <w:color w:val="000000"/>
          <w:sz w:val="26"/>
          <w:szCs w:val="24"/>
          <w:lang w:bidi="en-US"/>
        </w:rPr>
        <w:t xml:space="preserve">, </w:t>
      </w:r>
      <w:r w:rsidRPr="00E246A3">
        <w:rPr>
          <w:rFonts w:ascii="Times New Roman" w:eastAsia="Courier New" w:hAnsi="Times New Roman" w:cs="Times New Roman"/>
          <w:color w:val="000000"/>
          <w:sz w:val="26"/>
          <w:szCs w:val="24"/>
          <w:lang w:val="en-US" w:bidi="en-US"/>
        </w:rPr>
        <w:t>tiff</w:t>
      </w:r>
      <w:r w:rsidRPr="00E246A3">
        <w:rPr>
          <w:rFonts w:ascii="Times New Roman" w:eastAsia="Courier New" w:hAnsi="Times New Roman" w:cs="Times New Roman"/>
          <w:color w:val="000000"/>
          <w:sz w:val="26"/>
          <w:szCs w:val="24"/>
          <w:lang w:bidi="en-US"/>
        </w:rPr>
        <w:t xml:space="preserve"> - </w:t>
      </w:r>
      <w:r w:rsidRPr="00E246A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"в" настоящего пункта), а также документов с графическим содержанием.</w:t>
      </w:r>
    </w:p>
    <w:p w:rsidR="00E246A3" w:rsidRPr="00E246A3" w:rsidRDefault="00E246A3" w:rsidP="00D478DB">
      <w:pPr>
        <w:widowControl w:val="0"/>
        <w:tabs>
          <w:tab w:val="left" w:pos="1101"/>
        </w:tabs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E246A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д)</w:t>
      </w:r>
      <w:r w:rsidRPr="00E246A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ab/>
      </w:r>
      <w:r w:rsidRPr="00E246A3">
        <w:rPr>
          <w:rFonts w:ascii="Times New Roman" w:eastAsia="Courier New" w:hAnsi="Times New Roman" w:cs="Times New Roman"/>
          <w:color w:val="000000"/>
          <w:sz w:val="26"/>
          <w:szCs w:val="24"/>
          <w:lang w:val="en-US" w:bidi="en-US"/>
        </w:rPr>
        <w:t>zip</w:t>
      </w:r>
      <w:r w:rsidRPr="00E246A3">
        <w:rPr>
          <w:rFonts w:ascii="Times New Roman" w:eastAsia="Courier New" w:hAnsi="Times New Roman" w:cs="Times New Roman"/>
          <w:color w:val="000000"/>
          <w:sz w:val="26"/>
          <w:szCs w:val="24"/>
          <w:lang w:bidi="en-US"/>
        </w:rPr>
        <w:t xml:space="preserve">, </w:t>
      </w:r>
      <w:proofErr w:type="spellStart"/>
      <w:r w:rsidRPr="00E246A3">
        <w:rPr>
          <w:rFonts w:ascii="Times New Roman" w:eastAsia="Courier New" w:hAnsi="Times New Roman" w:cs="Times New Roman"/>
          <w:color w:val="000000"/>
          <w:sz w:val="26"/>
          <w:szCs w:val="24"/>
          <w:lang w:val="en-US" w:bidi="en-US"/>
        </w:rPr>
        <w:t>rar</w:t>
      </w:r>
      <w:proofErr w:type="spellEnd"/>
      <w:r w:rsidRPr="00E246A3">
        <w:rPr>
          <w:rFonts w:ascii="Times New Roman" w:eastAsia="Courier New" w:hAnsi="Times New Roman" w:cs="Times New Roman"/>
          <w:color w:val="000000"/>
          <w:sz w:val="26"/>
          <w:szCs w:val="24"/>
          <w:lang w:bidi="en-US"/>
        </w:rPr>
        <w:t xml:space="preserve"> </w:t>
      </w:r>
      <w:r w:rsidRPr="00E246A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- для сжатых документов в один файл;</w:t>
      </w:r>
    </w:p>
    <w:p w:rsidR="00E246A3" w:rsidRPr="00E246A3" w:rsidRDefault="00E246A3" w:rsidP="00D478DB">
      <w:pPr>
        <w:widowControl w:val="0"/>
        <w:tabs>
          <w:tab w:val="left" w:pos="1071"/>
        </w:tabs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E246A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е)</w:t>
      </w:r>
      <w:r w:rsidRPr="00E246A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ab/>
      </w:r>
      <w:r w:rsidRPr="00E246A3">
        <w:rPr>
          <w:rFonts w:ascii="Times New Roman" w:eastAsia="Courier New" w:hAnsi="Times New Roman" w:cs="Times New Roman"/>
          <w:color w:val="000000"/>
          <w:sz w:val="26"/>
          <w:szCs w:val="24"/>
          <w:lang w:val="en-US" w:bidi="en-US"/>
        </w:rPr>
        <w:t>sig</w:t>
      </w:r>
      <w:r w:rsidRPr="00E246A3">
        <w:rPr>
          <w:rFonts w:ascii="Times New Roman" w:eastAsia="Courier New" w:hAnsi="Times New Roman" w:cs="Times New Roman"/>
          <w:color w:val="000000"/>
          <w:sz w:val="26"/>
          <w:szCs w:val="24"/>
          <w:lang w:bidi="en-US"/>
        </w:rPr>
        <w:t xml:space="preserve"> </w:t>
      </w:r>
      <w:r w:rsidRPr="00E246A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- для открепленной усиленной квалифицированной электронной подписи.</w:t>
      </w:r>
    </w:p>
    <w:p w:rsidR="00E246A3" w:rsidRPr="00E246A3" w:rsidRDefault="00E246A3" w:rsidP="00D478DB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E246A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r w:rsidRPr="00E246A3">
        <w:rPr>
          <w:rFonts w:ascii="Times New Roman" w:eastAsia="Courier New" w:hAnsi="Times New Roman" w:cs="Times New Roman"/>
          <w:color w:val="000000"/>
          <w:sz w:val="26"/>
          <w:szCs w:val="24"/>
          <w:lang w:val="en-US" w:bidi="en-US"/>
        </w:rPr>
        <w:t>dpi</w:t>
      </w:r>
      <w:r w:rsidRPr="00E246A3">
        <w:rPr>
          <w:rFonts w:ascii="Times New Roman" w:eastAsia="Courier New" w:hAnsi="Times New Roman" w:cs="Times New Roman"/>
          <w:color w:val="000000"/>
          <w:sz w:val="26"/>
          <w:szCs w:val="24"/>
          <w:lang w:bidi="en-US"/>
        </w:rPr>
        <w:t xml:space="preserve"> </w:t>
      </w:r>
      <w:r w:rsidRPr="00E246A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(масштаб 1:1) с использованием следующих режимов:</w:t>
      </w:r>
    </w:p>
    <w:p w:rsidR="00E246A3" w:rsidRPr="00E246A3" w:rsidRDefault="00E246A3" w:rsidP="00D478DB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E246A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- «черно-белый» (при отсутствии в документе графических изображений и (или) цветного текста);</w:t>
      </w:r>
    </w:p>
    <w:p w:rsidR="00E246A3" w:rsidRPr="00E246A3" w:rsidRDefault="00E246A3" w:rsidP="00D478DB">
      <w:pPr>
        <w:widowControl w:val="0"/>
        <w:numPr>
          <w:ilvl w:val="0"/>
          <w:numId w:val="15"/>
        </w:numPr>
        <w:tabs>
          <w:tab w:val="left" w:pos="972"/>
        </w:tabs>
        <w:spacing w:after="0" w:line="322" w:lineRule="exact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E246A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E246A3" w:rsidRPr="00E246A3" w:rsidRDefault="00E246A3" w:rsidP="00D478DB">
      <w:pPr>
        <w:widowControl w:val="0"/>
        <w:numPr>
          <w:ilvl w:val="0"/>
          <w:numId w:val="15"/>
        </w:numPr>
        <w:tabs>
          <w:tab w:val="left" w:pos="977"/>
        </w:tabs>
        <w:spacing w:after="0" w:line="322" w:lineRule="exact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E246A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«цветной» или «режим полной цветопередачи» (при наличии в документе цветных графических изображений либо цветного текста);</w:t>
      </w:r>
    </w:p>
    <w:p w:rsidR="00E246A3" w:rsidRPr="00E246A3" w:rsidRDefault="00E246A3" w:rsidP="00D478DB">
      <w:pPr>
        <w:widowControl w:val="0"/>
        <w:numPr>
          <w:ilvl w:val="0"/>
          <w:numId w:val="15"/>
        </w:numPr>
        <w:tabs>
          <w:tab w:val="left" w:pos="977"/>
        </w:tabs>
        <w:spacing w:after="0" w:line="322" w:lineRule="exact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E246A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сохранением всех аутентичных признаков подлинности, а именно: </w:t>
      </w:r>
      <w:r w:rsidRPr="00E246A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lastRenderedPageBreak/>
        <w:t>графической подписи лица, печати, углового штампа бланка;</w:t>
      </w:r>
    </w:p>
    <w:p w:rsidR="00E246A3" w:rsidRPr="00E246A3" w:rsidRDefault="00E246A3" w:rsidP="00D478DB">
      <w:pPr>
        <w:widowControl w:val="0"/>
        <w:numPr>
          <w:ilvl w:val="0"/>
          <w:numId w:val="15"/>
        </w:numPr>
        <w:tabs>
          <w:tab w:val="left" w:pos="977"/>
        </w:tabs>
        <w:spacing w:after="0" w:line="322" w:lineRule="exact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E246A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E246A3" w:rsidRPr="00E246A3" w:rsidRDefault="00E246A3" w:rsidP="00D478DB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E246A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Электронные документы должны обеспечивать:</w:t>
      </w:r>
    </w:p>
    <w:p w:rsidR="00E246A3" w:rsidRPr="00E246A3" w:rsidRDefault="00E246A3" w:rsidP="00D478DB">
      <w:pPr>
        <w:widowControl w:val="0"/>
        <w:numPr>
          <w:ilvl w:val="0"/>
          <w:numId w:val="15"/>
        </w:numPr>
        <w:tabs>
          <w:tab w:val="left" w:pos="977"/>
        </w:tabs>
        <w:spacing w:after="0" w:line="322" w:lineRule="exact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E246A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возможность идентифицировать документ и количество листов в документе;</w:t>
      </w:r>
    </w:p>
    <w:p w:rsidR="00E246A3" w:rsidRPr="00E246A3" w:rsidRDefault="00E246A3" w:rsidP="00CC07B7">
      <w:pPr>
        <w:widowControl w:val="0"/>
        <w:numPr>
          <w:ilvl w:val="0"/>
          <w:numId w:val="15"/>
        </w:numPr>
        <w:tabs>
          <w:tab w:val="left" w:pos="981"/>
        </w:tabs>
        <w:spacing w:after="0" w:line="322" w:lineRule="exact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E246A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E246A3" w:rsidRPr="00E246A3" w:rsidRDefault="00E246A3" w:rsidP="00CC07B7">
      <w:pPr>
        <w:widowControl w:val="0"/>
        <w:spacing w:after="32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E246A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Документы, подлежащие представлению в форматах </w:t>
      </w:r>
      <w:proofErr w:type="spellStart"/>
      <w:r w:rsidRPr="00E246A3">
        <w:rPr>
          <w:rFonts w:ascii="Times New Roman" w:eastAsia="Courier New" w:hAnsi="Times New Roman" w:cs="Times New Roman"/>
          <w:color w:val="000000"/>
          <w:sz w:val="26"/>
          <w:szCs w:val="24"/>
          <w:lang w:val="en-US" w:bidi="en-US"/>
        </w:rPr>
        <w:t>xls</w:t>
      </w:r>
      <w:proofErr w:type="spellEnd"/>
      <w:r w:rsidRPr="00E246A3">
        <w:rPr>
          <w:rFonts w:ascii="Times New Roman" w:eastAsia="Courier New" w:hAnsi="Times New Roman" w:cs="Times New Roman"/>
          <w:color w:val="000000"/>
          <w:sz w:val="26"/>
          <w:szCs w:val="24"/>
          <w:lang w:bidi="en-US"/>
        </w:rPr>
        <w:t xml:space="preserve">, </w:t>
      </w:r>
      <w:proofErr w:type="spellStart"/>
      <w:r w:rsidRPr="00E246A3">
        <w:rPr>
          <w:rFonts w:ascii="Times New Roman" w:eastAsia="Courier New" w:hAnsi="Times New Roman" w:cs="Times New Roman"/>
          <w:color w:val="000000"/>
          <w:sz w:val="26"/>
          <w:szCs w:val="24"/>
          <w:lang w:val="en-US" w:bidi="en-US"/>
        </w:rPr>
        <w:t>xlsx</w:t>
      </w:r>
      <w:proofErr w:type="spellEnd"/>
      <w:r w:rsidRPr="00E246A3">
        <w:rPr>
          <w:rFonts w:ascii="Times New Roman" w:eastAsia="Courier New" w:hAnsi="Times New Roman" w:cs="Times New Roman"/>
          <w:color w:val="000000"/>
          <w:sz w:val="26"/>
          <w:szCs w:val="24"/>
          <w:lang w:bidi="en-US"/>
        </w:rPr>
        <w:t xml:space="preserve"> </w:t>
      </w:r>
      <w:r w:rsidRPr="00E246A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или </w:t>
      </w:r>
      <w:proofErr w:type="spellStart"/>
      <w:r w:rsidRPr="00E246A3">
        <w:rPr>
          <w:rFonts w:ascii="Times New Roman" w:eastAsia="Courier New" w:hAnsi="Times New Roman" w:cs="Times New Roman"/>
          <w:color w:val="000000"/>
          <w:sz w:val="26"/>
          <w:szCs w:val="24"/>
          <w:lang w:val="en-US" w:bidi="en-US"/>
        </w:rPr>
        <w:t>ods</w:t>
      </w:r>
      <w:proofErr w:type="spellEnd"/>
      <w:r w:rsidRPr="00E246A3">
        <w:rPr>
          <w:rFonts w:ascii="Times New Roman" w:eastAsia="Courier New" w:hAnsi="Times New Roman" w:cs="Times New Roman"/>
          <w:color w:val="000000"/>
          <w:sz w:val="26"/>
          <w:szCs w:val="24"/>
          <w:lang w:bidi="en-US"/>
        </w:rPr>
        <w:t xml:space="preserve">, </w:t>
      </w:r>
      <w:r w:rsidRPr="00E246A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формируются в виде отдельного электронного документа.</w:t>
      </w:r>
    </w:p>
    <w:p w:rsidR="00E246A3" w:rsidRPr="00E246A3" w:rsidRDefault="00E246A3" w:rsidP="00577D14">
      <w:pPr>
        <w:widowControl w:val="0"/>
        <w:numPr>
          <w:ilvl w:val="0"/>
          <w:numId w:val="3"/>
        </w:numPr>
        <w:tabs>
          <w:tab w:val="left" w:pos="2471"/>
        </w:tabs>
        <w:spacing w:after="0" w:line="322" w:lineRule="exact"/>
        <w:ind w:left="400" w:firstLine="1500"/>
        <w:jc w:val="center"/>
        <w:rPr>
          <w:rFonts w:ascii="Times New Roman" w:eastAsia="Times New Roman" w:hAnsi="Times New Roman" w:cs="Times New Roman"/>
          <w:b/>
          <w:bCs/>
          <w:sz w:val="26"/>
          <w:szCs w:val="28"/>
          <w:lang w:eastAsia="ru-RU" w:bidi="ru-RU"/>
        </w:rPr>
      </w:pPr>
      <w:r w:rsidRPr="00E246A3">
        <w:rPr>
          <w:rFonts w:ascii="Times New Roman" w:eastAsia="Times New Roman" w:hAnsi="Times New Roman" w:cs="Times New Roman"/>
          <w:b/>
          <w:bCs/>
          <w:sz w:val="26"/>
          <w:szCs w:val="28"/>
          <w:lang w:eastAsia="ru-RU" w:bidi="ru-RU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</w:t>
      </w:r>
    </w:p>
    <w:p w:rsidR="00E246A3" w:rsidRPr="00E246A3" w:rsidRDefault="00E246A3" w:rsidP="00577D14">
      <w:pPr>
        <w:widowControl w:val="0"/>
        <w:spacing w:after="320" w:line="310" w:lineRule="exact"/>
        <w:ind w:left="20"/>
        <w:jc w:val="center"/>
        <w:rPr>
          <w:rFonts w:ascii="Times New Roman" w:eastAsia="Times New Roman" w:hAnsi="Times New Roman" w:cs="Times New Roman"/>
          <w:b/>
          <w:bCs/>
          <w:sz w:val="26"/>
          <w:szCs w:val="28"/>
          <w:lang w:eastAsia="ru-RU" w:bidi="ru-RU"/>
        </w:rPr>
      </w:pPr>
      <w:r w:rsidRPr="00E246A3">
        <w:rPr>
          <w:rFonts w:ascii="Times New Roman" w:eastAsia="Times New Roman" w:hAnsi="Times New Roman" w:cs="Times New Roman"/>
          <w:b/>
          <w:bCs/>
          <w:sz w:val="26"/>
          <w:szCs w:val="28"/>
          <w:lang w:eastAsia="ru-RU" w:bidi="ru-RU"/>
        </w:rPr>
        <w:t>процедур в электронной форме</w:t>
      </w:r>
    </w:p>
    <w:p w:rsidR="00E246A3" w:rsidRPr="00E246A3" w:rsidRDefault="00E246A3" w:rsidP="00E246A3">
      <w:pPr>
        <w:widowControl w:val="0"/>
        <w:spacing w:after="311" w:line="310" w:lineRule="exact"/>
        <w:ind w:left="1660"/>
        <w:rPr>
          <w:rFonts w:ascii="Times New Roman" w:eastAsia="Times New Roman" w:hAnsi="Times New Roman" w:cs="Times New Roman"/>
          <w:b/>
          <w:bCs/>
          <w:sz w:val="26"/>
          <w:szCs w:val="28"/>
          <w:lang w:eastAsia="ru-RU" w:bidi="ru-RU"/>
        </w:rPr>
      </w:pPr>
      <w:r w:rsidRPr="00E246A3">
        <w:rPr>
          <w:rFonts w:ascii="Times New Roman" w:eastAsia="Times New Roman" w:hAnsi="Times New Roman" w:cs="Times New Roman"/>
          <w:b/>
          <w:bCs/>
          <w:sz w:val="26"/>
          <w:szCs w:val="28"/>
          <w:lang w:eastAsia="ru-RU" w:bidi="ru-RU"/>
        </w:rPr>
        <w:t>Исчерпывающий перечень административных процедур</w:t>
      </w:r>
    </w:p>
    <w:p w:rsidR="00E246A3" w:rsidRPr="00E246A3" w:rsidRDefault="00E246A3" w:rsidP="00CC07B7">
      <w:pPr>
        <w:widowControl w:val="0"/>
        <w:numPr>
          <w:ilvl w:val="0"/>
          <w:numId w:val="16"/>
        </w:numPr>
        <w:tabs>
          <w:tab w:val="left" w:pos="1293"/>
        </w:tabs>
        <w:spacing w:after="0" w:line="322" w:lineRule="exact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E246A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Предоставление муниципальной услуги включает в себя следующие административные процедуры:</w:t>
      </w:r>
    </w:p>
    <w:p w:rsidR="00E246A3" w:rsidRPr="00FF1AA0" w:rsidRDefault="00E246A3" w:rsidP="00FF1AA0">
      <w:pPr>
        <w:pStyle w:val="S"/>
        <w:spacing w:line="240" w:lineRule="auto"/>
        <w:rPr>
          <w:rFonts w:eastAsia="Courier New"/>
          <w:sz w:val="26"/>
          <w:lang w:eastAsia="ru-RU" w:bidi="ru-RU"/>
        </w:rPr>
      </w:pPr>
      <w:r w:rsidRPr="00FF1AA0">
        <w:rPr>
          <w:rFonts w:eastAsia="Courier New"/>
          <w:sz w:val="26"/>
          <w:lang w:eastAsia="ru-RU" w:bidi="ru-RU"/>
        </w:rPr>
        <w:t>проверка документов и регистрация заявления;</w:t>
      </w:r>
    </w:p>
    <w:p w:rsidR="00E246A3" w:rsidRPr="00FF1AA0" w:rsidRDefault="00E246A3" w:rsidP="00FF1AA0">
      <w:pPr>
        <w:pStyle w:val="S"/>
        <w:spacing w:line="240" w:lineRule="auto"/>
        <w:rPr>
          <w:rFonts w:eastAsia="Courier New"/>
          <w:sz w:val="26"/>
          <w:lang w:eastAsia="ru-RU" w:bidi="ru-RU"/>
        </w:rPr>
      </w:pPr>
      <w:r w:rsidRPr="00FF1AA0">
        <w:rPr>
          <w:rFonts w:eastAsia="Courier New"/>
          <w:sz w:val="26"/>
          <w:lang w:eastAsia="ru-RU" w:bidi="ru-RU"/>
        </w:rPr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- СМЭВ);</w:t>
      </w:r>
    </w:p>
    <w:p w:rsidR="00FF1AA0" w:rsidRDefault="00E246A3" w:rsidP="00FF1AA0">
      <w:pPr>
        <w:pStyle w:val="S"/>
        <w:spacing w:line="240" w:lineRule="auto"/>
        <w:rPr>
          <w:rFonts w:eastAsia="Courier New"/>
          <w:sz w:val="26"/>
          <w:lang w:eastAsia="ru-RU" w:bidi="ru-RU"/>
        </w:rPr>
      </w:pPr>
      <w:r w:rsidRPr="00FF1AA0">
        <w:rPr>
          <w:rFonts w:eastAsia="Courier New"/>
          <w:sz w:val="26"/>
          <w:lang w:eastAsia="ru-RU" w:bidi="ru-RU"/>
        </w:rPr>
        <w:t>рассмотрение документов и сведений;</w:t>
      </w:r>
    </w:p>
    <w:p w:rsidR="00FF1AA0" w:rsidRDefault="00E246A3" w:rsidP="00FF1AA0">
      <w:pPr>
        <w:pStyle w:val="S"/>
        <w:spacing w:line="240" w:lineRule="auto"/>
        <w:rPr>
          <w:rFonts w:eastAsia="Courier New"/>
          <w:sz w:val="26"/>
          <w:lang w:eastAsia="ru-RU" w:bidi="ru-RU"/>
        </w:rPr>
      </w:pPr>
      <w:r w:rsidRPr="00FF1AA0">
        <w:rPr>
          <w:rFonts w:eastAsia="Courier New"/>
          <w:sz w:val="26"/>
          <w:lang w:eastAsia="ru-RU" w:bidi="ru-RU"/>
        </w:rPr>
        <w:t>принятие решения;</w:t>
      </w:r>
    </w:p>
    <w:p w:rsidR="00E246A3" w:rsidRPr="00FF1AA0" w:rsidRDefault="00E246A3" w:rsidP="00FF1AA0">
      <w:pPr>
        <w:pStyle w:val="S"/>
        <w:spacing w:line="240" w:lineRule="auto"/>
        <w:rPr>
          <w:rFonts w:eastAsia="Courier New"/>
          <w:sz w:val="26"/>
          <w:lang w:eastAsia="ru-RU" w:bidi="ru-RU"/>
        </w:rPr>
      </w:pPr>
      <w:r w:rsidRPr="00FF1AA0">
        <w:rPr>
          <w:rFonts w:eastAsia="Courier New"/>
          <w:sz w:val="26"/>
          <w:lang w:eastAsia="ru-RU" w:bidi="ru-RU"/>
        </w:rPr>
        <w:t>выдача результата;</w:t>
      </w:r>
    </w:p>
    <w:p w:rsidR="00E246A3" w:rsidRPr="00FF1AA0" w:rsidRDefault="00E246A3" w:rsidP="00FF1AA0">
      <w:pPr>
        <w:pStyle w:val="S"/>
        <w:spacing w:line="240" w:lineRule="auto"/>
        <w:rPr>
          <w:rFonts w:eastAsia="Courier New"/>
          <w:sz w:val="26"/>
          <w:lang w:eastAsia="ru-RU" w:bidi="ru-RU"/>
        </w:rPr>
      </w:pPr>
      <w:r w:rsidRPr="00FF1AA0">
        <w:rPr>
          <w:rFonts w:eastAsia="Courier New"/>
          <w:sz w:val="26"/>
          <w:lang w:eastAsia="ru-RU" w:bidi="ru-RU"/>
        </w:rPr>
        <w:t>внесение результата муниципальной услуги в реестр юридически значимых записей.</w:t>
      </w:r>
    </w:p>
    <w:p w:rsidR="00E246A3" w:rsidRPr="00E246A3" w:rsidRDefault="00E246A3" w:rsidP="00CC07B7">
      <w:pPr>
        <w:widowControl w:val="0"/>
        <w:spacing w:after="316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E246A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Описание административных процедур представлено в Приложении № 6 к настоящему Административному регламенту.</w:t>
      </w:r>
    </w:p>
    <w:p w:rsidR="00E246A3" w:rsidRDefault="00E246A3" w:rsidP="00C27675">
      <w:pPr>
        <w:widowControl w:val="0"/>
        <w:spacing w:after="0" w:line="326" w:lineRule="exact"/>
        <w:ind w:left="740" w:firstLine="1040"/>
        <w:rPr>
          <w:rFonts w:ascii="Times New Roman" w:eastAsia="Times New Roman" w:hAnsi="Times New Roman" w:cs="Times New Roman"/>
          <w:b/>
          <w:bCs/>
          <w:sz w:val="26"/>
          <w:szCs w:val="28"/>
          <w:lang w:eastAsia="ru-RU" w:bidi="ru-RU"/>
        </w:rPr>
      </w:pPr>
      <w:r w:rsidRPr="00E246A3">
        <w:rPr>
          <w:rFonts w:ascii="Times New Roman" w:eastAsia="Times New Roman" w:hAnsi="Times New Roman" w:cs="Times New Roman"/>
          <w:b/>
          <w:bCs/>
          <w:sz w:val="26"/>
          <w:szCs w:val="28"/>
          <w:lang w:eastAsia="ru-RU" w:bidi="ru-RU"/>
        </w:rPr>
        <w:t>Перечень административных процедур (действий) при предоставлении муниципальной услуги услуг в</w:t>
      </w:r>
      <w:r w:rsidR="00C27675">
        <w:rPr>
          <w:rFonts w:ascii="Times New Roman" w:eastAsia="Times New Roman" w:hAnsi="Times New Roman" w:cs="Times New Roman"/>
          <w:b/>
          <w:bCs/>
          <w:sz w:val="26"/>
          <w:szCs w:val="28"/>
          <w:lang w:eastAsia="ru-RU" w:bidi="ru-RU"/>
        </w:rPr>
        <w:t xml:space="preserve"> </w:t>
      </w:r>
      <w:r w:rsidRPr="00E246A3">
        <w:rPr>
          <w:rFonts w:ascii="Times New Roman" w:eastAsia="Times New Roman" w:hAnsi="Times New Roman" w:cs="Times New Roman"/>
          <w:b/>
          <w:bCs/>
          <w:sz w:val="26"/>
          <w:szCs w:val="28"/>
          <w:lang w:eastAsia="ru-RU" w:bidi="ru-RU"/>
        </w:rPr>
        <w:t>электронной форме</w:t>
      </w:r>
      <w:r w:rsidR="00971970">
        <w:rPr>
          <w:rFonts w:ascii="Times New Roman" w:eastAsia="Times New Roman" w:hAnsi="Times New Roman" w:cs="Times New Roman"/>
          <w:b/>
          <w:bCs/>
          <w:sz w:val="26"/>
          <w:szCs w:val="28"/>
          <w:lang w:eastAsia="ru-RU" w:bidi="ru-RU"/>
        </w:rPr>
        <w:t xml:space="preserve"> </w:t>
      </w:r>
    </w:p>
    <w:p w:rsidR="00971970" w:rsidRPr="00E246A3" w:rsidRDefault="00971970" w:rsidP="00C27675">
      <w:pPr>
        <w:widowControl w:val="0"/>
        <w:spacing w:after="0" w:line="326" w:lineRule="exact"/>
        <w:ind w:left="740" w:firstLine="1040"/>
        <w:rPr>
          <w:rFonts w:ascii="Times New Roman" w:eastAsia="Times New Roman" w:hAnsi="Times New Roman" w:cs="Times New Roman"/>
          <w:b/>
          <w:bCs/>
          <w:sz w:val="26"/>
          <w:szCs w:val="28"/>
          <w:lang w:eastAsia="ru-RU" w:bidi="ru-RU"/>
        </w:rPr>
      </w:pPr>
    </w:p>
    <w:p w:rsidR="00E246A3" w:rsidRPr="00E246A3" w:rsidRDefault="00E246A3" w:rsidP="00CC07B7">
      <w:pPr>
        <w:widowControl w:val="0"/>
        <w:numPr>
          <w:ilvl w:val="0"/>
          <w:numId w:val="16"/>
        </w:numPr>
        <w:tabs>
          <w:tab w:val="left" w:pos="1298"/>
        </w:tabs>
        <w:spacing w:after="0" w:line="322" w:lineRule="exact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E246A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При предоставлении муниципальной услуги в электронной форме заявителю обеспечиваются:</w:t>
      </w:r>
    </w:p>
    <w:p w:rsidR="00E246A3" w:rsidRPr="00E246A3" w:rsidRDefault="00E246A3" w:rsidP="00CC07B7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E246A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получение информации о порядке и сроках предоставления муниципальной услуги;</w:t>
      </w:r>
    </w:p>
    <w:p w:rsidR="00E246A3" w:rsidRPr="00E246A3" w:rsidRDefault="00E246A3" w:rsidP="00CC07B7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E246A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формирование заявления;</w:t>
      </w:r>
    </w:p>
    <w:p w:rsidR="00E246A3" w:rsidRPr="00E246A3" w:rsidRDefault="00E246A3" w:rsidP="00CC07B7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E246A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прием и регистрация Уполномоченным органом заявления и иных документов, необходимых для предоставления муниципальной услуги;</w:t>
      </w:r>
    </w:p>
    <w:p w:rsidR="00E246A3" w:rsidRPr="00E246A3" w:rsidRDefault="00E246A3" w:rsidP="00CC07B7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E246A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получение результата предоставления муниципальной услуги;</w:t>
      </w:r>
    </w:p>
    <w:p w:rsidR="00E246A3" w:rsidRPr="00E246A3" w:rsidRDefault="00E246A3" w:rsidP="00CC07B7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E246A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получение сведений о ходе рассмотрения заявления;</w:t>
      </w:r>
    </w:p>
    <w:p w:rsidR="00E246A3" w:rsidRPr="00E246A3" w:rsidRDefault="00E246A3" w:rsidP="00CC07B7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E246A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осуществление оценки качества предоставления муниципальной услуги;</w:t>
      </w:r>
    </w:p>
    <w:p w:rsidR="00E246A3" w:rsidRPr="00E246A3" w:rsidRDefault="00E246A3" w:rsidP="00CC07B7">
      <w:pPr>
        <w:widowControl w:val="0"/>
        <w:spacing w:after="329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E246A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lastRenderedPageBreak/>
        <w:t xml:space="preserve"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муниципальную услугу, либо </w:t>
      </w:r>
      <w:r w:rsidR="00A43E6B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муниципального</w:t>
      </w:r>
      <w:r w:rsidRPr="00E246A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 служащего.</w:t>
      </w:r>
    </w:p>
    <w:p w:rsidR="00E246A3" w:rsidRPr="00E246A3" w:rsidRDefault="00E246A3" w:rsidP="00E246A3">
      <w:pPr>
        <w:widowControl w:val="0"/>
        <w:spacing w:after="0" w:line="310" w:lineRule="exact"/>
        <w:ind w:left="20"/>
        <w:jc w:val="center"/>
        <w:rPr>
          <w:rFonts w:ascii="Times New Roman" w:eastAsia="Times New Roman" w:hAnsi="Times New Roman" w:cs="Times New Roman"/>
          <w:b/>
          <w:bCs/>
          <w:sz w:val="26"/>
          <w:szCs w:val="28"/>
          <w:lang w:eastAsia="ru-RU" w:bidi="ru-RU"/>
        </w:rPr>
      </w:pPr>
      <w:r w:rsidRPr="00E246A3">
        <w:rPr>
          <w:rFonts w:ascii="Times New Roman" w:eastAsia="Times New Roman" w:hAnsi="Times New Roman" w:cs="Times New Roman"/>
          <w:b/>
          <w:bCs/>
          <w:sz w:val="26"/>
          <w:szCs w:val="28"/>
          <w:lang w:eastAsia="ru-RU" w:bidi="ru-RU"/>
        </w:rPr>
        <w:t xml:space="preserve">Порядок осуществления административных процедур (действий) </w:t>
      </w:r>
      <w:proofErr w:type="gramStart"/>
      <w:r w:rsidRPr="00E246A3">
        <w:rPr>
          <w:rFonts w:ascii="Times New Roman" w:eastAsia="Times New Roman" w:hAnsi="Times New Roman" w:cs="Times New Roman"/>
          <w:b/>
          <w:bCs/>
          <w:sz w:val="26"/>
          <w:szCs w:val="28"/>
          <w:lang w:eastAsia="ru-RU" w:bidi="ru-RU"/>
        </w:rPr>
        <w:t>в</w:t>
      </w:r>
      <w:proofErr w:type="gramEnd"/>
    </w:p>
    <w:p w:rsidR="00E246A3" w:rsidRPr="00E246A3" w:rsidRDefault="00E246A3" w:rsidP="00E246A3">
      <w:pPr>
        <w:widowControl w:val="0"/>
        <w:spacing w:after="311" w:line="310" w:lineRule="exact"/>
        <w:ind w:left="20"/>
        <w:jc w:val="center"/>
        <w:rPr>
          <w:rFonts w:ascii="Times New Roman" w:eastAsia="Times New Roman" w:hAnsi="Times New Roman" w:cs="Times New Roman"/>
          <w:b/>
          <w:bCs/>
          <w:sz w:val="26"/>
          <w:szCs w:val="28"/>
          <w:lang w:eastAsia="ru-RU" w:bidi="ru-RU"/>
        </w:rPr>
      </w:pPr>
      <w:r w:rsidRPr="00E246A3">
        <w:rPr>
          <w:rFonts w:ascii="Times New Roman" w:eastAsia="Times New Roman" w:hAnsi="Times New Roman" w:cs="Times New Roman"/>
          <w:b/>
          <w:bCs/>
          <w:sz w:val="26"/>
          <w:szCs w:val="28"/>
          <w:lang w:eastAsia="ru-RU" w:bidi="ru-RU"/>
        </w:rPr>
        <w:t>электронной форме</w:t>
      </w:r>
    </w:p>
    <w:p w:rsidR="00E246A3" w:rsidRPr="00E246A3" w:rsidRDefault="00E246A3" w:rsidP="00E246A3">
      <w:pPr>
        <w:widowControl w:val="0"/>
        <w:numPr>
          <w:ilvl w:val="0"/>
          <w:numId w:val="16"/>
        </w:numPr>
        <w:tabs>
          <w:tab w:val="left" w:pos="1306"/>
        </w:tabs>
        <w:spacing w:after="0" w:line="322" w:lineRule="exact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E246A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Формирование заявления.</w:t>
      </w:r>
    </w:p>
    <w:p w:rsidR="00E246A3" w:rsidRPr="00E246A3" w:rsidRDefault="00E246A3" w:rsidP="0003308A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E246A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E246A3" w:rsidRPr="00E246A3" w:rsidRDefault="00E246A3" w:rsidP="00AE42AD">
      <w:pPr>
        <w:widowControl w:val="0"/>
        <w:tabs>
          <w:tab w:val="left" w:pos="3937"/>
        </w:tabs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E246A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Форматно-логическая</w:t>
      </w:r>
      <w:r w:rsidR="00AE42AD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 </w:t>
      </w:r>
      <w:r w:rsidRPr="00E246A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проверка сформированного заявления</w:t>
      </w:r>
      <w:r w:rsidR="00AE42AD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 </w:t>
      </w:r>
      <w:r w:rsidRPr="00E246A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E246A3" w:rsidRPr="00E246A3" w:rsidRDefault="00E246A3" w:rsidP="0003308A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E246A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При формировании заявления заявителю обеспечивается:</w:t>
      </w:r>
    </w:p>
    <w:p w:rsidR="00E246A3" w:rsidRPr="00E246A3" w:rsidRDefault="00E246A3" w:rsidP="0003308A">
      <w:pPr>
        <w:widowControl w:val="0"/>
        <w:tabs>
          <w:tab w:val="left" w:pos="1094"/>
        </w:tabs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E246A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а)</w:t>
      </w:r>
      <w:r w:rsidRPr="00E246A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ab/>
        <w:t>возможность копирования и сохранения заявления и иных документов, указанных в пунктах 2.9 - 2.11 настоящего Административного регламента, необходимых для предоставления государственной (муниципальной) услуги;</w:t>
      </w:r>
    </w:p>
    <w:p w:rsidR="00E246A3" w:rsidRPr="00E246A3" w:rsidRDefault="00E246A3" w:rsidP="0003308A">
      <w:pPr>
        <w:widowControl w:val="0"/>
        <w:tabs>
          <w:tab w:val="left" w:pos="1108"/>
        </w:tabs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E246A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б)</w:t>
      </w:r>
      <w:r w:rsidRPr="00E246A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ab/>
        <w:t>возможность печати на бумажном носителе копии электронной формы заявления;</w:t>
      </w:r>
    </w:p>
    <w:p w:rsidR="00E246A3" w:rsidRPr="00E246A3" w:rsidRDefault="00E246A3" w:rsidP="0003308A">
      <w:pPr>
        <w:widowControl w:val="0"/>
        <w:tabs>
          <w:tab w:val="left" w:pos="1113"/>
        </w:tabs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E246A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в)</w:t>
      </w:r>
      <w:r w:rsidRPr="00E246A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ab/>
        <w:t>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E246A3" w:rsidRPr="00E246A3" w:rsidRDefault="00E246A3" w:rsidP="0003308A">
      <w:pPr>
        <w:widowControl w:val="0"/>
        <w:tabs>
          <w:tab w:val="left" w:pos="1094"/>
        </w:tabs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E246A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г)</w:t>
      </w:r>
      <w:r w:rsidRPr="00E246A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ab/>
        <w:t>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E246A3" w:rsidRPr="00E246A3" w:rsidRDefault="00E246A3" w:rsidP="0003308A">
      <w:pPr>
        <w:widowControl w:val="0"/>
        <w:tabs>
          <w:tab w:val="left" w:pos="1103"/>
        </w:tabs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E246A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д)</w:t>
      </w:r>
      <w:r w:rsidRPr="00E246A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ab/>
        <w:t xml:space="preserve">возможность вернуться на любой из этапов заполнения электронной формы заявления без </w:t>
      </w:r>
      <w:proofErr w:type="gramStart"/>
      <w:r w:rsidRPr="00E246A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потери</w:t>
      </w:r>
      <w:proofErr w:type="gramEnd"/>
      <w:r w:rsidRPr="00E246A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 ранее введенной информации;</w:t>
      </w:r>
    </w:p>
    <w:p w:rsidR="00E246A3" w:rsidRPr="00E246A3" w:rsidRDefault="00E246A3" w:rsidP="0003308A">
      <w:pPr>
        <w:widowControl w:val="0"/>
        <w:tabs>
          <w:tab w:val="left" w:pos="398"/>
        </w:tabs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E246A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е)</w:t>
      </w:r>
      <w:r w:rsidRPr="00E246A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ab/>
        <w:t>возможность доступа заявителя на ЕПГУ к ранее поданным им заявлениям в течение не менее одного года, а также частично сформированных заявлений - в течение не менее 3 месяцев.</w:t>
      </w:r>
    </w:p>
    <w:p w:rsidR="00E246A3" w:rsidRPr="00E246A3" w:rsidRDefault="00E246A3" w:rsidP="0003308A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E246A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Сформированное и подписанное </w:t>
      </w:r>
      <w:proofErr w:type="gramStart"/>
      <w:r w:rsidRPr="00E246A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заявление</w:t>
      </w:r>
      <w:proofErr w:type="gramEnd"/>
      <w:r w:rsidRPr="00E246A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E246A3" w:rsidRPr="00E246A3" w:rsidRDefault="00E246A3" w:rsidP="0003308A">
      <w:pPr>
        <w:widowControl w:val="0"/>
        <w:numPr>
          <w:ilvl w:val="0"/>
          <w:numId w:val="16"/>
        </w:numPr>
        <w:tabs>
          <w:tab w:val="left" w:pos="1244"/>
        </w:tabs>
        <w:spacing w:after="0" w:line="322" w:lineRule="exact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E246A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Уполномоченный орган обеспечивает в срок не позднее 1 рабочего дня с момента подачи заявления на ЕПГУ, а в случае его поступления в нерабочий или праздничный день, - в следующий за ним первый рабочий день:</w:t>
      </w:r>
    </w:p>
    <w:p w:rsidR="00E246A3" w:rsidRPr="00E246A3" w:rsidRDefault="00E246A3" w:rsidP="0003308A">
      <w:pPr>
        <w:widowControl w:val="0"/>
        <w:tabs>
          <w:tab w:val="left" w:pos="1047"/>
        </w:tabs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E246A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а)</w:t>
      </w:r>
      <w:r w:rsidRPr="00E246A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ab/>
        <w:t>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:rsidR="00E246A3" w:rsidRPr="00E246A3" w:rsidRDefault="00E246A3" w:rsidP="0003308A">
      <w:pPr>
        <w:widowControl w:val="0"/>
        <w:tabs>
          <w:tab w:val="left" w:pos="1216"/>
        </w:tabs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proofErr w:type="gramStart"/>
      <w:r w:rsidRPr="00E246A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б)</w:t>
      </w:r>
      <w:r w:rsidRPr="00E246A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ab/>
        <w:t xml:space="preserve">регистрацию заявления и направление заявителю уведомления о </w:t>
      </w:r>
      <w:r w:rsidRPr="00E246A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lastRenderedPageBreak/>
        <w:t>регистрации заявления либо об отказе в приеме документов, необходимых для предоставления муниципальной) услуги.</w:t>
      </w:r>
      <w:proofErr w:type="gramEnd"/>
    </w:p>
    <w:p w:rsidR="00E246A3" w:rsidRPr="00E246A3" w:rsidRDefault="00E246A3" w:rsidP="0003308A">
      <w:pPr>
        <w:widowControl w:val="0"/>
        <w:numPr>
          <w:ilvl w:val="0"/>
          <w:numId w:val="16"/>
        </w:numPr>
        <w:tabs>
          <w:tab w:val="left" w:pos="1244"/>
        </w:tabs>
        <w:spacing w:after="0" w:line="322" w:lineRule="exact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E246A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Электронное заявление становится доступным для должностного лица Уполномоченного органа, ответственного за прием и регистрацию заявления (далее - ответственное должностное лицо), в государственной информационной системе, используемой Уполномоченным органом для предоставления муниципальной услуги (далее - ГИС).</w:t>
      </w:r>
    </w:p>
    <w:p w:rsidR="00E246A3" w:rsidRPr="00E246A3" w:rsidRDefault="00E246A3" w:rsidP="0003308A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E246A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Ответственное должностное лицо:</w:t>
      </w:r>
    </w:p>
    <w:p w:rsidR="00E246A3" w:rsidRPr="00E246A3" w:rsidRDefault="00E246A3" w:rsidP="0003308A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E246A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проверяет наличие электронных заявлений, поступивших с ЕПГУ, с периодом не реже 2 раз в день;</w:t>
      </w:r>
    </w:p>
    <w:p w:rsidR="00E246A3" w:rsidRPr="00E246A3" w:rsidRDefault="00E246A3" w:rsidP="0003308A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E246A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рассматривает поступившие заявления и приложенные образы документов (документы);</w:t>
      </w:r>
    </w:p>
    <w:p w:rsidR="00E246A3" w:rsidRPr="00E246A3" w:rsidRDefault="00E246A3" w:rsidP="00607C0D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E246A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производит действия в соответствии с пунктом 3.4 настоящего </w:t>
      </w:r>
      <w:r w:rsidR="00607C0D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А</w:t>
      </w:r>
      <w:r w:rsidRPr="00E246A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дминистративного регламента.</w:t>
      </w:r>
    </w:p>
    <w:p w:rsidR="00E246A3" w:rsidRPr="00E246A3" w:rsidRDefault="00E246A3" w:rsidP="005A7C9F">
      <w:pPr>
        <w:widowControl w:val="0"/>
        <w:numPr>
          <w:ilvl w:val="0"/>
          <w:numId w:val="16"/>
        </w:numPr>
        <w:tabs>
          <w:tab w:val="left" w:pos="1234"/>
        </w:tabs>
        <w:spacing w:after="0" w:line="322" w:lineRule="exact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E246A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Заявителю в качестве результата предоставления муниципальной услуги обеспечивается возможность получения документа:</w:t>
      </w:r>
    </w:p>
    <w:p w:rsidR="00E246A3" w:rsidRPr="00E246A3" w:rsidRDefault="00E246A3" w:rsidP="005A7C9F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E246A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ЕПГУ;</w:t>
      </w:r>
    </w:p>
    <w:p w:rsidR="00E246A3" w:rsidRPr="00E246A3" w:rsidRDefault="00E246A3" w:rsidP="005A7C9F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E246A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E246A3" w:rsidRPr="00E246A3" w:rsidRDefault="00E246A3" w:rsidP="005A7C9F">
      <w:pPr>
        <w:widowControl w:val="0"/>
        <w:numPr>
          <w:ilvl w:val="0"/>
          <w:numId w:val="16"/>
        </w:numPr>
        <w:tabs>
          <w:tab w:val="left" w:pos="1249"/>
        </w:tabs>
        <w:spacing w:after="0" w:line="322" w:lineRule="exact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E246A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Получение информации о ходе рассмотрения заявления и о результате предоставления муниципальной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E246A3" w:rsidRPr="00E246A3" w:rsidRDefault="00E246A3" w:rsidP="005A7C9F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E246A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При предоставлении муниципальной услуги в электронной форме заявителю направляется:</w:t>
      </w:r>
    </w:p>
    <w:p w:rsidR="00E246A3" w:rsidRPr="00E246A3" w:rsidRDefault="00E246A3" w:rsidP="005A7C9F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proofErr w:type="gramStart"/>
      <w:r w:rsidRPr="00E246A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а)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  <w:proofErr w:type="gramEnd"/>
    </w:p>
    <w:p w:rsidR="00E246A3" w:rsidRPr="00E246A3" w:rsidRDefault="00E246A3" w:rsidP="005A7C9F">
      <w:pPr>
        <w:widowControl w:val="0"/>
        <w:spacing w:after="0" w:line="240" w:lineRule="auto"/>
        <w:ind w:firstLine="76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E246A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E246A3" w:rsidRPr="00E246A3" w:rsidRDefault="00E246A3" w:rsidP="005A7C9F">
      <w:pPr>
        <w:widowControl w:val="0"/>
        <w:numPr>
          <w:ilvl w:val="0"/>
          <w:numId w:val="16"/>
        </w:numPr>
        <w:tabs>
          <w:tab w:val="left" w:pos="1299"/>
        </w:tabs>
        <w:spacing w:after="0" w:line="322" w:lineRule="exact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E246A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Оценка качества предоставления муниципальной услуги.</w:t>
      </w:r>
    </w:p>
    <w:p w:rsidR="00E246A3" w:rsidRPr="00E246A3" w:rsidRDefault="00E246A3" w:rsidP="005A7C9F">
      <w:pPr>
        <w:widowControl w:val="0"/>
        <w:spacing w:after="0" w:line="240" w:lineRule="auto"/>
        <w:ind w:firstLine="76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proofErr w:type="gramStart"/>
      <w:r w:rsidRPr="00E246A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</w:t>
      </w:r>
      <w:r w:rsidRPr="00E246A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lastRenderedPageBreak/>
        <w:t>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</w:t>
      </w:r>
      <w:proofErr w:type="gramEnd"/>
      <w:r w:rsidRPr="00E246A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 </w:t>
      </w:r>
      <w:proofErr w:type="gramStart"/>
      <w:r w:rsidRPr="00E246A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</w:t>
      </w:r>
      <w:proofErr w:type="gramEnd"/>
      <w:r w:rsidRPr="00E246A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 решений о досрочном прекращении исполнения соответствующими руководителями своих должностных обязанностей».</w:t>
      </w:r>
    </w:p>
    <w:p w:rsidR="00E246A3" w:rsidRPr="00E246A3" w:rsidRDefault="00E246A3" w:rsidP="005A7C9F">
      <w:pPr>
        <w:widowControl w:val="0"/>
        <w:numPr>
          <w:ilvl w:val="0"/>
          <w:numId w:val="16"/>
        </w:numPr>
        <w:tabs>
          <w:tab w:val="left" w:pos="1299"/>
        </w:tabs>
        <w:spacing w:after="0" w:line="322" w:lineRule="exact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proofErr w:type="gramStart"/>
      <w:r w:rsidRPr="00E246A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</w:t>
      </w:r>
      <w:proofErr w:type="gramEnd"/>
      <w:r w:rsidRPr="00E246A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 муниципальных услуг.</w:t>
      </w:r>
    </w:p>
    <w:p w:rsidR="00FB62B0" w:rsidRDefault="00FB62B0" w:rsidP="00E246A3">
      <w:pPr>
        <w:keepNext/>
        <w:keepLines/>
        <w:widowControl w:val="0"/>
        <w:spacing w:after="0" w:line="322" w:lineRule="exact"/>
        <w:ind w:firstLine="1680"/>
        <w:outlineLvl w:val="0"/>
        <w:rPr>
          <w:rFonts w:ascii="Times New Roman" w:eastAsia="Times New Roman" w:hAnsi="Times New Roman" w:cs="Times New Roman"/>
          <w:b/>
          <w:bCs/>
          <w:sz w:val="26"/>
          <w:szCs w:val="28"/>
          <w:lang w:eastAsia="ru-RU" w:bidi="ru-RU"/>
        </w:rPr>
      </w:pPr>
      <w:bookmarkStart w:id="19" w:name="bookmark20"/>
    </w:p>
    <w:p w:rsidR="00E246A3" w:rsidRPr="009A2E12" w:rsidRDefault="00E246A3" w:rsidP="00AB07DB">
      <w:pPr>
        <w:pStyle w:val="S"/>
        <w:spacing w:line="240" w:lineRule="auto"/>
        <w:jc w:val="center"/>
        <w:rPr>
          <w:b/>
          <w:sz w:val="26"/>
          <w:lang w:eastAsia="ru-RU" w:bidi="ru-RU"/>
        </w:rPr>
      </w:pPr>
      <w:r w:rsidRPr="009A2E12">
        <w:rPr>
          <w:b/>
          <w:sz w:val="26"/>
          <w:lang w:eastAsia="ru-RU" w:bidi="ru-RU"/>
        </w:rPr>
        <w:t>Порядок исправления допущенных опечаток и ошибок в выданн</w:t>
      </w:r>
      <w:r w:rsidR="00FB62B0" w:rsidRPr="009A2E12">
        <w:rPr>
          <w:b/>
          <w:sz w:val="26"/>
          <w:lang w:eastAsia="ru-RU" w:bidi="ru-RU"/>
        </w:rPr>
        <w:t xml:space="preserve">ых в результате предоставления </w:t>
      </w:r>
      <w:r w:rsidRPr="009A2E12">
        <w:rPr>
          <w:b/>
          <w:sz w:val="26"/>
          <w:lang w:eastAsia="ru-RU" w:bidi="ru-RU"/>
        </w:rPr>
        <w:t>муниципальной</w:t>
      </w:r>
      <w:bookmarkStart w:id="20" w:name="bookmark21"/>
      <w:bookmarkEnd w:id="19"/>
      <w:r w:rsidR="00FB62B0" w:rsidRPr="009A2E12">
        <w:rPr>
          <w:b/>
          <w:sz w:val="26"/>
          <w:lang w:eastAsia="ru-RU" w:bidi="ru-RU"/>
        </w:rPr>
        <w:t xml:space="preserve"> </w:t>
      </w:r>
      <w:r w:rsidRPr="009A2E12">
        <w:rPr>
          <w:b/>
          <w:sz w:val="26"/>
          <w:lang w:eastAsia="ru-RU" w:bidi="ru-RU"/>
        </w:rPr>
        <w:t>услуги документах</w:t>
      </w:r>
      <w:bookmarkEnd w:id="20"/>
    </w:p>
    <w:p w:rsidR="00FB62B0" w:rsidRPr="00E246A3" w:rsidRDefault="00FB62B0" w:rsidP="00FB62B0">
      <w:pPr>
        <w:keepNext/>
        <w:keepLines/>
        <w:widowControl w:val="0"/>
        <w:spacing w:after="0" w:line="322" w:lineRule="exact"/>
        <w:ind w:firstLine="1680"/>
        <w:outlineLvl w:val="0"/>
        <w:rPr>
          <w:rFonts w:ascii="Times New Roman" w:eastAsia="Times New Roman" w:hAnsi="Times New Roman" w:cs="Times New Roman"/>
          <w:b/>
          <w:bCs/>
          <w:sz w:val="26"/>
          <w:szCs w:val="28"/>
          <w:lang w:eastAsia="ru-RU" w:bidi="ru-RU"/>
        </w:rPr>
      </w:pPr>
    </w:p>
    <w:p w:rsidR="00E246A3" w:rsidRPr="00E246A3" w:rsidRDefault="00E246A3" w:rsidP="00E246A3">
      <w:pPr>
        <w:widowControl w:val="0"/>
        <w:numPr>
          <w:ilvl w:val="0"/>
          <w:numId w:val="16"/>
        </w:numPr>
        <w:tabs>
          <w:tab w:val="left" w:pos="1416"/>
        </w:tabs>
        <w:spacing w:after="0" w:line="322" w:lineRule="exact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E246A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В случае выявления опечаток и ошибок заявитель вправе обратиться в </w:t>
      </w:r>
      <w:r w:rsidR="000F00C2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Комитет</w:t>
      </w:r>
      <w:r w:rsidRPr="00E246A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 с заявлением с приложением документов, указанных в пункте 2.9. настоящего Административного регламента.</w:t>
      </w:r>
    </w:p>
    <w:p w:rsidR="00E246A3" w:rsidRPr="00E246A3" w:rsidRDefault="00E246A3" w:rsidP="00E246A3">
      <w:pPr>
        <w:widowControl w:val="0"/>
        <w:numPr>
          <w:ilvl w:val="0"/>
          <w:numId w:val="16"/>
        </w:numPr>
        <w:tabs>
          <w:tab w:val="left" w:pos="1416"/>
        </w:tabs>
        <w:spacing w:after="0" w:line="322" w:lineRule="exact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E246A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Основания отказа в приеме заявления об исправлении опечаток и ошибок указаны в пункте 2.13 настоящего Административного регламента.</w:t>
      </w:r>
    </w:p>
    <w:p w:rsidR="00E246A3" w:rsidRPr="00E246A3" w:rsidRDefault="00E246A3" w:rsidP="00E246A3">
      <w:pPr>
        <w:widowControl w:val="0"/>
        <w:numPr>
          <w:ilvl w:val="0"/>
          <w:numId w:val="16"/>
        </w:numPr>
        <w:tabs>
          <w:tab w:val="left" w:pos="1416"/>
        </w:tabs>
        <w:spacing w:after="0" w:line="322" w:lineRule="exact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E246A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Исправление допущенных опечаток и ошибок в выданных в результате предоставления муниципальной услуги документах осуществляется в следующем порядке:</w:t>
      </w:r>
    </w:p>
    <w:p w:rsidR="00E246A3" w:rsidRPr="00E246A3" w:rsidRDefault="00E246A3" w:rsidP="00E246A3">
      <w:pPr>
        <w:widowControl w:val="0"/>
        <w:numPr>
          <w:ilvl w:val="0"/>
          <w:numId w:val="17"/>
        </w:numPr>
        <w:tabs>
          <w:tab w:val="left" w:pos="1639"/>
        </w:tabs>
        <w:spacing w:after="0" w:line="322" w:lineRule="exact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E246A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Заявитель при обнаружении опечаток и ошибок в документах, выданных в результате предоставления муниципальной услуги, обращается лично в </w:t>
      </w:r>
      <w:r w:rsidR="000F00C2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Комитет</w:t>
      </w:r>
      <w:r w:rsidRPr="00E246A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 с заявлением о необходимости исправления опечаток и ошибок, в котором содержится указание на их описание.</w:t>
      </w:r>
    </w:p>
    <w:p w:rsidR="00E246A3" w:rsidRPr="00E246A3" w:rsidRDefault="000F00C2" w:rsidP="00E246A3">
      <w:pPr>
        <w:widowControl w:val="0"/>
        <w:numPr>
          <w:ilvl w:val="0"/>
          <w:numId w:val="17"/>
        </w:numPr>
        <w:tabs>
          <w:tab w:val="left" w:pos="1639"/>
        </w:tabs>
        <w:spacing w:after="0" w:line="322" w:lineRule="exact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Комитет</w:t>
      </w:r>
      <w:r w:rsidR="00E246A3" w:rsidRPr="00E246A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 при получении заявления, указанного в подпункте 3.13.1 пункта 3.13 настоящего подраздела, рассматривает необходимость внесения соответствующих изменений в документы, являющиеся результатом предоставления муниципальной услуги.</w:t>
      </w:r>
    </w:p>
    <w:p w:rsidR="00E246A3" w:rsidRPr="00E246A3" w:rsidRDefault="000F00C2" w:rsidP="00E246A3">
      <w:pPr>
        <w:widowControl w:val="0"/>
        <w:numPr>
          <w:ilvl w:val="0"/>
          <w:numId w:val="17"/>
        </w:numPr>
        <w:tabs>
          <w:tab w:val="left" w:pos="1639"/>
        </w:tabs>
        <w:spacing w:after="0" w:line="322" w:lineRule="exact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Комитет</w:t>
      </w:r>
      <w:r w:rsidR="00E246A3" w:rsidRPr="00E246A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 обеспечивает устранение опечаток и ошибок в </w:t>
      </w:r>
      <w:r w:rsidR="00E246A3" w:rsidRPr="00E246A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lastRenderedPageBreak/>
        <w:t>документах, являющихся результатом предоставления муниципальной услуги.</w:t>
      </w:r>
    </w:p>
    <w:p w:rsidR="00E246A3" w:rsidRPr="00E246A3" w:rsidRDefault="00E246A3" w:rsidP="00E246A3">
      <w:pPr>
        <w:widowControl w:val="0"/>
        <w:numPr>
          <w:ilvl w:val="0"/>
          <w:numId w:val="17"/>
        </w:numPr>
        <w:tabs>
          <w:tab w:val="left" w:pos="1639"/>
        </w:tabs>
        <w:spacing w:after="329" w:line="322" w:lineRule="exact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E246A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Срок устранения опечаток и ошибок не должен превышать 3 (трех) рабочих дней </w:t>
      </w:r>
      <w:proofErr w:type="gramStart"/>
      <w:r w:rsidRPr="00E246A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с даты регистрации</w:t>
      </w:r>
      <w:proofErr w:type="gramEnd"/>
      <w:r w:rsidRPr="00E246A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 заявления, указанного в подпункте 3.13.1 пункта 3.13 настоящего подраздела.</w:t>
      </w:r>
    </w:p>
    <w:p w:rsidR="00E246A3" w:rsidRPr="00E246A3" w:rsidRDefault="00E246A3" w:rsidP="00E246A3">
      <w:pPr>
        <w:keepNext/>
        <w:keepLines/>
        <w:widowControl w:val="0"/>
        <w:numPr>
          <w:ilvl w:val="0"/>
          <w:numId w:val="3"/>
        </w:numPr>
        <w:tabs>
          <w:tab w:val="left" w:pos="1235"/>
        </w:tabs>
        <w:spacing w:after="315" w:line="310" w:lineRule="exact"/>
        <w:ind w:firstLine="740"/>
        <w:jc w:val="both"/>
        <w:outlineLvl w:val="0"/>
        <w:rPr>
          <w:rFonts w:ascii="Times New Roman" w:eastAsia="Times New Roman" w:hAnsi="Times New Roman" w:cs="Times New Roman"/>
          <w:b/>
          <w:bCs/>
          <w:sz w:val="26"/>
          <w:szCs w:val="28"/>
          <w:lang w:eastAsia="ru-RU" w:bidi="ru-RU"/>
        </w:rPr>
      </w:pPr>
      <w:bookmarkStart w:id="21" w:name="bookmark22"/>
      <w:r w:rsidRPr="00E246A3">
        <w:rPr>
          <w:rFonts w:ascii="Times New Roman" w:eastAsia="Times New Roman" w:hAnsi="Times New Roman" w:cs="Times New Roman"/>
          <w:b/>
          <w:bCs/>
          <w:sz w:val="26"/>
          <w:szCs w:val="28"/>
          <w:lang w:eastAsia="ru-RU" w:bidi="ru-RU"/>
        </w:rPr>
        <w:t xml:space="preserve">Формы </w:t>
      </w:r>
      <w:proofErr w:type="gramStart"/>
      <w:r w:rsidRPr="00E246A3">
        <w:rPr>
          <w:rFonts w:ascii="Times New Roman" w:eastAsia="Times New Roman" w:hAnsi="Times New Roman" w:cs="Times New Roman"/>
          <w:b/>
          <w:bCs/>
          <w:sz w:val="26"/>
          <w:szCs w:val="28"/>
          <w:lang w:eastAsia="ru-RU" w:bidi="ru-RU"/>
        </w:rPr>
        <w:t>контроля за</w:t>
      </w:r>
      <w:proofErr w:type="gramEnd"/>
      <w:r w:rsidRPr="00E246A3">
        <w:rPr>
          <w:rFonts w:ascii="Times New Roman" w:eastAsia="Times New Roman" w:hAnsi="Times New Roman" w:cs="Times New Roman"/>
          <w:b/>
          <w:bCs/>
          <w:sz w:val="26"/>
          <w:szCs w:val="28"/>
          <w:lang w:eastAsia="ru-RU" w:bidi="ru-RU"/>
        </w:rPr>
        <w:t xml:space="preserve"> исполнением административного регламента</w:t>
      </w:r>
      <w:bookmarkEnd w:id="21"/>
    </w:p>
    <w:p w:rsidR="00E246A3" w:rsidRPr="00E246A3" w:rsidRDefault="00E246A3" w:rsidP="00430C34">
      <w:pPr>
        <w:widowControl w:val="0"/>
        <w:spacing w:after="0" w:line="317" w:lineRule="exact"/>
        <w:ind w:left="20"/>
        <w:jc w:val="center"/>
        <w:rPr>
          <w:rFonts w:ascii="Times New Roman" w:eastAsia="Times New Roman" w:hAnsi="Times New Roman" w:cs="Times New Roman"/>
          <w:b/>
          <w:bCs/>
          <w:sz w:val="26"/>
          <w:szCs w:val="28"/>
          <w:lang w:eastAsia="ru-RU" w:bidi="ru-RU"/>
        </w:rPr>
      </w:pPr>
      <w:r w:rsidRPr="00E246A3">
        <w:rPr>
          <w:rFonts w:ascii="Times New Roman" w:eastAsia="Times New Roman" w:hAnsi="Times New Roman" w:cs="Times New Roman"/>
          <w:b/>
          <w:bCs/>
          <w:sz w:val="26"/>
          <w:szCs w:val="28"/>
          <w:lang w:eastAsia="ru-RU" w:bidi="ru-RU"/>
        </w:rPr>
        <w:t xml:space="preserve">Порядок осуществления текущего </w:t>
      </w:r>
      <w:proofErr w:type="gramStart"/>
      <w:r w:rsidRPr="00E246A3">
        <w:rPr>
          <w:rFonts w:ascii="Times New Roman" w:eastAsia="Times New Roman" w:hAnsi="Times New Roman" w:cs="Times New Roman"/>
          <w:b/>
          <w:bCs/>
          <w:sz w:val="26"/>
          <w:szCs w:val="28"/>
          <w:lang w:eastAsia="ru-RU" w:bidi="ru-RU"/>
        </w:rPr>
        <w:t>контроля за</w:t>
      </w:r>
      <w:proofErr w:type="gramEnd"/>
      <w:r w:rsidRPr="00E246A3">
        <w:rPr>
          <w:rFonts w:ascii="Times New Roman" w:eastAsia="Times New Roman" w:hAnsi="Times New Roman" w:cs="Times New Roman"/>
          <w:b/>
          <w:bCs/>
          <w:sz w:val="26"/>
          <w:szCs w:val="28"/>
          <w:lang w:eastAsia="ru-RU" w:bidi="ru-RU"/>
        </w:rPr>
        <w:t xml:space="preserve"> соблюдением</w:t>
      </w:r>
      <w:r w:rsidRPr="00E246A3">
        <w:rPr>
          <w:rFonts w:ascii="Times New Roman" w:eastAsia="Times New Roman" w:hAnsi="Times New Roman" w:cs="Times New Roman"/>
          <w:b/>
          <w:bCs/>
          <w:sz w:val="26"/>
          <w:szCs w:val="28"/>
          <w:lang w:eastAsia="ru-RU" w:bidi="ru-RU"/>
        </w:rPr>
        <w:br/>
        <w:t>и исполнением ответственными должностными лицами положений</w:t>
      </w:r>
      <w:r w:rsidRPr="00E246A3">
        <w:rPr>
          <w:rFonts w:ascii="Times New Roman" w:eastAsia="Times New Roman" w:hAnsi="Times New Roman" w:cs="Times New Roman"/>
          <w:b/>
          <w:bCs/>
          <w:sz w:val="26"/>
          <w:szCs w:val="28"/>
          <w:lang w:eastAsia="ru-RU" w:bidi="ru-RU"/>
        </w:rPr>
        <w:br/>
        <w:t>регламента и иных нормативных правовых актов,</w:t>
      </w:r>
    </w:p>
    <w:p w:rsidR="00E246A3" w:rsidRPr="00E246A3" w:rsidRDefault="00E246A3" w:rsidP="00430C34">
      <w:pPr>
        <w:widowControl w:val="0"/>
        <w:spacing w:after="320" w:line="322" w:lineRule="exact"/>
        <w:ind w:left="20"/>
        <w:jc w:val="center"/>
        <w:rPr>
          <w:rFonts w:ascii="Times New Roman" w:eastAsia="Times New Roman" w:hAnsi="Times New Roman" w:cs="Times New Roman"/>
          <w:b/>
          <w:bCs/>
          <w:sz w:val="26"/>
          <w:szCs w:val="28"/>
          <w:lang w:eastAsia="ru-RU" w:bidi="ru-RU"/>
        </w:rPr>
      </w:pPr>
      <w:r w:rsidRPr="00E246A3">
        <w:rPr>
          <w:rFonts w:ascii="Times New Roman" w:eastAsia="Times New Roman" w:hAnsi="Times New Roman" w:cs="Times New Roman"/>
          <w:b/>
          <w:bCs/>
          <w:sz w:val="26"/>
          <w:szCs w:val="28"/>
          <w:lang w:eastAsia="ru-RU" w:bidi="ru-RU"/>
        </w:rPr>
        <w:t>устанавливающих требования к предоставлению муниципальной услуги, а также принятием ими решений</w:t>
      </w:r>
    </w:p>
    <w:p w:rsidR="00E246A3" w:rsidRPr="00E246A3" w:rsidRDefault="00E246A3" w:rsidP="00E246A3">
      <w:pPr>
        <w:widowControl w:val="0"/>
        <w:numPr>
          <w:ilvl w:val="0"/>
          <w:numId w:val="18"/>
        </w:numPr>
        <w:tabs>
          <w:tab w:val="left" w:pos="1200"/>
        </w:tabs>
        <w:spacing w:after="0" w:line="322" w:lineRule="exact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E246A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Текущий </w:t>
      </w:r>
      <w:proofErr w:type="gramStart"/>
      <w:r w:rsidRPr="00E246A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контроль за</w:t>
      </w:r>
      <w:proofErr w:type="gramEnd"/>
      <w:r w:rsidRPr="00E246A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(Уполномоченного органа), уполномоченными на осуществление контроля за предоставлением муниципальной услуги.</w:t>
      </w:r>
    </w:p>
    <w:p w:rsidR="00E246A3" w:rsidRPr="00E246A3" w:rsidRDefault="00E246A3" w:rsidP="00955D3E">
      <w:pPr>
        <w:widowControl w:val="0"/>
        <w:spacing w:after="0" w:line="317" w:lineRule="exact"/>
        <w:ind w:firstLine="60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E246A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 (Уполномоченного органа).</w:t>
      </w:r>
    </w:p>
    <w:p w:rsidR="00E246A3" w:rsidRPr="00E246A3" w:rsidRDefault="00E246A3" w:rsidP="00955D3E">
      <w:pPr>
        <w:widowControl w:val="0"/>
        <w:spacing w:after="0" w:line="240" w:lineRule="auto"/>
        <w:ind w:firstLine="58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E246A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Текущий контроль осуществляется путем проведения проверок: решений о предоставлени</w:t>
      </w:r>
      <w:r w:rsidR="004D179D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и (об отказе в предоставлении) </w:t>
      </w:r>
      <w:r w:rsidRPr="00E246A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муниципальной услуги;</w:t>
      </w:r>
    </w:p>
    <w:p w:rsidR="00E246A3" w:rsidRPr="00E246A3" w:rsidRDefault="00E246A3" w:rsidP="00955D3E">
      <w:pPr>
        <w:widowControl w:val="0"/>
        <w:spacing w:after="0" w:line="240" w:lineRule="auto"/>
        <w:ind w:firstLine="58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E246A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выявления и устранения нарушений прав граждан;</w:t>
      </w:r>
    </w:p>
    <w:p w:rsidR="00E246A3" w:rsidRPr="00E246A3" w:rsidRDefault="00E246A3" w:rsidP="00955D3E">
      <w:pPr>
        <w:widowControl w:val="0"/>
        <w:spacing w:after="320" w:line="240" w:lineRule="auto"/>
        <w:ind w:firstLine="58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E246A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E246A3" w:rsidRDefault="00E246A3" w:rsidP="00396D61">
      <w:pPr>
        <w:widowControl w:val="0"/>
        <w:spacing w:after="0" w:line="322" w:lineRule="exact"/>
        <w:jc w:val="center"/>
        <w:rPr>
          <w:rFonts w:ascii="Times New Roman" w:eastAsia="Times New Roman" w:hAnsi="Times New Roman" w:cs="Times New Roman"/>
          <w:b/>
          <w:bCs/>
          <w:sz w:val="26"/>
          <w:szCs w:val="28"/>
          <w:lang w:eastAsia="ru-RU" w:bidi="ru-RU"/>
        </w:rPr>
      </w:pPr>
      <w:r w:rsidRPr="00E246A3">
        <w:rPr>
          <w:rFonts w:ascii="Times New Roman" w:eastAsia="Times New Roman" w:hAnsi="Times New Roman" w:cs="Times New Roman"/>
          <w:b/>
          <w:bCs/>
          <w:sz w:val="26"/>
          <w:szCs w:val="28"/>
          <w:lang w:eastAsia="ru-RU" w:bidi="ru-RU"/>
        </w:rPr>
        <w:t>Порядок и периодичность осуществления плановых и внеплановых</w:t>
      </w:r>
      <w:r w:rsidRPr="00E246A3">
        <w:rPr>
          <w:rFonts w:ascii="Times New Roman" w:eastAsia="Times New Roman" w:hAnsi="Times New Roman" w:cs="Times New Roman"/>
          <w:b/>
          <w:bCs/>
          <w:sz w:val="26"/>
          <w:szCs w:val="28"/>
          <w:lang w:eastAsia="ru-RU" w:bidi="ru-RU"/>
        </w:rPr>
        <w:br/>
        <w:t xml:space="preserve">проверок полноты и качества предоставления муниципальной услуги, в том числе порядок и формы </w:t>
      </w:r>
      <w:proofErr w:type="gramStart"/>
      <w:r w:rsidRPr="00E246A3">
        <w:rPr>
          <w:rFonts w:ascii="Times New Roman" w:eastAsia="Times New Roman" w:hAnsi="Times New Roman" w:cs="Times New Roman"/>
          <w:b/>
          <w:bCs/>
          <w:sz w:val="26"/>
          <w:szCs w:val="28"/>
          <w:lang w:eastAsia="ru-RU" w:bidi="ru-RU"/>
        </w:rPr>
        <w:t>контроля за</w:t>
      </w:r>
      <w:bookmarkStart w:id="22" w:name="bookmark23"/>
      <w:proofErr w:type="gramEnd"/>
      <w:r w:rsidR="00396D61">
        <w:rPr>
          <w:rFonts w:ascii="Times New Roman" w:eastAsia="Times New Roman" w:hAnsi="Times New Roman" w:cs="Times New Roman"/>
          <w:b/>
          <w:bCs/>
          <w:sz w:val="26"/>
          <w:szCs w:val="28"/>
          <w:lang w:eastAsia="ru-RU" w:bidi="ru-RU"/>
        </w:rPr>
        <w:t xml:space="preserve"> </w:t>
      </w:r>
      <w:r w:rsidR="006275D1">
        <w:rPr>
          <w:rFonts w:ascii="Times New Roman" w:eastAsia="Times New Roman" w:hAnsi="Times New Roman" w:cs="Times New Roman"/>
          <w:b/>
          <w:bCs/>
          <w:sz w:val="26"/>
          <w:szCs w:val="28"/>
          <w:lang w:eastAsia="ru-RU" w:bidi="ru-RU"/>
        </w:rPr>
        <w:t>п</w:t>
      </w:r>
      <w:r w:rsidRPr="00E246A3">
        <w:rPr>
          <w:rFonts w:ascii="Times New Roman" w:eastAsia="Times New Roman" w:hAnsi="Times New Roman" w:cs="Times New Roman"/>
          <w:b/>
          <w:bCs/>
          <w:sz w:val="26"/>
          <w:szCs w:val="28"/>
          <w:lang w:eastAsia="ru-RU" w:bidi="ru-RU"/>
        </w:rPr>
        <w:t>олнотой</w:t>
      </w:r>
      <w:bookmarkEnd w:id="22"/>
      <w:r w:rsidR="006275D1">
        <w:rPr>
          <w:rFonts w:ascii="Times New Roman" w:eastAsia="Times New Roman" w:hAnsi="Times New Roman" w:cs="Times New Roman"/>
          <w:b/>
          <w:bCs/>
          <w:sz w:val="26"/>
          <w:szCs w:val="28"/>
          <w:lang w:eastAsia="ru-RU" w:bidi="ru-RU"/>
        </w:rPr>
        <w:t xml:space="preserve"> </w:t>
      </w:r>
      <w:r w:rsidRPr="00E246A3">
        <w:rPr>
          <w:rFonts w:ascii="Times New Roman" w:eastAsia="Times New Roman" w:hAnsi="Times New Roman" w:cs="Times New Roman"/>
          <w:b/>
          <w:bCs/>
          <w:sz w:val="26"/>
          <w:szCs w:val="28"/>
          <w:lang w:eastAsia="ru-RU" w:bidi="ru-RU"/>
        </w:rPr>
        <w:t>и качеством предоставления муниципальной услуги</w:t>
      </w:r>
    </w:p>
    <w:p w:rsidR="006275D1" w:rsidRPr="00E246A3" w:rsidRDefault="006275D1" w:rsidP="006275D1">
      <w:pPr>
        <w:keepNext/>
        <w:keepLines/>
        <w:widowControl w:val="0"/>
        <w:spacing w:after="0" w:line="322" w:lineRule="exact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8"/>
          <w:lang w:eastAsia="ru-RU" w:bidi="ru-RU"/>
        </w:rPr>
      </w:pPr>
    </w:p>
    <w:p w:rsidR="00E246A3" w:rsidRPr="00E246A3" w:rsidRDefault="00E246A3" w:rsidP="00474D52">
      <w:pPr>
        <w:widowControl w:val="0"/>
        <w:numPr>
          <w:ilvl w:val="0"/>
          <w:numId w:val="18"/>
        </w:numPr>
        <w:tabs>
          <w:tab w:val="left" w:pos="1094"/>
        </w:tabs>
        <w:spacing w:after="0" w:line="322" w:lineRule="exact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proofErr w:type="gramStart"/>
      <w:r w:rsidRPr="00E246A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Контроль за</w:t>
      </w:r>
      <w:proofErr w:type="gramEnd"/>
      <w:r w:rsidRPr="00E246A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E246A3" w:rsidRPr="00E246A3" w:rsidRDefault="00E246A3" w:rsidP="00474D52">
      <w:pPr>
        <w:widowControl w:val="0"/>
        <w:numPr>
          <w:ilvl w:val="0"/>
          <w:numId w:val="18"/>
        </w:numPr>
        <w:tabs>
          <w:tab w:val="left" w:pos="1094"/>
        </w:tabs>
        <w:spacing w:after="0" w:line="322" w:lineRule="exact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E246A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:rsidR="00E246A3" w:rsidRPr="00E246A3" w:rsidRDefault="00E246A3" w:rsidP="00474D52">
      <w:pPr>
        <w:widowControl w:val="0"/>
        <w:spacing w:after="0" w:line="240" w:lineRule="auto"/>
        <w:ind w:firstLine="58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E246A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соблюдение сроков предоставления муниципальной услуги;</w:t>
      </w:r>
    </w:p>
    <w:p w:rsidR="00E246A3" w:rsidRPr="00E246A3" w:rsidRDefault="00E246A3" w:rsidP="00474D52">
      <w:pPr>
        <w:widowControl w:val="0"/>
        <w:spacing w:after="0" w:line="240" w:lineRule="auto"/>
        <w:ind w:firstLine="58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E246A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соблюдение положений настоящего Административного регламента; правильность и обоснованность принятого решения об отказе в предоставлении муниципальной услуги.</w:t>
      </w:r>
    </w:p>
    <w:p w:rsidR="00E246A3" w:rsidRPr="00E246A3" w:rsidRDefault="00E246A3" w:rsidP="00474D52">
      <w:pPr>
        <w:widowControl w:val="0"/>
        <w:spacing w:after="0" w:line="240" w:lineRule="auto"/>
        <w:ind w:firstLine="58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E246A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Основанием для проведения внеплановых проверок являются: получение от </w:t>
      </w:r>
      <w:r w:rsidRPr="00E246A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lastRenderedPageBreak/>
        <w:t>государственных органов, органов местного самоуправления информации о предполагаемых или выявленных нарушениях нормативных прав</w:t>
      </w:r>
      <w:r w:rsidR="00E0700A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овых актов Российской Федерации</w:t>
      </w:r>
      <w:r w:rsidRPr="00E246A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 и нормативных правовых актов органов местного самоуправления</w:t>
      </w:r>
      <w:r w:rsidR="007B7E11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 Кондинского района</w:t>
      </w:r>
      <w:r w:rsidRPr="00406135">
        <w:rPr>
          <w:rFonts w:ascii="Times New Roman" w:eastAsia="Courier New" w:hAnsi="Times New Roman" w:cs="Times New Roman"/>
          <w:i/>
          <w:iCs/>
          <w:color w:val="000000"/>
          <w:sz w:val="26"/>
          <w:szCs w:val="28"/>
          <w:lang w:eastAsia="ru-RU" w:bidi="ru-RU"/>
        </w:rPr>
        <w:t>;</w:t>
      </w:r>
    </w:p>
    <w:p w:rsidR="00E246A3" w:rsidRPr="00E246A3" w:rsidRDefault="00E246A3" w:rsidP="00474D52">
      <w:pPr>
        <w:widowControl w:val="0"/>
        <w:spacing w:after="640" w:line="240" w:lineRule="auto"/>
        <w:ind w:firstLine="58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E246A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E246A3" w:rsidRPr="00E246A3" w:rsidRDefault="00E246A3" w:rsidP="00E246A3">
      <w:pPr>
        <w:widowControl w:val="0"/>
        <w:spacing w:after="320" w:line="322" w:lineRule="exact"/>
        <w:jc w:val="center"/>
        <w:rPr>
          <w:rFonts w:ascii="Times New Roman" w:eastAsia="Times New Roman" w:hAnsi="Times New Roman" w:cs="Times New Roman"/>
          <w:b/>
          <w:bCs/>
          <w:sz w:val="26"/>
          <w:szCs w:val="28"/>
          <w:lang w:eastAsia="ru-RU" w:bidi="ru-RU"/>
        </w:rPr>
      </w:pPr>
      <w:r w:rsidRPr="00E246A3">
        <w:rPr>
          <w:rFonts w:ascii="Times New Roman" w:eastAsia="Times New Roman" w:hAnsi="Times New Roman" w:cs="Times New Roman"/>
          <w:b/>
          <w:bCs/>
          <w:sz w:val="26"/>
          <w:szCs w:val="28"/>
          <w:lang w:eastAsia="ru-RU" w:bidi="ru-RU"/>
        </w:rPr>
        <w:t>Ответственность должностных лиц за решения и действия</w:t>
      </w:r>
      <w:r w:rsidRPr="00E246A3">
        <w:rPr>
          <w:rFonts w:ascii="Times New Roman" w:eastAsia="Times New Roman" w:hAnsi="Times New Roman" w:cs="Times New Roman"/>
          <w:b/>
          <w:bCs/>
          <w:sz w:val="26"/>
          <w:szCs w:val="28"/>
          <w:lang w:eastAsia="ru-RU" w:bidi="ru-RU"/>
        </w:rPr>
        <w:br/>
        <w:t>(бездействие), принимаемые (осуществляемые) ими в ходе</w:t>
      </w:r>
      <w:r w:rsidRPr="00E246A3">
        <w:rPr>
          <w:rFonts w:ascii="Times New Roman" w:eastAsia="Times New Roman" w:hAnsi="Times New Roman" w:cs="Times New Roman"/>
          <w:b/>
          <w:bCs/>
          <w:sz w:val="26"/>
          <w:szCs w:val="28"/>
          <w:lang w:eastAsia="ru-RU" w:bidi="ru-RU"/>
        </w:rPr>
        <w:br/>
        <w:t>предоставления муниципальной услуги</w:t>
      </w:r>
    </w:p>
    <w:p w:rsidR="00E246A3" w:rsidRPr="005D5E30" w:rsidRDefault="00E246A3" w:rsidP="001B308C">
      <w:pPr>
        <w:widowControl w:val="0"/>
        <w:numPr>
          <w:ilvl w:val="0"/>
          <w:numId w:val="19"/>
        </w:numPr>
        <w:tabs>
          <w:tab w:val="left" w:pos="1094"/>
        </w:tabs>
        <w:spacing w:after="0" w:line="322" w:lineRule="exact"/>
        <w:jc w:val="both"/>
        <w:rPr>
          <w:rFonts w:ascii="Times New Roman" w:eastAsia="Times New Roman" w:hAnsi="Times New Roman" w:cs="Times New Roman"/>
          <w:i/>
          <w:iCs/>
          <w:sz w:val="26"/>
          <w:szCs w:val="28"/>
          <w:lang w:eastAsia="ru-RU" w:bidi="ru-RU"/>
        </w:rPr>
      </w:pPr>
      <w:r w:rsidRPr="005D5E30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По результатам проведенных проверок в случае выявления нарушений положений настоящег</w:t>
      </w:r>
      <w:r w:rsidR="005E3DAF" w:rsidRPr="005D5E30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о Административного регламента</w:t>
      </w:r>
      <w:r w:rsidR="005D5E30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 </w:t>
      </w:r>
      <w:r w:rsidRPr="005D5E30">
        <w:rPr>
          <w:rFonts w:ascii="Times New Roman" w:eastAsia="Times New Roman" w:hAnsi="Times New Roman" w:cs="Times New Roman"/>
          <w:color w:val="000000"/>
          <w:sz w:val="26"/>
          <w:szCs w:val="28"/>
          <w:shd w:val="clear" w:color="auto" w:fill="FFFFFF"/>
          <w:lang w:eastAsia="ru-RU" w:bidi="ru-RU"/>
        </w:rPr>
        <w:t xml:space="preserve">и нормативных правовых актов органов местного самоуправления </w:t>
      </w:r>
      <w:r w:rsidR="005D5E30" w:rsidRPr="005D5E30">
        <w:rPr>
          <w:rFonts w:ascii="Times New Roman" w:eastAsia="Times New Roman" w:hAnsi="Times New Roman" w:cs="Times New Roman"/>
          <w:iCs/>
          <w:sz w:val="26"/>
          <w:szCs w:val="28"/>
          <w:lang w:eastAsia="ru-RU" w:bidi="ru-RU"/>
        </w:rPr>
        <w:t>Кондинского района</w:t>
      </w:r>
      <w:r w:rsidRPr="005D5E30">
        <w:rPr>
          <w:rFonts w:ascii="Times New Roman" w:eastAsia="Times New Roman" w:hAnsi="Times New Roman" w:cs="Times New Roman"/>
          <w:color w:val="000000"/>
          <w:sz w:val="26"/>
          <w:szCs w:val="28"/>
          <w:shd w:val="clear" w:color="auto" w:fill="FFFFFF"/>
          <w:lang w:eastAsia="ru-RU" w:bidi="ru-RU"/>
        </w:rPr>
        <w:t xml:space="preserve"> осуществляется привлечение виновных лиц к ответственности в соответствии с законодательством Российской Федерации.</w:t>
      </w:r>
    </w:p>
    <w:p w:rsidR="00E246A3" w:rsidRPr="00E246A3" w:rsidRDefault="00E246A3" w:rsidP="00BD12C6">
      <w:pPr>
        <w:widowControl w:val="0"/>
        <w:spacing w:after="320" w:line="240" w:lineRule="auto"/>
        <w:ind w:firstLine="58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E246A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E246A3" w:rsidRPr="00E246A3" w:rsidRDefault="00E246A3" w:rsidP="00E246A3">
      <w:pPr>
        <w:keepNext/>
        <w:keepLines/>
        <w:widowControl w:val="0"/>
        <w:spacing w:after="0" w:line="322" w:lineRule="exact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8"/>
          <w:lang w:eastAsia="ru-RU" w:bidi="ru-RU"/>
        </w:rPr>
      </w:pPr>
      <w:bookmarkStart w:id="23" w:name="bookmark24"/>
      <w:r w:rsidRPr="00E246A3">
        <w:rPr>
          <w:rFonts w:ascii="Times New Roman" w:eastAsia="Times New Roman" w:hAnsi="Times New Roman" w:cs="Times New Roman"/>
          <w:b/>
          <w:bCs/>
          <w:sz w:val="26"/>
          <w:szCs w:val="28"/>
          <w:lang w:eastAsia="ru-RU" w:bidi="ru-RU"/>
        </w:rPr>
        <w:t xml:space="preserve">Требования к порядку и формам </w:t>
      </w:r>
      <w:proofErr w:type="gramStart"/>
      <w:r w:rsidRPr="00E246A3">
        <w:rPr>
          <w:rFonts w:ascii="Times New Roman" w:eastAsia="Times New Roman" w:hAnsi="Times New Roman" w:cs="Times New Roman"/>
          <w:b/>
          <w:bCs/>
          <w:sz w:val="26"/>
          <w:szCs w:val="28"/>
          <w:lang w:eastAsia="ru-RU" w:bidi="ru-RU"/>
        </w:rPr>
        <w:t>контроля за</w:t>
      </w:r>
      <w:proofErr w:type="gramEnd"/>
      <w:r w:rsidRPr="00E246A3">
        <w:rPr>
          <w:rFonts w:ascii="Times New Roman" w:eastAsia="Times New Roman" w:hAnsi="Times New Roman" w:cs="Times New Roman"/>
          <w:b/>
          <w:bCs/>
          <w:sz w:val="26"/>
          <w:szCs w:val="28"/>
          <w:lang w:eastAsia="ru-RU" w:bidi="ru-RU"/>
        </w:rPr>
        <w:t xml:space="preserve"> предоставлением</w:t>
      </w:r>
      <w:r w:rsidRPr="00E246A3">
        <w:rPr>
          <w:rFonts w:ascii="Times New Roman" w:eastAsia="Times New Roman" w:hAnsi="Times New Roman" w:cs="Times New Roman"/>
          <w:b/>
          <w:bCs/>
          <w:sz w:val="26"/>
          <w:szCs w:val="28"/>
          <w:lang w:eastAsia="ru-RU" w:bidi="ru-RU"/>
        </w:rPr>
        <w:br/>
        <w:t>муниципальной услуги, в том числе со стороны граждан,</w:t>
      </w:r>
      <w:bookmarkEnd w:id="23"/>
    </w:p>
    <w:p w:rsidR="00E246A3" w:rsidRPr="00E246A3" w:rsidRDefault="00E246A3" w:rsidP="00E246A3">
      <w:pPr>
        <w:keepNext/>
        <w:keepLines/>
        <w:widowControl w:val="0"/>
        <w:spacing w:after="311" w:line="31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8"/>
          <w:lang w:eastAsia="ru-RU" w:bidi="ru-RU"/>
        </w:rPr>
      </w:pPr>
      <w:bookmarkStart w:id="24" w:name="bookmark25"/>
      <w:r w:rsidRPr="00E246A3">
        <w:rPr>
          <w:rFonts w:ascii="Times New Roman" w:eastAsia="Times New Roman" w:hAnsi="Times New Roman" w:cs="Times New Roman"/>
          <w:b/>
          <w:bCs/>
          <w:sz w:val="26"/>
          <w:szCs w:val="28"/>
          <w:lang w:eastAsia="ru-RU" w:bidi="ru-RU"/>
        </w:rPr>
        <w:t>их объединений и организаций</w:t>
      </w:r>
      <w:bookmarkEnd w:id="24"/>
    </w:p>
    <w:p w:rsidR="00E246A3" w:rsidRPr="00E246A3" w:rsidRDefault="00E246A3" w:rsidP="007A11D4">
      <w:pPr>
        <w:widowControl w:val="0"/>
        <w:numPr>
          <w:ilvl w:val="0"/>
          <w:numId w:val="19"/>
        </w:numPr>
        <w:tabs>
          <w:tab w:val="left" w:pos="1128"/>
        </w:tabs>
        <w:spacing w:after="0" w:line="322" w:lineRule="exact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E246A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Граждане, их объединения и организации имеют право осуществлять </w:t>
      </w:r>
      <w:proofErr w:type="gramStart"/>
      <w:r w:rsidRPr="00E246A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контроль за</w:t>
      </w:r>
      <w:proofErr w:type="gramEnd"/>
      <w:r w:rsidRPr="00E246A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 предоставлением </w:t>
      </w:r>
      <w:r w:rsidR="003B4EDA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муниципальной</w:t>
      </w:r>
      <w:r w:rsidRPr="00E246A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 услуги путем получения и</w:t>
      </w:r>
      <w:r w:rsidR="00A12AB5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нформации о ходе предоставления </w:t>
      </w:r>
      <w:r w:rsidRPr="00E246A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муниципальной услуги, в том числе о сроках завершения административных процедур (действий).</w:t>
      </w:r>
    </w:p>
    <w:p w:rsidR="00E246A3" w:rsidRPr="00E246A3" w:rsidRDefault="00E246A3" w:rsidP="007A11D4">
      <w:pPr>
        <w:widowControl w:val="0"/>
        <w:spacing w:after="0" w:line="240" w:lineRule="auto"/>
        <w:ind w:firstLine="58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E246A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Граждане, их объединения и организации также имеют право: направлять замечания и предложения по улучшению доступности и качества предоставления муниципальной услуги;</w:t>
      </w:r>
    </w:p>
    <w:p w:rsidR="00E246A3" w:rsidRPr="00E246A3" w:rsidRDefault="00E246A3" w:rsidP="007A11D4">
      <w:pPr>
        <w:widowControl w:val="0"/>
        <w:spacing w:after="0" w:line="240" w:lineRule="auto"/>
        <w:ind w:firstLine="58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E246A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вносить предложения о мерах по устранению нарушений настоящего Административного регламента.</w:t>
      </w:r>
    </w:p>
    <w:p w:rsidR="00E246A3" w:rsidRPr="00E246A3" w:rsidRDefault="00E246A3" w:rsidP="007A11D4">
      <w:pPr>
        <w:widowControl w:val="0"/>
        <w:numPr>
          <w:ilvl w:val="0"/>
          <w:numId w:val="19"/>
        </w:numPr>
        <w:tabs>
          <w:tab w:val="left" w:pos="1128"/>
        </w:tabs>
        <w:spacing w:after="0" w:line="322" w:lineRule="exact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E246A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E246A3" w:rsidRPr="00E246A3" w:rsidRDefault="00E246A3" w:rsidP="007A11D4">
      <w:pPr>
        <w:widowControl w:val="0"/>
        <w:spacing w:after="320" w:line="240" w:lineRule="auto"/>
        <w:ind w:firstLine="58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E246A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E246A3" w:rsidRDefault="00E246A3" w:rsidP="00E246A3">
      <w:pPr>
        <w:keepNext/>
        <w:keepLines/>
        <w:widowControl w:val="0"/>
        <w:numPr>
          <w:ilvl w:val="0"/>
          <w:numId w:val="3"/>
        </w:numPr>
        <w:tabs>
          <w:tab w:val="left" w:pos="1639"/>
        </w:tabs>
        <w:spacing w:after="0" w:line="322" w:lineRule="exact"/>
        <w:ind w:left="280" w:firstLine="960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8"/>
          <w:lang w:eastAsia="ru-RU" w:bidi="ru-RU"/>
        </w:rPr>
      </w:pPr>
      <w:r w:rsidRPr="009866A3">
        <w:rPr>
          <w:rFonts w:ascii="Times New Roman" w:eastAsia="Times New Roman" w:hAnsi="Times New Roman" w:cs="Times New Roman"/>
          <w:b/>
          <w:bCs/>
          <w:sz w:val="26"/>
          <w:szCs w:val="28"/>
          <w:lang w:eastAsia="ru-RU" w:bidi="ru-RU"/>
        </w:rPr>
        <w:lastRenderedPageBreak/>
        <w:t xml:space="preserve">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</w:t>
      </w:r>
      <w:bookmarkStart w:id="25" w:name="bookmark26"/>
      <w:r w:rsidRPr="009866A3">
        <w:rPr>
          <w:rFonts w:ascii="Times New Roman" w:eastAsia="Times New Roman" w:hAnsi="Times New Roman" w:cs="Times New Roman"/>
          <w:b/>
          <w:bCs/>
          <w:sz w:val="26"/>
          <w:szCs w:val="28"/>
          <w:lang w:eastAsia="ru-RU" w:bidi="ru-RU"/>
        </w:rPr>
        <w:t>муниципальных служащих</w:t>
      </w:r>
      <w:bookmarkEnd w:id="25"/>
      <w:r w:rsidR="003E26AB">
        <w:rPr>
          <w:rFonts w:ascii="Times New Roman" w:eastAsia="Times New Roman" w:hAnsi="Times New Roman" w:cs="Times New Roman"/>
          <w:b/>
          <w:bCs/>
          <w:sz w:val="26"/>
          <w:szCs w:val="28"/>
          <w:lang w:eastAsia="ru-RU" w:bidi="ru-RU"/>
        </w:rPr>
        <w:t xml:space="preserve"> </w:t>
      </w:r>
    </w:p>
    <w:p w:rsidR="003E26AB" w:rsidRPr="009866A3" w:rsidRDefault="003E26AB" w:rsidP="003E26AB">
      <w:pPr>
        <w:keepNext/>
        <w:keepLines/>
        <w:widowControl w:val="0"/>
        <w:tabs>
          <w:tab w:val="left" w:pos="1639"/>
        </w:tabs>
        <w:spacing w:after="0" w:line="322" w:lineRule="exact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8"/>
          <w:lang w:eastAsia="ru-RU" w:bidi="ru-RU"/>
        </w:rPr>
      </w:pPr>
    </w:p>
    <w:p w:rsidR="00E246A3" w:rsidRPr="00EA7F9D" w:rsidRDefault="00E246A3" w:rsidP="00C91DFB">
      <w:pPr>
        <w:widowControl w:val="0"/>
        <w:numPr>
          <w:ilvl w:val="0"/>
          <w:numId w:val="20"/>
        </w:numPr>
        <w:tabs>
          <w:tab w:val="left" w:pos="1282"/>
        </w:tabs>
        <w:spacing w:after="0" w:line="322" w:lineRule="exact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proofErr w:type="gramStart"/>
      <w:r w:rsidRPr="00EA7F9D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Заявитель имеет право на обжалование решения и (или) действий (бездействия) </w:t>
      </w:r>
      <w:r w:rsidR="00114F7D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Комитета</w:t>
      </w:r>
      <w:r w:rsidRPr="00EA7F9D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, должностных лиц </w:t>
      </w:r>
      <w:r w:rsidR="00114F7D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Комитета</w:t>
      </w:r>
      <w:r w:rsidR="00C91DFB" w:rsidRPr="00EA7F9D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, </w:t>
      </w:r>
      <w:r w:rsidRPr="00EA7F9D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муниципальных служащих, многофункционального центра, а также работника многофункционального центра при предоставлении муниципальной услуги в досудебном (внесудебном) порядке (далее - жалоба).</w:t>
      </w:r>
      <w:r w:rsidR="00687A17" w:rsidRPr="00EA7F9D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 </w:t>
      </w:r>
      <w:proofErr w:type="gramEnd"/>
    </w:p>
    <w:p w:rsidR="00C15EBE" w:rsidRPr="00EA7F9D" w:rsidRDefault="005B34D7" w:rsidP="00D74DDF">
      <w:pPr>
        <w:widowControl w:val="0"/>
        <w:numPr>
          <w:ilvl w:val="0"/>
          <w:numId w:val="20"/>
        </w:numPr>
        <w:tabs>
          <w:tab w:val="left" w:pos="1282"/>
        </w:tabs>
        <w:spacing w:after="0" w:line="322" w:lineRule="exact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proofErr w:type="gramStart"/>
      <w:r w:rsidRPr="00EA7F9D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Жалоба на решения, действия (бездействие) </w:t>
      </w:r>
      <w:r w:rsidR="00114F7D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Комитета</w:t>
      </w:r>
      <w:r w:rsidRPr="00EA7F9D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, его должностных лиц, муниципальных служащих подается для рассмотрения </w:t>
      </w:r>
      <w:r w:rsidR="00C15EBE" w:rsidRPr="00EA7F9D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руководителю </w:t>
      </w:r>
      <w:r w:rsidR="00114F7D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Комитета</w:t>
      </w:r>
      <w:r w:rsidR="00C15EBE" w:rsidRPr="00EA7F9D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, в письменной форме, в том числе при личном приеме заявителя, по почте, через многофункциональный центр или с использованием информационно-телекоммуникационной сети Интернет, в электронном виде посредством официального сайта органа администрации района, федеральной государственной информационной системы «Единый портал государственных и муниципальных услуг (функций)» (далее - Единый портал</w:t>
      </w:r>
      <w:proofErr w:type="gramEnd"/>
      <w:r w:rsidR="00C15EBE" w:rsidRPr="00EA7F9D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), </w:t>
      </w:r>
      <w:proofErr w:type="gramStart"/>
      <w:r w:rsidR="00C15EBE" w:rsidRPr="00EA7F9D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региональной информационной системы автономного округа «Портал государственных и муниципальных услуг (функций) Ханты-Мансийского автономного округа - Югры» (далее - региональный портал),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- система досудебного обжалования).</w:t>
      </w:r>
      <w:proofErr w:type="gramEnd"/>
    </w:p>
    <w:p w:rsidR="005B34D7" w:rsidRDefault="00D74570" w:rsidP="00D74570">
      <w:pPr>
        <w:widowControl w:val="0"/>
        <w:numPr>
          <w:ilvl w:val="0"/>
          <w:numId w:val="20"/>
        </w:numPr>
        <w:tabs>
          <w:tab w:val="left" w:pos="1282"/>
        </w:tabs>
        <w:spacing w:after="0" w:line="322" w:lineRule="exact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proofErr w:type="gramStart"/>
      <w:r w:rsidRPr="00EA7F9D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В случае если обжалуются решения руководителя </w:t>
      </w:r>
      <w:r w:rsidR="00E4647A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Комитета</w:t>
      </w:r>
      <w:r w:rsidRPr="00EA7F9D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, жалоба направляется в адрес заместителя главы Кондинского района, курирующего соответствующую сферу, и рассматривается им в соответствии с Правилами подачи и рассмотрения жалоб на решения и действия (бездействие) органов администрации Кондинского района, предоставляющих муниципальные услуги, их должностных лиц, муниципальных служащих, филиала автономного учреждения Ханты-Мансийского автономного округа - Югры «Многофункциональный центр предоставления государственных и муниципальных услуг</w:t>
      </w:r>
      <w:proofErr w:type="gramEnd"/>
      <w:r w:rsidRPr="00EA7F9D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 Югры» в </w:t>
      </w:r>
      <w:proofErr w:type="spellStart"/>
      <w:r w:rsidRPr="00EA7F9D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Кондинском</w:t>
      </w:r>
      <w:proofErr w:type="spellEnd"/>
      <w:r w:rsidRPr="00EA7F9D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 районе и его работников, </w:t>
      </w:r>
      <w:proofErr w:type="gramStart"/>
      <w:r w:rsidRPr="00EA7F9D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утвержденными</w:t>
      </w:r>
      <w:proofErr w:type="gramEnd"/>
      <w:r w:rsidRPr="00EA7F9D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 постановлением администрации Кондинского района от 28 августа 2017 года №1400.</w:t>
      </w:r>
    </w:p>
    <w:p w:rsidR="006F4229" w:rsidRDefault="006F4229" w:rsidP="006F4229">
      <w:pPr>
        <w:widowControl w:val="0"/>
        <w:numPr>
          <w:ilvl w:val="0"/>
          <w:numId w:val="20"/>
        </w:numPr>
        <w:tabs>
          <w:tab w:val="left" w:pos="1282"/>
        </w:tabs>
        <w:spacing w:after="0" w:line="322" w:lineRule="exact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proofErr w:type="gramStart"/>
      <w:r w:rsidRPr="006F4229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Жалоба на решения, действия (бездействие) руководителя </w:t>
      </w:r>
      <w:r w:rsidR="009C0D4A" w:rsidRPr="009C0D4A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многофункционального центра</w:t>
      </w:r>
      <w:r w:rsidRPr="006F4229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 подается для рассмотрения в адрес директора автономного учреждения Ханты-Мансийского автономного округа - Югры «Многофункциональный центр предоставления государственных и муниципальных услуг Югры» в письменной форме, в том числе при личном приеме заявителя, по почте, в электронном виде посредством Единого и регионального порталов (при наличии технической возможности), системы </w:t>
      </w:r>
      <w:r w:rsidRPr="006F4229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lastRenderedPageBreak/>
        <w:t>досудебного обжалования (при наличии технической возможности).</w:t>
      </w:r>
      <w:proofErr w:type="gramEnd"/>
    </w:p>
    <w:p w:rsidR="005B34D7" w:rsidRPr="00EA7F9D" w:rsidRDefault="005B34D7" w:rsidP="005B34D7">
      <w:pPr>
        <w:widowControl w:val="0"/>
        <w:numPr>
          <w:ilvl w:val="0"/>
          <w:numId w:val="20"/>
        </w:numPr>
        <w:tabs>
          <w:tab w:val="left" w:pos="1282"/>
        </w:tabs>
        <w:spacing w:after="0" w:line="322" w:lineRule="exact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proofErr w:type="gramStart"/>
      <w:r w:rsidRPr="00EA7F9D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Жалоба на решения, действия (бездействие) работников многофункционального центра подается для рассмотрения руководителю филиала автономного учреждения Ханты-Мансийского автономного округа - Югры «Многофункциональный центр предоставления государственных и муниципальных услуг Югры» в </w:t>
      </w:r>
      <w:proofErr w:type="spellStart"/>
      <w:r w:rsidRPr="00EA7F9D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Кондинском</w:t>
      </w:r>
      <w:proofErr w:type="spellEnd"/>
      <w:r w:rsidRPr="00EA7F9D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 районе»</w:t>
      </w:r>
      <w:r w:rsidR="00D74570" w:rsidRPr="00EA7F9D">
        <w:rPr>
          <w:rFonts w:ascii="Times New Roman" w:eastAsia="Times New Roman" w:hAnsi="Times New Roman" w:cs="Times New Roman"/>
          <w:color w:val="000000"/>
          <w:sz w:val="26"/>
          <w:szCs w:val="24"/>
          <w:lang w:eastAsia="ru-RU" w:bidi="ru-RU"/>
        </w:rPr>
        <w:t xml:space="preserve"> </w:t>
      </w:r>
      <w:r w:rsidR="00D74570" w:rsidRPr="00EA7F9D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в письменной форме, в том числе при личном приеме заявителя, по почте, в электронном виде посредством официального сайта многофункционального центра, Единого и регионального порталов (при наличии технической возможности), системы досудебного</w:t>
      </w:r>
      <w:proofErr w:type="gramEnd"/>
      <w:r w:rsidR="00D74570" w:rsidRPr="00EA7F9D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 обжалования (при наличии технической возможности).</w:t>
      </w:r>
    </w:p>
    <w:p w:rsidR="008313CA" w:rsidRDefault="008313CA" w:rsidP="00E246A3">
      <w:pPr>
        <w:widowControl w:val="0"/>
        <w:spacing w:after="0" w:line="322" w:lineRule="exact"/>
        <w:ind w:left="20"/>
        <w:jc w:val="center"/>
        <w:rPr>
          <w:rFonts w:ascii="Times New Roman" w:eastAsia="Times New Roman" w:hAnsi="Times New Roman" w:cs="Times New Roman"/>
          <w:b/>
          <w:bCs/>
          <w:sz w:val="26"/>
          <w:szCs w:val="28"/>
          <w:lang w:eastAsia="ru-RU" w:bidi="ru-RU"/>
        </w:rPr>
      </w:pPr>
    </w:p>
    <w:p w:rsidR="00E246A3" w:rsidRPr="00E246A3" w:rsidRDefault="00E246A3" w:rsidP="00E246A3">
      <w:pPr>
        <w:widowControl w:val="0"/>
        <w:spacing w:after="0" w:line="322" w:lineRule="exact"/>
        <w:ind w:left="20"/>
        <w:jc w:val="center"/>
        <w:rPr>
          <w:rFonts w:ascii="Times New Roman" w:eastAsia="Times New Roman" w:hAnsi="Times New Roman" w:cs="Times New Roman"/>
          <w:b/>
          <w:bCs/>
          <w:sz w:val="26"/>
          <w:szCs w:val="28"/>
          <w:lang w:eastAsia="ru-RU" w:bidi="ru-RU"/>
        </w:rPr>
      </w:pPr>
      <w:r w:rsidRPr="00E246A3">
        <w:rPr>
          <w:rFonts w:ascii="Times New Roman" w:eastAsia="Times New Roman" w:hAnsi="Times New Roman" w:cs="Times New Roman"/>
          <w:b/>
          <w:bCs/>
          <w:sz w:val="26"/>
          <w:szCs w:val="28"/>
          <w:lang w:eastAsia="ru-RU" w:bidi="ru-RU"/>
        </w:rPr>
        <w:t>Способы информирования заявителей о порядке подачи и рассмотрения</w:t>
      </w:r>
      <w:r w:rsidRPr="00E246A3">
        <w:rPr>
          <w:rFonts w:ascii="Times New Roman" w:eastAsia="Times New Roman" w:hAnsi="Times New Roman" w:cs="Times New Roman"/>
          <w:b/>
          <w:bCs/>
          <w:sz w:val="26"/>
          <w:szCs w:val="28"/>
          <w:lang w:eastAsia="ru-RU" w:bidi="ru-RU"/>
        </w:rPr>
        <w:br/>
        <w:t>жалобы, в том числе с использованием Единого портала государственных и</w:t>
      </w:r>
    </w:p>
    <w:p w:rsidR="00E246A3" w:rsidRPr="00E246A3" w:rsidRDefault="00E246A3" w:rsidP="00E246A3">
      <w:pPr>
        <w:widowControl w:val="0"/>
        <w:spacing w:after="291" w:line="310" w:lineRule="exact"/>
        <w:ind w:left="20"/>
        <w:jc w:val="center"/>
        <w:rPr>
          <w:rFonts w:ascii="Times New Roman" w:eastAsia="Times New Roman" w:hAnsi="Times New Roman" w:cs="Times New Roman"/>
          <w:b/>
          <w:bCs/>
          <w:sz w:val="26"/>
          <w:szCs w:val="28"/>
          <w:lang w:eastAsia="ru-RU" w:bidi="ru-RU"/>
        </w:rPr>
      </w:pPr>
      <w:r w:rsidRPr="00E246A3">
        <w:rPr>
          <w:rFonts w:ascii="Times New Roman" w:eastAsia="Times New Roman" w:hAnsi="Times New Roman" w:cs="Times New Roman"/>
          <w:b/>
          <w:bCs/>
          <w:sz w:val="26"/>
          <w:szCs w:val="28"/>
          <w:lang w:eastAsia="ru-RU" w:bidi="ru-RU"/>
        </w:rPr>
        <w:t>муниципальных услуг (функций)</w:t>
      </w:r>
    </w:p>
    <w:p w:rsidR="00E246A3" w:rsidRPr="00E246A3" w:rsidRDefault="00E246A3" w:rsidP="00E246A3">
      <w:pPr>
        <w:widowControl w:val="0"/>
        <w:numPr>
          <w:ilvl w:val="0"/>
          <w:numId w:val="20"/>
        </w:numPr>
        <w:tabs>
          <w:tab w:val="left" w:pos="1307"/>
        </w:tabs>
        <w:spacing w:after="300" w:line="322" w:lineRule="exact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E246A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Информация о порядке подачи и рассмотрения жалобы размещается на информационных стендах в местах предоставления муниципальной услуги, на </w:t>
      </w:r>
      <w:r w:rsidR="00D74DDF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официальном </w:t>
      </w:r>
      <w:r w:rsidRPr="00E246A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сайте </w:t>
      </w:r>
      <w:r w:rsidR="00A85482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Уполномоченного органа</w:t>
      </w:r>
      <w:r w:rsidRPr="00E246A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E246A3" w:rsidRPr="00E246A3" w:rsidRDefault="00E246A3" w:rsidP="00E246A3">
      <w:pPr>
        <w:widowControl w:val="0"/>
        <w:spacing w:after="304" w:line="322" w:lineRule="exact"/>
        <w:ind w:left="20"/>
        <w:jc w:val="center"/>
        <w:rPr>
          <w:rFonts w:ascii="Times New Roman" w:eastAsia="Times New Roman" w:hAnsi="Times New Roman" w:cs="Times New Roman"/>
          <w:b/>
          <w:bCs/>
          <w:sz w:val="26"/>
          <w:szCs w:val="28"/>
          <w:lang w:eastAsia="ru-RU" w:bidi="ru-RU"/>
        </w:rPr>
      </w:pPr>
      <w:proofErr w:type="gramStart"/>
      <w:r w:rsidRPr="00E246A3">
        <w:rPr>
          <w:rFonts w:ascii="Times New Roman" w:eastAsia="Times New Roman" w:hAnsi="Times New Roman" w:cs="Times New Roman"/>
          <w:b/>
          <w:bCs/>
          <w:sz w:val="26"/>
          <w:szCs w:val="28"/>
          <w:lang w:eastAsia="ru-RU" w:bidi="ru-RU"/>
        </w:rPr>
        <w:t>Перечень нормативных правовых актов, регулирующих порядок</w:t>
      </w:r>
      <w:r w:rsidRPr="00E246A3">
        <w:rPr>
          <w:rFonts w:ascii="Times New Roman" w:eastAsia="Times New Roman" w:hAnsi="Times New Roman" w:cs="Times New Roman"/>
          <w:b/>
          <w:bCs/>
          <w:sz w:val="26"/>
          <w:szCs w:val="28"/>
          <w:lang w:eastAsia="ru-RU" w:bidi="ru-RU"/>
        </w:rPr>
        <w:br/>
        <w:t>досудебного (внесудебного) обжалования действий (бездействия) и (или)</w:t>
      </w:r>
      <w:r w:rsidRPr="00E246A3">
        <w:rPr>
          <w:rFonts w:ascii="Times New Roman" w:eastAsia="Times New Roman" w:hAnsi="Times New Roman" w:cs="Times New Roman"/>
          <w:b/>
          <w:bCs/>
          <w:sz w:val="26"/>
          <w:szCs w:val="28"/>
          <w:lang w:eastAsia="ru-RU" w:bidi="ru-RU"/>
        </w:rPr>
        <w:br/>
        <w:t>решений, принятых (осуществленных) в ходе предоставления</w:t>
      </w:r>
      <w:r w:rsidRPr="00E246A3">
        <w:rPr>
          <w:rFonts w:ascii="Times New Roman" w:eastAsia="Times New Roman" w:hAnsi="Times New Roman" w:cs="Times New Roman"/>
          <w:b/>
          <w:bCs/>
          <w:sz w:val="26"/>
          <w:szCs w:val="28"/>
          <w:lang w:eastAsia="ru-RU" w:bidi="ru-RU"/>
        </w:rPr>
        <w:br/>
        <w:t>муниципальной услуги</w:t>
      </w:r>
      <w:proofErr w:type="gramEnd"/>
    </w:p>
    <w:p w:rsidR="00E246A3" w:rsidRPr="00E246A3" w:rsidRDefault="00E246A3" w:rsidP="00474D52">
      <w:pPr>
        <w:widowControl w:val="0"/>
        <w:numPr>
          <w:ilvl w:val="0"/>
          <w:numId w:val="20"/>
        </w:numPr>
        <w:tabs>
          <w:tab w:val="left" w:pos="1307"/>
        </w:tabs>
        <w:spacing w:after="0" w:line="317" w:lineRule="exact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E246A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Порядок досудебного (внесудебного) обжалования решений и действий (бездействия) Уполномоченного органа, предоставляющего государственную (муниципальную) услугу, а также его должностных лиц регулируется:</w:t>
      </w:r>
    </w:p>
    <w:p w:rsidR="00E246A3" w:rsidRPr="00E246A3" w:rsidRDefault="008313CA" w:rsidP="00474D52">
      <w:pPr>
        <w:widowControl w:val="0"/>
        <w:spacing w:after="0" w:line="317" w:lineRule="exact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8313CA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Федеральн</w:t>
      </w:r>
      <w:r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ым</w:t>
      </w:r>
      <w:r w:rsidRPr="008313CA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 закон</w:t>
      </w:r>
      <w:r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ом</w:t>
      </w:r>
      <w:r w:rsidRPr="008313CA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 от 27 июля 2010 г. № 210-ФЗ «Об организации предоставления государственных и муниципальных услуг»</w:t>
      </w:r>
      <w:r w:rsidR="00F9079A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 (далее -</w:t>
      </w:r>
      <w:r w:rsidR="00F9079A" w:rsidRPr="00F9079A">
        <w:t xml:space="preserve"> </w:t>
      </w:r>
      <w:r w:rsidR="00F9079A" w:rsidRPr="00F9079A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Федеральны</w:t>
      </w:r>
      <w:r w:rsidR="00F9079A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й</w:t>
      </w:r>
      <w:r w:rsidR="00F9079A" w:rsidRPr="00F9079A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 закон № 210-ФЗ</w:t>
      </w:r>
      <w:r w:rsidR="00F9079A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)</w:t>
      </w:r>
      <w:r w:rsidR="00E246A3" w:rsidRPr="00E246A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;</w:t>
      </w:r>
    </w:p>
    <w:p w:rsidR="00E246A3" w:rsidRPr="00E246A3" w:rsidRDefault="008313CA" w:rsidP="00474D52">
      <w:pPr>
        <w:widowControl w:val="0"/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i/>
          <w:iCs/>
          <w:sz w:val="26"/>
          <w:szCs w:val="28"/>
          <w:lang w:eastAsia="ru-RU" w:bidi="ru-RU"/>
        </w:rPr>
      </w:pPr>
      <w:proofErr w:type="gramStart"/>
      <w:r w:rsidRPr="008313CA">
        <w:rPr>
          <w:rFonts w:ascii="Times New Roman" w:eastAsia="Times New Roman" w:hAnsi="Times New Roman" w:cs="Times New Roman"/>
          <w:color w:val="000000"/>
          <w:sz w:val="26"/>
          <w:szCs w:val="28"/>
          <w:shd w:val="clear" w:color="auto" w:fill="FFFFFF"/>
          <w:lang w:eastAsia="ru-RU" w:bidi="ru-RU"/>
        </w:rPr>
        <w:t>постановление</w:t>
      </w:r>
      <w:r>
        <w:rPr>
          <w:rFonts w:ascii="Times New Roman" w:eastAsia="Times New Roman" w:hAnsi="Times New Roman" w:cs="Times New Roman"/>
          <w:color w:val="000000"/>
          <w:sz w:val="26"/>
          <w:szCs w:val="28"/>
          <w:shd w:val="clear" w:color="auto" w:fill="FFFFFF"/>
          <w:lang w:eastAsia="ru-RU" w:bidi="ru-RU"/>
        </w:rPr>
        <w:t>м</w:t>
      </w:r>
      <w:r w:rsidRPr="008313CA">
        <w:rPr>
          <w:rFonts w:ascii="Times New Roman" w:eastAsia="Times New Roman" w:hAnsi="Times New Roman" w:cs="Times New Roman"/>
          <w:color w:val="000000"/>
          <w:sz w:val="26"/>
          <w:szCs w:val="28"/>
          <w:shd w:val="clear" w:color="auto" w:fill="FFFFFF"/>
          <w:lang w:eastAsia="ru-RU" w:bidi="ru-RU"/>
        </w:rPr>
        <w:t xml:space="preserve"> администрации Кондинского района от 28 августа 2017 года № 1400 «Об утверждении правил подачи и рассмотрения жалоб на решения  и действия (бездействие) органов администрации Кондинского района, предоставляющих муниципальные услуги, их должностных лиц, муниципальных служащих, филиала автономного учреждения Ханты-Мансийского автономного округа - Югры «Многофункциональный центр предоставления государственных  и муниципальных услуг Югры» в </w:t>
      </w:r>
      <w:proofErr w:type="spellStart"/>
      <w:r w:rsidRPr="008313CA">
        <w:rPr>
          <w:rFonts w:ascii="Times New Roman" w:eastAsia="Times New Roman" w:hAnsi="Times New Roman" w:cs="Times New Roman"/>
          <w:color w:val="000000"/>
          <w:sz w:val="26"/>
          <w:szCs w:val="28"/>
          <w:shd w:val="clear" w:color="auto" w:fill="FFFFFF"/>
          <w:lang w:eastAsia="ru-RU" w:bidi="ru-RU"/>
        </w:rPr>
        <w:t>Кондинском</w:t>
      </w:r>
      <w:proofErr w:type="spellEnd"/>
      <w:r w:rsidRPr="008313CA">
        <w:rPr>
          <w:rFonts w:ascii="Times New Roman" w:eastAsia="Times New Roman" w:hAnsi="Times New Roman" w:cs="Times New Roman"/>
          <w:color w:val="000000"/>
          <w:sz w:val="26"/>
          <w:szCs w:val="28"/>
          <w:shd w:val="clear" w:color="auto" w:fill="FFFFFF"/>
          <w:lang w:eastAsia="ru-RU" w:bidi="ru-RU"/>
        </w:rPr>
        <w:t xml:space="preserve"> районе и его работников»</w:t>
      </w:r>
      <w:r>
        <w:rPr>
          <w:rFonts w:ascii="Times New Roman" w:eastAsia="Times New Roman" w:hAnsi="Times New Roman" w:cs="Times New Roman"/>
          <w:color w:val="000000"/>
          <w:sz w:val="26"/>
          <w:szCs w:val="28"/>
          <w:shd w:val="clear" w:color="auto" w:fill="FFFFFF"/>
          <w:lang w:eastAsia="ru-RU" w:bidi="ru-RU"/>
        </w:rPr>
        <w:t>;</w:t>
      </w:r>
      <w:proofErr w:type="gramEnd"/>
    </w:p>
    <w:p w:rsidR="00E246A3" w:rsidRPr="00E246A3" w:rsidRDefault="00E246A3" w:rsidP="00474D52">
      <w:pPr>
        <w:widowControl w:val="0"/>
        <w:spacing w:after="320" w:line="240" w:lineRule="auto"/>
        <w:ind w:firstLine="76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E246A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E246A3" w:rsidRPr="00E246A3" w:rsidRDefault="00E246A3" w:rsidP="00E246A3">
      <w:pPr>
        <w:keepNext/>
        <w:keepLines/>
        <w:widowControl w:val="0"/>
        <w:numPr>
          <w:ilvl w:val="0"/>
          <w:numId w:val="3"/>
        </w:numPr>
        <w:tabs>
          <w:tab w:val="left" w:pos="835"/>
        </w:tabs>
        <w:spacing w:after="0" w:line="322" w:lineRule="exact"/>
        <w:ind w:left="600" w:hanging="260"/>
        <w:outlineLvl w:val="0"/>
        <w:rPr>
          <w:rFonts w:ascii="Times New Roman" w:eastAsia="Times New Roman" w:hAnsi="Times New Roman" w:cs="Times New Roman"/>
          <w:b/>
          <w:bCs/>
          <w:sz w:val="26"/>
          <w:szCs w:val="28"/>
          <w:lang w:eastAsia="ru-RU" w:bidi="ru-RU"/>
        </w:rPr>
      </w:pPr>
      <w:bookmarkStart w:id="26" w:name="bookmark27"/>
      <w:r w:rsidRPr="00E246A3">
        <w:rPr>
          <w:rFonts w:ascii="Times New Roman" w:eastAsia="Times New Roman" w:hAnsi="Times New Roman" w:cs="Times New Roman"/>
          <w:b/>
          <w:bCs/>
          <w:sz w:val="26"/>
          <w:szCs w:val="28"/>
          <w:lang w:eastAsia="ru-RU" w:bidi="ru-RU"/>
        </w:rPr>
        <w:lastRenderedPageBreak/>
        <w:t>Особенности выполнения административных процедур (действий) в многофункциональных центрах предоставления государственных и</w:t>
      </w:r>
      <w:bookmarkEnd w:id="26"/>
    </w:p>
    <w:p w:rsidR="00E246A3" w:rsidRPr="00E246A3" w:rsidRDefault="00E246A3" w:rsidP="00E246A3">
      <w:pPr>
        <w:keepNext/>
        <w:keepLines/>
        <w:widowControl w:val="0"/>
        <w:spacing w:after="311" w:line="31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8"/>
          <w:lang w:eastAsia="ru-RU" w:bidi="ru-RU"/>
        </w:rPr>
      </w:pPr>
      <w:bookmarkStart w:id="27" w:name="bookmark28"/>
      <w:r w:rsidRPr="00E246A3">
        <w:rPr>
          <w:rFonts w:ascii="Times New Roman" w:eastAsia="Times New Roman" w:hAnsi="Times New Roman" w:cs="Times New Roman"/>
          <w:b/>
          <w:bCs/>
          <w:sz w:val="26"/>
          <w:szCs w:val="28"/>
          <w:lang w:eastAsia="ru-RU" w:bidi="ru-RU"/>
        </w:rPr>
        <w:t>муниципальных услуг</w:t>
      </w:r>
      <w:bookmarkEnd w:id="27"/>
    </w:p>
    <w:p w:rsidR="00E246A3" w:rsidRPr="00E246A3" w:rsidRDefault="00E246A3" w:rsidP="00E246A3">
      <w:pPr>
        <w:keepNext/>
        <w:keepLines/>
        <w:widowControl w:val="0"/>
        <w:spacing w:after="0" w:line="322" w:lineRule="exact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8"/>
          <w:lang w:eastAsia="ru-RU" w:bidi="ru-RU"/>
        </w:rPr>
      </w:pPr>
      <w:bookmarkStart w:id="28" w:name="bookmark29"/>
      <w:r w:rsidRPr="00E246A3">
        <w:rPr>
          <w:rFonts w:ascii="Times New Roman" w:eastAsia="Times New Roman" w:hAnsi="Times New Roman" w:cs="Times New Roman"/>
          <w:b/>
          <w:bCs/>
          <w:sz w:val="26"/>
          <w:szCs w:val="28"/>
          <w:lang w:eastAsia="ru-RU" w:bidi="ru-RU"/>
        </w:rPr>
        <w:t>Исчерпывающий перечень административных процедур (действий) при</w:t>
      </w:r>
      <w:r w:rsidRPr="00E246A3">
        <w:rPr>
          <w:rFonts w:ascii="Times New Roman" w:eastAsia="Times New Roman" w:hAnsi="Times New Roman" w:cs="Times New Roman"/>
          <w:b/>
          <w:bCs/>
          <w:sz w:val="26"/>
          <w:szCs w:val="28"/>
          <w:lang w:eastAsia="ru-RU" w:bidi="ru-RU"/>
        </w:rPr>
        <w:br/>
        <w:t>предоставлении муниципальной услуги, выполняемых</w:t>
      </w:r>
      <w:bookmarkEnd w:id="28"/>
    </w:p>
    <w:p w:rsidR="00E246A3" w:rsidRDefault="00E246A3" w:rsidP="00E246A3">
      <w:pPr>
        <w:keepNext/>
        <w:keepLines/>
        <w:widowControl w:val="0"/>
        <w:spacing w:after="0" w:line="322" w:lineRule="exact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8"/>
          <w:lang w:eastAsia="ru-RU" w:bidi="ru-RU"/>
        </w:rPr>
      </w:pPr>
      <w:bookmarkStart w:id="29" w:name="bookmark30"/>
      <w:r w:rsidRPr="00E246A3">
        <w:rPr>
          <w:rFonts w:ascii="Times New Roman" w:eastAsia="Times New Roman" w:hAnsi="Times New Roman" w:cs="Times New Roman"/>
          <w:b/>
          <w:bCs/>
          <w:sz w:val="26"/>
          <w:szCs w:val="28"/>
          <w:lang w:eastAsia="ru-RU" w:bidi="ru-RU"/>
        </w:rPr>
        <w:t>многофункциональными центрами</w:t>
      </w:r>
      <w:bookmarkEnd w:id="29"/>
      <w:r w:rsidR="00726552">
        <w:rPr>
          <w:rFonts w:ascii="Times New Roman" w:eastAsia="Times New Roman" w:hAnsi="Times New Roman" w:cs="Times New Roman"/>
          <w:b/>
          <w:bCs/>
          <w:sz w:val="26"/>
          <w:szCs w:val="28"/>
          <w:lang w:eastAsia="ru-RU" w:bidi="ru-RU"/>
        </w:rPr>
        <w:t xml:space="preserve"> </w:t>
      </w:r>
    </w:p>
    <w:p w:rsidR="00726552" w:rsidRPr="00E246A3" w:rsidRDefault="00726552" w:rsidP="00E246A3">
      <w:pPr>
        <w:keepNext/>
        <w:keepLines/>
        <w:widowControl w:val="0"/>
        <w:spacing w:after="0" w:line="322" w:lineRule="exact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8"/>
          <w:lang w:eastAsia="ru-RU" w:bidi="ru-RU"/>
        </w:rPr>
      </w:pPr>
    </w:p>
    <w:p w:rsidR="00E246A3" w:rsidRPr="00E246A3" w:rsidRDefault="00E246A3" w:rsidP="009C5130">
      <w:pPr>
        <w:widowControl w:val="0"/>
        <w:spacing w:after="0" w:line="240" w:lineRule="auto"/>
        <w:ind w:firstLine="76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E246A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6.1</w:t>
      </w:r>
      <w:r w:rsidR="00534BC1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.</w:t>
      </w:r>
      <w:r w:rsidRPr="00E246A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 Многофункциональный центр осуществляет:</w:t>
      </w:r>
    </w:p>
    <w:p w:rsidR="00E246A3" w:rsidRPr="00E246A3" w:rsidRDefault="00E246A3" w:rsidP="009C5130">
      <w:pPr>
        <w:widowControl w:val="0"/>
        <w:spacing w:after="0" w:line="240" w:lineRule="auto"/>
        <w:ind w:firstLine="76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E246A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информирование заявителей о порядке предоставления муниципальной услуги в многофункциональном центре, по иным вопроса</w:t>
      </w:r>
      <w:r w:rsidR="00BC7546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м, связанным с предоставлением </w:t>
      </w:r>
      <w:r w:rsidRPr="00E246A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E246A3" w:rsidRPr="00E246A3" w:rsidRDefault="00E246A3" w:rsidP="009C5130">
      <w:pPr>
        <w:widowControl w:val="0"/>
        <w:spacing w:after="0" w:line="240" w:lineRule="auto"/>
        <w:ind w:firstLine="76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E246A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выдачу заявителю результата предоставления муниципальной услуги, на бумажном носителе, подтверждающ</w:t>
      </w:r>
      <w:r w:rsidR="008241DB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его</w:t>
      </w:r>
      <w:r w:rsidRPr="00E246A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 содержание электронных документов, направленных в многофункциональный центр по результатам предоставления муниципальной услуги</w:t>
      </w:r>
      <w:r w:rsidR="00F9079A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,</w:t>
      </w:r>
      <w:r w:rsidRPr="00E246A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 а также выдач</w:t>
      </w:r>
      <w:r w:rsidR="005859A8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у</w:t>
      </w:r>
      <w:r w:rsidRPr="00E246A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 документов, включая составление на бумажном носителе и </w:t>
      </w:r>
      <w:proofErr w:type="gramStart"/>
      <w:r w:rsidRPr="00E246A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заверение выписок</w:t>
      </w:r>
      <w:proofErr w:type="gramEnd"/>
      <w:r w:rsidRPr="00E246A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 из информационных систем органов, предоставляющих муниципальн</w:t>
      </w:r>
      <w:r w:rsidR="005859A8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ую</w:t>
      </w:r>
      <w:r w:rsidRPr="00E246A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 услуг</w:t>
      </w:r>
      <w:r w:rsidR="005859A8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у</w:t>
      </w:r>
      <w:r w:rsidRPr="00E246A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;</w:t>
      </w:r>
    </w:p>
    <w:p w:rsidR="00E246A3" w:rsidRPr="00E246A3" w:rsidRDefault="00E246A3" w:rsidP="009C5130">
      <w:pPr>
        <w:widowControl w:val="0"/>
        <w:spacing w:after="0" w:line="240" w:lineRule="auto"/>
        <w:ind w:firstLine="76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E246A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иные процедуры и действия, предусмотренные Федеральным законом № 210-ФЗ.</w:t>
      </w:r>
    </w:p>
    <w:p w:rsidR="00E246A3" w:rsidRPr="00E246A3" w:rsidRDefault="00E246A3" w:rsidP="009C5130">
      <w:pPr>
        <w:widowControl w:val="0"/>
        <w:spacing w:after="320" w:line="240" w:lineRule="auto"/>
        <w:ind w:firstLine="76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E246A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:rsidR="00E246A3" w:rsidRDefault="00E246A3" w:rsidP="00E246A3">
      <w:pPr>
        <w:keepNext/>
        <w:keepLines/>
        <w:widowControl w:val="0"/>
        <w:spacing w:after="0" w:line="322" w:lineRule="exact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8"/>
          <w:lang w:eastAsia="ru-RU" w:bidi="ru-RU"/>
        </w:rPr>
      </w:pPr>
      <w:bookmarkStart w:id="30" w:name="bookmark31"/>
      <w:r w:rsidRPr="00E246A3">
        <w:rPr>
          <w:rFonts w:ascii="Times New Roman" w:eastAsia="Times New Roman" w:hAnsi="Times New Roman" w:cs="Times New Roman"/>
          <w:b/>
          <w:bCs/>
          <w:sz w:val="26"/>
          <w:szCs w:val="28"/>
          <w:lang w:eastAsia="ru-RU" w:bidi="ru-RU"/>
        </w:rPr>
        <w:t>Информирование заявителей</w:t>
      </w:r>
      <w:bookmarkEnd w:id="30"/>
      <w:r w:rsidR="008241DB">
        <w:rPr>
          <w:rFonts w:ascii="Times New Roman" w:eastAsia="Times New Roman" w:hAnsi="Times New Roman" w:cs="Times New Roman"/>
          <w:b/>
          <w:bCs/>
          <w:sz w:val="26"/>
          <w:szCs w:val="28"/>
          <w:lang w:eastAsia="ru-RU" w:bidi="ru-RU"/>
        </w:rPr>
        <w:t xml:space="preserve"> </w:t>
      </w:r>
    </w:p>
    <w:p w:rsidR="008241DB" w:rsidRPr="00E246A3" w:rsidRDefault="008241DB" w:rsidP="00E246A3">
      <w:pPr>
        <w:keepNext/>
        <w:keepLines/>
        <w:widowControl w:val="0"/>
        <w:spacing w:after="0" w:line="322" w:lineRule="exact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8"/>
          <w:lang w:eastAsia="ru-RU" w:bidi="ru-RU"/>
        </w:rPr>
      </w:pPr>
    </w:p>
    <w:p w:rsidR="00E246A3" w:rsidRPr="00E246A3" w:rsidRDefault="00E246A3" w:rsidP="009C5130">
      <w:pPr>
        <w:widowControl w:val="0"/>
        <w:numPr>
          <w:ilvl w:val="0"/>
          <w:numId w:val="21"/>
        </w:numPr>
        <w:tabs>
          <w:tab w:val="left" w:pos="1440"/>
        </w:tabs>
        <w:spacing w:after="0" w:line="322" w:lineRule="exact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E246A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Информирование заявителя многофункциональными центрами осуществляется следующими способами:</w:t>
      </w:r>
    </w:p>
    <w:p w:rsidR="00E246A3" w:rsidRPr="00E246A3" w:rsidRDefault="00E246A3" w:rsidP="009C5130">
      <w:pPr>
        <w:widowControl w:val="0"/>
        <w:tabs>
          <w:tab w:val="left" w:pos="1056"/>
        </w:tabs>
        <w:spacing w:after="0" w:line="240" w:lineRule="auto"/>
        <w:ind w:firstLine="76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E246A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а)</w:t>
      </w:r>
      <w:r w:rsidRPr="00E246A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ab/>
        <w:t>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E246A3" w:rsidRPr="00E246A3" w:rsidRDefault="00E246A3" w:rsidP="009C5130">
      <w:pPr>
        <w:widowControl w:val="0"/>
        <w:tabs>
          <w:tab w:val="left" w:pos="1071"/>
        </w:tabs>
        <w:spacing w:after="0" w:line="240" w:lineRule="auto"/>
        <w:ind w:firstLine="76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E246A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б)</w:t>
      </w:r>
      <w:r w:rsidRPr="00E246A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ab/>
        <w:t>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E246A3" w:rsidRPr="00E246A3" w:rsidRDefault="00E246A3" w:rsidP="009C5130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E246A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-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E246A3" w:rsidRPr="00E246A3" w:rsidRDefault="00E246A3" w:rsidP="009C5130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E246A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</w:t>
      </w:r>
    </w:p>
    <w:p w:rsidR="00E246A3" w:rsidRPr="00E246A3" w:rsidRDefault="00E246A3" w:rsidP="00524814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E246A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В случае если для подготовки ответа требуется более продолжительное </w:t>
      </w:r>
      <w:r w:rsidRPr="00E246A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lastRenderedPageBreak/>
        <w:t>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E246A3" w:rsidRPr="00E246A3" w:rsidRDefault="00E246A3" w:rsidP="00524814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E246A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E246A3" w:rsidRPr="00E246A3" w:rsidRDefault="00E246A3" w:rsidP="00524814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E246A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назначить другое время для консультаций.</w:t>
      </w:r>
    </w:p>
    <w:p w:rsidR="00E246A3" w:rsidRPr="00E246A3" w:rsidRDefault="00E246A3" w:rsidP="00E77A33">
      <w:pPr>
        <w:widowControl w:val="0"/>
        <w:tabs>
          <w:tab w:val="left" w:pos="5575"/>
          <w:tab w:val="left" w:pos="7486"/>
          <w:tab w:val="left" w:pos="9535"/>
        </w:tabs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proofErr w:type="gramStart"/>
      <w:r w:rsidRPr="00E246A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</w:t>
      </w:r>
      <w:r w:rsidR="00A522C8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 </w:t>
      </w:r>
      <w:r w:rsidRPr="00E246A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обращении,</w:t>
      </w:r>
      <w:r w:rsidR="00E77A3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 </w:t>
      </w:r>
      <w:r w:rsidRPr="00E246A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поступившем</w:t>
      </w:r>
      <w:r w:rsidR="00E77A3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у </w:t>
      </w:r>
      <w:r w:rsidRPr="00E246A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ab/>
        <w:t>в</w:t>
      </w:r>
      <w:r w:rsidR="00E77A3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 </w:t>
      </w:r>
      <w:r w:rsidRPr="00E246A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многофункциональный центр в форме электронного документа, и в письменной форме по почтовому адресу, указанному в обращении, поступившем</w:t>
      </w:r>
      <w:r w:rsidR="00C578CF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у</w:t>
      </w:r>
      <w:r w:rsidRPr="00E246A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 в многофункциональный центр в письменной форме.</w:t>
      </w:r>
      <w:proofErr w:type="gramEnd"/>
    </w:p>
    <w:p w:rsidR="00E470CD" w:rsidRDefault="00E470CD" w:rsidP="00E246A3">
      <w:pPr>
        <w:widowControl w:val="0"/>
        <w:spacing w:after="0" w:line="310" w:lineRule="exact"/>
        <w:ind w:left="20"/>
        <w:jc w:val="center"/>
        <w:rPr>
          <w:rFonts w:ascii="Times New Roman" w:eastAsia="Times New Roman" w:hAnsi="Times New Roman" w:cs="Times New Roman"/>
          <w:b/>
          <w:bCs/>
          <w:sz w:val="26"/>
          <w:szCs w:val="28"/>
          <w:lang w:eastAsia="ru-RU" w:bidi="ru-RU"/>
        </w:rPr>
      </w:pPr>
    </w:p>
    <w:p w:rsidR="00E246A3" w:rsidRPr="00E246A3" w:rsidRDefault="00E246A3" w:rsidP="00E246A3">
      <w:pPr>
        <w:widowControl w:val="0"/>
        <w:spacing w:after="0" w:line="310" w:lineRule="exact"/>
        <w:ind w:left="20"/>
        <w:jc w:val="center"/>
        <w:rPr>
          <w:rFonts w:ascii="Times New Roman" w:eastAsia="Times New Roman" w:hAnsi="Times New Roman" w:cs="Times New Roman"/>
          <w:b/>
          <w:bCs/>
          <w:sz w:val="26"/>
          <w:szCs w:val="28"/>
          <w:lang w:eastAsia="ru-RU" w:bidi="ru-RU"/>
        </w:rPr>
      </w:pPr>
      <w:r w:rsidRPr="00E246A3">
        <w:rPr>
          <w:rFonts w:ascii="Times New Roman" w:eastAsia="Times New Roman" w:hAnsi="Times New Roman" w:cs="Times New Roman"/>
          <w:b/>
          <w:bCs/>
          <w:sz w:val="26"/>
          <w:szCs w:val="28"/>
          <w:lang w:eastAsia="ru-RU" w:bidi="ru-RU"/>
        </w:rPr>
        <w:t>Выдача заяви</w:t>
      </w:r>
      <w:r w:rsidR="007E7F24">
        <w:rPr>
          <w:rFonts w:ascii="Times New Roman" w:eastAsia="Times New Roman" w:hAnsi="Times New Roman" w:cs="Times New Roman"/>
          <w:b/>
          <w:bCs/>
          <w:sz w:val="26"/>
          <w:szCs w:val="28"/>
          <w:lang w:eastAsia="ru-RU" w:bidi="ru-RU"/>
        </w:rPr>
        <w:t>телю результата предоставления</w:t>
      </w:r>
    </w:p>
    <w:p w:rsidR="00E246A3" w:rsidRPr="00E246A3" w:rsidRDefault="00E246A3" w:rsidP="00E246A3">
      <w:pPr>
        <w:widowControl w:val="0"/>
        <w:spacing w:after="311" w:line="310" w:lineRule="exact"/>
        <w:ind w:left="20"/>
        <w:jc w:val="center"/>
        <w:rPr>
          <w:rFonts w:ascii="Times New Roman" w:eastAsia="Times New Roman" w:hAnsi="Times New Roman" w:cs="Times New Roman"/>
          <w:b/>
          <w:bCs/>
          <w:sz w:val="26"/>
          <w:szCs w:val="28"/>
          <w:lang w:eastAsia="ru-RU" w:bidi="ru-RU"/>
        </w:rPr>
      </w:pPr>
      <w:r w:rsidRPr="00E246A3">
        <w:rPr>
          <w:rFonts w:ascii="Times New Roman" w:eastAsia="Times New Roman" w:hAnsi="Times New Roman" w:cs="Times New Roman"/>
          <w:b/>
          <w:bCs/>
          <w:sz w:val="26"/>
          <w:szCs w:val="28"/>
          <w:lang w:eastAsia="ru-RU" w:bidi="ru-RU"/>
        </w:rPr>
        <w:t>муниципальной услуги</w:t>
      </w:r>
    </w:p>
    <w:p w:rsidR="00A91DF7" w:rsidRPr="00A91DF7" w:rsidRDefault="00E246A3" w:rsidP="00A91DF7">
      <w:pPr>
        <w:widowControl w:val="0"/>
        <w:numPr>
          <w:ilvl w:val="0"/>
          <w:numId w:val="21"/>
        </w:numPr>
        <w:tabs>
          <w:tab w:val="left" w:pos="1402"/>
        </w:tabs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proofErr w:type="gramStart"/>
      <w:r w:rsidRPr="00A91DF7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При наличии в заявлении о предоставлении муниципальной услуги указания о выдаче результатов оказания услуги через многофункциональный центр, </w:t>
      </w:r>
      <w:r w:rsidR="001C77BE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Комитет</w:t>
      </w:r>
      <w:r w:rsidRPr="00A91DF7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 передает документы в многофункциональный</w:t>
      </w:r>
      <w:r w:rsidR="009B65B2" w:rsidRPr="00A91DF7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 </w:t>
      </w:r>
      <w:r w:rsidRPr="00A91DF7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центр для</w:t>
      </w:r>
      <w:r w:rsidR="009B65B2" w:rsidRPr="00A91DF7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 </w:t>
      </w:r>
      <w:r w:rsidRPr="00A91DF7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последующей выдачи заявителю</w:t>
      </w:r>
      <w:r w:rsidR="009B65B2" w:rsidRPr="00A91DF7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 </w:t>
      </w:r>
      <w:r w:rsidRPr="00A91DF7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(представителю) способом, согласно</w:t>
      </w:r>
      <w:r w:rsidR="009B65B2" w:rsidRPr="00A91DF7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 </w:t>
      </w:r>
      <w:r w:rsidRPr="001C77BE">
        <w:rPr>
          <w:rFonts w:ascii="Times New Roman" w:eastAsia="Courier New" w:hAnsi="Times New Roman" w:cs="Times New Roman"/>
          <w:color w:val="000000" w:themeColor="text1"/>
          <w:sz w:val="26"/>
          <w:szCs w:val="24"/>
          <w:lang w:eastAsia="ru-RU" w:bidi="ru-RU"/>
        </w:rPr>
        <w:t>соглашени</w:t>
      </w:r>
      <w:r w:rsidR="003151A4" w:rsidRPr="001C77BE">
        <w:rPr>
          <w:rFonts w:ascii="Times New Roman" w:eastAsia="Courier New" w:hAnsi="Times New Roman" w:cs="Times New Roman"/>
          <w:color w:val="000000" w:themeColor="text1"/>
          <w:sz w:val="26"/>
          <w:szCs w:val="24"/>
          <w:lang w:eastAsia="ru-RU" w:bidi="ru-RU"/>
        </w:rPr>
        <w:t>ям</w:t>
      </w:r>
      <w:r w:rsidR="009B65B2" w:rsidRPr="001C77BE">
        <w:rPr>
          <w:rFonts w:ascii="Times New Roman" w:eastAsia="Courier New" w:hAnsi="Times New Roman" w:cs="Times New Roman"/>
          <w:color w:val="000000" w:themeColor="text1"/>
          <w:sz w:val="26"/>
          <w:szCs w:val="24"/>
          <w:lang w:eastAsia="ru-RU" w:bidi="ru-RU"/>
        </w:rPr>
        <w:t xml:space="preserve"> </w:t>
      </w:r>
      <w:r w:rsidRPr="001C77BE">
        <w:rPr>
          <w:rFonts w:ascii="Times New Roman" w:eastAsia="Courier New" w:hAnsi="Times New Roman" w:cs="Times New Roman"/>
          <w:color w:val="000000" w:themeColor="text1"/>
          <w:sz w:val="26"/>
          <w:szCs w:val="24"/>
          <w:lang w:eastAsia="ru-RU" w:bidi="ru-RU"/>
        </w:rPr>
        <w:t>о</w:t>
      </w:r>
      <w:r w:rsidR="009B65B2" w:rsidRPr="001C77BE">
        <w:rPr>
          <w:rFonts w:ascii="Times New Roman" w:eastAsia="Courier New" w:hAnsi="Times New Roman" w:cs="Times New Roman"/>
          <w:color w:val="000000" w:themeColor="text1"/>
          <w:sz w:val="26"/>
          <w:szCs w:val="24"/>
          <w:lang w:eastAsia="ru-RU" w:bidi="ru-RU"/>
        </w:rPr>
        <w:t xml:space="preserve"> </w:t>
      </w:r>
      <w:r w:rsidRPr="001C77BE">
        <w:rPr>
          <w:rFonts w:ascii="Times New Roman" w:eastAsia="Courier New" w:hAnsi="Times New Roman" w:cs="Times New Roman"/>
          <w:color w:val="000000" w:themeColor="text1"/>
          <w:sz w:val="26"/>
          <w:szCs w:val="24"/>
          <w:lang w:eastAsia="ru-RU" w:bidi="ru-RU"/>
        </w:rPr>
        <w:t>взаимодействии</w:t>
      </w:r>
      <w:r w:rsidR="009B65B2" w:rsidRPr="001C77BE">
        <w:rPr>
          <w:rFonts w:ascii="Times New Roman" w:eastAsia="Courier New" w:hAnsi="Times New Roman" w:cs="Times New Roman"/>
          <w:color w:val="000000" w:themeColor="text1"/>
          <w:sz w:val="26"/>
          <w:szCs w:val="24"/>
          <w:lang w:eastAsia="ru-RU" w:bidi="ru-RU"/>
        </w:rPr>
        <w:t>,</w:t>
      </w:r>
      <w:r w:rsidRPr="001C77BE">
        <w:rPr>
          <w:rFonts w:ascii="Times New Roman" w:eastAsia="Courier New" w:hAnsi="Times New Roman" w:cs="Times New Roman"/>
          <w:color w:val="000000" w:themeColor="text1"/>
          <w:sz w:val="26"/>
          <w:szCs w:val="24"/>
          <w:lang w:eastAsia="ru-RU" w:bidi="ru-RU"/>
        </w:rPr>
        <w:t xml:space="preserve"> заключенн</w:t>
      </w:r>
      <w:r w:rsidR="003151A4" w:rsidRPr="001C77BE">
        <w:rPr>
          <w:rFonts w:ascii="Times New Roman" w:eastAsia="Courier New" w:hAnsi="Times New Roman" w:cs="Times New Roman"/>
          <w:color w:val="000000" w:themeColor="text1"/>
          <w:sz w:val="26"/>
          <w:szCs w:val="24"/>
          <w:lang w:eastAsia="ru-RU" w:bidi="ru-RU"/>
        </w:rPr>
        <w:t>ым</w:t>
      </w:r>
      <w:r w:rsidRPr="001C77BE">
        <w:rPr>
          <w:rFonts w:ascii="Times New Roman" w:eastAsia="Courier New" w:hAnsi="Times New Roman" w:cs="Times New Roman"/>
          <w:color w:val="000000" w:themeColor="text1"/>
          <w:sz w:val="26"/>
          <w:szCs w:val="24"/>
          <w:lang w:eastAsia="ru-RU" w:bidi="ru-RU"/>
        </w:rPr>
        <w:t xml:space="preserve"> между </w:t>
      </w:r>
      <w:r w:rsidR="001C77BE" w:rsidRPr="001C77BE">
        <w:rPr>
          <w:rFonts w:ascii="Times New Roman" w:eastAsia="Courier New" w:hAnsi="Times New Roman" w:cs="Times New Roman"/>
          <w:color w:val="000000" w:themeColor="text1"/>
          <w:sz w:val="26"/>
          <w:szCs w:val="24"/>
          <w:lang w:eastAsia="ru-RU" w:bidi="ru-RU"/>
        </w:rPr>
        <w:t>Уполномоченным органом</w:t>
      </w:r>
      <w:r w:rsidRPr="001C77BE">
        <w:rPr>
          <w:rFonts w:ascii="Times New Roman" w:eastAsia="Courier New" w:hAnsi="Times New Roman" w:cs="Times New Roman"/>
          <w:color w:val="000000" w:themeColor="text1"/>
          <w:sz w:val="26"/>
          <w:szCs w:val="24"/>
          <w:lang w:eastAsia="ru-RU" w:bidi="ru-RU"/>
        </w:rPr>
        <w:t xml:space="preserve"> и многофункциональным центром </w:t>
      </w:r>
      <w:r w:rsidRPr="00A91DF7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в порядке, утвержденном </w:t>
      </w:r>
      <w:r w:rsidR="00A91DF7" w:rsidRPr="00A91DF7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Постановлением Правительства Российской Федерации от 27.09.2011 </w:t>
      </w:r>
      <w:r w:rsidR="003151A4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№</w:t>
      </w:r>
      <w:r w:rsidR="00A91DF7" w:rsidRPr="00A91DF7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 797 </w:t>
      </w:r>
      <w:r w:rsidR="00A91DF7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«</w:t>
      </w:r>
      <w:r w:rsidR="00A91DF7" w:rsidRPr="00A91DF7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О взаимодействии между многофункциональными центрами предоставления государственных и муниципальных услуг</w:t>
      </w:r>
      <w:proofErr w:type="gramEnd"/>
      <w:r w:rsidR="00A91DF7" w:rsidRPr="00A91DF7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 или в случаях, установленных законодательством Российской Федерации, публично</w:t>
      </w:r>
      <w:r w:rsidR="00A91DF7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-правовыми компаниями» (далее – Постановление № 797).</w:t>
      </w:r>
    </w:p>
    <w:p w:rsidR="00E246A3" w:rsidRDefault="003151A4" w:rsidP="003151A4">
      <w:pPr>
        <w:widowControl w:val="0"/>
        <w:tabs>
          <w:tab w:val="left" w:pos="1402"/>
        </w:tabs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ab/>
      </w:r>
      <w:r w:rsidR="00A91DF7" w:rsidRPr="00A91DF7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Порядок и сроки передачи </w:t>
      </w:r>
      <w:r w:rsidR="00605809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Комитетом</w:t>
      </w:r>
      <w:r w:rsidR="00A91DF7" w:rsidRPr="00A91DF7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 таких документов в многофункциональный центр определяются соглашением о взаимодействии, заключенным между </w:t>
      </w:r>
      <w:r w:rsidR="00605809" w:rsidRPr="00605809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Уполномоченным органом</w:t>
      </w:r>
      <w:r w:rsidR="00A91DF7" w:rsidRPr="00A91DF7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 и многофункциональным центром в порядке, установленном Постановлением № 797.</w:t>
      </w:r>
    </w:p>
    <w:p w:rsidR="00E246A3" w:rsidRPr="00E246A3" w:rsidRDefault="00E246A3" w:rsidP="00524814">
      <w:pPr>
        <w:widowControl w:val="0"/>
        <w:numPr>
          <w:ilvl w:val="0"/>
          <w:numId w:val="21"/>
        </w:numPr>
        <w:tabs>
          <w:tab w:val="left" w:pos="1244"/>
        </w:tabs>
        <w:spacing w:after="0" w:line="322" w:lineRule="exact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E246A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E246A3" w:rsidRPr="00E246A3" w:rsidRDefault="00E246A3" w:rsidP="00524814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E246A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Работник многофункционального центра осуществляет следующие действия:</w:t>
      </w:r>
    </w:p>
    <w:p w:rsidR="00E246A3" w:rsidRPr="00E246A3" w:rsidRDefault="00E246A3" w:rsidP="00524814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E246A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E246A3" w:rsidRPr="00E246A3" w:rsidRDefault="00E246A3" w:rsidP="00524814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E246A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проверяет полномочия представителя заявителя (в случае обращения представителя заявителя);</w:t>
      </w:r>
    </w:p>
    <w:p w:rsidR="00BE4C99" w:rsidRDefault="00E246A3" w:rsidP="007F3DC4">
      <w:pPr>
        <w:pStyle w:val="S"/>
        <w:spacing w:line="240" w:lineRule="auto"/>
        <w:rPr>
          <w:rFonts w:eastAsia="Courier New"/>
          <w:sz w:val="26"/>
          <w:lang w:eastAsia="ru-RU" w:bidi="ru-RU"/>
        </w:rPr>
      </w:pPr>
      <w:r w:rsidRPr="007F3DC4">
        <w:rPr>
          <w:rFonts w:eastAsia="Courier New"/>
          <w:sz w:val="26"/>
          <w:lang w:eastAsia="ru-RU" w:bidi="ru-RU"/>
        </w:rPr>
        <w:t>определяет статус исполнения заявления заявителя в ГИС;</w:t>
      </w:r>
    </w:p>
    <w:p w:rsidR="00E246A3" w:rsidRPr="007F3DC4" w:rsidRDefault="00E246A3" w:rsidP="007F3DC4">
      <w:pPr>
        <w:pStyle w:val="S"/>
        <w:spacing w:line="240" w:lineRule="auto"/>
        <w:rPr>
          <w:rFonts w:eastAsia="Courier New"/>
          <w:sz w:val="26"/>
          <w:lang w:eastAsia="ru-RU" w:bidi="ru-RU"/>
        </w:rPr>
      </w:pPr>
      <w:proofErr w:type="gramStart"/>
      <w:r w:rsidRPr="007F3DC4">
        <w:rPr>
          <w:rFonts w:eastAsia="Courier New"/>
          <w:sz w:val="26"/>
          <w:lang w:eastAsia="ru-RU" w:bidi="ru-RU"/>
        </w:rPr>
        <w:lastRenderedPageBreak/>
        <w:t>распечатывает</w:t>
      </w:r>
      <w:r w:rsidR="007F3DC4" w:rsidRPr="007F3DC4">
        <w:rPr>
          <w:rFonts w:eastAsia="Courier New"/>
          <w:sz w:val="26"/>
          <w:lang w:eastAsia="ru-RU" w:bidi="ru-RU"/>
        </w:rPr>
        <w:t xml:space="preserve"> </w:t>
      </w:r>
      <w:r w:rsidRPr="007F3DC4">
        <w:rPr>
          <w:rFonts w:eastAsia="Courier New"/>
          <w:sz w:val="26"/>
          <w:lang w:eastAsia="ru-RU" w:bidi="ru-RU"/>
        </w:rPr>
        <w:t>результат</w:t>
      </w:r>
      <w:r w:rsidR="007F3DC4" w:rsidRPr="007F3DC4">
        <w:rPr>
          <w:rFonts w:eastAsia="Courier New"/>
          <w:sz w:val="26"/>
          <w:lang w:eastAsia="ru-RU" w:bidi="ru-RU"/>
        </w:rPr>
        <w:t xml:space="preserve"> </w:t>
      </w:r>
      <w:r w:rsidRPr="007F3DC4">
        <w:rPr>
          <w:rFonts w:eastAsia="Courier New"/>
          <w:sz w:val="26"/>
          <w:lang w:eastAsia="ru-RU" w:bidi="ru-RU"/>
        </w:rPr>
        <w:t>предоставления муниципальной услуги в виде экземпляра электронного документа на бумажном носителе</w:t>
      </w:r>
      <w:r w:rsidR="007F3DC4">
        <w:rPr>
          <w:rFonts w:eastAsia="Courier New"/>
          <w:sz w:val="26"/>
          <w:lang w:eastAsia="ru-RU" w:bidi="ru-RU"/>
        </w:rPr>
        <w:t xml:space="preserve"> </w:t>
      </w:r>
      <w:r w:rsidRPr="007F3DC4">
        <w:rPr>
          <w:rFonts w:eastAsia="Courier New"/>
          <w:sz w:val="26"/>
          <w:lang w:eastAsia="ru-RU" w:bidi="ru-RU"/>
        </w:rPr>
        <w:t>и заверяет</w:t>
      </w:r>
      <w:r w:rsidRPr="007F3DC4">
        <w:rPr>
          <w:rFonts w:eastAsia="Courier New"/>
          <w:sz w:val="26"/>
          <w:lang w:eastAsia="ru-RU" w:bidi="ru-RU"/>
        </w:rPr>
        <w:tab/>
        <w:t>его</w:t>
      </w:r>
      <w:r w:rsidR="007F3DC4" w:rsidRPr="007F3DC4">
        <w:rPr>
          <w:rFonts w:eastAsia="Courier New"/>
          <w:sz w:val="26"/>
          <w:lang w:eastAsia="ru-RU" w:bidi="ru-RU"/>
        </w:rPr>
        <w:t xml:space="preserve"> </w:t>
      </w:r>
      <w:r w:rsidRPr="007F3DC4">
        <w:rPr>
          <w:rFonts w:eastAsia="Courier New"/>
          <w:sz w:val="26"/>
          <w:lang w:eastAsia="ru-RU" w:bidi="ru-RU"/>
        </w:rPr>
        <w:t>с использованием печати</w:t>
      </w:r>
      <w:r w:rsidR="007F3DC4" w:rsidRPr="007F3DC4">
        <w:rPr>
          <w:rFonts w:eastAsia="Courier New"/>
          <w:sz w:val="26"/>
          <w:lang w:eastAsia="ru-RU" w:bidi="ru-RU"/>
        </w:rPr>
        <w:t xml:space="preserve"> </w:t>
      </w:r>
      <w:r w:rsidRPr="007F3DC4">
        <w:rPr>
          <w:rFonts w:eastAsia="Courier New"/>
          <w:sz w:val="26"/>
          <w:lang w:eastAsia="ru-RU" w:bidi="ru-RU"/>
        </w:rPr>
        <w:t>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  <w:proofErr w:type="gramEnd"/>
    </w:p>
    <w:p w:rsidR="00E246A3" w:rsidRPr="00E246A3" w:rsidRDefault="00E246A3" w:rsidP="00524814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E246A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E246A3" w:rsidRPr="00E246A3" w:rsidRDefault="00E246A3" w:rsidP="00524814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E246A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E246A3" w:rsidRDefault="00E246A3" w:rsidP="00524814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E246A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D86E6D" w:rsidRDefault="00D86E6D" w:rsidP="00524814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</w:p>
    <w:p w:rsidR="00D86E6D" w:rsidRDefault="00D86E6D" w:rsidP="00524814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</w:p>
    <w:p w:rsidR="00D86E6D" w:rsidRDefault="00D86E6D" w:rsidP="00524814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</w:p>
    <w:p w:rsidR="00D86E6D" w:rsidRDefault="00D86E6D" w:rsidP="00524814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</w:p>
    <w:p w:rsidR="00D86E6D" w:rsidRDefault="00D86E6D" w:rsidP="00524814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</w:p>
    <w:p w:rsidR="00D86E6D" w:rsidRDefault="00D86E6D" w:rsidP="00524814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</w:p>
    <w:p w:rsidR="00D86E6D" w:rsidRDefault="00D86E6D" w:rsidP="00524814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</w:p>
    <w:p w:rsidR="00D86E6D" w:rsidRDefault="00D86E6D" w:rsidP="00524814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</w:p>
    <w:p w:rsidR="00D86E6D" w:rsidRDefault="00D86E6D" w:rsidP="00524814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</w:p>
    <w:p w:rsidR="00257ED0" w:rsidRDefault="00257ED0" w:rsidP="00D86E6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57ED0" w:rsidRDefault="00257ED0" w:rsidP="00D86E6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57ED0" w:rsidRDefault="00257ED0" w:rsidP="00D86E6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57ED0" w:rsidRDefault="00257ED0" w:rsidP="00D86E6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57ED0" w:rsidRDefault="00257ED0" w:rsidP="00D86E6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57ED0" w:rsidRDefault="00257ED0" w:rsidP="00D86E6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57ED0" w:rsidRDefault="00257ED0" w:rsidP="00D86E6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57ED0" w:rsidRDefault="00257ED0" w:rsidP="00D86E6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57ED0" w:rsidRDefault="00257ED0" w:rsidP="00D86E6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57ED0" w:rsidRDefault="00257ED0" w:rsidP="00D86E6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57ED0" w:rsidRDefault="00257ED0" w:rsidP="00D86E6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57ED0" w:rsidRDefault="00257ED0" w:rsidP="00D86E6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57ED0" w:rsidRDefault="00257ED0" w:rsidP="00D86E6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57ED0" w:rsidRDefault="00257ED0" w:rsidP="00D86E6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57ED0" w:rsidRDefault="00257ED0" w:rsidP="00D86E6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57ED0" w:rsidRDefault="00257ED0" w:rsidP="00D86E6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57ED0" w:rsidRDefault="00257ED0" w:rsidP="00D86E6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57ED0" w:rsidRDefault="00257ED0" w:rsidP="00D86E6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57ED0" w:rsidRDefault="00257ED0" w:rsidP="00D86E6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57ED0" w:rsidRDefault="00257ED0" w:rsidP="00D86E6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57ED0" w:rsidRDefault="00257ED0" w:rsidP="00D86E6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57ED0" w:rsidRDefault="00257ED0" w:rsidP="00D86E6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57ED0" w:rsidRDefault="00257ED0" w:rsidP="00D86E6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57ED0" w:rsidRDefault="00257ED0" w:rsidP="00D86E6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57ED0" w:rsidRDefault="00257ED0" w:rsidP="00D86E6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57ED0" w:rsidRDefault="00257ED0" w:rsidP="00D86E6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57ED0" w:rsidRDefault="00257ED0" w:rsidP="00D86E6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31" w:name="_GoBack"/>
      <w:bookmarkEnd w:id="31"/>
      <w:r w:rsidRPr="00D86E6D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Приложение 1</w:t>
      </w: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86E6D">
        <w:rPr>
          <w:rFonts w:ascii="Times New Roman" w:eastAsia="Times New Roman" w:hAnsi="Times New Roman" w:cs="Times New Roman"/>
          <w:sz w:val="24"/>
          <w:szCs w:val="20"/>
          <w:lang w:eastAsia="ru-RU"/>
        </w:rPr>
        <w:t>к Административному регламенту</w:t>
      </w: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86E6D">
        <w:rPr>
          <w:rFonts w:ascii="Times New Roman" w:eastAsia="Times New Roman" w:hAnsi="Times New Roman" w:cs="Times New Roman"/>
          <w:sz w:val="24"/>
          <w:szCs w:val="20"/>
          <w:lang w:eastAsia="ru-RU"/>
        </w:rPr>
        <w:t>по предоставлению муниципальной услуги</w:t>
      </w: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32" w:name="P561"/>
      <w:bookmarkEnd w:id="32"/>
      <w:r w:rsidRPr="00D86E6D">
        <w:rPr>
          <w:rFonts w:ascii="Times New Roman" w:eastAsia="Times New Roman" w:hAnsi="Times New Roman" w:cs="Times New Roman"/>
          <w:sz w:val="24"/>
          <w:szCs w:val="20"/>
          <w:lang w:eastAsia="ru-RU"/>
        </w:rPr>
        <w:t>ФОРМА</w:t>
      </w: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86E6D">
        <w:rPr>
          <w:rFonts w:ascii="Times New Roman" w:eastAsia="Times New Roman" w:hAnsi="Times New Roman" w:cs="Times New Roman"/>
          <w:sz w:val="24"/>
          <w:szCs w:val="20"/>
          <w:lang w:eastAsia="ru-RU"/>
        </w:rPr>
        <w:t>РЕШЕНИЯ О ПРИНЯТИИ НА УЧЕТ ГРАЖДАН В КАЧЕСТВЕ НУЖДАЮЩИХСЯ</w:t>
      </w: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86E6D">
        <w:rPr>
          <w:rFonts w:ascii="Times New Roman" w:eastAsia="Times New Roman" w:hAnsi="Times New Roman" w:cs="Times New Roman"/>
          <w:sz w:val="24"/>
          <w:szCs w:val="20"/>
          <w:lang w:eastAsia="ru-RU"/>
        </w:rPr>
        <w:t>В ЖИЛЫХ ПОМЕЩЕНИЯХ</w:t>
      </w: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E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____________________________________________________</w:t>
      </w: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E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Наименование уполномоченного органа </w:t>
      </w:r>
      <w:proofErr w:type="gramStart"/>
      <w:r w:rsidRPr="00D86E6D">
        <w:rPr>
          <w:rFonts w:ascii="Courier New" w:eastAsia="Times New Roman" w:hAnsi="Courier New" w:cs="Courier New"/>
          <w:sz w:val="20"/>
          <w:szCs w:val="20"/>
          <w:lang w:eastAsia="ru-RU"/>
        </w:rPr>
        <w:t>исполнительной</w:t>
      </w:r>
      <w:proofErr w:type="gramEnd"/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E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власти субъекта Российской Федерации</w:t>
      </w: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E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или органа местного самоуправления</w:t>
      </w: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E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Кому _________________________________</w:t>
      </w: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E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(фамилия, имя, отчество)</w:t>
      </w: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E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______________________________________</w:t>
      </w: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E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______________________________________</w:t>
      </w: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E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(телефон и адрес электронной почты)</w:t>
      </w: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E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РЕШЕНИЕ</w:t>
      </w: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E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о принятии граждан на учет в качестве нуждающихся </w:t>
      </w:r>
      <w:proofErr w:type="gramStart"/>
      <w:r w:rsidRPr="00D86E6D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D86E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жилых</w:t>
      </w: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E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</w:t>
      </w:r>
      <w:proofErr w:type="gramStart"/>
      <w:r w:rsidRPr="00D86E6D">
        <w:rPr>
          <w:rFonts w:ascii="Courier New" w:eastAsia="Times New Roman" w:hAnsi="Courier New" w:cs="Courier New"/>
          <w:sz w:val="20"/>
          <w:szCs w:val="20"/>
          <w:lang w:eastAsia="ru-RU"/>
        </w:rPr>
        <w:t>помещениях</w:t>
      </w:r>
      <w:proofErr w:type="gramEnd"/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E6D">
        <w:rPr>
          <w:rFonts w:ascii="Courier New" w:eastAsia="Times New Roman" w:hAnsi="Courier New" w:cs="Courier New"/>
          <w:sz w:val="20"/>
          <w:szCs w:val="20"/>
          <w:lang w:eastAsia="ru-RU"/>
        </w:rPr>
        <w:t>Дата __________________                                       N ___________</w:t>
      </w: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E6D">
        <w:rPr>
          <w:rFonts w:ascii="Courier New" w:eastAsia="Times New Roman" w:hAnsi="Courier New" w:cs="Courier New"/>
          <w:sz w:val="20"/>
          <w:szCs w:val="20"/>
          <w:lang w:eastAsia="ru-RU"/>
        </w:rPr>
        <w:t>________________</w:t>
      </w: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E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По результатам рассмотрения заявления от ________________ N _________ и</w:t>
      </w: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E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приложенных  к  нему  документов,  в  соответствии  со </w:t>
      </w:r>
      <w:hyperlink r:id="rId10" w:history="1">
        <w:r w:rsidRPr="00D86E6D">
          <w:rPr>
            <w:rFonts w:ascii="Courier New" w:eastAsia="Times New Roman" w:hAnsi="Courier New" w:cs="Courier New"/>
            <w:color w:val="0000FF"/>
            <w:sz w:val="20"/>
            <w:szCs w:val="20"/>
            <w:lang w:eastAsia="ru-RU"/>
          </w:rPr>
          <w:t>статьей 52</w:t>
        </w:r>
      </w:hyperlink>
      <w:r w:rsidRPr="00D86E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Pr="00D86E6D">
        <w:rPr>
          <w:rFonts w:ascii="Courier New" w:eastAsia="Times New Roman" w:hAnsi="Courier New" w:cs="Courier New"/>
          <w:sz w:val="20"/>
          <w:szCs w:val="20"/>
          <w:lang w:eastAsia="ru-RU"/>
        </w:rPr>
        <w:t>Жилищного</w:t>
      </w:r>
      <w:proofErr w:type="gramEnd"/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E6D">
        <w:rPr>
          <w:rFonts w:ascii="Courier New" w:eastAsia="Times New Roman" w:hAnsi="Courier New" w:cs="Courier New"/>
          <w:sz w:val="20"/>
          <w:szCs w:val="20"/>
          <w:lang w:eastAsia="ru-RU"/>
        </w:rPr>
        <w:t>кодекса  Российской  Федерации принято решение поставить на учет в качестве</w:t>
      </w: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86E6D">
        <w:rPr>
          <w:rFonts w:ascii="Courier New" w:eastAsia="Times New Roman" w:hAnsi="Courier New" w:cs="Courier New"/>
          <w:sz w:val="20"/>
          <w:szCs w:val="20"/>
          <w:lang w:eastAsia="ru-RU"/>
        </w:rPr>
        <w:t>нуждающихся в жилых помещениях:</w:t>
      </w:r>
      <w:proofErr w:type="gramEnd"/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E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_______________________________________________________________________</w:t>
      </w: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E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ФИО заявителя</w:t>
      </w: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E6D">
        <w:rPr>
          <w:rFonts w:ascii="Courier New" w:eastAsia="Times New Roman" w:hAnsi="Courier New" w:cs="Courier New"/>
          <w:sz w:val="20"/>
          <w:szCs w:val="20"/>
          <w:lang w:eastAsia="ru-RU"/>
        </w:rPr>
        <w:t>и совместно проживающих членов семьи:</w:t>
      </w: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E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1.</w:t>
      </w: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E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2.</w:t>
      </w: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E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3.</w:t>
      </w: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E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4.</w:t>
      </w: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E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Дата принятия на учет: ___ ___</w:t>
      </w: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E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Номер в очереди:</w:t>
      </w: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E6D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 ___________   ________________________</w:t>
      </w: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86E6D">
        <w:rPr>
          <w:rFonts w:ascii="Courier New" w:eastAsia="Times New Roman" w:hAnsi="Courier New" w:cs="Courier New"/>
          <w:sz w:val="20"/>
          <w:szCs w:val="20"/>
          <w:lang w:eastAsia="ru-RU"/>
        </w:rPr>
        <w:t>(должность                            (подпись)     (расшифровка подписи)</w:t>
      </w:r>
      <w:proofErr w:type="gramEnd"/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E6D">
        <w:rPr>
          <w:rFonts w:ascii="Courier New" w:eastAsia="Times New Roman" w:hAnsi="Courier New" w:cs="Courier New"/>
          <w:sz w:val="20"/>
          <w:szCs w:val="20"/>
          <w:lang w:eastAsia="ru-RU"/>
        </w:rPr>
        <w:t>сотрудника органа власти,</w:t>
      </w: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86E6D">
        <w:rPr>
          <w:rFonts w:ascii="Courier New" w:eastAsia="Times New Roman" w:hAnsi="Courier New" w:cs="Courier New"/>
          <w:sz w:val="20"/>
          <w:szCs w:val="20"/>
          <w:lang w:eastAsia="ru-RU"/>
        </w:rPr>
        <w:t>принявшего</w:t>
      </w:r>
      <w:proofErr w:type="gramEnd"/>
      <w:r w:rsidRPr="00D86E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решение)</w:t>
      </w: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E6D">
        <w:rPr>
          <w:rFonts w:ascii="Courier New" w:eastAsia="Times New Roman" w:hAnsi="Courier New" w:cs="Courier New"/>
          <w:sz w:val="20"/>
          <w:szCs w:val="20"/>
          <w:lang w:eastAsia="ru-RU"/>
        </w:rPr>
        <w:t>"__" ______________ 20__ г.</w:t>
      </w: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86E6D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Приложение 2</w:t>
      </w: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86E6D">
        <w:rPr>
          <w:rFonts w:ascii="Times New Roman" w:eastAsia="Times New Roman" w:hAnsi="Times New Roman" w:cs="Times New Roman"/>
          <w:sz w:val="24"/>
          <w:szCs w:val="20"/>
          <w:lang w:eastAsia="ru-RU"/>
        </w:rPr>
        <w:t>к Административному регламенту</w:t>
      </w: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86E6D">
        <w:rPr>
          <w:rFonts w:ascii="Times New Roman" w:eastAsia="Times New Roman" w:hAnsi="Times New Roman" w:cs="Times New Roman"/>
          <w:sz w:val="24"/>
          <w:szCs w:val="20"/>
          <w:lang w:eastAsia="ru-RU"/>
        </w:rPr>
        <w:t>по предоставлению муниципальной услуги</w:t>
      </w: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33" w:name="P612"/>
      <w:bookmarkEnd w:id="33"/>
      <w:r w:rsidRPr="00D86E6D">
        <w:rPr>
          <w:rFonts w:ascii="Times New Roman" w:eastAsia="Times New Roman" w:hAnsi="Times New Roman" w:cs="Times New Roman"/>
          <w:sz w:val="24"/>
          <w:szCs w:val="20"/>
          <w:lang w:eastAsia="ru-RU"/>
        </w:rPr>
        <w:t>ФОРМА</w:t>
      </w: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86E6D">
        <w:rPr>
          <w:rFonts w:ascii="Times New Roman" w:eastAsia="Times New Roman" w:hAnsi="Times New Roman" w:cs="Times New Roman"/>
          <w:sz w:val="24"/>
          <w:szCs w:val="20"/>
          <w:lang w:eastAsia="ru-RU"/>
        </w:rPr>
        <w:t>УВЕДОМЛЕНИЯ ОБ УЧЕТЕ ГРАЖДАН, НУЖДАЮЩИХСЯ В ЖИЛЫХ ПОМЕЩЕНИЯХ</w:t>
      </w: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E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________________________________________________________</w:t>
      </w: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E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Наименование уполномоченного органа </w:t>
      </w:r>
      <w:proofErr w:type="gramStart"/>
      <w:r w:rsidRPr="00D86E6D">
        <w:rPr>
          <w:rFonts w:ascii="Courier New" w:eastAsia="Times New Roman" w:hAnsi="Courier New" w:cs="Courier New"/>
          <w:sz w:val="20"/>
          <w:szCs w:val="20"/>
          <w:lang w:eastAsia="ru-RU"/>
        </w:rPr>
        <w:t>исполнительной</w:t>
      </w:r>
      <w:proofErr w:type="gramEnd"/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E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власти субъекта Российской Федерации</w:t>
      </w: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E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или органа местного самоуправления</w:t>
      </w: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E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Кому _________________________________</w:t>
      </w: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E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(фамилия, имя, отчество)</w:t>
      </w: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E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______________________________________</w:t>
      </w: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E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______________________________________</w:t>
      </w: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E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(телефон и адрес электронной почты)</w:t>
      </w: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E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УВЕДОМЛЕНИЕ</w:t>
      </w: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E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об учете граждан, нуждающихся в жилых помещениях</w:t>
      </w: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E6D">
        <w:rPr>
          <w:rFonts w:ascii="Courier New" w:eastAsia="Times New Roman" w:hAnsi="Courier New" w:cs="Courier New"/>
          <w:sz w:val="20"/>
          <w:szCs w:val="20"/>
          <w:lang w:eastAsia="ru-RU"/>
        </w:rPr>
        <w:t>Дата __________________                                       N ___________</w:t>
      </w: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E6D">
        <w:rPr>
          <w:rFonts w:ascii="Courier New" w:eastAsia="Times New Roman" w:hAnsi="Courier New" w:cs="Courier New"/>
          <w:sz w:val="20"/>
          <w:szCs w:val="20"/>
          <w:lang w:eastAsia="ru-RU"/>
        </w:rPr>
        <w:t>________________</w:t>
      </w: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E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По результатам рассмотрения заявления от _______________ N ____________</w:t>
      </w: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E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информируем   о   нахождении  на  учете  в  качестве  </w:t>
      </w:r>
      <w:proofErr w:type="gramStart"/>
      <w:r w:rsidRPr="00D86E6D">
        <w:rPr>
          <w:rFonts w:ascii="Courier New" w:eastAsia="Times New Roman" w:hAnsi="Courier New" w:cs="Courier New"/>
          <w:sz w:val="20"/>
          <w:szCs w:val="20"/>
          <w:lang w:eastAsia="ru-RU"/>
        </w:rPr>
        <w:t>нуждающихся</w:t>
      </w:r>
      <w:proofErr w:type="gramEnd"/>
      <w:r w:rsidRPr="00D86E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в  жилых</w:t>
      </w: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86E6D">
        <w:rPr>
          <w:rFonts w:ascii="Courier New" w:eastAsia="Times New Roman" w:hAnsi="Courier New" w:cs="Courier New"/>
          <w:sz w:val="20"/>
          <w:szCs w:val="20"/>
          <w:lang w:eastAsia="ru-RU"/>
        </w:rPr>
        <w:t>помещениях</w:t>
      </w:r>
      <w:proofErr w:type="gramEnd"/>
      <w:r w:rsidRPr="00D86E6D">
        <w:rPr>
          <w:rFonts w:ascii="Courier New" w:eastAsia="Times New Roman" w:hAnsi="Courier New" w:cs="Courier New"/>
          <w:sz w:val="20"/>
          <w:szCs w:val="20"/>
          <w:lang w:eastAsia="ru-RU"/>
        </w:rPr>
        <w:t>:</w:t>
      </w: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E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________________________________________________________________________</w:t>
      </w: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E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ФИО заявителя</w:t>
      </w: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E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Дата принятия на учет: ___ ___</w:t>
      </w: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E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Номер в очереди:</w:t>
      </w: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E6D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 ___________   ________________________</w:t>
      </w: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86E6D">
        <w:rPr>
          <w:rFonts w:ascii="Courier New" w:eastAsia="Times New Roman" w:hAnsi="Courier New" w:cs="Courier New"/>
          <w:sz w:val="20"/>
          <w:szCs w:val="20"/>
          <w:lang w:eastAsia="ru-RU"/>
        </w:rPr>
        <w:t>(должность                            (подпись)      (расшифровка подписи)</w:t>
      </w:r>
      <w:proofErr w:type="gramEnd"/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E6D">
        <w:rPr>
          <w:rFonts w:ascii="Courier New" w:eastAsia="Times New Roman" w:hAnsi="Courier New" w:cs="Courier New"/>
          <w:sz w:val="20"/>
          <w:szCs w:val="20"/>
          <w:lang w:eastAsia="ru-RU"/>
        </w:rPr>
        <w:t>сотрудника органа власти,</w:t>
      </w: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86E6D">
        <w:rPr>
          <w:rFonts w:ascii="Courier New" w:eastAsia="Times New Roman" w:hAnsi="Courier New" w:cs="Courier New"/>
          <w:sz w:val="20"/>
          <w:szCs w:val="20"/>
          <w:lang w:eastAsia="ru-RU"/>
        </w:rPr>
        <w:t>принявшего</w:t>
      </w:r>
      <w:proofErr w:type="gramEnd"/>
      <w:r w:rsidRPr="00D86E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решение)</w:t>
      </w: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E6D">
        <w:rPr>
          <w:rFonts w:ascii="Courier New" w:eastAsia="Times New Roman" w:hAnsi="Courier New" w:cs="Courier New"/>
          <w:sz w:val="20"/>
          <w:szCs w:val="20"/>
          <w:lang w:eastAsia="ru-RU"/>
        </w:rPr>
        <w:t>"__" _______________ 20__ г.</w:t>
      </w: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86E6D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Приложение 3</w:t>
      </w: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86E6D">
        <w:rPr>
          <w:rFonts w:ascii="Times New Roman" w:eastAsia="Times New Roman" w:hAnsi="Times New Roman" w:cs="Times New Roman"/>
          <w:sz w:val="24"/>
          <w:szCs w:val="20"/>
          <w:lang w:eastAsia="ru-RU"/>
        </w:rPr>
        <w:t>к Административному регламенту</w:t>
      </w: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86E6D">
        <w:rPr>
          <w:rFonts w:ascii="Times New Roman" w:eastAsia="Times New Roman" w:hAnsi="Times New Roman" w:cs="Times New Roman"/>
          <w:sz w:val="24"/>
          <w:szCs w:val="20"/>
          <w:lang w:eastAsia="ru-RU"/>
        </w:rPr>
        <w:t>по предоставлению муниципальной услуги</w:t>
      </w: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34" w:name="P655"/>
      <w:bookmarkEnd w:id="34"/>
      <w:r w:rsidRPr="00D86E6D">
        <w:rPr>
          <w:rFonts w:ascii="Times New Roman" w:eastAsia="Times New Roman" w:hAnsi="Times New Roman" w:cs="Times New Roman"/>
          <w:sz w:val="24"/>
          <w:szCs w:val="20"/>
          <w:lang w:eastAsia="ru-RU"/>
        </w:rPr>
        <w:t>ФОРМА</w:t>
      </w: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86E6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УВЕДОМЛЕНИЯ О СНЯТИИ С УЧЕТА ГРАЖДАН, НУЖДАЮЩИХСЯ </w:t>
      </w:r>
      <w:proofErr w:type="gramStart"/>
      <w:r w:rsidRPr="00D86E6D">
        <w:rPr>
          <w:rFonts w:ascii="Times New Roman" w:eastAsia="Times New Roman" w:hAnsi="Times New Roman" w:cs="Times New Roman"/>
          <w:sz w:val="24"/>
          <w:szCs w:val="20"/>
          <w:lang w:eastAsia="ru-RU"/>
        </w:rPr>
        <w:t>В</w:t>
      </w:r>
      <w:proofErr w:type="gramEnd"/>
      <w:r w:rsidRPr="00D86E6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ЖИЛЫХ</w:t>
      </w: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gramStart"/>
      <w:r w:rsidRPr="00D86E6D">
        <w:rPr>
          <w:rFonts w:ascii="Times New Roman" w:eastAsia="Times New Roman" w:hAnsi="Times New Roman" w:cs="Times New Roman"/>
          <w:sz w:val="24"/>
          <w:szCs w:val="20"/>
          <w:lang w:eastAsia="ru-RU"/>
        </w:rPr>
        <w:t>ПОМЕЩЕНИЯХ</w:t>
      </w:r>
      <w:proofErr w:type="gramEnd"/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E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______________________________________________________</w:t>
      </w: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E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Наименование уполномоченного органа </w:t>
      </w:r>
      <w:proofErr w:type="gramStart"/>
      <w:r w:rsidRPr="00D86E6D">
        <w:rPr>
          <w:rFonts w:ascii="Courier New" w:eastAsia="Times New Roman" w:hAnsi="Courier New" w:cs="Courier New"/>
          <w:sz w:val="20"/>
          <w:szCs w:val="20"/>
          <w:lang w:eastAsia="ru-RU"/>
        </w:rPr>
        <w:t>исполнительной</w:t>
      </w:r>
      <w:proofErr w:type="gramEnd"/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E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власти субъекта Российской Федерации</w:t>
      </w: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E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или органа местного самоуправления</w:t>
      </w: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E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Кому _________________________________</w:t>
      </w: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E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(фамилия, имя, отчество)</w:t>
      </w: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E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______________________________________</w:t>
      </w: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E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______________________________________</w:t>
      </w: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E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(телефон и адрес электронной почты)</w:t>
      </w: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E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УВЕДОМЛЕНИЕ</w:t>
      </w: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E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о снятии с учета граждан, нуждающихся в жилых помещениях</w:t>
      </w: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E6D">
        <w:rPr>
          <w:rFonts w:ascii="Courier New" w:eastAsia="Times New Roman" w:hAnsi="Courier New" w:cs="Courier New"/>
          <w:sz w:val="20"/>
          <w:szCs w:val="20"/>
          <w:lang w:eastAsia="ru-RU"/>
        </w:rPr>
        <w:t>Дата __________________                                       N ___________</w:t>
      </w: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E6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________________</w:t>
      </w: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E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По результатам рассмотрения заявления от _________________ N __________</w:t>
      </w: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E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информируем  о  снятии  с  учета  граждан  в  качестве  нуждающихся </w:t>
      </w:r>
      <w:proofErr w:type="gramStart"/>
      <w:r w:rsidRPr="00D86E6D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D86E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жилых</w:t>
      </w: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86E6D">
        <w:rPr>
          <w:rFonts w:ascii="Courier New" w:eastAsia="Times New Roman" w:hAnsi="Courier New" w:cs="Courier New"/>
          <w:sz w:val="20"/>
          <w:szCs w:val="20"/>
          <w:lang w:eastAsia="ru-RU"/>
        </w:rPr>
        <w:t>помещениях</w:t>
      </w:r>
      <w:proofErr w:type="gramEnd"/>
      <w:r w:rsidRPr="00D86E6D">
        <w:rPr>
          <w:rFonts w:ascii="Courier New" w:eastAsia="Times New Roman" w:hAnsi="Courier New" w:cs="Courier New"/>
          <w:sz w:val="20"/>
          <w:szCs w:val="20"/>
          <w:lang w:eastAsia="ru-RU"/>
        </w:rPr>
        <w:t>:</w:t>
      </w: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E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_______________________________________________________________________</w:t>
      </w: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E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ФИО заявителя</w:t>
      </w: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E6D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 ___________   ________________________</w:t>
      </w: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86E6D">
        <w:rPr>
          <w:rFonts w:ascii="Courier New" w:eastAsia="Times New Roman" w:hAnsi="Courier New" w:cs="Courier New"/>
          <w:sz w:val="20"/>
          <w:szCs w:val="20"/>
          <w:lang w:eastAsia="ru-RU"/>
        </w:rPr>
        <w:t>(должность                            (подпись)     (расшифровка подписи)</w:t>
      </w:r>
      <w:proofErr w:type="gramEnd"/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E6D">
        <w:rPr>
          <w:rFonts w:ascii="Courier New" w:eastAsia="Times New Roman" w:hAnsi="Courier New" w:cs="Courier New"/>
          <w:sz w:val="20"/>
          <w:szCs w:val="20"/>
          <w:lang w:eastAsia="ru-RU"/>
        </w:rPr>
        <w:t>сотрудника органа власти,</w:t>
      </w: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86E6D">
        <w:rPr>
          <w:rFonts w:ascii="Courier New" w:eastAsia="Times New Roman" w:hAnsi="Courier New" w:cs="Courier New"/>
          <w:sz w:val="20"/>
          <w:szCs w:val="20"/>
          <w:lang w:eastAsia="ru-RU"/>
        </w:rPr>
        <w:t>принявшего</w:t>
      </w:r>
      <w:proofErr w:type="gramEnd"/>
      <w:r w:rsidRPr="00D86E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решение)</w:t>
      </w: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E6D">
        <w:rPr>
          <w:rFonts w:ascii="Courier New" w:eastAsia="Times New Roman" w:hAnsi="Courier New" w:cs="Courier New"/>
          <w:sz w:val="20"/>
          <w:szCs w:val="20"/>
          <w:lang w:eastAsia="ru-RU"/>
        </w:rPr>
        <w:t>"__" _______________ 20__ г.</w:t>
      </w: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86E6D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Приложение 4</w:t>
      </w: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86E6D">
        <w:rPr>
          <w:rFonts w:ascii="Times New Roman" w:eastAsia="Times New Roman" w:hAnsi="Times New Roman" w:cs="Times New Roman"/>
          <w:sz w:val="24"/>
          <w:szCs w:val="20"/>
          <w:lang w:eastAsia="ru-RU"/>
        </w:rPr>
        <w:t>к Административному регламенту</w:t>
      </w: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86E6D">
        <w:rPr>
          <w:rFonts w:ascii="Times New Roman" w:eastAsia="Times New Roman" w:hAnsi="Times New Roman" w:cs="Times New Roman"/>
          <w:sz w:val="24"/>
          <w:szCs w:val="20"/>
          <w:lang w:eastAsia="ru-RU"/>
        </w:rPr>
        <w:t>по предоставлению муниципальной услуги</w:t>
      </w: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35" w:name="P697"/>
      <w:bookmarkEnd w:id="35"/>
      <w:r w:rsidRPr="00D86E6D">
        <w:rPr>
          <w:rFonts w:ascii="Times New Roman" w:eastAsia="Times New Roman" w:hAnsi="Times New Roman" w:cs="Times New Roman"/>
          <w:sz w:val="24"/>
          <w:szCs w:val="20"/>
          <w:lang w:eastAsia="ru-RU"/>
        </w:rPr>
        <w:t>ФОРМА</w:t>
      </w: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86E6D">
        <w:rPr>
          <w:rFonts w:ascii="Times New Roman" w:eastAsia="Times New Roman" w:hAnsi="Times New Roman" w:cs="Times New Roman"/>
          <w:sz w:val="24"/>
          <w:szCs w:val="20"/>
          <w:lang w:eastAsia="ru-RU"/>
        </w:rPr>
        <w:t>РЕШЕНИЯ ОБ ОТКАЗЕ В ПРИЕМЕ ДОКУМЕНТОВ, НЕОБХОДИМЫХ</w:t>
      </w: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86E6D">
        <w:rPr>
          <w:rFonts w:ascii="Times New Roman" w:eastAsia="Times New Roman" w:hAnsi="Times New Roman" w:cs="Times New Roman"/>
          <w:sz w:val="24"/>
          <w:szCs w:val="20"/>
          <w:lang w:eastAsia="ru-RU"/>
        </w:rPr>
        <w:t>ДЛЯ ПРЕДОСТАВЛЕНИЯ ГОСУДАРСТВЕННОЙ (МУНИЦИПАЛЬНОЙ) УСЛУГИ</w:t>
      </w: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E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__________________________________________________________</w:t>
      </w: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E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Наименование уполномоченного органа </w:t>
      </w:r>
      <w:proofErr w:type="gramStart"/>
      <w:r w:rsidRPr="00D86E6D">
        <w:rPr>
          <w:rFonts w:ascii="Courier New" w:eastAsia="Times New Roman" w:hAnsi="Courier New" w:cs="Courier New"/>
          <w:sz w:val="20"/>
          <w:szCs w:val="20"/>
          <w:lang w:eastAsia="ru-RU"/>
        </w:rPr>
        <w:t>исполнительной</w:t>
      </w:r>
      <w:proofErr w:type="gramEnd"/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E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власти субъекта Российской Федерации</w:t>
      </w: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E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или органа местного самоуправления</w:t>
      </w: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E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Кому _________________________________</w:t>
      </w: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E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(фамилия, имя, отчество)</w:t>
      </w: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E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______________________________________</w:t>
      </w: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E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______________________________________</w:t>
      </w: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E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(телефон и адрес электронной почты)</w:t>
      </w: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E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РЕШЕНИЕ</w:t>
      </w: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E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об отказе в приеме документов, необходимых</w:t>
      </w: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E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для предоставления услуги "Принятие на учет граждан</w:t>
      </w: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E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</w:t>
      </w:r>
      <w:proofErr w:type="gramStart"/>
      <w:r w:rsidRPr="00D86E6D">
        <w:rPr>
          <w:rFonts w:ascii="Courier New" w:eastAsia="Times New Roman" w:hAnsi="Courier New" w:cs="Courier New"/>
          <w:sz w:val="20"/>
          <w:szCs w:val="20"/>
          <w:lang w:eastAsia="ru-RU"/>
        </w:rPr>
        <w:t>в качестве нуждающихся в жилых помещениях"</w:t>
      </w:r>
      <w:proofErr w:type="gramEnd"/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E6D">
        <w:rPr>
          <w:rFonts w:ascii="Courier New" w:eastAsia="Times New Roman" w:hAnsi="Courier New" w:cs="Courier New"/>
          <w:sz w:val="20"/>
          <w:szCs w:val="20"/>
          <w:lang w:eastAsia="ru-RU"/>
        </w:rPr>
        <w:t>Дата _______________                                        N _____________</w:t>
      </w: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E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По  результатам рассмотрения заявления от _________ N _______________ и</w:t>
      </w: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E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приложенных   к   нему  документов,  в  соответствии  с  Жилищным  </w:t>
      </w:r>
      <w:hyperlink r:id="rId11" w:history="1">
        <w:r w:rsidRPr="00D86E6D">
          <w:rPr>
            <w:rFonts w:ascii="Courier New" w:eastAsia="Times New Roman" w:hAnsi="Courier New" w:cs="Courier New"/>
            <w:color w:val="0000FF"/>
            <w:sz w:val="20"/>
            <w:szCs w:val="20"/>
            <w:lang w:eastAsia="ru-RU"/>
          </w:rPr>
          <w:t>кодексом</w:t>
        </w:r>
      </w:hyperlink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E6D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  Федерации   принято  решение  отказать  в  приеме  документов,</w:t>
      </w: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86E6D">
        <w:rPr>
          <w:rFonts w:ascii="Courier New" w:eastAsia="Times New Roman" w:hAnsi="Courier New" w:cs="Courier New"/>
          <w:sz w:val="20"/>
          <w:szCs w:val="20"/>
          <w:lang w:eastAsia="ru-RU"/>
        </w:rPr>
        <w:t>необходимых</w:t>
      </w:r>
      <w:proofErr w:type="gramEnd"/>
      <w:r w:rsidRPr="00D86E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для предоставления услуги, по следующим основаниям:</w:t>
      </w: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4195"/>
        <w:gridCol w:w="4025"/>
      </w:tblGrid>
      <w:tr w:rsidR="00D86E6D" w:rsidRPr="00D86E6D" w:rsidTr="00CD697A">
        <w:tc>
          <w:tcPr>
            <w:tcW w:w="850" w:type="dxa"/>
          </w:tcPr>
          <w:p w:rsidR="00D86E6D" w:rsidRPr="00D86E6D" w:rsidRDefault="00D86E6D" w:rsidP="00D86E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6E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N пункта административного регламента</w:t>
            </w:r>
          </w:p>
        </w:tc>
        <w:tc>
          <w:tcPr>
            <w:tcW w:w="4195" w:type="dxa"/>
          </w:tcPr>
          <w:p w:rsidR="00D86E6D" w:rsidRPr="00D86E6D" w:rsidRDefault="00D86E6D" w:rsidP="00D86E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6E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4025" w:type="dxa"/>
          </w:tcPr>
          <w:p w:rsidR="00D86E6D" w:rsidRPr="00D86E6D" w:rsidRDefault="00D86E6D" w:rsidP="00D86E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6E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Разъяснение причин отказа в предоставлении услуги</w:t>
            </w:r>
          </w:p>
        </w:tc>
      </w:tr>
      <w:tr w:rsidR="00D86E6D" w:rsidRPr="00D86E6D" w:rsidTr="00CD697A">
        <w:tc>
          <w:tcPr>
            <w:tcW w:w="850" w:type="dxa"/>
          </w:tcPr>
          <w:p w:rsidR="00D86E6D" w:rsidRPr="00D86E6D" w:rsidRDefault="00D86E6D" w:rsidP="00D86E6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195" w:type="dxa"/>
          </w:tcPr>
          <w:p w:rsidR="00D86E6D" w:rsidRPr="00D86E6D" w:rsidRDefault="00D86E6D" w:rsidP="00D86E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6E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Запрос о предоставлении услуги подан в орган государственной власти, орган местного самоуправления или организацию, в полномочия которых не входит предоставление услуги</w:t>
            </w:r>
          </w:p>
        </w:tc>
        <w:tc>
          <w:tcPr>
            <w:tcW w:w="4025" w:type="dxa"/>
          </w:tcPr>
          <w:p w:rsidR="00D86E6D" w:rsidRPr="00D86E6D" w:rsidRDefault="00D86E6D" w:rsidP="00D86E6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6E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Указываются основания такого вывода</w:t>
            </w:r>
          </w:p>
        </w:tc>
      </w:tr>
      <w:tr w:rsidR="00D86E6D" w:rsidRPr="00D86E6D" w:rsidTr="00CD697A">
        <w:tc>
          <w:tcPr>
            <w:tcW w:w="850" w:type="dxa"/>
          </w:tcPr>
          <w:p w:rsidR="00D86E6D" w:rsidRPr="00D86E6D" w:rsidRDefault="00D86E6D" w:rsidP="00D86E6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195" w:type="dxa"/>
          </w:tcPr>
          <w:p w:rsidR="00D86E6D" w:rsidRPr="00D86E6D" w:rsidRDefault="00D86E6D" w:rsidP="00D86E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6E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Неполное заполнение обязательных полей в форме запроса о предоставлении услуги</w:t>
            </w:r>
          </w:p>
        </w:tc>
        <w:tc>
          <w:tcPr>
            <w:tcW w:w="4025" w:type="dxa"/>
          </w:tcPr>
          <w:p w:rsidR="00D86E6D" w:rsidRPr="00D86E6D" w:rsidRDefault="00D86E6D" w:rsidP="00D86E6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6E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Указываются основания такого вывода</w:t>
            </w:r>
          </w:p>
        </w:tc>
      </w:tr>
      <w:tr w:rsidR="00D86E6D" w:rsidRPr="00D86E6D" w:rsidTr="00CD697A">
        <w:tc>
          <w:tcPr>
            <w:tcW w:w="850" w:type="dxa"/>
          </w:tcPr>
          <w:p w:rsidR="00D86E6D" w:rsidRPr="00D86E6D" w:rsidRDefault="00D86E6D" w:rsidP="00D86E6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195" w:type="dxa"/>
          </w:tcPr>
          <w:p w:rsidR="00D86E6D" w:rsidRPr="00D86E6D" w:rsidRDefault="00D86E6D" w:rsidP="00D86E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6E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Представление неполного комплекта документов</w:t>
            </w:r>
          </w:p>
        </w:tc>
        <w:tc>
          <w:tcPr>
            <w:tcW w:w="4025" w:type="dxa"/>
          </w:tcPr>
          <w:p w:rsidR="00D86E6D" w:rsidRPr="00D86E6D" w:rsidRDefault="00D86E6D" w:rsidP="00D86E6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6E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Указывается исчерпывающий перечень документов, не представленных заявителем</w:t>
            </w:r>
          </w:p>
        </w:tc>
      </w:tr>
      <w:tr w:rsidR="00D86E6D" w:rsidRPr="00D86E6D" w:rsidTr="00CD697A">
        <w:tc>
          <w:tcPr>
            <w:tcW w:w="850" w:type="dxa"/>
          </w:tcPr>
          <w:p w:rsidR="00D86E6D" w:rsidRPr="00D86E6D" w:rsidRDefault="00D86E6D" w:rsidP="00D86E6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195" w:type="dxa"/>
          </w:tcPr>
          <w:p w:rsidR="00D86E6D" w:rsidRPr="00D86E6D" w:rsidRDefault="00D86E6D" w:rsidP="00D86E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6E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Представленные документы утратили силу на момент обращения за услугой</w:t>
            </w:r>
          </w:p>
        </w:tc>
        <w:tc>
          <w:tcPr>
            <w:tcW w:w="4025" w:type="dxa"/>
          </w:tcPr>
          <w:p w:rsidR="00D86E6D" w:rsidRPr="00D86E6D" w:rsidRDefault="00D86E6D" w:rsidP="00D86E6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6E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Указывается исчерпывающий перечень документов, утративших силу</w:t>
            </w:r>
          </w:p>
        </w:tc>
      </w:tr>
      <w:tr w:rsidR="00D86E6D" w:rsidRPr="00D86E6D" w:rsidTr="00CD697A">
        <w:tc>
          <w:tcPr>
            <w:tcW w:w="850" w:type="dxa"/>
          </w:tcPr>
          <w:p w:rsidR="00D86E6D" w:rsidRPr="00D86E6D" w:rsidRDefault="00D86E6D" w:rsidP="00D86E6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195" w:type="dxa"/>
          </w:tcPr>
          <w:p w:rsidR="00D86E6D" w:rsidRPr="00D86E6D" w:rsidRDefault="00D86E6D" w:rsidP="00D86E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6E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4025" w:type="dxa"/>
          </w:tcPr>
          <w:p w:rsidR="00D86E6D" w:rsidRPr="00D86E6D" w:rsidRDefault="00D86E6D" w:rsidP="00D86E6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6E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Указывается исчерпывающий перечень документов, содержащих подчистки и исправления</w:t>
            </w:r>
          </w:p>
        </w:tc>
      </w:tr>
      <w:tr w:rsidR="00D86E6D" w:rsidRPr="00D86E6D" w:rsidTr="00CD697A">
        <w:tc>
          <w:tcPr>
            <w:tcW w:w="850" w:type="dxa"/>
          </w:tcPr>
          <w:p w:rsidR="00D86E6D" w:rsidRPr="00D86E6D" w:rsidRDefault="00D86E6D" w:rsidP="00D86E6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195" w:type="dxa"/>
          </w:tcPr>
          <w:p w:rsidR="00D86E6D" w:rsidRPr="00D86E6D" w:rsidRDefault="00D86E6D" w:rsidP="00D86E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6E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Подача заявления о предоставлении услуги и документов, необходимых для предоставления услуги, в электронной форме с нарушением установленных требований</w:t>
            </w:r>
          </w:p>
        </w:tc>
        <w:tc>
          <w:tcPr>
            <w:tcW w:w="4025" w:type="dxa"/>
          </w:tcPr>
          <w:p w:rsidR="00D86E6D" w:rsidRPr="00D86E6D" w:rsidRDefault="00D86E6D" w:rsidP="00D86E6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6E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Указываются основания такого вывода</w:t>
            </w:r>
          </w:p>
        </w:tc>
      </w:tr>
      <w:tr w:rsidR="00D86E6D" w:rsidRPr="00D86E6D" w:rsidTr="00CD697A">
        <w:tc>
          <w:tcPr>
            <w:tcW w:w="850" w:type="dxa"/>
          </w:tcPr>
          <w:p w:rsidR="00D86E6D" w:rsidRPr="00D86E6D" w:rsidRDefault="00D86E6D" w:rsidP="00D86E6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195" w:type="dxa"/>
          </w:tcPr>
          <w:p w:rsidR="00D86E6D" w:rsidRPr="00D86E6D" w:rsidRDefault="00D86E6D" w:rsidP="00D86E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6E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      </w:r>
          </w:p>
        </w:tc>
        <w:tc>
          <w:tcPr>
            <w:tcW w:w="4025" w:type="dxa"/>
          </w:tcPr>
          <w:p w:rsidR="00D86E6D" w:rsidRPr="00D86E6D" w:rsidRDefault="00D86E6D" w:rsidP="00D86E6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6E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Указывается исчерпывающий перечень документов, содержащих повреждения</w:t>
            </w:r>
          </w:p>
        </w:tc>
      </w:tr>
      <w:tr w:rsidR="00D86E6D" w:rsidRPr="00D86E6D" w:rsidTr="00CD697A">
        <w:tc>
          <w:tcPr>
            <w:tcW w:w="850" w:type="dxa"/>
          </w:tcPr>
          <w:p w:rsidR="00D86E6D" w:rsidRPr="00D86E6D" w:rsidRDefault="00D86E6D" w:rsidP="00D86E6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195" w:type="dxa"/>
          </w:tcPr>
          <w:p w:rsidR="00D86E6D" w:rsidRPr="00D86E6D" w:rsidRDefault="00D86E6D" w:rsidP="00D86E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6E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Заявление подано лицом, не имеющим полномочий представлять интересы заявителя</w:t>
            </w:r>
          </w:p>
        </w:tc>
        <w:tc>
          <w:tcPr>
            <w:tcW w:w="4025" w:type="dxa"/>
          </w:tcPr>
          <w:p w:rsidR="00D86E6D" w:rsidRPr="00D86E6D" w:rsidRDefault="00D86E6D" w:rsidP="00D86E6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6E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Указываются основания такого вывода</w:t>
            </w:r>
          </w:p>
        </w:tc>
      </w:tr>
    </w:tbl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E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Вы  вправе  повторно  обратиться  в уполномоченный орган с заявлением о</w:t>
      </w: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86E6D">
        <w:rPr>
          <w:rFonts w:ascii="Courier New" w:eastAsia="Times New Roman" w:hAnsi="Courier New" w:cs="Courier New"/>
          <w:sz w:val="20"/>
          <w:szCs w:val="20"/>
          <w:lang w:eastAsia="ru-RU"/>
        </w:rPr>
        <w:t>предоставлении</w:t>
      </w:r>
      <w:proofErr w:type="gramEnd"/>
      <w:r w:rsidRPr="00D86E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услуги после устранения указанных нарушений.</w:t>
      </w: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E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Данный   отказ   может   быть  обжалован  в  досудебном  порядке  путем</w:t>
      </w: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E6D">
        <w:rPr>
          <w:rFonts w:ascii="Courier New" w:eastAsia="Times New Roman" w:hAnsi="Courier New" w:cs="Courier New"/>
          <w:sz w:val="20"/>
          <w:szCs w:val="20"/>
          <w:lang w:eastAsia="ru-RU"/>
        </w:rPr>
        <w:t>направления жалобы в уполномоченный орган, а также в судебном порядке.</w:t>
      </w: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E6D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 ___________   ________________________</w:t>
      </w: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86E6D">
        <w:rPr>
          <w:rFonts w:ascii="Courier New" w:eastAsia="Times New Roman" w:hAnsi="Courier New" w:cs="Courier New"/>
          <w:sz w:val="20"/>
          <w:szCs w:val="20"/>
          <w:lang w:eastAsia="ru-RU"/>
        </w:rPr>
        <w:t>(должность                            (подпись)     (расшифровка подписи)</w:t>
      </w:r>
      <w:proofErr w:type="gramEnd"/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E6D">
        <w:rPr>
          <w:rFonts w:ascii="Courier New" w:eastAsia="Times New Roman" w:hAnsi="Courier New" w:cs="Courier New"/>
          <w:sz w:val="20"/>
          <w:szCs w:val="20"/>
          <w:lang w:eastAsia="ru-RU"/>
        </w:rPr>
        <w:t>сотрудника органа власти,</w:t>
      </w: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86E6D">
        <w:rPr>
          <w:rFonts w:ascii="Courier New" w:eastAsia="Times New Roman" w:hAnsi="Courier New" w:cs="Courier New"/>
          <w:sz w:val="20"/>
          <w:szCs w:val="20"/>
          <w:lang w:eastAsia="ru-RU"/>
        </w:rPr>
        <w:t>принявшего</w:t>
      </w:r>
      <w:proofErr w:type="gramEnd"/>
      <w:r w:rsidRPr="00D86E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решение)</w:t>
      </w: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E6D">
        <w:rPr>
          <w:rFonts w:ascii="Courier New" w:eastAsia="Times New Roman" w:hAnsi="Courier New" w:cs="Courier New"/>
          <w:sz w:val="20"/>
          <w:szCs w:val="20"/>
          <w:lang w:eastAsia="ru-RU"/>
        </w:rPr>
        <w:t>"__" _______________ 20__ г.</w:t>
      </w: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86E6D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Приложение 5</w:t>
      </w: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86E6D">
        <w:rPr>
          <w:rFonts w:ascii="Times New Roman" w:eastAsia="Times New Roman" w:hAnsi="Times New Roman" w:cs="Times New Roman"/>
          <w:sz w:val="24"/>
          <w:szCs w:val="20"/>
          <w:lang w:eastAsia="ru-RU"/>
        </w:rPr>
        <w:t>к Административному регламенту</w:t>
      </w: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86E6D">
        <w:rPr>
          <w:rFonts w:ascii="Times New Roman" w:eastAsia="Times New Roman" w:hAnsi="Times New Roman" w:cs="Times New Roman"/>
          <w:sz w:val="24"/>
          <w:szCs w:val="20"/>
          <w:lang w:eastAsia="ru-RU"/>
        </w:rPr>
        <w:t>по предоставлению муниципальной услуги</w:t>
      </w: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36" w:name="P772"/>
      <w:bookmarkEnd w:id="36"/>
      <w:r w:rsidRPr="00D86E6D">
        <w:rPr>
          <w:rFonts w:ascii="Times New Roman" w:eastAsia="Times New Roman" w:hAnsi="Times New Roman" w:cs="Times New Roman"/>
          <w:sz w:val="24"/>
          <w:szCs w:val="20"/>
          <w:lang w:eastAsia="ru-RU"/>
        </w:rPr>
        <w:t>ФОРМА</w:t>
      </w: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86E6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РЕШЕНИЯ ОБ ОТКАЗЕ В ПРЕДОСТАВЛЕНИИ </w:t>
      </w:r>
      <w:proofErr w:type="gramStart"/>
      <w:r w:rsidRPr="00D86E6D">
        <w:rPr>
          <w:rFonts w:ascii="Times New Roman" w:eastAsia="Times New Roman" w:hAnsi="Times New Roman" w:cs="Times New Roman"/>
          <w:sz w:val="24"/>
          <w:szCs w:val="20"/>
          <w:lang w:eastAsia="ru-RU"/>
        </w:rPr>
        <w:t>ГОСУДАРСТВЕННОЙ</w:t>
      </w:r>
      <w:proofErr w:type="gramEnd"/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86E6D">
        <w:rPr>
          <w:rFonts w:ascii="Times New Roman" w:eastAsia="Times New Roman" w:hAnsi="Times New Roman" w:cs="Times New Roman"/>
          <w:sz w:val="24"/>
          <w:szCs w:val="20"/>
          <w:lang w:eastAsia="ru-RU"/>
        </w:rPr>
        <w:t>(МУНИЦИПАЛЬНОЙ) УСЛУГИ</w:t>
      </w: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E6D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E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Наименование уполномоченного органа исполнительной власти</w:t>
      </w: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E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субъекта Российской Федерации или органа местного</w:t>
      </w: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E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самоуправления</w:t>
      </w: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E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Кому _________________________________</w:t>
      </w: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E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(фамилия, имя, отчество)</w:t>
      </w: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E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______________________________________</w:t>
      </w: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E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______________________________________</w:t>
      </w: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E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(телефон и адрес электронной почты)</w:t>
      </w: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E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РЕШЕНИЕ</w:t>
      </w: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E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об отказе в предоставлении услуги "Принятие на учет граждан</w:t>
      </w: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E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</w:t>
      </w:r>
      <w:proofErr w:type="gramStart"/>
      <w:r w:rsidRPr="00D86E6D">
        <w:rPr>
          <w:rFonts w:ascii="Courier New" w:eastAsia="Times New Roman" w:hAnsi="Courier New" w:cs="Courier New"/>
          <w:sz w:val="20"/>
          <w:szCs w:val="20"/>
          <w:lang w:eastAsia="ru-RU"/>
        </w:rPr>
        <w:t>в качестве нуждающихся в жилых помещениях"</w:t>
      </w:r>
      <w:proofErr w:type="gramEnd"/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E6D">
        <w:rPr>
          <w:rFonts w:ascii="Courier New" w:eastAsia="Times New Roman" w:hAnsi="Courier New" w:cs="Courier New"/>
          <w:sz w:val="20"/>
          <w:szCs w:val="20"/>
          <w:lang w:eastAsia="ru-RU"/>
        </w:rPr>
        <w:t>Дата _______________                                        N _____________</w:t>
      </w: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E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По результатам рассмотрения заявления от __________ N _______________ и</w:t>
      </w: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E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приложенных   к   нему  документов,  в  соответствии  с  Жилищным  </w:t>
      </w:r>
      <w:hyperlink r:id="rId12" w:history="1">
        <w:r w:rsidRPr="00D86E6D">
          <w:rPr>
            <w:rFonts w:ascii="Courier New" w:eastAsia="Times New Roman" w:hAnsi="Courier New" w:cs="Courier New"/>
            <w:color w:val="0000FF"/>
            <w:sz w:val="20"/>
            <w:szCs w:val="20"/>
            <w:lang w:eastAsia="ru-RU"/>
          </w:rPr>
          <w:t>кодексом</w:t>
        </w:r>
      </w:hyperlink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E6D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  Федерации   принято  решение  отказать  в  приеме  документов,</w:t>
      </w: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86E6D">
        <w:rPr>
          <w:rFonts w:ascii="Courier New" w:eastAsia="Times New Roman" w:hAnsi="Courier New" w:cs="Courier New"/>
          <w:sz w:val="20"/>
          <w:szCs w:val="20"/>
          <w:lang w:eastAsia="ru-RU"/>
        </w:rPr>
        <w:t>необходимых</w:t>
      </w:r>
      <w:proofErr w:type="gramEnd"/>
      <w:r w:rsidRPr="00D86E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для предоставления услуги, по следующим основаниям:</w:t>
      </w: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4165"/>
        <w:gridCol w:w="4082"/>
      </w:tblGrid>
      <w:tr w:rsidR="00D86E6D" w:rsidRPr="00D86E6D" w:rsidTr="00CD697A">
        <w:tc>
          <w:tcPr>
            <w:tcW w:w="794" w:type="dxa"/>
          </w:tcPr>
          <w:p w:rsidR="00D86E6D" w:rsidRPr="00D86E6D" w:rsidRDefault="00D86E6D" w:rsidP="00D86E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6E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N пункта административного регламента</w:t>
            </w:r>
          </w:p>
        </w:tc>
        <w:tc>
          <w:tcPr>
            <w:tcW w:w="4165" w:type="dxa"/>
          </w:tcPr>
          <w:p w:rsidR="00D86E6D" w:rsidRPr="00D86E6D" w:rsidRDefault="00D86E6D" w:rsidP="00D86E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6E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4082" w:type="dxa"/>
          </w:tcPr>
          <w:p w:rsidR="00D86E6D" w:rsidRPr="00D86E6D" w:rsidRDefault="00D86E6D" w:rsidP="00D86E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6E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Разъяснение причин отказа в предоставлении услуги</w:t>
            </w:r>
          </w:p>
        </w:tc>
      </w:tr>
      <w:tr w:rsidR="00D86E6D" w:rsidRPr="00D86E6D" w:rsidTr="00CD697A">
        <w:tc>
          <w:tcPr>
            <w:tcW w:w="794" w:type="dxa"/>
          </w:tcPr>
          <w:p w:rsidR="00D86E6D" w:rsidRPr="00D86E6D" w:rsidRDefault="00D86E6D" w:rsidP="00D86E6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165" w:type="dxa"/>
          </w:tcPr>
          <w:p w:rsidR="00D86E6D" w:rsidRPr="00D86E6D" w:rsidRDefault="00D86E6D" w:rsidP="00D86E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6E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      </w:r>
          </w:p>
        </w:tc>
        <w:tc>
          <w:tcPr>
            <w:tcW w:w="4082" w:type="dxa"/>
          </w:tcPr>
          <w:p w:rsidR="00D86E6D" w:rsidRPr="00D86E6D" w:rsidRDefault="00D86E6D" w:rsidP="00D86E6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6E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Указываются основания такого вывода</w:t>
            </w:r>
          </w:p>
        </w:tc>
      </w:tr>
      <w:tr w:rsidR="00D86E6D" w:rsidRPr="00D86E6D" w:rsidTr="00CD697A">
        <w:tc>
          <w:tcPr>
            <w:tcW w:w="794" w:type="dxa"/>
          </w:tcPr>
          <w:p w:rsidR="00D86E6D" w:rsidRPr="00D86E6D" w:rsidRDefault="00D86E6D" w:rsidP="00D86E6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165" w:type="dxa"/>
          </w:tcPr>
          <w:p w:rsidR="00D86E6D" w:rsidRPr="00D86E6D" w:rsidRDefault="00D86E6D" w:rsidP="00D86E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6E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Отсутствие у членов семьи места жительства на территории субъекта Российской Федерации</w:t>
            </w:r>
          </w:p>
        </w:tc>
        <w:tc>
          <w:tcPr>
            <w:tcW w:w="4082" w:type="dxa"/>
          </w:tcPr>
          <w:p w:rsidR="00D86E6D" w:rsidRPr="00D86E6D" w:rsidRDefault="00D86E6D" w:rsidP="00D86E6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6E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Указываются основания такого вывода</w:t>
            </w:r>
          </w:p>
        </w:tc>
      </w:tr>
      <w:tr w:rsidR="00D86E6D" w:rsidRPr="00D86E6D" w:rsidTr="00CD697A">
        <w:tc>
          <w:tcPr>
            <w:tcW w:w="794" w:type="dxa"/>
          </w:tcPr>
          <w:p w:rsidR="00D86E6D" w:rsidRPr="00D86E6D" w:rsidRDefault="00D86E6D" w:rsidP="00D86E6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165" w:type="dxa"/>
          </w:tcPr>
          <w:p w:rsidR="00D86E6D" w:rsidRPr="00D86E6D" w:rsidRDefault="00D86E6D" w:rsidP="00D86E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6E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Представленными документами и </w:t>
            </w:r>
            <w:r w:rsidRPr="00D86E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сведениями не подтверждается право гражданина на предоставление жилого помещения</w:t>
            </w:r>
          </w:p>
        </w:tc>
        <w:tc>
          <w:tcPr>
            <w:tcW w:w="4082" w:type="dxa"/>
          </w:tcPr>
          <w:p w:rsidR="00D86E6D" w:rsidRPr="00D86E6D" w:rsidRDefault="00D86E6D" w:rsidP="00D86E6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6E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 xml:space="preserve">Указываются основания такого </w:t>
            </w:r>
            <w:r w:rsidRPr="00D86E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вывода</w:t>
            </w:r>
          </w:p>
        </w:tc>
      </w:tr>
      <w:tr w:rsidR="00D86E6D" w:rsidRPr="00D86E6D" w:rsidTr="00CD697A">
        <w:tc>
          <w:tcPr>
            <w:tcW w:w="794" w:type="dxa"/>
          </w:tcPr>
          <w:p w:rsidR="00D86E6D" w:rsidRPr="00D86E6D" w:rsidRDefault="00D86E6D" w:rsidP="00D86E6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165" w:type="dxa"/>
          </w:tcPr>
          <w:p w:rsidR="00D86E6D" w:rsidRPr="00D86E6D" w:rsidRDefault="00D86E6D" w:rsidP="00D86E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6E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Не истек срок совершения действий, предусмотренных </w:t>
            </w:r>
            <w:hyperlink r:id="rId13" w:history="1">
              <w:r w:rsidRPr="00D86E6D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lang w:eastAsia="ru-RU"/>
                </w:rPr>
                <w:t>статьей 53</w:t>
              </w:r>
            </w:hyperlink>
            <w:r w:rsidRPr="00D86E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Жилищного кодекса Российской Федерации, которые привели к ухудшению жилищных условий</w:t>
            </w:r>
          </w:p>
        </w:tc>
        <w:tc>
          <w:tcPr>
            <w:tcW w:w="4082" w:type="dxa"/>
          </w:tcPr>
          <w:p w:rsidR="00D86E6D" w:rsidRPr="00D86E6D" w:rsidRDefault="00D86E6D" w:rsidP="00D86E6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6E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Указываются основания такого вывода</w:t>
            </w:r>
          </w:p>
        </w:tc>
      </w:tr>
      <w:tr w:rsidR="00D86E6D" w:rsidRPr="00D86E6D" w:rsidTr="00CD697A">
        <w:tc>
          <w:tcPr>
            <w:tcW w:w="794" w:type="dxa"/>
          </w:tcPr>
          <w:p w:rsidR="00D86E6D" w:rsidRPr="00D86E6D" w:rsidRDefault="00D86E6D" w:rsidP="00D86E6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165" w:type="dxa"/>
          </w:tcPr>
          <w:p w:rsidR="00D86E6D" w:rsidRPr="00D86E6D" w:rsidRDefault="00D86E6D" w:rsidP="00D86E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6E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Представлены документы, которые не подтверждают право соответствующих граждан состоять на учете в качестве нуждающихся в жилых помещениях</w:t>
            </w:r>
          </w:p>
        </w:tc>
        <w:tc>
          <w:tcPr>
            <w:tcW w:w="4082" w:type="dxa"/>
          </w:tcPr>
          <w:p w:rsidR="00D86E6D" w:rsidRPr="00D86E6D" w:rsidRDefault="00D86E6D" w:rsidP="00D86E6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6E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Указываются основания такого вывода</w:t>
            </w:r>
          </w:p>
        </w:tc>
      </w:tr>
    </w:tbl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E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Разъяснение причин отказа: ____________________________________________</w:t>
      </w: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E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Дополнительно информируем: ____________________________________________</w:t>
      </w: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E6D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</w:t>
      </w: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E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Вы  вправе  повторно  обратиться  в уполномоченный орган с заявлением о</w:t>
      </w: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86E6D">
        <w:rPr>
          <w:rFonts w:ascii="Courier New" w:eastAsia="Times New Roman" w:hAnsi="Courier New" w:cs="Courier New"/>
          <w:sz w:val="20"/>
          <w:szCs w:val="20"/>
          <w:lang w:eastAsia="ru-RU"/>
        </w:rPr>
        <w:t>предоставлении</w:t>
      </w:r>
      <w:proofErr w:type="gramEnd"/>
      <w:r w:rsidRPr="00D86E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услуги после устранения указанных нарушений.</w:t>
      </w: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E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Данный   отказ   может   быть  обжалован  в  досудебном  порядке  путем</w:t>
      </w: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E6D">
        <w:rPr>
          <w:rFonts w:ascii="Courier New" w:eastAsia="Times New Roman" w:hAnsi="Courier New" w:cs="Courier New"/>
          <w:sz w:val="20"/>
          <w:szCs w:val="20"/>
          <w:lang w:eastAsia="ru-RU"/>
        </w:rPr>
        <w:t>направления жалобы в уполномоченный орган, а также в судебном порядке.</w:t>
      </w: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E6D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 ___________   ________________________</w:t>
      </w: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86E6D">
        <w:rPr>
          <w:rFonts w:ascii="Courier New" w:eastAsia="Times New Roman" w:hAnsi="Courier New" w:cs="Courier New"/>
          <w:sz w:val="20"/>
          <w:szCs w:val="20"/>
          <w:lang w:eastAsia="ru-RU"/>
        </w:rPr>
        <w:t>(должность                            (подпись)     (расшифровка подписи)</w:t>
      </w:r>
      <w:proofErr w:type="gramEnd"/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E6D">
        <w:rPr>
          <w:rFonts w:ascii="Courier New" w:eastAsia="Times New Roman" w:hAnsi="Courier New" w:cs="Courier New"/>
          <w:sz w:val="20"/>
          <w:szCs w:val="20"/>
          <w:lang w:eastAsia="ru-RU"/>
        </w:rPr>
        <w:t>сотрудника органа власти,</w:t>
      </w: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86E6D">
        <w:rPr>
          <w:rFonts w:ascii="Courier New" w:eastAsia="Times New Roman" w:hAnsi="Courier New" w:cs="Courier New"/>
          <w:sz w:val="20"/>
          <w:szCs w:val="20"/>
          <w:lang w:eastAsia="ru-RU"/>
        </w:rPr>
        <w:t>принявшего</w:t>
      </w:r>
      <w:proofErr w:type="gramEnd"/>
      <w:r w:rsidRPr="00D86E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решение)</w:t>
      </w: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E6D">
        <w:rPr>
          <w:rFonts w:ascii="Courier New" w:eastAsia="Times New Roman" w:hAnsi="Courier New" w:cs="Courier New"/>
          <w:sz w:val="20"/>
          <w:szCs w:val="20"/>
          <w:lang w:eastAsia="ru-RU"/>
        </w:rPr>
        <w:t>"__" _______________ 20__ г.</w:t>
      </w: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86E6D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Приложение 6</w:t>
      </w: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86E6D">
        <w:rPr>
          <w:rFonts w:ascii="Times New Roman" w:eastAsia="Times New Roman" w:hAnsi="Times New Roman" w:cs="Times New Roman"/>
          <w:sz w:val="24"/>
          <w:szCs w:val="20"/>
          <w:lang w:eastAsia="ru-RU"/>
        </w:rPr>
        <w:t>к Административному регламенту</w:t>
      </w: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86E6D">
        <w:rPr>
          <w:rFonts w:ascii="Times New Roman" w:eastAsia="Times New Roman" w:hAnsi="Times New Roman" w:cs="Times New Roman"/>
          <w:sz w:val="24"/>
          <w:szCs w:val="20"/>
          <w:lang w:eastAsia="ru-RU"/>
        </w:rPr>
        <w:t>по предоставлению муниципальной услуги</w:t>
      </w: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37" w:name="P841"/>
      <w:bookmarkEnd w:id="37"/>
      <w:r w:rsidRPr="00D86E6D">
        <w:rPr>
          <w:rFonts w:ascii="Times New Roman" w:eastAsia="Times New Roman" w:hAnsi="Times New Roman" w:cs="Times New Roman"/>
          <w:sz w:val="24"/>
          <w:szCs w:val="20"/>
          <w:lang w:eastAsia="ru-RU"/>
        </w:rPr>
        <w:t>ФОРМА</w:t>
      </w: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86E6D">
        <w:rPr>
          <w:rFonts w:ascii="Times New Roman" w:eastAsia="Times New Roman" w:hAnsi="Times New Roman" w:cs="Times New Roman"/>
          <w:sz w:val="24"/>
          <w:szCs w:val="20"/>
          <w:lang w:eastAsia="ru-RU"/>
        </w:rPr>
        <w:t>ЗАЯВЛЕНИЯ О ПРЕДОСТАВЛЕНИИ МУНИЦИПАЛЬНОЙ УСЛУГИ</w:t>
      </w: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E6D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E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(наименование органа, уполномоченного для предоставления услуги)</w:t>
      </w: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E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Заявление о постановке на учет граждан, нуждающихся</w:t>
      </w: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E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в предоставлении жилого помещения</w:t>
      </w: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E6D">
        <w:rPr>
          <w:rFonts w:ascii="Courier New" w:eastAsia="Times New Roman" w:hAnsi="Courier New" w:cs="Courier New"/>
          <w:sz w:val="20"/>
          <w:szCs w:val="20"/>
          <w:lang w:eastAsia="ru-RU"/>
        </w:rPr>
        <w:t>1. Заявитель ______________________________________________________________</w:t>
      </w: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E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(фамилия, имя, отчество (при наличии), дата рождения, СНИЛС)</w:t>
      </w: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E6D">
        <w:rPr>
          <w:rFonts w:ascii="Courier New" w:eastAsia="Times New Roman" w:hAnsi="Courier New" w:cs="Courier New"/>
          <w:sz w:val="20"/>
          <w:szCs w:val="20"/>
          <w:lang w:eastAsia="ru-RU"/>
        </w:rPr>
        <w:t>Телефон:</w:t>
      </w: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E6D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E6D">
        <w:rPr>
          <w:rFonts w:ascii="Courier New" w:eastAsia="Times New Roman" w:hAnsi="Courier New" w:cs="Courier New"/>
          <w:sz w:val="20"/>
          <w:szCs w:val="20"/>
          <w:lang w:eastAsia="ru-RU"/>
        </w:rPr>
        <w:t>Адрес электронной почты:</w:t>
      </w: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E6D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E6D">
        <w:rPr>
          <w:rFonts w:ascii="Courier New" w:eastAsia="Times New Roman" w:hAnsi="Courier New" w:cs="Courier New"/>
          <w:sz w:val="20"/>
          <w:szCs w:val="20"/>
          <w:lang w:eastAsia="ru-RU"/>
        </w:rPr>
        <w:t>Документ, удостоверяющий личность заявителя:</w:t>
      </w: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E6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наименование:</w:t>
      </w: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E6D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E6D">
        <w:rPr>
          <w:rFonts w:ascii="Courier New" w:eastAsia="Times New Roman" w:hAnsi="Courier New" w:cs="Courier New"/>
          <w:sz w:val="20"/>
          <w:szCs w:val="20"/>
          <w:lang w:eastAsia="ru-RU"/>
        </w:rPr>
        <w:t>серия, номер _________________________________________________ дата выдачи:</w:t>
      </w: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E6D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</w:t>
      </w: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E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кем </w:t>
      </w:r>
      <w:proofErr w:type="gramStart"/>
      <w:r w:rsidRPr="00D86E6D">
        <w:rPr>
          <w:rFonts w:ascii="Courier New" w:eastAsia="Times New Roman" w:hAnsi="Courier New" w:cs="Courier New"/>
          <w:sz w:val="20"/>
          <w:szCs w:val="20"/>
          <w:lang w:eastAsia="ru-RU"/>
        </w:rPr>
        <w:t>выдан</w:t>
      </w:r>
      <w:proofErr w:type="gramEnd"/>
      <w:r w:rsidRPr="00D86E6D">
        <w:rPr>
          <w:rFonts w:ascii="Courier New" w:eastAsia="Times New Roman" w:hAnsi="Courier New" w:cs="Courier New"/>
          <w:sz w:val="20"/>
          <w:szCs w:val="20"/>
          <w:lang w:eastAsia="ru-RU"/>
        </w:rPr>
        <w:t>:</w:t>
      </w: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E6D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E6D">
        <w:rPr>
          <w:rFonts w:ascii="Courier New" w:eastAsia="Times New Roman" w:hAnsi="Courier New" w:cs="Courier New"/>
          <w:sz w:val="20"/>
          <w:szCs w:val="20"/>
          <w:lang w:eastAsia="ru-RU"/>
        </w:rPr>
        <w:t>код подразделения:</w:t>
      </w: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E6D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E6D">
        <w:rPr>
          <w:rFonts w:ascii="Courier New" w:eastAsia="Times New Roman" w:hAnsi="Courier New" w:cs="Courier New"/>
          <w:sz w:val="20"/>
          <w:szCs w:val="20"/>
          <w:lang w:eastAsia="ru-RU"/>
        </w:rPr>
        <w:t>Адрес регистрации по месту жительства: ____________________________________</w:t>
      </w: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E6D">
        <w:rPr>
          <w:rFonts w:ascii="Courier New" w:eastAsia="Times New Roman" w:hAnsi="Courier New" w:cs="Courier New"/>
          <w:sz w:val="20"/>
          <w:szCs w:val="20"/>
          <w:lang w:eastAsia="ru-RU"/>
        </w:rPr>
        <w:t>2. Представитель заявителя:</w:t>
      </w: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E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- Физическое лицо </w:t>
      </w:r>
      <w:r>
        <w:rPr>
          <w:rFonts w:ascii="Courier New" w:eastAsia="Times New Roman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 wp14:anchorId="4B123C35" wp14:editId="159C8F9A">
            <wp:extent cx="178435" cy="237490"/>
            <wp:effectExtent l="0" t="0" r="0" b="0"/>
            <wp:docPr id="81" name="Рисунок 81" descr="base_24478_255022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4478_255022_32768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E6D">
        <w:rPr>
          <w:rFonts w:ascii="Courier New" w:eastAsia="Times New Roman" w:hAnsi="Courier New" w:cs="Courier New"/>
          <w:sz w:val="20"/>
          <w:szCs w:val="20"/>
          <w:lang w:eastAsia="ru-RU"/>
        </w:rPr>
        <w:t>Сведения о представителе:</w:t>
      </w: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E6D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E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(фамилия, имя, отчество (при наличии))</w:t>
      </w: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E6D">
        <w:rPr>
          <w:rFonts w:ascii="Courier New" w:eastAsia="Times New Roman" w:hAnsi="Courier New" w:cs="Courier New"/>
          <w:sz w:val="20"/>
          <w:szCs w:val="20"/>
          <w:lang w:eastAsia="ru-RU"/>
        </w:rPr>
        <w:t>Документ, удостоверяющий личность представителя заявителя:</w:t>
      </w: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E6D">
        <w:rPr>
          <w:rFonts w:ascii="Courier New" w:eastAsia="Times New Roman" w:hAnsi="Courier New" w:cs="Courier New"/>
          <w:sz w:val="20"/>
          <w:szCs w:val="20"/>
          <w:lang w:eastAsia="ru-RU"/>
        </w:rPr>
        <w:t>наименование:</w:t>
      </w: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E6D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E6D">
        <w:rPr>
          <w:rFonts w:ascii="Courier New" w:eastAsia="Times New Roman" w:hAnsi="Courier New" w:cs="Courier New"/>
          <w:sz w:val="20"/>
          <w:szCs w:val="20"/>
          <w:lang w:eastAsia="ru-RU"/>
        </w:rPr>
        <w:t>серия, номер _________________________________________________ дата выдачи:</w:t>
      </w: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E6D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</w:t>
      </w: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E6D">
        <w:rPr>
          <w:rFonts w:ascii="Courier New" w:eastAsia="Times New Roman" w:hAnsi="Courier New" w:cs="Courier New"/>
          <w:sz w:val="20"/>
          <w:szCs w:val="20"/>
          <w:lang w:eastAsia="ru-RU"/>
        </w:rPr>
        <w:t>Контактные данные</w:t>
      </w: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E6D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E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(телефон, адрес электронной почты)</w:t>
      </w: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E6D">
        <w:rPr>
          <w:rFonts w:ascii="Courier New" w:eastAsia="Times New Roman" w:hAnsi="Courier New" w:cs="Courier New"/>
          <w:sz w:val="20"/>
          <w:szCs w:val="20"/>
          <w:lang w:eastAsia="ru-RU"/>
        </w:rPr>
        <w:t>Документ, подтверждающий полномочия представителя заявителя:</w:t>
      </w: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E6D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E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- Индивидуальный предприниматель </w:t>
      </w:r>
      <w:r>
        <w:rPr>
          <w:rFonts w:ascii="Courier New" w:eastAsia="Times New Roman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 wp14:anchorId="323DD253" wp14:editId="08BA89A8">
            <wp:extent cx="178435" cy="237490"/>
            <wp:effectExtent l="0" t="0" r="0" b="0"/>
            <wp:docPr id="80" name="Рисунок 80" descr="base_24478_255022_327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4478_255022_32769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E6D">
        <w:rPr>
          <w:rFonts w:ascii="Courier New" w:eastAsia="Times New Roman" w:hAnsi="Courier New" w:cs="Courier New"/>
          <w:sz w:val="20"/>
          <w:szCs w:val="20"/>
          <w:lang w:eastAsia="ru-RU"/>
        </w:rPr>
        <w:t>Сведения об индивидуальном предпринимателе:</w:t>
      </w: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E6D">
        <w:rPr>
          <w:rFonts w:ascii="Courier New" w:eastAsia="Times New Roman" w:hAnsi="Courier New" w:cs="Courier New"/>
          <w:sz w:val="20"/>
          <w:szCs w:val="20"/>
          <w:lang w:eastAsia="ru-RU"/>
        </w:rPr>
        <w:t>Полное наименование</w:t>
      </w: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E6D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E6D">
        <w:rPr>
          <w:rFonts w:ascii="Courier New" w:eastAsia="Times New Roman" w:hAnsi="Courier New" w:cs="Courier New"/>
          <w:sz w:val="20"/>
          <w:szCs w:val="20"/>
          <w:lang w:eastAsia="ru-RU"/>
        </w:rPr>
        <w:t>ОГРНИП ____________________________________________________________________</w:t>
      </w: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E6D">
        <w:rPr>
          <w:rFonts w:ascii="Courier New" w:eastAsia="Times New Roman" w:hAnsi="Courier New" w:cs="Courier New"/>
          <w:sz w:val="20"/>
          <w:szCs w:val="20"/>
          <w:lang w:eastAsia="ru-RU"/>
        </w:rPr>
        <w:t>ИНН _______________________________________________________________________</w:t>
      </w: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E6D">
        <w:rPr>
          <w:rFonts w:ascii="Courier New" w:eastAsia="Times New Roman" w:hAnsi="Courier New" w:cs="Courier New"/>
          <w:sz w:val="20"/>
          <w:szCs w:val="20"/>
          <w:lang w:eastAsia="ru-RU"/>
        </w:rPr>
        <w:t>Контактные данные</w:t>
      </w: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E6D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E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(телефон, адрес электронной почты)</w:t>
      </w: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E6D">
        <w:rPr>
          <w:rFonts w:ascii="Courier New" w:eastAsia="Times New Roman" w:hAnsi="Courier New" w:cs="Courier New"/>
          <w:sz w:val="20"/>
          <w:szCs w:val="20"/>
          <w:lang w:eastAsia="ru-RU"/>
        </w:rPr>
        <w:t>Документ, подтверждающий полномочия представителя заявителя:</w:t>
      </w: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E6D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E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- Юридическое лицо </w:t>
      </w:r>
      <w:r>
        <w:rPr>
          <w:rFonts w:ascii="Courier New" w:eastAsia="Times New Roman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 wp14:anchorId="773F9ACA" wp14:editId="5E223064">
            <wp:extent cx="178435" cy="237490"/>
            <wp:effectExtent l="0" t="0" r="0" b="0"/>
            <wp:docPr id="79" name="Рисунок 79" descr="base_24478_255022_327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4478_255022_32770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E6D">
        <w:rPr>
          <w:rFonts w:ascii="Courier New" w:eastAsia="Times New Roman" w:hAnsi="Courier New" w:cs="Courier New"/>
          <w:sz w:val="20"/>
          <w:szCs w:val="20"/>
          <w:lang w:eastAsia="ru-RU"/>
        </w:rPr>
        <w:t>Сведения о юридическом лице:</w:t>
      </w: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E6D">
        <w:rPr>
          <w:rFonts w:ascii="Courier New" w:eastAsia="Times New Roman" w:hAnsi="Courier New" w:cs="Courier New"/>
          <w:sz w:val="20"/>
          <w:szCs w:val="20"/>
          <w:lang w:eastAsia="ru-RU"/>
        </w:rPr>
        <w:t>Полное наименование _______________________________________________________</w:t>
      </w: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E6D">
        <w:rPr>
          <w:rFonts w:ascii="Courier New" w:eastAsia="Times New Roman" w:hAnsi="Courier New" w:cs="Courier New"/>
          <w:sz w:val="20"/>
          <w:szCs w:val="20"/>
          <w:lang w:eastAsia="ru-RU"/>
        </w:rPr>
        <w:t>ОГРН ______________________________________________________________________</w:t>
      </w: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E6D">
        <w:rPr>
          <w:rFonts w:ascii="Courier New" w:eastAsia="Times New Roman" w:hAnsi="Courier New" w:cs="Courier New"/>
          <w:sz w:val="20"/>
          <w:szCs w:val="20"/>
          <w:lang w:eastAsia="ru-RU"/>
        </w:rPr>
        <w:t>ИНН _______________________________________________________________________</w:t>
      </w: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E6D">
        <w:rPr>
          <w:rFonts w:ascii="Courier New" w:eastAsia="Times New Roman" w:hAnsi="Courier New" w:cs="Courier New"/>
          <w:sz w:val="20"/>
          <w:szCs w:val="20"/>
          <w:lang w:eastAsia="ru-RU"/>
        </w:rPr>
        <w:t>Контактные данные</w:t>
      </w: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E6D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E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(телефон, адрес электронной почты)</w:t>
      </w: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E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- Сотрудник организации </w:t>
      </w:r>
      <w:r>
        <w:rPr>
          <w:rFonts w:ascii="Courier New" w:eastAsia="Times New Roman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 wp14:anchorId="60A753A7" wp14:editId="0E411A05">
            <wp:extent cx="178435" cy="237490"/>
            <wp:effectExtent l="0" t="0" r="0" b="0"/>
            <wp:docPr id="78" name="Рисунок 78" descr="base_24478_255022_327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4478_255022_32771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E6D">
        <w:rPr>
          <w:rFonts w:ascii="Courier New" w:eastAsia="Times New Roman" w:hAnsi="Courier New" w:cs="Courier New"/>
          <w:sz w:val="20"/>
          <w:szCs w:val="20"/>
          <w:lang w:eastAsia="ru-RU"/>
        </w:rPr>
        <w:t>Сведения о представителе:</w:t>
      </w: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E6D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E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(фамилия, имя, отчество (при наличии))</w:t>
      </w: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E6D">
        <w:rPr>
          <w:rFonts w:ascii="Courier New" w:eastAsia="Times New Roman" w:hAnsi="Courier New" w:cs="Courier New"/>
          <w:sz w:val="20"/>
          <w:szCs w:val="20"/>
          <w:lang w:eastAsia="ru-RU"/>
        </w:rPr>
        <w:t>Документ, удостоверяющий личность представителя заявителя:</w:t>
      </w: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E6D">
        <w:rPr>
          <w:rFonts w:ascii="Courier New" w:eastAsia="Times New Roman" w:hAnsi="Courier New" w:cs="Courier New"/>
          <w:sz w:val="20"/>
          <w:szCs w:val="20"/>
          <w:lang w:eastAsia="ru-RU"/>
        </w:rPr>
        <w:t>наименование:</w:t>
      </w: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E6D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E6D">
        <w:rPr>
          <w:rFonts w:ascii="Courier New" w:eastAsia="Times New Roman" w:hAnsi="Courier New" w:cs="Courier New"/>
          <w:sz w:val="20"/>
          <w:szCs w:val="20"/>
          <w:lang w:eastAsia="ru-RU"/>
        </w:rPr>
        <w:t>серия, номер _____________________________ дата выдачи: ___________________</w:t>
      </w: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E6D">
        <w:rPr>
          <w:rFonts w:ascii="Courier New" w:eastAsia="Times New Roman" w:hAnsi="Courier New" w:cs="Courier New"/>
          <w:sz w:val="20"/>
          <w:szCs w:val="20"/>
          <w:lang w:eastAsia="ru-RU"/>
        </w:rPr>
        <w:t>Контактные данные</w:t>
      </w: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E6D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E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(телефон, адрес электронной почты)</w:t>
      </w: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E6D">
        <w:rPr>
          <w:rFonts w:ascii="Courier New" w:eastAsia="Times New Roman" w:hAnsi="Courier New" w:cs="Courier New"/>
          <w:sz w:val="20"/>
          <w:szCs w:val="20"/>
          <w:lang w:eastAsia="ru-RU"/>
        </w:rPr>
        <w:t>Документ, подтверждающий полномочия представителя заявителя:</w:t>
      </w: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E6D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E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- Руководитель организации </w:t>
      </w:r>
      <w:r>
        <w:rPr>
          <w:rFonts w:ascii="Courier New" w:eastAsia="Times New Roman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 wp14:anchorId="728FD7F4" wp14:editId="135C96F1">
            <wp:extent cx="178435" cy="237490"/>
            <wp:effectExtent l="0" t="0" r="0" b="0"/>
            <wp:docPr id="77" name="Рисунок 77" descr="base_24478_255022_327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24478_255022_32772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E6D">
        <w:rPr>
          <w:rFonts w:ascii="Courier New" w:eastAsia="Times New Roman" w:hAnsi="Courier New" w:cs="Courier New"/>
          <w:sz w:val="20"/>
          <w:szCs w:val="20"/>
          <w:lang w:eastAsia="ru-RU"/>
        </w:rPr>
        <w:t>Документ, удостоверяющий личность представителя заявителя:</w:t>
      </w: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E6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наименование:</w:t>
      </w: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E6D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E6D">
        <w:rPr>
          <w:rFonts w:ascii="Courier New" w:eastAsia="Times New Roman" w:hAnsi="Courier New" w:cs="Courier New"/>
          <w:sz w:val="20"/>
          <w:szCs w:val="20"/>
          <w:lang w:eastAsia="ru-RU"/>
        </w:rPr>
        <w:t>серия, номер _____________________________ дата выдачи: ___________________</w:t>
      </w: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E6D">
        <w:rPr>
          <w:rFonts w:ascii="Courier New" w:eastAsia="Times New Roman" w:hAnsi="Courier New" w:cs="Courier New"/>
          <w:sz w:val="20"/>
          <w:szCs w:val="20"/>
          <w:lang w:eastAsia="ru-RU"/>
        </w:rPr>
        <w:t>Контактные данные</w:t>
      </w: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E6D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E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(телефон, адрес электронной почты)</w:t>
      </w: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E6D">
        <w:rPr>
          <w:rFonts w:ascii="Courier New" w:eastAsia="Times New Roman" w:hAnsi="Courier New" w:cs="Courier New"/>
          <w:sz w:val="20"/>
          <w:szCs w:val="20"/>
          <w:lang w:eastAsia="ru-RU"/>
        </w:rPr>
        <w:t>Документ, подтверждающий полномочия представителя заявителя:</w:t>
      </w: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E6D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E6D">
        <w:rPr>
          <w:rFonts w:ascii="Courier New" w:eastAsia="Times New Roman" w:hAnsi="Courier New" w:cs="Courier New"/>
          <w:sz w:val="20"/>
          <w:szCs w:val="20"/>
          <w:lang w:eastAsia="ru-RU"/>
        </w:rPr>
        <w:t>3. Категория заявителя:</w:t>
      </w: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E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- Малоимущие граждане </w:t>
      </w:r>
      <w:r>
        <w:rPr>
          <w:rFonts w:ascii="Courier New" w:eastAsia="Times New Roman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 wp14:anchorId="62175339" wp14:editId="33E089F9">
            <wp:extent cx="178435" cy="237490"/>
            <wp:effectExtent l="0" t="0" r="0" b="0"/>
            <wp:docPr id="76" name="Рисунок 76" descr="base_24478_255022_327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_24478_255022_32773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E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- Наличие льготной категории </w:t>
      </w:r>
      <w:r>
        <w:rPr>
          <w:rFonts w:ascii="Courier New" w:eastAsia="Times New Roman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 wp14:anchorId="4819EE3F" wp14:editId="25D5CA18">
            <wp:extent cx="178435" cy="237490"/>
            <wp:effectExtent l="0" t="0" r="0" b="0"/>
            <wp:docPr id="75" name="Рисунок 75" descr="base_24478_255022_327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se_24478_255022_32774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E6D">
        <w:rPr>
          <w:rFonts w:ascii="Courier New" w:eastAsia="Times New Roman" w:hAnsi="Courier New" w:cs="Courier New"/>
          <w:sz w:val="20"/>
          <w:szCs w:val="20"/>
          <w:lang w:eastAsia="ru-RU"/>
        </w:rPr>
        <w:t>4. Причина отнесения к льготной категории:</w:t>
      </w: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E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4.1. Наличие инвалидности </w:t>
      </w:r>
      <w:r>
        <w:rPr>
          <w:rFonts w:ascii="Courier New" w:eastAsia="Times New Roman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 wp14:anchorId="15B6C114" wp14:editId="1F19E540">
            <wp:extent cx="178435" cy="237490"/>
            <wp:effectExtent l="0" t="0" r="0" b="0"/>
            <wp:docPr id="74" name="Рисунок 74" descr="base_24478_255022_327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ase_24478_255022_32775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E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- Инвалиды </w:t>
      </w:r>
      <w:r>
        <w:rPr>
          <w:rFonts w:ascii="Courier New" w:eastAsia="Times New Roman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 wp14:anchorId="3F7C7894" wp14:editId="252AA5AD">
            <wp:extent cx="178435" cy="237490"/>
            <wp:effectExtent l="0" t="0" r="0" b="0"/>
            <wp:docPr id="73" name="Рисунок 73" descr="base_24478_255022_327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se_24478_255022_32776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E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- Семьи, имеющие детей-инвалидов </w:t>
      </w:r>
      <w:r>
        <w:rPr>
          <w:rFonts w:ascii="Courier New" w:eastAsia="Times New Roman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 wp14:anchorId="7022A481" wp14:editId="7C0DCDB7">
            <wp:extent cx="178435" cy="237490"/>
            <wp:effectExtent l="0" t="0" r="0" b="0"/>
            <wp:docPr id="72" name="Рисунок 72" descr="base_24478_255022_327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24478_255022_32777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E6D">
        <w:rPr>
          <w:rFonts w:ascii="Courier New" w:eastAsia="Times New Roman" w:hAnsi="Courier New" w:cs="Courier New"/>
          <w:sz w:val="20"/>
          <w:szCs w:val="20"/>
          <w:lang w:eastAsia="ru-RU"/>
        </w:rPr>
        <w:t>Сведения о ребенке-инвалиде:</w:t>
      </w: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E6D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E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(фамилия, имя, отчество (при наличии))</w:t>
      </w: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E6D">
        <w:rPr>
          <w:rFonts w:ascii="Courier New" w:eastAsia="Times New Roman" w:hAnsi="Courier New" w:cs="Courier New"/>
          <w:sz w:val="20"/>
          <w:szCs w:val="20"/>
          <w:lang w:eastAsia="ru-RU"/>
        </w:rPr>
        <w:t>Дата рождения</w:t>
      </w: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E6D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E6D">
        <w:rPr>
          <w:rFonts w:ascii="Courier New" w:eastAsia="Times New Roman" w:hAnsi="Courier New" w:cs="Courier New"/>
          <w:sz w:val="20"/>
          <w:szCs w:val="20"/>
          <w:lang w:eastAsia="ru-RU"/>
        </w:rPr>
        <w:t>СНИЛС</w:t>
      </w: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E6D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E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4.2.   Участие   в   войне,  боевых  действиях,  особые  заслуги  </w:t>
      </w:r>
      <w:proofErr w:type="gramStart"/>
      <w:r w:rsidRPr="00D86E6D">
        <w:rPr>
          <w:rFonts w:ascii="Courier New" w:eastAsia="Times New Roman" w:hAnsi="Courier New" w:cs="Courier New"/>
          <w:sz w:val="20"/>
          <w:szCs w:val="20"/>
          <w:lang w:eastAsia="ru-RU"/>
        </w:rPr>
        <w:t>перед</w:t>
      </w:r>
      <w:proofErr w:type="gramEnd"/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E6D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государством </w:t>
      </w:r>
      <w:r>
        <w:rPr>
          <w:rFonts w:ascii="Courier New" w:eastAsia="Times New Roman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 wp14:anchorId="3899D234" wp14:editId="0021DDF3">
            <wp:extent cx="178435" cy="237490"/>
            <wp:effectExtent l="0" t="0" r="0" b="0"/>
            <wp:docPr id="71" name="Рисунок 71" descr="base_24478_255022_327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24478_255022_32778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E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- Участник событий (лицо, имеющее заслуги) </w:t>
      </w:r>
      <w:r>
        <w:rPr>
          <w:rFonts w:ascii="Courier New" w:eastAsia="Times New Roman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 wp14:anchorId="2E4C6A93" wp14:editId="44A16531">
            <wp:extent cx="178435" cy="237490"/>
            <wp:effectExtent l="0" t="0" r="0" b="0"/>
            <wp:docPr id="70" name="Рисунок 70" descr="base_24478_255022_327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ase_24478_255022_32779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E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- Член семьи (умершего) участника </w:t>
      </w:r>
      <w:r>
        <w:rPr>
          <w:rFonts w:ascii="Courier New" w:eastAsia="Times New Roman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 wp14:anchorId="7EB3DE37" wp14:editId="5560E6E1">
            <wp:extent cx="178435" cy="237490"/>
            <wp:effectExtent l="0" t="0" r="0" b="0"/>
            <wp:docPr id="69" name="Рисунок 69" descr="base_24478_255022_327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ase_24478_255022_32780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E6D">
        <w:rPr>
          <w:rFonts w:ascii="Courier New" w:eastAsia="Times New Roman" w:hAnsi="Courier New" w:cs="Courier New"/>
          <w:sz w:val="20"/>
          <w:szCs w:val="20"/>
          <w:lang w:eastAsia="ru-RU"/>
        </w:rPr>
        <w:t>Удостоверение</w:t>
      </w: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E6D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E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4.3.  Ликвидация  радиационных  аварий,  служба в подразделении </w:t>
      </w:r>
      <w:proofErr w:type="gramStart"/>
      <w:r w:rsidRPr="00D86E6D">
        <w:rPr>
          <w:rFonts w:ascii="Courier New" w:eastAsia="Times New Roman" w:hAnsi="Courier New" w:cs="Courier New"/>
          <w:sz w:val="20"/>
          <w:szCs w:val="20"/>
          <w:lang w:eastAsia="ru-RU"/>
        </w:rPr>
        <w:t>особого</w:t>
      </w:r>
      <w:proofErr w:type="gramEnd"/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E6D">
        <w:rPr>
          <w:rFonts w:ascii="Courier New" w:eastAsia="Times New Roman" w:hAnsi="Courier New" w:cs="Courier New"/>
          <w:sz w:val="20"/>
          <w:szCs w:val="20"/>
          <w:lang w:eastAsia="ru-RU"/>
        </w:rPr>
        <w:t>риска </w:t>
      </w:r>
      <w:r>
        <w:rPr>
          <w:rFonts w:ascii="Courier New" w:eastAsia="Times New Roman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 wp14:anchorId="01862C2B" wp14:editId="13592CB7">
            <wp:extent cx="178435" cy="237490"/>
            <wp:effectExtent l="0" t="0" r="0" b="0"/>
            <wp:docPr id="68" name="Рисунок 68" descr="base_24478_255022_327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base_24478_255022_32781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E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- Участник событий </w:t>
      </w:r>
      <w:r>
        <w:rPr>
          <w:rFonts w:ascii="Courier New" w:eastAsia="Times New Roman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 wp14:anchorId="5F1519B5" wp14:editId="4788270F">
            <wp:extent cx="178435" cy="237490"/>
            <wp:effectExtent l="0" t="0" r="0" b="0"/>
            <wp:docPr id="67" name="Рисунок 67" descr="base_24478_255022_327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ase_24478_255022_32782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E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- Член семьи (умершего) участника </w:t>
      </w:r>
      <w:r>
        <w:rPr>
          <w:rFonts w:ascii="Courier New" w:eastAsia="Times New Roman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 wp14:anchorId="4D4F34A1" wp14:editId="72A2D795">
            <wp:extent cx="178435" cy="237490"/>
            <wp:effectExtent l="0" t="0" r="0" b="0"/>
            <wp:docPr id="66" name="Рисунок 66" descr="base_24478_255022_327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ase_24478_255022_32783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E6D">
        <w:rPr>
          <w:rFonts w:ascii="Courier New" w:eastAsia="Times New Roman" w:hAnsi="Courier New" w:cs="Courier New"/>
          <w:sz w:val="20"/>
          <w:szCs w:val="20"/>
          <w:lang w:eastAsia="ru-RU"/>
        </w:rPr>
        <w:t>Удостоверение</w:t>
      </w: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E6D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E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4.4. Политические репрессии </w:t>
      </w:r>
      <w:r>
        <w:rPr>
          <w:rFonts w:ascii="Courier New" w:eastAsia="Times New Roman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 wp14:anchorId="6C3559D3" wp14:editId="55C3E6AB">
            <wp:extent cx="178435" cy="237490"/>
            <wp:effectExtent l="0" t="0" r="0" b="0"/>
            <wp:docPr id="65" name="Рисунок 65" descr="base_24478_255022_327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ase_24478_255022_32784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E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- Реабилитированные лица </w:t>
      </w:r>
      <w:r>
        <w:rPr>
          <w:rFonts w:ascii="Courier New" w:eastAsia="Times New Roman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 wp14:anchorId="57750111" wp14:editId="3EB6C5F0">
            <wp:extent cx="178435" cy="237490"/>
            <wp:effectExtent l="0" t="0" r="0" b="0"/>
            <wp:docPr id="64" name="Рисунок 64" descr="base_24478_255022_327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base_24478_255022_32785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E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- Лица, признанные пострадавшими от политических репрессий </w:t>
      </w:r>
      <w:r>
        <w:rPr>
          <w:rFonts w:ascii="Courier New" w:eastAsia="Times New Roman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 wp14:anchorId="04D45D16" wp14:editId="6203C0C0">
            <wp:extent cx="178435" cy="237490"/>
            <wp:effectExtent l="0" t="0" r="0" b="0"/>
            <wp:docPr id="63" name="Рисунок 63" descr="base_24478_255022_327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ase_24478_255022_32786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E6D">
        <w:rPr>
          <w:rFonts w:ascii="Courier New" w:eastAsia="Times New Roman" w:hAnsi="Courier New" w:cs="Courier New"/>
          <w:sz w:val="20"/>
          <w:szCs w:val="20"/>
          <w:lang w:eastAsia="ru-RU"/>
        </w:rPr>
        <w:t>Документ       о      признании      пострадавшим      от      политических</w:t>
      </w: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E6D">
        <w:rPr>
          <w:rFonts w:ascii="Courier New" w:eastAsia="Times New Roman" w:hAnsi="Courier New" w:cs="Courier New"/>
          <w:sz w:val="20"/>
          <w:szCs w:val="20"/>
          <w:lang w:eastAsia="ru-RU"/>
        </w:rPr>
        <w:t>репрессий _________________________</w:t>
      </w: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E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4.5. Многодетная семья </w:t>
      </w:r>
      <w:r>
        <w:rPr>
          <w:rFonts w:ascii="Courier New" w:eastAsia="Times New Roman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 wp14:anchorId="45066296" wp14:editId="2100F05B">
            <wp:extent cx="178435" cy="237490"/>
            <wp:effectExtent l="0" t="0" r="0" b="0"/>
            <wp:docPr id="62" name="Рисунок 62" descr="base_24478_255022_327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base_24478_255022_32787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E6D">
        <w:rPr>
          <w:rFonts w:ascii="Courier New" w:eastAsia="Times New Roman" w:hAnsi="Courier New" w:cs="Courier New"/>
          <w:sz w:val="20"/>
          <w:szCs w:val="20"/>
          <w:lang w:eastAsia="ru-RU"/>
        </w:rPr>
        <w:t>Реквизиты            удостоверения            многодетной            семьи:</w:t>
      </w: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E6D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E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(номер, дата выдачи, орган (МФЦ), выдавший удостоверение)</w:t>
      </w: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E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4.6. Категории, связанные с трудовой деятельностью </w:t>
      </w:r>
      <w:r>
        <w:rPr>
          <w:rFonts w:ascii="Courier New" w:eastAsia="Times New Roman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 wp14:anchorId="3C11A10F" wp14:editId="0B5C99AA">
            <wp:extent cx="178435" cy="237490"/>
            <wp:effectExtent l="0" t="0" r="0" b="0"/>
            <wp:docPr id="61" name="Рисунок 61" descr="base_24478_255022_327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base_24478_255022_32788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E6D">
        <w:rPr>
          <w:rFonts w:ascii="Courier New" w:eastAsia="Times New Roman" w:hAnsi="Courier New" w:cs="Courier New"/>
          <w:sz w:val="20"/>
          <w:szCs w:val="20"/>
          <w:lang w:eastAsia="ru-RU"/>
        </w:rPr>
        <w:t>Документ,         подтверждающий        отнесение        к        категории</w:t>
      </w: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E6D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E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4.7. Дети-сироты или дети, оставшиеся без попечения родителей </w:t>
      </w:r>
      <w:r>
        <w:rPr>
          <w:rFonts w:ascii="Courier New" w:eastAsia="Times New Roman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 wp14:anchorId="7A7FC0BB" wp14:editId="1211CC0F">
            <wp:extent cx="178435" cy="237490"/>
            <wp:effectExtent l="0" t="0" r="0" b="0"/>
            <wp:docPr id="60" name="Рисунок 60" descr="base_24478_255022_327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base_24478_255022_32789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E6D">
        <w:rPr>
          <w:rFonts w:ascii="Courier New" w:eastAsia="Times New Roman" w:hAnsi="Courier New" w:cs="Courier New"/>
          <w:sz w:val="20"/>
          <w:szCs w:val="20"/>
          <w:lang w:eastAsia="ru-RU"/>
        </w:rPr>
        <w:t>Документ, подтверждающий утрату (отсутствие) родителей</w:t>
      </w: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E6D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E6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Дата, когда необходимо получить жилое помещение</w:t>
      </w: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E6D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</w:t>
      </w: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E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4.8. Граждане, страдающие хроническими заболеваниями </w:t>
      </w:r>
      <w:r>
        <w:rPr>
          <w:rFonts w:ascii="Courier New" w:eastAsia="Times New Roman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 wp14:anchorId="4FCE1452" wp14:editId="2FEE6276">
            <wp:extent cx="178435" cy="237490"/>
            <wp:effectExtent l="0" t="0" r="0" b="0"/>
            <wp:docPr id="59" name="Рисунок 59" descr="base_24478_255022_327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base_24478_255022_32790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E6D">
        <w:rPr>
          <w:rFonts w:ascii="Courier New" w:eastAsia="Times New Roman" w:hAnsi="Courier New" w:cs="Courier New"/>
          <w:sz w:val="20"/>
          <w:szCs w:val="20"/>
          <w:lang w:eastAsia="ru-RU"/>
        </w:rPr>
        <w:t>Заключение медицинской комиссии о наличии хронического заболевания</w:t>
      </w: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E6D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E6D">
        <w:rPr>
          <w:rFonts w:ascii="Courier New" w:eastAsia="Times New Roman" w:hAnsi="Courier New" w:cs="Courier New"/>
          <w:sz w:val="20"/>
          <w:szCs w:val="20"/>
          <w:lang w:eastAsia="ru-RU"/>
        </w:rPr>
        <w:t>5. Основание для постановки на учет заявителя (указать один из вариантов):</w:t>
      </w: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E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5.1. Заявитель не является нанимателем (собственником) или членом семьи</w:t>
      </w: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E6D">
        <w:rPr>
          <w:rFonts w:ascii="Courier New" w:eastAsia="Times New Roman" w:hAnsi="Courier New" w:cs="Courier New"/>
          <w:sz w:val="20"/>
          <w:szCs w:val="20"/>
          <w:lang w:eastAsia="ru-RU"/>
        </w:rPr>
        <w:t>нанимателя (собственника) жилого помещения </w:t>
      </w:r>
      <w:r>
        <w:rPr>
          <w:rFonts w:ascii="Courier New" w:eastAsia="Times New Roman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 wp14:anchorId="67440615" wp14:editId="37AA3CD4">
            <wp:extent cx="178435" cy="237490"/>
            <wp:effectExtent l="0" t="0" r="0" b="0"/>
            <wp:docPr id="58" name="Рисунок 58" descr="base_24478_255022_327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base_24478_255022_32791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E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5.2.  Заявитель является нанимателем или членом семьи нанимателя жилого</w:t>
      </w: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E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помещения  по  договору  социального  найма, </w:t>
      </w:r>
      <w:proofErr w:type="gramStart"/>
      <w:r w:rsidRPr="00D86E6D">
        <w:rPr>
          <w:rFonts w:ascii="Courier New" w:eastAsia="Times New Roman" w:hAnsi="Courier New" w:cs="Courier New"/>
          <w:sz w:val="20"/>
          <w:szCs w:val="20"/>
          <w:lang w:eastAsia="ru-RU"/>
        </w:rPr>
        <w:t>обеспеченным</w:t>
      </w:r>
      <w:proofErr w:type="gramEnd"/>
      <w:r w:rsidRPr="00D86E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общей площадью на</w:t>
      </w: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E6D">
        <w:rPr>
          <w:rFonts w:ascii="Courier New" w:eastAsia="Times New Roman" w:hAnsi="Courier New" w:cs="Courier New"/>
          <w:sz w:val="20"/>
          <w:szCs w:val="20"/>
          <w:lang w:eastAsia="ru-RU"/>
        </w:rPr>
        <w:t>одного члена семьи меньше учетной нормы </w:t>
      </w:r>
      <w:r>
        <w:rPr>
          <w:rFonts w:ascii="Courier New" w:eastAsia="Times New Roman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 wp14:anchorId="18EC6BC2" wp14:editId="40EEA3AE">
            <wp:extent cx="178435" cy="237490"/>
            <wp:effectExtent l="0" t="0" r="0" b="0"/>
            <wp:docPr id="57" name="Рисунок 57" descr="base_24478_255022_327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ase_24478_255022_32792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E6D">
        <w:rPr>
          <w:rFonts w:ascii="Courier New" w:eastAsia="Times New Roman" w:hAnsi="Courier New" w:cs="Courier New"/>
          <w:sz w:val="20"/>
          <w:szCs w:val="20"/>
          <w:lang w:eastAsia="ru-RU"/>
        </w:rPr>
        <w:t>Реквизиты договора социального найма</w:t>
      </w: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E6D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E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(номер, дата выдачи, орган, с которым заключен договор)</w:t>
      </w: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E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5.3.  Заявитель является нанимателем или членом семьи нанимателя жилого</w:t>
      </w: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E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помещения  социального использования, </w:t>
      </w:r>
      <w:proofErr w:type="gramStart"/>
      <w:r w:rsidRPr="00D86E6D">
        <w:rPr>
          <w:rFonts w:ascii="Courier New" w:eastAsia="Times New Roman" w:hAnsi="Courier New" w:cs="Courier New"/>
          <w:sz w:val="20"/>
          <w:szCs w:val="20"/>
          <w:lang w:eastAsia="ru-RU"/>
        </w:rPr>
        <w:t>обеспеченным</w:t>
      </w:r>
      <w:proofErr w:type="gramEnd"/>
      <w:r w:rsidRPr="00D86E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общей площадью на одного</w:t>
      </w: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E6D">
        <w:rPr>
          <w:rFonts w:ascii="Courier New" w:eastAsia="Times New Roman" w:hAnsi="Courier New" w:cs="Courier New"/>
          <w:sz w:val="20"/>
          <w:szCs w:val="20"/>
          <w:lang w:eastAsia="ru-RU"/>
        </w:rPr>
        <w:t>члена семьи меньше учетной нормы </w:t>
      </w:r>
      <w:r>
        <w:rPr>
          <w:rFonts w:ascii="Courier New" w:eastAsia="Times New Roman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 wp14:anchorId="1E0A1883" wp14:editId="045B2C51">
            <wp:extent cx="178435" cy="237490"/>
            <wp:effectExtent l="0" t="0" r="0" b="0"/>
            <wp:docPr id="56" name="Рисунок 56" descr="base_24478_255022_327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base_24478_255022_32793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E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spellStart"/>
      <w:r w:rsidRPr="00D86E6D">
        <w:rPr>
          <w:rFonts w:ascii="Courier New" w:eastAsia="Times New Roman" w:hAnsi="Courier New" w:cs="Courier New"/>
          <w:sz w:val="20"/>
          <w:szCs w:val="20"/>
          <w:lang w:eastAsia="ru-RU"/>
        </w:rPr>
        <w:t>Наймодатель</w:t>
      </w:r>
      <w:proofErr w:type="spellEnd"/>
      <w:r w:rsidRPr="00D86E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жилого помещения:</w:t>
      </w: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E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- Орган государственной власти </w:t>
      </w:r>
      <w:r>
        <w:rPr>
          <w:rFonts w:ascii="Courier New" w:eastAsia="Times New Roman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 wp14:anchorId="38BFC0EB" wp14:editId="2F58D8A1">
            <wp:extent cx="178435" cy="237490"/>
            <wp:effectExtent l="0" t="0" r="0" b="0"/>
            <wp:docPr id="55" name="Рисунок 55" descr="base_24478_255022_327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ase_24478_255022_32794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E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- Орган местного самоуправления </w:t>
      </w:r>
      <w:r>
        <w:rPr>
          <w:rFonts w:ascii="Courier New" w:eastAsia="Times New Roman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 wp14:anchorId="7E7B697B" wp14:editId="5F8AA172">
            <wp:extent cx="178435" cy="237490"/>
            <wp:effectExtent l="0" t="0" r="0" b="0"/>
            <wp:docPr id="54" name="Рисунок 54" descr="base_24478_255022_327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base_24478_255022_32795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E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- Организация </w:t>
      </w:r>
      <w:r>
        <w:rPr>
          <w:rFonts w:ascii="Courier New" w:eastAsia="Times New Roman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 wp14:anchorId="646085BA" wp14:editId="65F71F50">
            <wp:extent cx="178435" cy="237490"/>
            <wp:effectExtent l="0" t="0" r="0" b="0"/>
            <wp:docPr id="53" name="Рисунок 53" descr="base_24478_255022_327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base_24478_255022_32796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E6D">
        <w:rPr>
          <w:rFonts w:ascii="Courier New" w:eastAsia="Times New Roman" w:hAnsi="Courier New" w:cs="Courier New"/>
          <w:sz w:val="20"/>
          <w:szCs w:val="20"/>
          <w:lang w:eastAsia="ru-RU"/>
        </w:rPr>
        <w:t>Реквизиты договора найма жилого</w:t>
      </w: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E6D">
        <w:rPr>
          <w:rFonts w:ascii="Courier New" w:eastAsia="Times New Roman" w:hAnsi="Courier New" w:cs="Courier New"/>
          <w:sz w:val="20"/>
          <w:szCs w:val="20"/>
          <w:lang w:eastAsia="ru-RU"/>
        </w:rPr>
        <w:t>помещения _________________________________________________________________</w:t>
      </w: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E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(номер, дата выдачи, орган, с которым заключен договор)</w:t>
      </w: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E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5.4.  Заявитель  является  собственником  или членом семьи собственника</w:t>
      </w: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E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жилого  помещения, </w:t>
      </w:r>
      <w:proofErr w:type="gramStart"/>
      <w:r w:rsidRPr="00D86E6D">
        <w:rPr>
          <w:rFonts w:ascii="Courier New" w:eastAsia="Times New Roman" w:hAnsi="Courier New" w:cs="Courier New"/>
          <w:sz w:val="20"/>
          <w:szCs w:val="20"/>
          <w:lang w:eastAsia="ru-RU"/>
        </w:rPr>
        <w:t>обеспеченным</w:t>
      </w:r>
      <w:proofErr w:type="gramEnd"/>
      <w:r w:rsidRPr="00D86E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общей площадью на одного члена семьи меньше</w:t>
      </w: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E6D">
        <w:rPr>
          <w:rFonts w:ascii="Courier New" w:eastAsia="Times New Roman" w:hAnsi="Courier New" w:cs="Courier New"/>
          <w:sz w:val="20"/>
          <w:szCs w:val="20"/>
          <w:lang w:eastAsia="ru-RU"/>
        </w:rPr>
        <w:t>учетной нормы </w:t>
      </w:r>
      <w:r>
        <w:rPr>
          <w:rFonts w:ascii="Courier New" w:eastAsia="Times New Roman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 wp14:anchorId="54792BBC" wp14:editId="478FA5CF">
            <wp:extent cx="178435" cy="237490"/>
            <wp:effectExtent l="0" t="0" r="0" b="0"/>
            <wp:docPr id="52" name="Рисунок 52" descr="base_24478_255022_327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base_24478_255022_32797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E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Право собственности на жилое помещение:</w:t>
      </w: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E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- Зарегистрировано в ЕГРН </w:t>
      </w:r>
      <w:r>
        <w:rPr>
          <w:rFonts w:ascii="Courier New" w:eastAsia="Times New Roman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 wp14:anchorId="6CD8E038" wp14:editId="571EC55F">
            <wp:extent cx="178435" cy="237490"/>
            <wp:effectExtent l="0" t="0" r="0" b="0"/>
            <wp:docPr id="51" name="Рисунок 51" descr="base_24478_255022_327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base_24478_255022_32798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E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- Не зарегистрировано в ЕГРН </w:t>
      </w:r>
      <w:r>
        <w:rPr>
          <w:rFonts w:ascii="Courier New" w:eastAsia="Times New Roman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 wp14:anchorId="52869F42" wp14:editId="11988756">
            <wp:extent cx="178435" cy="237490"/>
            <wp:effectExtent l="0" t="0" r="0" b="0"/>
            <wp:docPr id="50" name="Рисунок 50" descr="base_24478_255022_327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base_24478_255022_32799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E6D">
        <w:rPr>
          <w:rFonts w:ascii="Courier New" w:eastAsia="Times New Roman" w:hAnsi="Courier New" w:cs="Courier New"/>
          <w:sz w:val="20"/>
          <w:szCs w:val="20"/>
          <w:lang w:eastAsia="ru-RU"/>
        </w:rPr>
        <w:t>Документ,   подтверждающий   право   собственности   на   жилое   помещение</w:t>
      </w: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E6D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</w:t>
      </w: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E6D">
        <w:rPr>
          <w:rFonts w:ascii="Courier New" w:eastAsia="Times New Roman" w:hAnsi="Courier New" w:cs="Courier New"/>
          <w:sz w:val="20"/>
          <w:szCs w:val="20"/>
          <w:lang w:eastAsia="ru-RU"/>
        </w:rPr>
        <w:t>Кадастровый номер жилого помещения</w:t>
      </w: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E6D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</w:t>
      </w: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E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-  Заявитель  проживает в помещении, не отвечающем </w:t>
      </w:r>
      <w:proofErr w:type="gramStart"/>
      <w:r w:rsidRPr="00D86E6D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  <w:r w:rsidRPr="00D86E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установленным для</w:t>
      </w: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E6D">
        <w:rPr>
          <w:rFonts w:ascii="Courier New" w:eastAsia="Times New Roman" w:hAnsi="Courier New" w:cs="Courier New"/>
          <w:sz w:val="20"/>
          <w:szCs w:val="20"/>
          <w:lang w:eastAsia="ru-RU"/>
        </w:rPr>
        <w:t>жилых помещений требованиям </w:t>
      </w:r>
      <w:r>
        <w:rPr>
          <w:rFonts w:ascii="Courier New" w:eastAsia="Times New Roman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 wp14:anchorId="238CB859" wp14:editId="6888FA75">
            <wp:extent cx="178435" cy="237490"/>
            <wp:effectExtent l="0" t="0" r="0" b="0"/>
            <wp:docPr id="49" name="Рисунок 49" descr="base_24478_255022_328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base_24478_255022_32800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E6D">
        <w:rPr>
          <w:rFonts w:ascii="Courier New" w:eastAsia="Times New Roman" w:hAnsi="Courier New" w:cs="Courier New"/>
          <w:sz w:val="20"/>
          <w:szCs w:val="20"/>
          <w:lang w:eastAsia="ru-RU"/>
        </w:rPr>
        <w:t>6. Семейное положение:</w:t>
      </w: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E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Проживаю один </w:t>
      </w:r>
      <w:r>
        <w:rPr>
          <w:rFonts w:ascii="Courier New" w:eastAsia="Times New Roman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 wp14:anchorId="69FD4952" wp14:editId="34F2C16E">
            <wp:extent cx="178435" cy="237490"/>
            <wp:effectExtent l="0" t="0" r="0" b="0"/>
            <wp:docPr id="48" name="Рисунок 48" descr="base_24478_255022_328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base_24478_255022_32801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E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Проживаю совместно с членами семьи </w:t>
      </w:r>
      <w:r>
        <w:rPr>
          <w:rFonts w:ascii="Courier New" w:eastAsia="Times New Roman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 wp14:anchorId="5FF36F5A" wp14:editId="1903BA19">
            <wp:extent cx="178435" cy="237490"/>
            <wp:effectExtent l="0" t="0" r="0" b="0"/>
            <wp:docPr id="47" name="Рисунок 47" descr="base_24478_255022_328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base_24478_255022_32802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E6D">
        <w:rPr>
          <w:rFonts w:ascii="Courier New" w:eastAsia="Times New Roman" w:hAnsi="Courier New" w:cs="Courier New"/>
          <w:sz w:val="20"/>
          <w:szCs w:val="20"/>
          <w:lang w:eastAsia="ru-RU"/>
        </w:rPr>
        <w:t>7. Состою в браке </w:t>
      </w:r>
      <w:r>
        <w:rPr>
          <w:rFonts w:ascii="Courier New" w:eastAsia="Times New Roman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 wp14:anchorId="3F0701DC" wp14:editId="0ADF3848">
            <wp:extent cx="178435" cy="237490"/>
            <wp:effectExtent l="0" t="0" r="0" b="0"/>
            <wp:docPr id="46" name="Рисунок 46" descr="base_24478_255022_328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base_24478_255022_32803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E6D">
        <w:rPr>
          <w:rFonts w:ascii="Courier New" w:eastAsia="Times New Roman" w:hAnsi="Courier New" w:cs="Courier New"/>
          <w:sz w:val="20"/>
          <w:szCs w:val="20"/>
          <w:lang w:eastAsia="ru-RU"/>
        </w:rPr>
        <w:t>Супруг:</w:t>
      </w: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E6D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E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(фамилия, имя, отчество (при наличии), дата рождения, СНИЛС)</w:t>
      </w: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E6D">
        <w:rPr>
          <w:rFonts w:ascii="Courier New" w:eastAsia="Times New Roman" w:hAnsi="Courier New" w:cs="Courier New"/>
          <w:sz w:val="20"/>
          <w:szCs w:val="20"/>
          <w:lang w:eastAsia="ru-RU"/>
        </w:rPr>
        <w:t>Документ, удостоверяющий личность:</w:t>
      </w: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E6D">
        <w:rPr>
          <w:rFonts w:ascii="Courier New" w:eastAsia="Times New Roman" w:hAnsi="Courier New" w:cs="Courier New"/>
          <w:sz w:val="20"/>
          <w:szCs w:val="20"/>
          <w:lang w:eastAsia="ru-RU"/>
        </w:rPr>
        <w:t>наименование: _____________________________________________________________</w:t>
      </w: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E6D">
        <w:rPr>
          <w:rFonts w:ascii="Courier New" w:eastAsia="Times New Roman" w:hAnsi="Courier New" w:cs="Courier New"/>
          <w:sz w:val="20"/>
          <w:szCs w:val="20"/>
          <w:lang w:eastAsia="ru-RU"/>
        </w:rPr>
        <w:t>серия, номер ______________________________ дата выдачи: __________________</w:t>
      </w: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E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кем </w:t>
      </w:r>
      <w:proofErr w:type="gramStart"/>
      <w:r w:rsidRPr="00D86E6D">
        <w:rPr>
          <w:rFonts w:ascii="Courier New" w:eastAsia="Times New Roman" w:hAnsi="Courier New" w:cs="Courier New"/>
          <w:sz w:val="20"/>
          <w:szCs w:val="20"/>
          <w:lang w:eastAsia="ru-RU"/>
        </w:rPr>
        <w:t>выдан</w:t>
      </w:r>
      <w:proofErr w:type="gramEnd"/>
      <w:r w:rsidRPr="00D86E6D">
        <w:rPr>
          <w:rFonts w:ascii="Courier New" w:eastAsia="Times New Roman" w:hAnsi="Courier New" w:cs="Courier New"/>
          <w:sz w:val="20"/>
          <w:szCs w:val="20"/>
          <w:lang w:eastAsia="ru-RU"/>
        </w:rPr>
        <w:t>: ________________________________________________________________</w:t>
      </w: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E6D">
        <w:rPr>
          <w:rFonts w:ascii="Courier New" w:eastAsia="Times New Roman" w:hAnsi="Courier New" w:cs="Courier New"/>
          <w:sz w:val="20"/>
          <w:szCs w:val="20"/>
          <w:lang w:eastAsia="ru-RU"/>
        </w:rPr>
        <w:t>код подразделения:</w:t>
      </w: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E6D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E6D">
        <w:rPr>
          <w:rFonts w:ascii="Courier New" w:eastAsia="Times New Roman" w:hAnsi="Courier New" w:cs="Courier New"/>
          <w:sz w:val="20"/>
          <w:szCs w:val="20"/>
          <w:lang w:eastAsia="ru-RU"/>
        </w:rPr>
        <w:t>Адрес регистрации по месту жительства:</w:t>
      </w: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E6D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E6D">
        <w:rPr>
          <w:rFonts w:ascii="Courier New" w:eastAsia="Times New Roman" w:hAnsi="Courier New" w:cs="Courier New"/>
          <w:sz w:val="20"/>
          <w:szCs w:val="20"/>
          <w:lang w:eastAsia="ru-RU"/>
        </w:rPr>
        <w:t>Реквизиты актовой записи о заключении</w:t>
      </w: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E6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брака _____________________________________________________________________</w:t>
      </w: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E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(номер, дата, орган, место государственной регистрации)</w:t>
      </w: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E6D">
        <w:rPr>
          <w:rFonts w:ascii="Courier New" w:eastAsia="Times New Roman" w:hAnsi="Courier New" w:cs="Courier New"/>
          <w:sz w:val="20"/>
          <w:szCs w:val="20"/>
          <w:lang w:eastAsia="ru-RU"/>
        </w:rPr>
        <w:t>8. Проживаю с родителями (родителями супруга) </w:t>
      </w:r>
      <w:r>
        <w:rPr>
          <w:rFonts w:ascii="Courier New" w:eastAsia="Times New Roman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 wp14:anchorId="307ED017" wp14:editId="0C01C319">
            <wp:extent cx="178435" cy="237490"/>
            <wp:effectExtent l="0" t="0" r="0" b="0"/>
            <wp:docPr id="45" name="Рисунок 45" descr="base_24478_255022_328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base_24478_255022_32804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E6D">
        <w:rPr>
          <w:rFonts w:ascii="Courier New" w:eastAsia="Times New Roman" w:hAnsi="Courier New" w:cs="Courier New"/>
          <w:sz w:val="20"/>
          <w:szCs w:val="20"/>
          <w:lang w:eastAsia="ru-RU"/>
        </w:rPr>
        <w:t>8.1. ФИО</w:t>
      </w: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E6D">
        <w:rPr>
          <w:rFonts w:ascii="Courier New" w:eastAsia="Times New Roman" w:hAnsi="Courier New" w:cs="Courier New"/>
          <w:sz w:val="20"/>
          <w:szCs w:val="20"/>
          <w:lang w:eastAsia="ru-RU"/>
        </w:rPr>
        <w:t>родителя __________________________________________________________________</w:t>
      </w: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E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(фамилия, имя, отчество (при наличии), дата рождения, СНИЛС)</w:t>
      </w: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E6D">
        <w:rPr>
          <w:rFonts w:ascii="Courier New" w:eastAsia="Times New Roman" w:hAnsi="Courier New" w:cs="Courier New"/>
          <w:sz w:val="20"/>
          <w:szCs w:val="20"/>
          <w:lang w:eastAsia="ru-RU"/>
        </w:rPr>
        <w:t>Документ, удостоверяющий личность:</w:t>
      </w: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E6D">
        <w:rPr>
          <w:rFonts w:ascii="Courier New" w:eastAsia="Times New Roman" w:hAnsi="Courier New" w:cs="Courier New"/>
          <w:sz w:val="20"/>
          <w:szCs w:val="20"/>
          <w:lang w:eastAsia="ru-RU"/>
        </w:rPr>
        <w:t>наименование:</w:t>
      </w: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E6D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E6D">
        <w:rPr>
          <w:rFonts w:ascii="Courier New" w:eastAsia="Times New Roman" w:hAnsi="Courier New" w:cs="Courier New"/>
          <w:sz w:val="20"/>
          <w:szCs w:val="20"/>
          <w:lang w:eastAsia="ru-RU"/>
        </w:rPr>
        <w:t>серия, номер ______________________________ дата выдачи:</w:t>
      </w: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E6D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</w:t>
      </w: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E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кем </w:t>
      </w:r>
      <w:proofErr w:type="gramStart"/>
      <w:r w:rsidRPr="00D86E6D">
        <w:rPr>
          <w:rFonts w:ascii="Courier New" w:eastAsia="Times New Roman" w:hAnsi="Courier New" w:cs="Courier New"/>
          <w:sz w:val="20"/>
          <w:szCs w:val="20"/>
          <w:lang w:eastAsia="ru-RU"/>
        </w:rPr>
        <w:t>выдан</w:t>
      </w:r>
      <w:proofErr w:type="gramEnd"/>
      <w:r w:rsidRPr="00D86E6D">
        <w:rPr>
          <w:rFonts w:ascii="Courier New" w:eastAsia="Times New Roman" w:hAnsi="Courier New" w:cs="Courier New"/>
          <w:sz w:val="20"/>
          <w:szCs w:val="20"/>
          <w:lang w:eastAsia="ru-RU"/>
        </w:rPr>
        <w:t>:</w:t>
      </w: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E6D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</w:t>
      </w: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E6D">
        <w:rPr>
          <w:rFonts w:ascii="Courier New" w:eastAsia="Times New Roman" w:hAnsi="Courier New" w:cs="Courier New"/>
          <w:sz w:val="20"/>
          <w:szCs w:val="20"/>
          <w:lang w:eastAsia="ru-RU"/>
        </w:rPr>
        <w:t>Адрес регистрации по месту жительства:</w:t>
      </w: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E6D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E6D">
        <w:rPr>
          <w:rFonts w:ascii="Courier New" w:eastAsia="Times New Roman" w:hAnsi="Courier New" w:cs="Courier New"/>
          <w:sz w:val="20"/>
          <w:szCs w:val="20"/>
          <w:lang w:eastAsia="ru-RU"/>
        </w:rPr>
        <w:t>8.2. ФИО</w:t>
      </w: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E6D">
        <w:rPr>
          <w:rFonts w:ascii="Courier New" w:eastAsia="Times New Roman" w:hAnsi="Courier New" w:cs="Courier New"/>
          <w:sz w:val="20"/>
          <w:szCs w:val="20"/>
          <w:lang w:eastAsia="ru-RU"/>
        </w:rPr>
        <w:t>родителя __________________________________________________________________</w:t>
      </w: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E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(фамилия, имя, отчество (при наличии), дата рождения, СНИЛС)</w:t>
      </w: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E6D">
        <w:rPr>
          <w:rFonts w:ascii="Courier New" w:eastAsia="Times New Roman" w:hAnsi="Courier New" w:cs="Courier New"/>
          <w:sz w:val="20"/>
          <w:szCs w:val="20"/>
          <w:lang w:eastAsia="ru-RU"/>
        </w:rPr>
        <w:t>Документ, удостоверяющий личность:</w:t>
      </w: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E6D">
        <w:rPr>
          <w:rFonts w:ascii="Courier New" w:eastAsia="Times New Roman" w:hAnsi="Courier New" w:cs="Courier New"/>
          <w:sz w:val="20"/>
          <w:szCs w:val="20"/>
          <w:lang w:eastAsia="ru-RU"/>
        </w:rPr>
        <w:t>наименование:</w:t>
      </w: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E6D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E6D">
        <w:rPr>
          <w:rFonts w:ascii="Courier New" w:eastAsia="Times New Roman" w:hAnsi="Courier New" w:cs="Courier New"/>
          <w:sz w:val="20"/>
          <w:szCs w:val="20"/>
          <w:lang w:eastAsia="ru-RU"/>
        </w:rPr>
        <w:t>серия, номер ______________________________ дата выдачи:</w:t>
      </w: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E6D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</w:t>
      </w: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E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кем </w:t>
      </w:r>
      <w:proofErr w:type="gramStart"/>
      <w:r w:rsidRPr="00D86E6D">
        <w:rPr>
          <w:rFonts w:ascii="Courier New" w:eastAsia="Times New Roman" w:hAnsi="Courier New" w:cs="Courier New"/>
          <w:sz w:val="20"/>
          <w:szCs w:val="20"/>
          <w:lang w:eastAsia="ru-RU"/>
        </w:rPr>
        <w:t>выдан</w:t>
      </w:r>
      <w:proofErr w:type="gramEnd"/>
      <w:r w:rsidRPr="00D86E6D">
        <w:rPr>
          <w:rFonts w:ascii="Courier New" w:eastAsia="Times New Roman" w:hAnsi="Courier New" w:cs="Courier New"/>
          <w:sz w:val="20"/>
          <w:szCs w:val="20"/>
          <w:lang w:eastAsia="ru-RU"/>
        </w:rPr>
        <w:t>:</w:t>
      </w: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E6D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E6D">
        <w:rPr>
          <w:rFonts w:ascii="Courier New" w:eastAsia="Times New Roman" w:hAnsi="Courier New" w:cs="Courier New"/>
          <w:sz w:val="20"/>
          <w:szCs w:val="20"/>
          <w:lang w:eastAsia="ru-RU"/>
        </w:rPr>
        <w:t>Адрес регистрации по месту жительства:</w:t>
      </w: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E6D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E6D">
        <w:rPr>
          <w:rFonts w:ascii="Courier New" w:eastAsia="Times New Roman" w:hAnsi="Courier New" w:cs="Courier New"/>
          <w:sz w:val="20"/>
          <w:szCs w:val="20"/>
          <w:lang w:eastAsia="ru-RU"/>
        </w:rPr>
        <w:t>9. Имеются дети </w:t>
      </w:r>
      <w:r>
        <w:rPr>
          <w:rFonts w:ascii="Courier New" w:eastAsia="Times New Roman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 wp14:anchorId="3AA64729" wp14:editId="1804C8C3">
            <wp:extent cx="178435" cy="237490"/>
            <wp:effectExtent l="0" t="0" r="0" b="0"/>
            <wp:docPr id="44" name="Рисунок 44" descr="base_24478_255022_328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base_24478_255022_32805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E6D">
        <w:rPr>
          <w:rFonts w:ascii="Courier New" w:eastAsia="Times New Roman" w:hAnsi="Courier New" w:cs="Courier New"/>
          <w:sz w:val="20"/>
          <w:szCs w:val="20"/>
          <w:lang w:eastAsia="ru-RU"/>
        </w:rPr>
        <w:t>ФИО ребенка _______________________________________________________________</w:t>
      </w: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E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(фамилия, имя, отчество (при наличии), дата рождения, СНИЛС)</w:t>
      </w: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E6D">
        <w:rPr>
          <w:rFonts w:ascii="Courier New" w:eastAsia="Times New Roman" w:hAnsi="Courier New" w:cs="Courier New"/>
          <w:sz w:val="20"/>
          <w:szCs w:val="20"/>
          <w:lang w:eastAsia="ru-RU"/>
        </w:rPr>
        <w:t>Документ, удостоверяющий личность:</w:t>
      </w: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E6D">
        <w:rPr>
          <w:rFonts w:ascii="Courier New" w:eastAsia="Times New Roman" w:hAnsi="Courier New" w:cs="Courier New"/>
          <w:sz w:val="20"/>
          <w:szCs w:val="20"/>
          <w:lang w:eastAsia="ru-RU"/>
        </w:rPr>
        <w:t>наименование:</w:t>
      </w: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E6D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E6D">
        <w:rPr>
          <w:rFonts w:ascii="Courier New" w:eastAsia="Times New Roman" w:hAnsi="Courier New" w:cs="Courier New"/>
          <w:sz w:val="20"/>
          <w:szCs w:val="20"/>
          <w:lang w:eastAsia="ru-RU"/>
        </w:rPr>
        <w:t>серия, номер ______________________________ дата выдачи:</w:t>
      </w: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E6D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</w:t>
      </w: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E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кем </w:t>
      </w:r>
      <w:proofErr w:type="gramStart"/>
      <w:r w:rsidRPr="00D86E6D">
        <w:rPr>
          <w:rFonts w:ascii="Courier New" w:eastAsia="Times New Roman" w:hAnsi="Courier New" w:cs="Courier New"/>
          <w:sz w:val="20"/>
          <w:szCs w:val="20"/>
          <w:lang w:eastAsia="ru-RU"/>
        </w:rPr>
        <w:t>выдан</w:t>
      </w:r>
      <w:proofErr w:type="gramEnd"/>
      <w:r w:rsidRPr="00D86E6D">
        <w:rPr>
          <w:rFonts w:ascii="Courier New" w:eastAsia="Times New Roman" w:hAnsi="Courier New" w:cs="Courier New"/>
          <w:sz w:val="20"/>
          <w:szCs w:val="20"/>
          <w:lang w:eastAsia="ru-RU"/>
        </w:rPr>
        <w:t>:</w:t>
      </w: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E6D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E6D">
        <w:rPr>
          <w:rFonts w:ascii="Courier New" w:eastAsia="Times New Roman" w:hAnsi="Courier New" w:cs="Courier New"/>
          <w:sz w:val="20"/>
          <w:szCs w:val="20"/>
          <w:lang w:eastAsia="ru-RU"/>
        </w:rPr>
        <w:t>Реквизиты актовой записи о рождении</w:t>
      </w: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E6D">
        <w:rPr>
          <w:rFonts w:ascii="Courier New" w:eastAsia="Times New Roman" w:hAnsi="Courier New" w:cs="Courier New"/>
          <w:sz w:val="20"/>
          <w:szCs w:val="20"/>
          <w:lang w:eastAsia="ru-RU"/>
        </w:rPr>
        <w:t>ребенка ___________________________________________________________________</w:t>
      </w: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E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(номер, дата, орган, место государственной регистрации)</w:t>
      </w: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E6D">
        <w:rPr>
          <w:rFonts w:ascii="Courier New" w:eastAsia="Times New Roman" w:hAnsi="Courier New" w:cs="Courier New"/>
          <w:sz w:val="20"/>
          <w:szCs w:val="20"/>
          <w:lang w:eastAsia="ru-RU"/>
        </w:rPr>
        <w:t>10. Имеются иные родственники, проживающие совместно </w:t>
      </w:r>
      <w:r>
        <w:rPr>
          <w:rFonts w:ascii="Courier New" w:eastAsia="Times New Roman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 wp14:anchorId="0A96A4A7" wp14:editId="50375CE7">
            <wp:extent cx="178435" cy="237490"/>
            <wp:effectExtent l="0" t="0" r="0" b="0"/>
            <wp:docPr id="43" name="Рисунок 43" descr="base_24478_255022_328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base_24478_255022_32806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E6D">
        <w:rPr>
          <w:rFonts w:ascii="Courier New" w:eastAsia="Times New Roman" w:hAnsi="Courier New" w:cs="Courier New"/>
          <w:sz w:val="20"/>
          <w:szCs w:val="20"/>
          <w:lang w:eastAsia="ru-RU"/>
        </w:rPr>
        <w:t>ФИО родственника __________________________________________________________</w:t>
      </w: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E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(фамилия, имя, отчество (при наличии), дата рождения, СНИЛС)</w:t>
      </w: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E6D">
        <w:rPr>
          <w:rFonts w:ascii="Courier New" w:eastAsia="Times New Roman" w:hAnsi="Courier New" w:cs="Courier New"/>
          <w:sz w:val="20"/>
          <w:szCs w:val="20"/>
          <w:lang w:eastAsia="ru-RU"/>
        </w:rPr>
        <w:t>Документ, удостоверяющий личность:</w:t>
      </w: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E6D">
        <w:rPr>
          <w:rFonts w:ascii="Courier New" w:eastAsia="Times New Roman" w:hAnsi="Courier New" w:cs="Courier New"/>
          <w:sz w:val="20"/>
          <w:szCs w:val="20"/>
          <w:lang w:eastAsia="ru-RU"/>
        </w:rPr>
        <w:t>наименование:</w:t>
      </w: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E6D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E6D">
        <w:rPr>
          <w:rFonts w:ascii="Courier New" w:eastAsia="Times New Roman" w:hAnsi="Courier New" w:cs="Courier New"/>
          <w:sz w:val="20"/>
          <w:szCs w:val="20"/>
          <w:lang w:eastAsia="ru-RU"/>
        </w:rPr>
        <w:t>серия, номер ______________________________ дата выдачи:</w:t>
      </w: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E6D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</w:t>
      </w: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E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кем </w:t>
      </w:r>
      <w:proofErr w:type="gramStart"/>
      <w:r w:rsidRPr="00D86E6D">
        <w:rPr>
          <w:rFonts w:ascii="Courier New" w:eastAsia="Times New Roman" w:hAnsi="Courier New" w:cs="Courier New"/>
          <w:sz w:val="20"/>
          <w:szCs w:val="20"/>
          <w:lang w:eastAsia="ru-RU"/>
        </w:rPr>
        <w:t>выдан</w:t>
      </w:r>
      <w:proofErr w:type="gramEnd"/>
      <w:r w:rsidRPr="00D86E6D">
        <w:rPr>
          <w:rFonts w:ascii="Courier New" w:eastAsia="Times New Roman" w:hAnsi="Courier New" w:cs="Courier New"/>
          <w:sz w:val="20"/>
          <w:szCs w:val="20"/>
          <w:lang w:eastAsia="ru-RU"/>
        </w:rPr>
        <w:t>:</w:t>
      </w: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E6D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E6D">
        <w:rPr>
          <w:rFonts w:ascii="Courier New" w:eastAsia="Times New Roman" w:hAnsi="Courier New" w:cs="Courier New"/>
          <w:sz w:val="20"/>
          <w:szCs w:val="20"/>
          <w:lang w:eastAsia="ru-RU"/>
        </w:rPr>
        <w:t>Адрес регистрации по месту жительства:</w:t>
      </w: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E6D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E6D">
        <w:rPr>
          <w:rFonts w:ascii="Courier New" w:eastAsia="Times New Roman" w:hAnsi="Courier New" w:cs="Courier New"/>
          <w:sz w:val="20"/>
          <w:szCs w:val="20"/>
          <w:lang w:eastAsia="ru-RU"/>
        </w:rPr>
        <w:t>Полноту и достоверность представленных в запросе сведений подтверждаю.</w:t>
      </w: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E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Даю  свое  согласие  на  получение,  обработку и передачу </w:t>
      </w:r>
      <w:proofErr w:type="gramStart"/>
      <w:r w:rsidRPr="00D86E6D">
        <w:rPr>
          <w:rFonts w:ascii="Courier New" w:eastAsia="Times New Roman" w:hAnsi="Courier New" w:cs="Courier New"/>
          <w:sz w:val="20"/>
          <w:szCs w:val="20"/>
          <w:lang w:eastAsia="ru-RU"/>
        </w:rPr>
        <w:t>моих</w:t>
      </w:r>
      <w:proofErr w:type="gramEnd"/>
      <w:r w:rsidRPr="00D86E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персональных</w:t>
      </w: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E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данных  согласно Федеральному </w:t>
      </w:r>
      <w:hyperlink r:id="rId15" w:history="1">
        <w:r w:rsidRPr="00D86E6D">
          <w:rPr>
            <w:rFonts w:ascii="Courier New" w:eastAsia="Times New Roman" w:hAnsi="Courier New" w:cs="Courier New"/>
            <w:color w:val="0000FF"/>
            <w:sz w:val="20"/>
            <w:szCs w:val="20"/>
            <w:lang w:eastAsia="ru-RU"/>
          </w:rPr>
          <w:t>закону</w:t>
        </w:r>
      </w:hyperlink>
      <w:r w:rsidRPr="00D86E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от 27.07.2006 N 152-ФЗ "</w:t>
      </w:r>
      <w:proofErr w:type="gramStart"/>
      <w:r w:rsidRPr="00D86E6D">
        <w:rPr>
          <w:rFonts w:ascii="Courier New" w:eastAsia="Times New Roman" w:hAnsi="Courier New" w:cs="Courier New"/>
          <w:sz w:val="20"/>
          <w:szCs w:val="20"/>
          <w:lang w:eastAsia="ru-RU"/>
        </w:rPr>
        <w:t>О</w:t>
      </w:r>
      <w:proofErr w:type="gramEnd"/>
      <w:r w:rsidRPr="00D86E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персональных</w:t>
      </w: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E6D">
        <w:rPr>
          <w:rFonts w:ascii="Courier New" w:eastAsia="Times New Roman" w:hAnsi="Courier New" w:cs="Courier New"/>
          <w:sz w:val="20"/>
          <w:szCs w:val="20"/>
          <w:lang w:eastAsia="ru-RU"/>
        </w:rPr>
        <w:t>данных".</w:t>
      </w: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E6D">
        <w:rPr>
          <w:rFonts w:ascii="Courier New" w:eastAsia="Times New Roman" w:hAnsi="Courier New" w:cs="Courier New"/>
          <w:sz w:val="20"/>
          <w:szCs w:val="20"/>
          <w:lang w:eastAsia="ru-RU"/>
        </w:rPr>
        <w:t>Дата                                                 Подпись заявителя</w:t>
      </w: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E6D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__________________".</w:t>
      </w: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86E6D" w:rsidRPr="00D86E6D" w:rsidRDefault="00D86E6D" w:rsidP="00D86E6D">
      <w:pPr>
        <w:widowControl w:val="0"/>
        <w:pBdr>
          <w:top w:val="single" w:sz="6" w:space="0" w:color="auto"/>
        </w:pBdr>
        <w:autoSpaceDE w:val="0"/>
        <w:autoSpaceDN w:val="0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8D1D5E" w:rsidRDefault="008D1D5E" w:rsidP="00D86E6D">
      <w:pPr>
        <w:widowControl w:val="0"/>
        <w:spacing w:after="0" w:line="200" w:lineRule="exact"/>
        <w:jc w:val="center"/>
        <w:rPr>
          <w:rFonts w:ascii="Times New Roman" w:eastAsia="Times New Roman" w:hAnsi="Times New Roman" w:cs="Times New Roman"/>
          <w:i/>
          <w:iCs/>
          <w:sz w:val="26"/>
          <w:szCs w:val="18"/>
          <w:lang w:eastAsia="ru-RU" w:bidi="ru-RU"/>
        </w:rPr>
      </w:pPr>
    </w:p>
    <w:sectPr w:rsidR="008D1D5E" w:rsidSect="00A958D8">
      <w:headerReference w:type="first" r:id="rId16"/>
      <w:pgSz w:w="11906" w:h="16838"/>
      <w:pgMar w:top="1418" w:right="1133" w:bottom="1134" w:left="155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259" w:rsidRDefault="00FC4259" w:rsidP="00740CCD">
      <w:pPr>
        <w:spacing w:after="0" w:line="240" w:lineRule="auto"/>
      </w:pPr>
      <w:r>
        <w:separator/>
      </w:r>
    </w:p>
  </w:endnote>
  <w:endnote w:type="continuationSeparator" w:id="0">
    <w:p w:rsidR="00FC4259" w:rsidRDefault="00FC4259" w:rsidP="00740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259" w:rsidRDefault="00FC4259" w:rsidP="00740CCD">
      <w:pPr>
        <w:spacing w:after="0" w:line="240" w:lineRule="auto"/>
      </w:pPr>
      <w:r>
        <w:separator/>
      </w:r>
    </w:p>
  </w:footnote>
  <w:footnote w:type="continuationSeparator" w:id="0">
    <w:p w:rsidR="00FC4259" w:rsidRDefault="00FC4259" w:rsidP="00740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30F" w:rsidRPr="00395A8D" w:rsidRDefault="000B530F" w:rsidP="00395A8D">
    <w:pPr>
      <w:pStyle w:val="ab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17A80"/>
    <w:multiLevelType w:val="multilevel"/>
    <w:tmpl w:val="99CCB60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116B91"/>
    <w:multiLevelType w:val="multilevel"/>
    <w:tmpl w:val="E3C6BB56"/>
    <w:lvl w:ilvl="0">
      <w:start w:val="1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5894DC6"/>
    <w:multiLevelType w:val="multilevel"/>
    <w:tmpl w:val="C0449670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6405694"/>
    <w:multiLevelType w:val="multilevel"/>
    <w:tmpl w:val="86665C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DAF6BE3"/>
    <w:multiLevelType w:val="multilevel"/>
    <w:tmpl w:val="78EA294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E671241"/>
    <w:multiLevelType w:val="multilevel"/>
    <w:tmpl w:val="EA44CA7C"/>
    <w:lvl w:ilvl="0">
      <w:start w:val="6"/>
      <w:numFmt w:val="decimal"/>
      <w:lvlText w:val="2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5183F5E"/>
    <w:multiLevelType w:val="multilevel"/>
    <w:tmpl w:val="7C2C477E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7B87026"/>
    <w:multiLevelType w:val="multilevel"/>
    <w:tmpl w:val="6C8C977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6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A5E0D08"/>
    <w:multiLevelType w:val="multilevel"/>
    <w:tmpl w:val="5C242B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BB21492"/>
    <w:multiLevelType w:val="multilevel"/>
    <w:tmpl w:val="BFDC0B7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0D22C15"/>
    <w:multiLevelType w:val="multilevel"/>
    <w:tmpl w:val="D202488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7F60EDC"/>
    <w:multiLevelType w:val="multilevel"/>
    <w:tmpl w:val="8502319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8D03A2B"/>
    <w:multiLevelType w:val="multilevel"/>
    <w:tmpl w:val="69E8843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3">
    <w:nsid w:val="423F1DC5"/>
    <w:multiLevelType w:val="multilevel"/>
    <w:tmpl w:val="665674E0"/>
    <w:lvl w:ilvl="0">
      <w:start w:val="1"/>
      <w:numFmt w:val="decimal"/>
      <w:lvlText w:val="2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4B6375D"/>
    <w:multiLevelType w:val="multilevel"/>
    <w:tmpl w:val="300A491A"/>
    <w:lvl w:ilvl="0">
      <w:start w:val="1"/>
      <w:numFmt w:val="decimal"/>
      <w:pStyle w:val="1"/>
      <w:suff w:val="space"/>
      <w:lvlText w:val="%1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pStyle w:val="3"/>
      <w:suff w:val="space"/>
      <w:lvlText w:val="%1.%2.%3"/>
      <w:lvlJc w:val="left"/>
      <w:pPr>
        <w:ind w:left="284" w:firstLine="567"/>
      </w:pPr>
      <w:rPr>
        <w:rFonts w:hint="default"/>
        <w:lang w:val="ru-RU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426" w:firstLine="567"/>
      </w:pPr>
      <w:rPr>
        <w:rFonts w:hint="default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567"/>
      </w:pPr>
      <w:rPr>
        <w:rFonts w:hint="default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left="0" w:firstLine="567"/>
      </w:pPr>
      <w:rPr>
        <w:rFonts w:hint="default"/>
      </w:rPr>
    </w:lvl>
    <w:lvl w:ilvl="6">
      <w:start w:val="1"/>
      <w:numFmt w:val="decimal"/>
      <w:pStyle w:val="7"/>
      <w:suff w:val="space"/>
      <w:lvlText w:val="%1.%2.%3.%4.%5.%6.%7"/>
      <w:lvlJc w:val="left"/>
      <w:pPr>
        <w:ind w:left="0" w:firstLine="567"/>
      </w:pPr>
      <w:rPr>
        <w:rFonts w:hint="default"/>
      </w:rPr>
    </w:lvl>
    <w:lvl w:ilvl="7">
      <w:start w:val="1"/>
      <w:numFmt w:val="decimal"/>
      <w:pStyle w:val="8"/>
      <w:suff w:val="space"/>
      <w:lvlText w:val="%1.%2.%3.%4.%5.%6.%7.%8"/>
      <w:lvlJc w:val="left"/>
      <w:pPr>
        <w:ind w:left="0" w:firstLine="567"/>
      </w:pPr>
      <w:rPr>
        <w:rFonts w:hint="default"/>
      </w:rPr>
    </w:lvl>
    <w:lvl w:ilvl="8">
      <w:start w:val="1"/>
      <w:numFmt w:val="decimal"/>
      <w:pStyle w:val="9"/>
      <w:suff w:val="space"/>
      <w:lvlText w:val="%1.%2.%3.%4.%5.%6.%7.%8.%9"/>
      <w:lvlJc w:val="left"/>
      <w:pPr>
        <w:ind w:left="0" w:firstLine="567"/>
      </w:pPr>
      <w:rPr>
        <w:rFonts w:hint="default"/>
      </w:rPr>
    </w:lvl>
  </w:abstractNum>
  <w:abstractNum w:abstractNumId="15">
    <w:nsid w:val="54324B99"/>
    <w:multiLevelType w:val="multilevel"/>
    <w:tmpl w:val="E40E954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63B5702"/>
    <w:multiLevelType w:val="multilevel"/>
    <w:tmpl w:val="7D3865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7CC7BF3"/>
    <w:multiLevelType w:val="multilevel"/>
    <w:tmpl w:val="C486E288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E897FB7"/>
    <w:multiLevelType w:val="multilevel"/>
    <w:tmpl w:val="DFAEA8EE"/>
    <w:lvl w:ilvl="0">
      <w:start w:val="1"/>
      <w:numFmt w:val="decimal"/>
      <w:lvlText w:val="3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7DA72F9"/>
    <w:multiLevelType w:val="multilevel"/>
    <w:tmpl w:val="2AEE5D1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DD004DD"/>
    <w:multiLevelType w:val="multilevel"/>
    <w:tmpl w:val="9802259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F6F553B"/>
    <w:multiLevelType w:val="multilevel"/>
    <w:tmpl w:val="EDF4414A"/>
    <w:lvl w:ilvl="0">
      <w:start w:val="5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59F2F78"/>
    <w:multiLevelType w:val="multilevel"/>
    <w:tmpl w:val="8C88D3D6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A142E4A"/>
    <w:multiLevelType w:val="multilevel"/>
    <w:tmpl w:val="279622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FB47E7C"/>
    <w:multiLevelType w:val="multilevel"/>
    <w:tmpl w:val="6A3870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12"/>
  </w:num>
  <w:num w:numId="3">
    <w:abstractNumId w:val="4"/>
  </w:num>
  <w:num w:numId="4">
    <w:abstractNumId w:val="20"/>
  </w:num>
  <w:num w:numId="5">
    <w:abstractNumId w:val="10"/>
  </w:num>
  <w:num w:numId="6">
    <w:abstractNumId w:val="19"/>
  </w:num>
  <w:num w:numId="7">
    <w:abstractNumId w:val="6"/>
  </w:num>
  <w:num w:numId="8">
    <w:abstractNumId w:val="1"/>
  </w:num>
  <w:num w:numId="9">
    <w:abstractNumId w:val="13"/>
  </w:num>
  <w:num w:numId="10">
    <w:abstractNumId w:val="5"/>
  </w:num>
  <w:num w:numId="11">
    <w:abstractNumId w:val="16"/>
  </w:num>
  <w:num w:numId="12">
    <w:abstractNumId w:val="23"/>
  </w:num>
  <w:num w:numId="13">
    <w:abstractNumId w:val="11"/>
  </w:num>
  <w:num w:numId="14">
    <w:abstractNumId w:val="7"/>
  </w:num>
  <w:num w:numId="15">
    <w:abstractNumId w:val="3"/>
  </w:num>
  <w:num w:numId="16">
    <w:abstractNumId w:val="15"/>
  </w:num>
  <w:num w:numId="17">
    <w:abstractNumId w:val="18"/>
  </w:num>
  <w:num w:numId="18">
    <w:abstractNumId w:val="9"/>
  </w:num>
  <w:num w:numId="19">
    <w:abstractNumId w:val="21"/>
  </w:num>
  <w:num w:numId="20">
    <w:abstractNumId w:val="0"/>
  </w:num>
  <w:num w:numId="21">
    <w:abstractNumId w:val="17"/>
  </w:num>
  <w:num w:numId="22">
    <w:abstractNumId w:val="24"/>
  </w:num>
  <w:num w:numId="23">
    <w:abstractNumId w:val="22"/>
  </w:num>
  <w:num w:numId="24">
    <w:abstractNumId w:val="8"/>
  </w:num>
  <w:num w:numId="25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BA6"/>
    <w:rsid w:val="00007A13"/>
    <w:rsid w:val="00010FFF"/>
    <w:rsid w:val="000136CB"/>
    <w:rsid w:val="000146E0"/>
    <w:rsid w:val="000160D0"/>
    <w:rsid w:val="00020E21"/>
    <w:rsid w:val="0002389A"/>
    <w:rsid w:val="000245BA"/>
    <w:rsid w:val="00024ED9"/>
    <w:rsid w:val="0003246F"/>
    <w:rsid w:val="0003308A"/>
    <w:rsid w:val="00033CF7"/>
    <w:rsid w:val="000454AB"/>
    <w:rsid w:val="00045AC9"/>
    <w:rsid w:val="00046EF6"/>
    <w:rsid w:val="000479CB"/>
    <w:rsid w:val="000505A5"/>
    <w:rsid w:val="00050ACC"/>
    <w:rsid w:val="000517FE"/>
    <w:rsid w:val="00051EF0"/>
    <w:rsid w:val="00053B92"/>
    <w:rsid w:val="00054FE5"/>
    <w:rsid w:val="00056469"/>
    <w:rsid w:val="00056CA4"/>
    <w:rsid w:val="00060A4D"/>
    <w:rsid w:val="000714B5"/>
    <w:rsid w:val="00071A2E"/>
    <w:rsid w:val="00077941"/>
    <w:rsid w:val="000846BA"/>
    <w:rsid w:val="00085AFB"/>
    <w:rsid w:val="00086A5B"/>
    <w:rsid w:val="000872B2"/>
    <w:rsid w:val="00094966"/>
    <w:rsid w:val="0009553C"/>
    <w:rsid w:val="000A1E3A"/>
    <w:rsid w:val="000A262D"/>
    <w:rsid w:val="000A272D"/>
    <w:rsid w:val="000A3540"/>
    <w:rsid w:val="000B018A"/>
    <w:rsid w:val="000B07CA"/>
    <w:rsid w:val="000B3DDB"/>
    <w:rsid w:val="000B530F"/>
    <w:rsid w:val="000B5666"/>
    <w:rsid w:val="000B7FD8"/>
    <w:rsid w:val="000C08D1"/>
    <w:rsid w:val="000C1E04"/>
    <w:rsid w:val="000C28A6"/>
    <w:rsid w:val="000C457B"/>
    <w:rsid w:val="000D2604"/>
    <w:rsid w:val="000D2E02"/>
    <w:rsid w:val="000D4A01"/>
    <w:rsid w:val="000D59CC"/>
    <w:rsid w:val="000D69C7"/>
    <w:rsid w:val="000D6D79"/>
    <w:rsid w:val="000D7AC3"/>
    <w:rsid w:val="000E0008"/>
    <w:rsid w:val="000E08AA"/>
    <w:rsid w:val="000E2A7E"/>
    <w:rsid w:val="000E3413"/>
    <w:rsid w:val="000E5AD8"/>
    <w:rsid w:val="000F00C2"/>
    <w:rsid w:val="000F3F99"/>
    <w:rsid w:val="00100E82"/>
    <w:rsid w:val="0010610E"/>
    <w:rsid w:val="001104DD"/>
    <w:rsid w:val="001110AE"/>
    <w:rsid w:val="0011401E"/>
    <w:rsid w:val="00114F7D"/>
    <w:rsid w:val="0012272C"/>
    <w:rsid w:val="00127906"/>
    <w:rsid w:val="001309D9"/>
    <w:rsid w:val="001312A0"/>
    <w:rsid w:val="00132250"/>
    <w:rsid w:val="0013306C"/>
    <w:rsid w:val="001407BC"/>
    <w:rsid w:val="00142A52"/>
    <w:rsid w:val="00144AAF"/>
    <w:rsid w:val="0014665C"/>
    <w:rsid w:val="00150B90"/>
    <w:rsid w:val="00151639"/>
    <w:rsid w:val="00154971"/>
    <w:rsid w:val="00156104"/>
    <w:rsid w:val="00156F2A"/>
    <w:rsid w:val="00157105"/>
    <w:rsid w:val="00161382"/>
    <w:rsid w:val="00162D8B"/>
    <w:rsid w:val="00163576"/>
    <w:rsid w:val="0016596A"/>
    <w:rsid w:val="00166B62"/>
    <w:rsid w:val="001813D1"/>
    <w:rsid w:val="00182F79"/>
    <w:rsid w:val="00183363"/>
    <w:rsid w:val="00185373"/>
    <w:rsid w:val="00191694"/>
    <w:rsid w:val="00191FBE"/>
    <w:rsid w:val="00192174"/>
    <w:rsid w:val="00197BB0"/>
    <w:rsid w:val="001A4936"/>
    <w:rsid w:val="001A7849"/>
    <w:rsid w:val="001B2327"/>
    <w:rsid w:val="001B308C"/>
    <w:rsid w:val="001B38FD"/>
    <w:rsid w:val="001B41E3"/>
    <w:rsid w:val="001B4CEB"/>
    <w:rsid w:val="001B796F"/>
    <w:rsid w:val="001B7CBB"/>
    <w:rsid w:val="001C5474"/>
    <w:rsid w:val="001C54B9"/>
    <w:rsid w:val="001C77BE"/>
    <w:rsid w:val="001D02DC"/>
    <w:rsid w:val="001D2C8D"/>
    <w:rsid w:val="001D2E19"/>
    <w:rsid w:val="001D593C"/>
    <w:rsid w:val="001E198E"/>
    <w:rsid w:val="001E2B62"/>
    <w:rsid w:val="001E61A1"/>
    <w:rsid w:val="001F0A73"/>
    <w:rsid w:val="001F30C0"/>
    <w:rsid w:val="001F4B17"/>
    <w:rsid w:val="001F51FC"/>
    <w:rsid w:val="001F5594"/>
    <w:rsid w:val="001F559B"/>
    <w:rsid w:val="002025C7"/>
    <w:rsid w:val="002025D9"/>
    <w:rsid w:val="00206012"/>
    <w:rsid w:val="002104A2"/>
    <w:rsid w:val="0021195A"/>
    <w:rsid w:val="00215DFF"/>
    <w:rsid w:val="00221520"/>
    <w:rsid w:val="0022244E"/>
    <w:rsid w:val="00223E6D"/>
    <w:rsid w:val="00232D7E"/>
    <w:rsid w:val="0023435F"/>
    <w:rsid w:val="00235D93"/>
    <w:rsid w:val="00240084"/>
    <w:rsid w:val="00245E9B"/>
    <w:rsid w:val="00247018"/>
    <w:rsid w:val="00254D05"/>
    <w:rsid w:val="002553C9"/>
    <w:rsid w:val="002563A8"/>
    <w:rsid w:val="00256897"/>
    <w:rsid w:val="00257ED0"/>
    <w:rsid w:val="002604E1"/>
    <w:rsid w:val="00261B7D"/>
    <w:rsid w:val="0026292C"/>
    <w:rsid w:val="00265627"/>
    <w:rsid w:val="002703C3"/>
    <w:rsid w:val="00281442"/>
    <w:rsid w:val="00295C19"/>
    <w:rsid w:val="00295CE9"/>
    <w:rsid w:val="002A7943"/>
    <w:rsid w:val="002B30B4"/>
    <w:rsid w:val="002B333B"/>
    <w:rsid w:val="002C0EE4"/>
    <w:rsid w:val="002C3683"/>
    <w:rsid w:val="002C3B12"/>
    <w:rsid w:val="002C441D"/>
    <w:rsid w:val="002C47ED"/>
    <w:rsid w:val="002D53D5"/>
    <w:rsid w:val="002E26F4"/>
    <w:rsid w:val="002E6D0A"/>
    <w:rsid w:val="002F0771"/>
    <w:rsid w:val="002F2074"/>
    <w:rsid w:val="002F4059"/>
    <w:rsid w:val="002F5F33"/>
    <w:rsid w:val="002F6E5E"/>
    <w:rsid w:val="00301F6D"/>
    <w:rsid w:val="003063E5"/>
    <w:rsid w:val="00306F0F"/>
    <w:rsid w:val="00311125"/>
    <w:rsid w:val="003128A6"/>
    <w:rsid w:val="00312F0F"/>
    <w:rsid w:val="003151A4"/>
    <w:rsid w:val="0032373D"/>
    <w:rsid w:val="00323DE7"/>
    <w:rsid w:val="003245B8"/>
    <w:rsid w:val="0032548F"/>
    <w:rsid w:val="00325880"/>
    <w:rsid w:val="00325B2D"/>
    <w:rsid w:val="0033113A"/>
    <w:rsid w:val="00333712"/>
    <w:rsid w:val="0033415E"/>
    <w:rsid w:val="00335AC6"/>
    <w:rsid w:val="00347F42"/>
    <w:rsid w:val="003511F9"/>
    <w:rsid w:val="00352A2D"/>
    <w:rsid w:val="00352A30"/>
    <w:rsid w:val="0035485B"/>
    <w:rsid w:val="00356E22"/>
    <w:rsid w:val="0035722A"/>
    <w:rsid w:val="00361D05"/>
    <w:rsid w:val="003627F7"/>
    <w:rsid w:val="00363829"/>
    <w:rsid w:val="00363E0B"/>
    <w:rsid w:val="00365AF3"/>
    <w:rsid w:val="00365C63"/>
    <w:rsid w:val="003724F4"/>
    <w:rsid w:val="00373F14"/>
    <w:rsid w:val="00374BCC"/>
    <w:rsid w:val="003777AF"/>
    <w:rsid w:val="00381CEF"/>
    <w:rsid w:val="003827EB"/>
    <w:rsid w:val="00387C69"/>
    <w:rsid w:val="003916D8"/>
    <w:rsid w:val="0039521A"/>
    <w:rsid w:val="00395A8D"/>
    <w:rsid w:val="00396CFC"/>
    <w:rsid w:val="00396D61"/>
    <w:rsid w:val="00397757"/>
    <w:rsid w:val="003978C5"/>
    <w:rsid w:val="003A2353"/>
    <w:rsid w:val="003A2A82"/>
    <w:rsid w:val="003A3C82"/>
    <w:rsid w:val="003A4874"/>
    <w:rsid w:val="003A7695"/>
    <w:rsid w:val="003B2662"/>
    <w:rsid w:val="003B366D"/>
    <w:rsid w:val="003B4EDA"/>
    <w:rsid w:val="003B61FC"/>
    <w:rsid w:val="003B6970"/>
    <w:rsid w:val="003B6D3E"/>
    <w:rsid w:val="003B7472"/>
    <w:rsid w:val="003C2747"/>
    <w:rsid w:val="003C2AA6"/>
    <w:rsid w:val="003C5445"/>
    <w:rsid w:val="003C7302"/>
    <w:rsid w:val="003C7D77"/>
    <w:rsid w:val="003D07D3"/>
    <w:rsid w:val="003D366B"/>
    <w:rsid w:val="003D4233"/>
    <w:rsid w:val="003D6F36"/>
    <w:rsid w:val="003E1D10"/>
    <w:rsid w:val="003E26AB"/>
    <w:rsid w:val="003E2F48"/>
    <w:rsid w:val="003F08D4"/>
    <w:rsid w:val="003F51DA"/>
    <w:rsid w:val="003F660A"/>
    <w:rsid w:val="00401C5E"/>
    <w:rsid w:val="00403B03"/>
    <w:rsid w:val="00406135"/>
    <w:rsid w:val="00407E5F"/>
    <w:rsid w:val="00414599"/>
    <w:rsid w:val="00416C8A"/>
    <w:rsid w:val="00421FEB"/>
    <w:rsid w:val="00423FDF"/>
    <w:rsid w:val="004240DA"/>
    <w:rsid w:val="00424EE1"/>
    <w:rsid w:val="00430BEE"/>
    <w:rsid w:val="00430C34"/>
    <w:rsid w:val="0043250F"/>
    <w:rsid w:val="00432725"/>
    <w:rsid w:val="00433C73"/>
    <w:rsid w:val="00435D5C"/>
    <w:rsid w:val="00435FA6"/>
    <w:rsid w:val="0043793A"/>
    <w:rsid w:val="00441D2C"/>
    <w:rsid w:val="00442ECD"/>
    <w:rsid w:val="0044540E"/>
    <w:rsid w:val="004520AD"/>
    <w:rsid w:val="00455DAB"/>
    <w:rsid w:val="004623CC"/>
    <w:rsid w:val="004640B5"/>
    <w:rsid w:val="0046549A"/>
    <w:rsid w:val="004678A2"/>
    <w:rsid w:val="00474D52"/>
    <w:rsid w:val="004758B7"/>
    <w:rsid w:val="0048031B"/>
    <w:rsid w:val="00482060"/>
    <w:rsid w:val="00483225"/>
    <w:rsid w:val="0048338E"/>
    <w:rsid w:val="004836B8"/>
    <w:rsid w:val="004846A3"/>
    <w:rsid w:val="00493E92"/>
    <w:rsid w:val="004A19BB"/>
    <w:rsid w:val="004A3204"/>
    <w:rsid w:val="004B0056"/>
    <w:rsid w:val="004B0CC0"/>
    <w:rsid w:val="004B6980"/>
    <w:rsid w:val="004C208A"/>
    <w:rsid w:val="004C4655"/>
    <w:rsid w:val="004C7E03"/>
    <w:rsid w:val="004D179D"/>
    <w:rsid w:val="004D232B"/>
    <w:rsid w:val="004D3CA3"/>
    <w:rsid w:val="004E18FF"/>
    <w:rsid w:val="004E2D1D"/>
    <w:rsid w:val="004E3C7D"/>
    <w:rsid w:val="004E5C99"/>
    <w:rsid w:val="004E5F2D"/>
    <w:rsid w:val="004F1E0A"/>
    <w:rsid w:val="004F1F51"/>
    <w:rsid w:val="004F2D01"/>
    <w:rsid w:val="004F361D"/>
    <w:rsid w:val="004F6BAF"/>
    <w:rsid w:val="004F707D"/>
    <w:rsid w:val="004F764E"/>
    <w:rsid w:val="00502ED2"/>
    <w:rsid w:val="00505974"/>
    <w:rsid w:val="00505A70"/>
    <w:rsid w:val="0050690E"/>
    <w:rsid w:val="0050787C"/>
    <w:rsid w:val="00510301"/>
    <w:rsid w:val="005165C2"/>
    <w:rsid w:val="00520A02"/>
    <w:rsid w:val="00521531"/>
    <w:rsid w:val="00524814"/>
    <w:rsid w:val="00524E87"/>
    <w:rsid w:val="00524F12"/>
    <w:rsid w:val="005256BA"/>
    <w:rsid w:val="005304DA"/>
    <w:rsid w:val="00534BC1"/>
    <w:rsid w:val="005359AB"/>
    <w:rsid w:val="00541807"/>
    <w:rsid w:val="00542F28"/>
    <w:rsid w:val="00543776"/>
    <w:rsid w:val="00544A1B"/>
    <w:rsid w:val="00546288"/>
    <w:rsid w:val="005506F2"/>
    <w:rsid w:val="005540D2"/>
    <w:rsid w:val="005567CB"/>
    <w:rsid w:val="0057595F"/>
    <w:rsid w:val="00575F9C"/>
    <w:rsid w:val="00576B75"/>
    <w:rsid w:val="00577D14"/>
    <w:rsid w:val="00577F7B"/>
    <w:rsid w:val="00584AE5"/>
    <w:rsid w:val="005859A8"/>
    <w:rsid w:val="00590F94"/>
    <w:rsid w:val="00594AAA"/>
    <w:rsid w:val="00597415"/>
    <w:rsid w:val="005A071E"/>
    <w:rsid w:val="005A478D"/>
    <w:rsid w:val="005A484B"/>
    <w:rsid w:val="005A7C9F"/>
    <w:rsid w:val="005A7E56"/>
    <w:rsid w:val="005A7E67"/>
    <w:rsid w:val="005B101F"/>
    <w:rsid w:val="005B34D7"/>
    <w:rsid w:val="005B5571"/>
    <w:rsid w:val="005B5C6B"/>
    <w:rsid w:val="005B5EE8"/>
    <w:rsid w:val="005C0E41"/>
    <w:rsid w:val="005C1D04"/>
    <w:rsid w:val="005C2260"/>
    <w:rsid w:val="005C24E0"/>
    <w:rsid w:val="005D5E30"/>
    <w:rsid w:val="005E3DAF"/>
    <w:rsid w:val="005E56D8"/>
    <w:rsid w:val="005E6F91"/>
    <w:rsid w:val="005E73ED"/>
    <w:rsid w:val="00603ACF"/>
    <w:rsid w:val="00605809"/>
    <w:rsid w:val="00606E94"/>
    <w:rsid w:val="00607534"/>
    <w:rsid w:val="00607C0D"/>
    <w:rsid w:val="006118C0"/>
    <w:rsid w:val="00611A67"/>
    <w:rsid w:val="006151ED"/>
    <w:rsid w:val="00615389"/>
    <w:rsid w:val="006176CF"/>
    <w:rsid w:val="00620348"/>
    <w:rsid w:val="006203CE"/>
    <w:rsid w:val="00621FD1"/>
    <w:rsid w:val="00623059"/>
    <w:rsid w:val="006275D1"/>
    <w:rsid w:val="00627D0B"/>
    <w:rsid w:val="00630309"/>
    <w:rsid w:val="00634512"/>
    <w:rsid w:val="0063453A"/>
    <w:rsid w:val="00636A2D"/>
    <w:rsid w:val="00636B2A"/>
    <w:rsid w:val="00636B8E"/>
    <w:rsid w:val="00636ED3"/>
    <w:rsid w:val="00637749"/>
    <w:rsid w:val="00641670"/>
    <w:rsid w:val="00643FD4"/>
    <w:rsid w:val="00644ABE"/>
    <w:rsid w:val="00652F5C"/>
    <w:rsid w:val="00653164"/>
    <w:rsid w:val="0065542F"/>
    <w:rsid w:val="00656226"/>
    <w:rsid w:val="00657082"/>
    <w:rsid w:val="006605D4"/>
    <w:rsid w:val="00661105"/>
    <w:rsid w:val="00662145"/>
    <w:rsid w:val="00664199"/>
    <w:rsid w:val="006646BC"/>
    <w:rsid w:val="00664BDC"/>
    <w:rsid w:val="0066505F"/>
    <w:rsid w:val="00672C2B"/>
    <w:rsid w:val="00676ACA"/>
    <w:rsid w:val="0068211D"/>
    <w:rsid w:val="006847AC"/>
    <w:rsid w:val="00684922"/>
    <w:rsid w:val="00684D4C"/>
    <w:rsid w:val="006853DF"/>
    <w:rsid w:val="00686D31"/>
    <w:rsid w:val="00687A17"/>
    <w:rsid w:val="00693413"/>
    <w:rsid w:val="0069521F"/>
    <w:rsid w:val="006A2AA5"/>
    <w:rsid w:val="006A6B09"/>
    <w:rsid w:val="006B19CE"/>
    <w:rsid w:val="006B322E"/>
    <w:rsid w:val="006B379C"/>
    <w:rsid w:val="006B5470"/>
    <w:rsid w:val="006B73BB"/>
    <w:rsid w:val="006B7E0F"/>
    <w:rsid w:val="006C5FF7"/>
    <w:rsid w:val="006C645D"/>
    <w:rsid w:val="006D06EC"/>
    <w:rsid w:val="006D0A0B"/>
    <w:rsid w:val="006D3B46"/>
    <w:rsid w:val="006E3C8F"/>
    <w:rsid w:val="006E4FAE"/>
    <w:rsid w:val="006E6327"/>
    <w:rsid w:val="006F076F"/>
    <w:rsid w:val="006F1C48"/>
    <w:rsid w:val="006F4229"/>
    <w:rsid w:val="006F4E9A"/>
    <w:rsid w:val="006F772E"/>
    <w:rsid w:val="00701498"/>
    <w:rsid w:val="00701C42"/>
    <w:rsid w:val="00702DD8"/>
    <w:rsid w:val="0070435E"/>
    <w:rsid w:val="00714486"/>
    <w:rsid w:val="0071650E"/>
    <w:rsid w:val="00721E66"/>
    <w:rsid w:val="00722243"/>
    <w:rsid w:val="0072269D"/>
    <w:rsid w:val="0072291E"/>
    <w:rsid w:val="00722DFE"/>
    <w:rsid w:val="00723507"/>
    <w:rsid w:val="007239E8"/>
    <w:rsid w:val="007263AA"/>
    <w:rsid w:val="00726552"/>
    <w:rsid w:val="00727636"/>
    <w:rsid w:val="00731427"/>
    <w:rsid w:val="00735E41"/>
    <w:rsid w:val="00740CCD"/>
    <w:rsid w:val="00750F51"/>
    <w:rsid w:val="00751DF6"/>
    <w:rsid w:val="007567EE"/>
    <w:rsid w:val="00756825"/>
    <w:rsid w:val="00756AA7"/>
    <w:rsid w:val="0075762A"/>
    <w:rsid w:val="007636A6"/>
    <w:rsid w:val="00772882"/>
    <w:rsid w:val="00775F55"/>
    <w:rsid w:val="00783386"/>
    <w:rsid w:val="0078736F"/>
    <w:rsid w:val="0079097C"/>
    <w:rsid w:val="00790E57"/>
    <w:rsid w:val="0079165A"/>
    <w:rsid w:val="00791D36"/>
    <w:rsid w:val="00792221"/>
    <w:rsid w:val="00794389"/>
    <w:rsid w:val="007951CF"/>
    <w:rsid w:val="007A11D4"/>
    <w:rsid w:val="007A28E1"/>
    <w:rsid w:val="007A3166"/>
    <w:rsid w:val="007A6019"/>
    <w:rsid w:val="007A62F0"/>
    <w:rsid w:val="007B0523"/>
    <w:rsid w:val="007B5F47"/>
    <w:rsid w:val="007B6AC6"/>
    <w:rsid w:val="007B7E11"/>
    <w:rsid w:val="007C0C3F"/>
    <w:rsid w:val="007C1B84"/>
    <w:rsid w:val="007C5D21"/>
    <w:rsid w:val="007D0C2A"/>
    <w:rsid w:val="007D1F4E"/>
    <w:rsid w:val="007D58A4"/>
    <w:rsid w:val="007E22EF"/>
    <w:rsid w:val="007E4466"/>
    <w:rsid w:val="007E7818"/>
    <w:rsid w:val="007E7F24"/>
    <w:rsid w:val="007F103B"/>
    <w:rsid w:val="007F1D2B"/>
    <w:rsid w:val="007F3DC4"/>
    <w:rsid w:val="007F4734"/>
    <w:rsid w:val="00800A60"/>
    <w:rsid w:val="008021D5"/>
    <w:rsid w:val="00802F8C"/>
    <w:rsid w:val="0080308F"/>
    <w:rsid w:val="00803B75"/>
    <w:rsid w:val="00811316"/>
    <w:rsid w:val="00811350"/>
    <w:rsid w:val="00814400"/>
    <w:rsid w:val="00815D13"/>
    <w:rsid w:val="00816CB7"/>
    <w:rsid w:val="008212E2"/>
    <w:rsid w:val="00822BF7"/>
    <w:rsid w:val="008241DB"/>
    <w:rsid w:val="00825DAD"/>
    <w:rsid w:val="00826211"/>
    <w:rsid w:val="00826854"/>
    <w:rsid w:val="008313CA"/>
    <w:rsid w:val="00834824"/>
    <w:rsid w:val="00841B8B"/>
    <w:rsid w:val="00843F72"/>
    <w:rsid w:val="00845F64"/>
    <w:rsid w:val="00846C9C"/>
    <w:rsid w:val="00846CCA"/>
    <w:rsid w:val="008643AE"/>
    <w:rsid w:val="0086615C"/>
    <w:rsid w:val="00867449"/>
    <w:rsid w:val="0087245C"/>
    <w:rsid w:val="00876330"/>
    <w:rsid w:val="008815CD"/>
    <w:rsid w:val="00883844"/>
    <w:rsid w:val="00883ED2"/>
    <w:rsid w:val="00884BB0"/>
    <w:rsid w:val="00897E3B"/>
    <w:rsid w:val="008A06D8"/>
    <w:rsid w:val="008A2278"/>
    <w:rsid w:val="008A3372"/>
    <w:rsid w:val="008A33BE"/>
    <w:rsid w:val="008A42A5"/>
    <w:rsid w:val="008A55C2"/>
    <w:rsid w:val="008A64CE"/>
    <w:rsid w:val="008A6A63"/>
    <w:rsid w:val="008A7670"/>
    <w:rsid w:val="008B4340"/>
    <w:rsid w:val="008B4D27"/>
    <w:rsid w:val="008B6FAC"/>
    <w:rsid w:val="008C0D2F"/>
    <w:rsid w:val="008C1DA5"/>
    <w:rsid w:val="008C2EB1"/>
    <w:rsid w:val="008C3D13"/>
    <w:rsid w:val="008C438C"/>
    <w:rsid w:val="008C53D1"/>
    <w:rsid w:val="008D1D5E"/>
    <w:rsid w:val="008D2189"/>
    <w:rsid w:val="008D567D"/>
    <w:rsid w:val="008D5ACB"/>
    <w:rsid w:val="008D7970"/>
    <w:rsid w:val="008E51ED"/>
    <w:rsid w:val="008E69C0"/>
    <w:rsid w:val="00905C72"/>
    <w:rsid w:val="009149DB"/>
    <w:rsid w:val="00916100"/>
    <w:rsid w:val="009162F6"/>
    <w:rsid w:val="009203BC"/>
    <w:rsid w:val="0092189F"/>
    <w:rsid w:val="009230D1"/>
    <w:rsid w:val="00924D96"/>
    <w:rsid w:val="00930A40"/>
    <w:rsid w:val="00935A39"/>
    <w:rsid w:val="0094203C"/>
    <w:rsid w:val="00943F20"/>
    <w:rsid w:val="00944872"/>
    <w:rsid w:val="0094625D"/>
    <w:rsid w:val="00946529"/>
    <w:rsid w:val="00946B64"/>
    <w:rsid w:val="00946DF5"/>
    <w:rsid w:val="00947729"/>
    <w:rsid w:val="00950BA6"/>
    <w:rsid w:val="00955D3E"/>
    <w:rsid w:val="009563A5"/>
    <w:rsid w:val="00956959"/>
    <w:rsid w:val="00962272"/>
    <w:rsid w:val="0096318F"/>
    <w:rsid w:val="0096575D"/>
    <w:rsid w:val="00967B99"/>
    <w:rsid w:val="00967F62"/>
    <w:rsid w:val="00971970"/>
    <w:rsid w:val="009724F2"/>
    <w:rsid w:val="00973CA8"/>
    <w:rsid w:val="009741C6"/>
    <w:rsid w:val="00975DD3"/>
    <w:rsid w:val="00982075"/>
    <w:rsid w:val="00983270"/>
    <w:rsid w:val="009845F8"/>
    <w:rsid w:val="009866A3"/>
    <w:rsid w:val="009873B9"/>
    <w:rsid w:val="00987A35"/>
    <w:rsid w:val="00992F83"/>
    <w:rsid w:val="0099479F"/>
    <w:rsid w:val="009A2467"/>
    <w:rsid w:val="009A2E12"/>
    <w:rsid w:val="009A4379"/>
    <w:rsid w:val="009A5F9F"/>
    <w:rsid w:val="009A647D"/>
    <w:rsid w:val="009B3488"/>
    <w:rsid w:val="009B3820"/>
    <w:rsid w:val="009B4ED6"/>
    <w:rsid w:val="009B6170"/>
    <w:rsid w:val="009B63CD"/>
    <w:rsid w:val="009B65B2"/>
    <w:rsid w:val="009C0D4A"/>
    <w:rsid w:val="009C1747"/>
    <w:rsid w:val="009C5130"/>
    <w:rsid w:val="009C6B04"/>
    <w:rsid w:val="009C739A"/>
    <w:rsid w:val="009D02B5"/>
    <w:rsid w:val="009D078D"/>
    <w:rsid w:val="009D2872"/>
    <w:rsid w:val="009D4AF7"/>
    <w:rsid w:val="009D7D26"/>
    <w:rsid w:val="009E0717"/>
    <w:rsid w:val="009E2CEF"/>
    <w:rsid w:val="009E39E4"/>
    <w:rsid w:val="009E49CD"/>
    <w:rsid w:val="009E5C9A"/>
    <w:rsid w:val="009F1BEC"/>
    <w:rsid w:val="009F3838"/>
    <w:rsid w:val="009F4C18"/>
    <w:rsid w:val="009F54C3"/>
    <w:rsid w:val="009F6C91"/>
    <w:rsid w:val="00A02145"/>
    <w:rsid w:val="00A03A64"/>
    <w:rsid w:val="00A03B08"/>
    <w:rsid w:val="00A075AB"/>
    <w:rsid w:val="00A11129"/>
    <w:rsid w:val="00A1272D"/>
    <w:rsid w:val="00A12AB5"/>
    <w:rsid w:val="00A216B9"/>
    <w:rsid w:val="00A23D1C"/>
    <w:rsid w:val="00A26492"/>
    <w:rsid w:val="00A378A3"/>
    <w:rsid w:val="00A409B1"/>
    <w:rsid w:val="00A40D78"/>
    <w:rsid w:val="00A43E6B"/>
    <w:rsid w:val="00A4587A"/>
    <w:rsid w:val="00A4626D"/>
    <w:rsid w:val="00A522C8"/>
    <w:rsid w:val="00A53812"/>
    <w:rsid w:val="00A54025"/>
    <w:rsid w:val="00A559E9"/>
    <w:rsid w:val="00A60E38"/>
    <w:rsid w:val="00A61476"/>
    <w:rsid w:val="00A61D5A"/>
    <w:rsid w:val="00A61E5E"/>
    <w:rsid w:val="00A61FBF"/>
    <w:rsid w:val="00A62695"/>
    <w:rsid w:val="00A657F9"/>
    <w:rsid w:val="00A704FF"/>
    <w:rsid w:val="00A73B58"/>
    <w:rsid w:val="00A75990"/>
    <w:rsid w:val="00A772B2"/>
    <w:rsid w:val="00A77A06"/>
    <w:rsid w:val="00A8036F"/>
    <w:rsid w:val="00A808DC"/>
    <w:rsid w:val="00A82512"/>
    <w:rsid w:val="00A82B8D"/>
    <w:rsid w:val="00A85003"/>
    <w:rsid w:val="00A85482"/>
    <w:rsid w:val="00A86AB6"/>
    <w:rsid w:val="00A86DFE"/>
    <w:rsid w:val="00A915BC"/>
    <w:rsid w:val="00A91DF7"/>
    <w:rsid w:val="00A93ECF"/>
    <w:rsid w:val="00A95544"/>
    <w:rsid w:val="00A95613"/>
    <w:rsid w:val="00A958D8"/>
    <w:rsid w:val="00A95D3D"/>
    <w:rsid w:val="00AA2CD3"/>
    <w:rsid w:val="00AA5209"/>
    <w:rsid w:val="00AB07DB"/>
    <w:rsid w:val="00AB0E6D"/>
    <w:rsid w:val="00AB3193"/>
    <w:rsid w:val="00AB4F43"/>
    <w:rsid w:val="00AC7147"/>
    <w:rsid w:val="00AD0C92"/>
    <w:rsid w:val="00AD2328"/>
    <w:rsid w:val="00AD59C9"/>
    <w:rsid w:val="00AE42AD"/>
    <w:rsid w:val="00AF449F"/>
    <w:rsid w:val="00AF509F"/>
    <w:rsid w:val="00AF749C"/>
    <w:rsid w:val="00B0223C"/>
    <w:rsid w:val="00B022B3"/>
    <w:rsid w:val="00B051C9"/>
    <w:rsid w:val="00B055FF"/>
    <w:rsid w:val="00B0561F"/>
    <w:rsid w:val="00B06A6E"/>
    <w:rsid w:val="00B06BD3"/>
    <w:rsid w:val="00B1373A"/>
    <w:rsid w:val="00B159EF"/>
    <w:rsid w:val="00B20287"/>
    <w:rsid w:val="00B226CB"/>
    <w:rsid w:val="00B248D0"/>
    <w:rsid w:val="00B25DE3"/>
    <w:rsid w:val="00B26973"/>
    <w:rsid w:val="00B31099"/>
    <w:rsid w:val="00B31142"/>
    <w:rsid w:val="00B34D2F"/>
    <w:rsid w:val="00B35B84"/>
    <w:rsid w:val="00B36ADB"/>
    <w:rsid w:val="00B473E7"/>
    <w:rsid w:val="00B509FD"/>
    <w:rsid w:val="00B51438"/>
    <w:rsid w:val="00B53508"/>
    <w:rsid w:val="00B54587"/>
    <w:rsid w:val="00B57074"/>
    <w:rsid w:val="00B60A49"/>
    <w:rsid w:val="00B611E2"/>
    <w:rsid w:val="00B64BBD"/>
    <w:rsid w:val="00B6741B"/>
    <w:rsid w:val="00B73606"/>
    <w:rsid w:val="00B73D4B"/>
    <w:rsid w:val="00B747D2"/>
    <w:rsid w:val="00B7533F"/>
    <w:rsid w:val="00B80F87"/>
    <w:rsid w:val="00B81030"/>
    <w:rsid w:val="00B867BD"/>
    <w:rsid w:val="00B94C7B"/>
    <w:rsid w:val="00B962F1"/>
    <w:rsid w:val="00BA0860"/>
    <w:rsid w:val="00BA1390"/>
    <w:rsid w:val="00BA1777"/>
    <w:rsid w:val="00BA1F77"/>
    <w:rsid w:val="00BA51C0"/>
    <w:rsid w:val="00BA6A4A"/>
    <w:rsid w:val="00BB1BD6"/>
    <w:rsid w:val="00BB1C0F"/>
    <w:rsid w:val="00BB2758"/>
    <w:rsid w:val="00BB2ACB"/>
    <w:rsid w:val="00BB4BE2"/>
    <w:rsid w:val="00BB6D26"/>
    <w:rsid w:val="00BC0D68"/>
    <w:rsid w:val="00BC4078"/>
    <w:rsid w:val="00BC474C"/>
    <w:rsid w:val="00BC68C9"/>
    <w:rsid w:val="00BC7546"/>
    <w:rsid w:val="00BD12C6"/>
    <w:rsid w:val="00BD197A"/>
    <w:rsid w:val="00BD440F"/>
    <w:rsid w:val="00BD7D1B"/>
    <w:rsid w:val="00BE15DF"/>
    <w:rsid w:val="00BE26D1"/>
    <w:rsid w:val="00BE3563"/>
    <w:rsid w:val="00BE4C99"/>
    <w:rsid w:val="00BE698F"/>
    <w:rsid w:val="00BE708A"/>
    <w:rsid w:val="00BF0F3B"/>
    <w:rsid w:val="00BF1844"/>
    <w:rsid w:val="00BF1C1D"/>
    <w:rsid w:val="00BF59F7"/>
    <w:rsid w:val="00C00656"/>
    <w:rsid w:val="00C00AC1"/>
    <w:rsid w:val="00C03F56"/>
    <w:rsid w:val="00C04A85"/>
    <w:rsid w:val="00C053D5"/>
    <w:rsid w:val="00C074DC"/>
    <w:rsid w:val="00C07E2E"/>
    <w:rsid w:val="00C132FA"/>
    <w:rsid w:val="00C15521"/>
    <w:rsid w:val="00C15EBE"/>
    <w:rsid w:val="00C2208A"/>
    <w:rsid w:val="00C2405E"/>
    <w:rsid w:val="00C248F3"/>
    <w:rsid w:val="00C2532B"/>
    <w:rsid w:val="00C27675"/>
    <w:rsid w:val="00C30498"/>
    <w:rsid w:val="00C30BD5"/>
    <w:rsid w:val="00C34F48"/>
    <w:rsid w:val="00C43F18"/>
    <w:rsid w:val="00C442B0"/>
    <w:rsid w:val="00C4553C"/>
    <w:rsid w:val="00C4633D"/>
    <w:rsid w:val="00C47744"/>
    <w:rsid w:val="00C50B2D"/>
    <w:rsid w:val="00C578CF"/>
    <w:rsid w:val="00C6102E"/>
    <w:rsid w:val="00C64D1F"/>
    <w:rsid w:val="00C668CF"/>
    <w:rsid w:val="00C67B2B"/>
    <w:rsid w:val="00C70446"/>
    <w:rsid w:val="00C7151F"/>
    <w:rsid w:val="00C71866"/>
    <w:rsid w:val="00C76202"/>
    <w:rsid w:val="00C7726D"/>
    <w:rsid w:val="00C77964"/>
    <w:rsid w:val="00C805CE"/>
    <w:rsid w:val="00C85074"/>
    <w:rsid w:val="00C86898"/>
    <w:rsid w:val="00C91DFB"/>
    <w:rsid w:val="00C91EF6"/>
    <w:rsid w:val="00C927C5"/>
    <w:rsid w:val="00C92B82"/>
    <w:rsid w:val="00CB155C"/>
    <w:rsid w:val="00CB7287"/>
    <w:rsid w:val="00CB7CEC"/>
    <w:rsid w:val="00CC027E"/>
    <w:rsid w:val="00CC04C7"/>
    <w:rsid w:val="00CC07B7"/>
    <w:rsid w:val="00CC2436"/>
    <w:rsid w:val="00CC5CD3"/>
    <w:rsid w:val="00CC67CC"/>
    <w:rsid w:val="00CC685D"/>
    <w:rsid w:val="00CD6AC1"/>
    <w:rsid w:val="00CD6FF7"/>
    <w:rsid w:val="00CE0861"/>
    <w:rsid w:val="00CF4BEB"/>
    <w:rsid w:val="00CF5341"/>
    <w:rsid w:val="00CF54FA"/>
    <w:rsid w:val="00CF768C"/>
    <w:rsid w:val="00CF7F6A"/>
    <w:rsid w:val="00D04E2A"/>
    <w:rsid w:val="00D06BBC"/>
    <w:rsid w:val="00D07655"/>
    <w:rsid w:val="00D130AE"/>
    <w:rsid w:val="00D25EDB"/>
    <w:rsid w:val="00D27932"/>
    <w:rsid w:val="00D300FA"/>
    <w:rsid w:val="00D304EC"/>
    <w:rsid w:val="00D30818"/>
    <w:rsid w:val="00D310A3"/>
    <w:rsid w:val="00D42BD5"/>
    <w:rsid w:val="00D44F48"/>
    <w:rsid w:val="00D451CC"/>
    <w:rsid w:val="00D478DB"/>
    <w:rsid w:val="00D5048A"/>
    <w:rsid w:val="00D527A7"/>
    <w:rsid w:val="00D56D12"/>
    <w:rsid w:val="00D56F11"/>
    <w:rsid w:val="00D57DED"/>
    <w:rsid w:val="00D602EF"/>
    <w:rsid w:val="00D61CDB"/>
    <w:rsid w:val="00D63DDF"/>
    <w:rsid w:val="00D72F2E"/>
    <w:rsid w:val="00D74570"/>
    <w:rsid w:val="00D74DDF"/>
    <w:rsid w:val="00D7517E"/>
    <w:rsid w:val="00D76832"/>
    <w:rsid w:val="00D76C05"/>
    <w:rsid w:val="00D773DA"/>
    <w:rsid w:val="00D8054F"/>
    <w:rsid w:val="00D81417"/>
    <w:rsid w:val="00D82B0C"/>
    <w:rsid w:val="00D83E9C"/>
    <w:rsid w:val="00D86A84"/>
    <w:rsid w:val="00D86E6D"/>
    <w:rsid w:val="00D907CC"/>
    <w:rsid w:val="00D928E9"/>
    <w:rsid w:val="00D94204"/>
    <w:rsid w:val="00DA3FF5"/>
    <w:rsid w:val="00DA46D6"/>
    <w:rsid w:val="00DA472E"/>
    <w:rsid w:val="00DA6884"/>
    <w:rsid w:val="00DB1805"/>
    <w:rsid w:val="00DB329B"/>
    <w:rsid w:val="00DB34CD"/>
    <w:rsid w:val="00DB461E"/>
    <w:rsid w:val="00DC0385"/>
    <w:rsid w:val="00DC1B6B"/>
    <w:rsid w:val="00DC42EC"/>
    <w:rsid w:val="00DC478E"/>
    <w:rsid w:val="00DC6E2C"/>
    <w:rsid w:val="00DD4B39"/>
    <w:rsid w:val="00DE49D3"/>
    <w:rsid w:val="00DE59C5"/>
    <w:rsid w:val="00DE6ADF"/>
    <w:rsid w:val="00DF2759"/>
    <w:rsid w:val="00DF28AE"/>
    <w:rsid w:val="00DF46DC"/>
    <w:rsid w:val="00E00FB5"/>
    <w:rsid w:val="00E013D0"/>
    <w:rsid w:val="00E01C26"/>
    <w:rsid w:val="00E05284"/>
    <w:rsid w:val="00E05ADC"/>
    <w:rsid w:val="00E0700A"/>
    <w:rsid w:val="00E11643"/>
    <w:rsid w:val="00E1344F"/>
    <w:rsid w:val="00E15128"/>
    <w:rsid w:val="00E20553"/>
    <w:rsid w:val="00E20D5A"/>
    <w:rsid w:val="00E223BA"/>
    <w:rsid w:val="00E22CAA"/>
    <w:rsid w:val="00E23389"/>
    <w:rsid w:val="00E23A6C"/>
    <w:rsid w:val="00E23C1E"/>
    <w:rsid w:val="00E246A3"/>
    <w:rsid w:val="00E27565"/>
    <w:rsid w:val="00E31990"/>
    <w:rsid w:val="00E32DEC"/>
    <w:rsid w:val="00E3782A"/>
    <w:rsid w:val="00E41B94"/>
    <w:rsid w:val="00E4364A"/>
    <w:rsid w:val="00E46224"/>
    <w:rsid w:val="00E4647A"/>
    <w:rsid w:val="00E470CD"/>
    <w:rsid w:val="00E50B2C"/>
    <w:rsid w:val="00E50DC1"/>
    <w:rsid w:val="00E5334D"/>
    <w:rsid w:val="00E536CA"/>
    <w:rsid w:val="00E5778E"/>
    <w:rsid w:val="00E57922"/>
    <w:rsid w:val="00E57E8E"/>
    <w:rsid w:val="00E57F8C"/>
    <w:rsid w:val="00E64FDF"/>
    <w:rsid w:val="00E657E5"/>
    <w:rsid w:val="00E676C1"/>
    <w:rsid w:val="00E71141"/>
    <w:rsid w:val="00E71D8B"/>
    <w:rsid w:val="00E72173"/>
    <w:rsid w:val="00E72180"/>
    <w:rsid w:val="00E76476"/>
    <w:rsid w:val="00E77A33"/>
    <w:rsid w:val="00E8200D"/>
    <w:rsid w:val="00E828BB"/>
    <w:rsid w:val="00E8645C"/>
    <w:rsid w:val="00E869C8"/>
    <w:rsid w:val="00E871B0"/>
    <w:rsid w:val="00E90FD8"/>
    <w:rsid w:val="00E91915"/>
    <w:rsid w:val="00E9551E"/>
    <w:rsid w:val="00E97FC2"/>
    <w:rsid w:val="00EA23D9"/>
    <w:rsid w:val="00EA356D"/>
    <w:rsid w:val="00EA48F4"/>
    <w:rsid w:val="00EA7F9D"/>
    <w:rsid w:val="00EB3632"/>
    <w:rsid w:val="00EB3675"/>
    <w:rsid w:val="00EB4071"/>
    <w:rsid w:val="00EB5636"/>
    <w:rsid w:val="00EC03FA"/>
    <w:rsid w:val="00EC2F7F"/>
    <w:rsid w:val="00EC3485"/>
    <w:rsid w:val="00ED2594"/>
    <w:rsid w:val="00ED2780"/>
    <w:rsid w:val="00ED444D"/>
    <w:rsid w:val="00ED471F"/>
    <w:rsid w:val="00ED4BDA"/>
    <w:rsid w:val="00ED7500"/>
    <w:rsid w:val="00ED7FA9"/>
    <w:rsid w:val="00EE18ED"/>
    <w:rsid w:val="00EE27E4"/>
    <w:rsid w:val="00EE4860"/>
    <w:rsid w:val="00EE5737"/>
    <w:rsid w:val="00EF07CD"/>
    <w:rsid w:val="00EF14B1"/>
    <w:rsid w:val="00EF3DB5"/>
    <w:rsid w:val="00EF5048"/>
    <w:rsid w:val="00EF6BA4"/>
    <w:rsid w:val="00F00F5D"/>
    <w:rsid w:val="00F031F3"/>
    <w:rsid w:val="00F0463A"/>
    <w:rsid w:val="00F07CB7"/>
    <w:rsid w:val="00F11852"/>
    <w:rsid w:val="00F11B53"/>
    <w:rsid w:val="00F12396"/>
    <w:rsid w:val="00F12748"/>
    <w:rsid w:val="00F150C9"/>
    <w:rsid w:val="00F1598F"/>
    <w:rsid w:val="00F24EC3"/>
    <w:rsid w:val="00F307BC"/>
    <w:rsid w:val="00F311BF"/>
    <w:rsid w:val="00F33153"/>
    <w:rsid w:val="00F35E4F"/>
    <w:rsid w:val="00F3620A"/>
    <w:rsid w:val="00F36D2E"/>
    <w:rsid w:val="00F42D7E"/>
    <w:rsid w:val="00F430AB"/>
    <w:rsid w:val="00F45D17"/>
    <w:rsid w:val="00F46A71"/>
    <w:rsid w:val="00F508F7"/>
    <w:rsid w:val="00F525B2"/>
    <w:rsid w:val="00F53DF2"/>
    <w:rsid w:val="00F5487E"/>
    <w:rsid w:val="00F574A2"/>
    <w:rsid w:val="00F6125B"/>
    <w:rsid w:val="00F66A91"/>
    <w:rsid w:val="00F66E8B"/>
    <w:rsid w:val="00F675EE"/>
    <w:rsid w:val="00F70EE5"/>
    <w:rsid w:val="00F72672"/>
    <w:rsid w:val="00F73658"/>
    <w:rsid w:val="00F73DAB"/>
    <w:rsid w:val="00F817E4"/>
    <w:rsid w:val="00F835B8"/>
    <w:rsid w:val="00F83787"/>
    <w:rsid w:val="00F84916"/>
    <w:rsid w:val="00F86609"/>
    <w:rsid w:val="00F86AD3"/>
    <w:rsid w:val="00F9079A"/>
    <w:rsid w:val="00F91C2B"/>
    <w:rsid w:val="00F93D8A"/>
    <w:rsid w:val="00F95223"/>
    <w:rsid w:val="00F952D5"/>
    <w:rsid w:val="00F95DD1"/>
    <w:rsid w:val="00F95FA3"/>
    <w:rsid w:val="00FA0C66"/>
    <w:rsid w:val="00FA19A4"/>
    <w:rsid w:val="00FA2390"/>
    <w:rsid w:val="00FA2F67"/>
    <w:rsid w:val="00FB0F39"/>
    <w:rsid w:val="00FB4601"/>
    <w:rsid w:val="00FB62B0"/>
    <w:rsid w:val="00FB6BF4"/>
    <w:rsid w:val="00FB7D05"/>
    <w:rsid w:val="00FC0E5B"/>
    <w:rsid w:val="00FC2B3D"/>
    <w:rsid w:val="00FC4259"/>
    <w:rsid w:val="00FC5601"/>
    <w:rsid w:val="00FC5CE0"/>
    <w:rsid w:val="00FC6A09"/>
    <w:rsid w:val="00FC6C85"/>
    <w:rsid w:val="00FC72D9"/>
    <w:rsid w:val="00FD2AF6"/>
    <w:rsid w:val="00FD6244"/>
    <w:rsid w:val="00FE056E"/>
    <w:rsid w:val="00FE0FDF"/>
    <w:rsid w:val="00FE5165"/>
    <w:rsid w:val="00FF1AA0"/>
    <w:rsid w:val="00FF1EF7"/>
    <w:rsid w:val="00FF5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C72"/>
  </w:style>
  <w:style w:type="paragraph" w:styleId="1">
    <w:name w:val="heading 1"/>
    <w:aliases w:val="Заголовок 1 Знак Знак,Заголовок 1 Знак Знак Знак"/>
    <w:basedOn w:val="a"/>
    <w:next w:val="a"/>
    <w:link w:val="10"/>
    <w:qFormat/>
    <w:rsid w:val="006B379C"/>
    <w:pPr>
      <w:keepNext/>
      <w:keepLines/>
      <w:numPr>
        <w:numId w:val="1"/>
      </w:numPr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heading 2"/>
    <w:aliases w:val="Знак2 Знак,Знак2,Знак2 Знак Знак Знак,Знак2 Знак1,Заголовок 2 Знак1,Заголовок 2 Знак Знак,ГЛАВА"/>
    <w:basedOn w:val="a"/>
    <w:next w:val="a"/>
    <w:link w:val="20"/>
    <w:unhideWhenUsed/>
    <w:qFormat/>
    <w:rsid w:val="006B379C"/>
    <w:pPr>
      <w:keepNext/>
      <w:numPr>
        <w:ilvl w:val="1"/>
        <w:numId w:val="1"/>
      </w:numPr>
      <w:spacing w:after="0" w:line="360" w:lineRule="auto"/>
      <w:outlineLvl w:val="1"/>
    </w:pPr>
    <w:rPr>
      <w:rFonts w:ascii="Times New Roman" w:eastAsia="Times New Roman" w:hAnsi="Times New Roman" w:cs="Times New Roman"/>
      <w:b/>
      <w:bCs/>
      <w:iCs/>
      <w:sz w:val="24"/>
      <w:szCs w:val="28"/>
    </w:rPr>
  </w:style>
  <w:style w:type="paragraph" w:styleId="3">
    <w:name w:val="heading 3"/>
    <w:aliases w:val="Знак3 Знак,Знак3,Знак3 Знак Знак Знак,Знак,ПодЗаголовок"/>
    <w:basedOn w:val="a"/>
    <w:next w:val="a"/>
    <w:link w:val="30"/>
    <w:unhideWhenUsed/>
    <w:qFormat/>
    <w:rsid w:val="006B379C"/>
    <w:pPr>
      <w:keepNext/>
      <w:numPr>
        <w:ilvl w:val="2"/>
        <w:numId w:val="1"/>
      </w:numPr>
      <w:spacing w:after="0" w:line="360" w:lineRule="auto"/>
      <w:ind w:left="0" w:firstLine="737"/>
      <w:outlineLvl w:val="2"/>
    </w:pPr>
    <w:rPr>
      <w:rFonts w:ascii="Times New Roman" w:eastAsia="Times New Roman" w:hAnsi="Times New Roman" w:cs="Arial"/>
      <w:b/>
      <w:bCs/>
      <w:sz w:val="24"/>
      <w:szCs w:val="26"/>
      <w:lang w:val="en-US" w:eastAsia="ru-RU"/>
    </w:rPr>
  </w:style>
  <w:style w:type="paragraph" w:styleId="4">
    <w:name w:val="heading 4"/>
    <w:basedOn w:val="3"/>
    <w:next w:val="a"/>
    <w:link w:val="40"/>
    <w:autoRedefine/>
    <w:unhideWhenUsed/>
    <w:qFormat/>
    <w:rsid w:val="006B379C"/>
    <w:pPr>
      <w:numPr>
        <w:ilvl w:val="3"/>
      </w:numPr>
      <w:spacing w:before="120" w:after="120" w:line="240" w:lineRule="auto"/>
      <w:ind w:left="0" w:firstLine="737"/>
      <w:outlineLvl w:val="3"/>
    </w:pPr>
    <w:rPr>
      <w:bCs w:val="0"/>
      <w:szCs w:val="28"/>
    </w:rPr>
  </w:style>
  <w:style w:type="paragraph" w:styleId="5">
    <w:name w:val="heading 5"/>
    <w:basedOn w:val="a"/>
    <w:next w:val="a"/>
    <w:link w:val="50"/>
    <w:uiPriority w:val="99"/>
    <w:unhideWhenUsed/>
    <w:qFormat/>
    <w:rsid w:val="006B379C"/>
    <w:pPr>
      <w:numPr>
        <w:ilvl w:val="4"/>
        <w:numId w:val="1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6B379C"/>
    <w:pPr>
      <w:numPr>
        <w:ilvl w:val="5"/>
        <w:numId w:val="1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styleId="7">
    <w:name w:val="heading 7"/>
    <w:aliases w:val="Заголовок x.x"/>
    <w:basedOn w:val="a"/>
    <w:next w:val="a"/>
    <w:link w:val="70"/>
    <w:unhideWhenUsed/>
    <w:qFormat/>
    <w:rsid w:val="006B379C"/>
    <w:pPr>
      <w:numPr>
        <w:ilvl w:val="6"/>
        <w:numId w:val="1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6B379C"/>
    <w:pPr>
      <w:numPr>
        <w:ilvl w:val="7"/>
        <w:numId w:val="1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nhideWhenUsed/>
    <w:qFormat/>
    <w:rsid w:val="006B379C"/>
    <w:pPr>
      <w:numPr>
        <w:ilvl w:val="8"/>
        <w:numId w:val="1"/>
      </w:numPr>
      <w:spacing w:before="240" w:after="60" w:line="240" w:lineRule="auto"/>
      <w:outlineLvl w:val="8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unhideWhenUsed/>
    <w:rsid w:val="00950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950BA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50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0BA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5567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link w:val="a9"/>
    <w:uiPriority w:val="34"/>
    <w:qFormat/>
    <w:rsid w:val="00BD7D1B"/>
    <w:pPr>
      <w:ind w:left="720"/>
      <w:contextualSpacing/>
    </w:pPr>
  </w:style>
  <w:style w:type="character" w:customStyle="1" w:styleId="a4">
    <w:name w:val="Обычный (веб) Знак"/>
    <w:aliases w:val="Обычный (Web) Знак"/>
    <w:link w:val="a3"/>
    <w:locked/>
    <w:rsid w:val="006B37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aliases w:val="Заголовок 1 Знак Знак Знак1,Заголовок 1 Знак Знак Знак Знак"/>
    <w:basedOn w:val="a0"/>
    <w:link w:val="1"/>
    <w:rsid w:val="006B379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,Заголовок 2 Знак1 Знак,Заголовок 2 Знак Знак Знак,ГЛАВА Знак"/>
    <w:basedOn w:val="a0"/>
    <w:link w:val="2"/>
    <w:rsid w:val="006B379C"/>
    <w:rPr>
      <w:rFonts w:ascii="Times New Roman" w:eastAsia="Times New Roman" w:hAnsi="Times New Roman" w:cs="Times New Roman"/>
      <w:b/>
      <w:bCs/>
      <w:iCs/>
      <w:sz w:val="24"/>
      <w:szCs w:val="28"/>
    </w:rPr>
  </w:style>
  <w:style w:type="character" w:customStyle="1" w:styleId="30">
    <w:name w:val="Заголовок 3 Знак"/>
    <w:aliases w:val="Знак3 Знак Знак,Знак3 Знак1,Знак3 Знак Знак Знак Знак,Знак Знак,ПодЗаголовок Знак"/>
    <w:basedOn w:val="a0"/>
    <w:link w:val="3"/>
    <w:rsid w:val="006B379C"/>
    <w:rPr>
      <w:rFonts w:ascii="Times New Roman" w:eastAsia="Times New Roman" w:hAnsi="Times New Roman" w:cs="Arial"/>
      <w:b/>
      <w:bCs/>
      <w:sz w:val="24"/>
      <w:szCs w:val="26"/>
      <w:lang w:val="en-US" w:eastAsia="ru-RU"/>
    </w:rPr>
  </w:style>
  <w:style w:type="character" w:customStyle="1" w:styleId="40">
    <w:name w:val="Заголовок 4 Знак"/>
    <w:basedOn w:val="a0"/>
    <w:link w:val="4"/>
    <w:rsid w:val="006B379C"/>
    <w:rPr>
      <w:rFonts w:ascii="Times New Roman" w:eastAsia="Times New Roman" w:hAnsi="Times New Roman" w:cs="Arial"/>
      <w:b/>
      <w:sz w:val="24"/>
      <w:szCs w:val="28"/>
      <w:lang w:val="en-US" w:eastAsia="ru-RU"/>
    </w:rPr>
  </w:style>
  <w:style w:type="character" w:customStyle="1" w:styleId="50">
    <w:name w:val="Заголовок 5 Знак"/>
    <w:basedOn w:val="a0"/>
    <w:link w:val="5"/>
    <w:uiPriority w:val="99"/>
    <w:rsid w:val="006B379C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6B379C"/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aliases w:val="Заголовок x.x Знак"/>
    <w:basedOn w:val="a0"/>
    <w:link w:val="7"/>
    <w:rsid w:val="006B379C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6B379C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6B379C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A409B1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 Spacing"/>
    <w:uiPriority w:val="1"/>
    <w:qFormat/>
    <w:rsid w:val="00803B75"/>
    <w:pPr>
      <w:spacing w:after="0" w:line="240" w:lineRule="auto"/>
    </w:pPr>
  </w:style>
  <w:style w:type="paragraph" w:customStyle="1" w:styleId="ConsPlusNonformat">
    <w:name w:val="ConsPlusNonformat"/>
    <w:rsid w:val="006D3B4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740C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40CCD"/>
  </w:style>
  <w:style w:type="paragraph" w:styleId="ad">
    <w:name w:val="footer"/>
    <w:basedOn w:val="a"/>
    <w:link w:val="ae"/>
    <w:uiPriority w:val="99"/>
    <w:unhideWhenUsed/>
    <w:rsid w:val="00740C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40CCD"/>
  </w:style>
  <w:style w:type="paragraph" w:customStyle="1" w:styleId="S">
    <w:name w:val="S_Обычный"/>
    <w:basedOn w:val="a"/>
    <w:link w:val="S0"/>
    <w:qFormat/>
    <w:rsid w:val="00FC72D9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0">
    <w:name w:val="S_Обычный Знак"/>
    <w:link w:val="S"/>
    <w:rsid w:val="00FC72D9"/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Абзац списка Знак"/>
    <w:link w:val="a8"/>
    <w:uiPriority w:val="34"/>
    <w:locked/>
    <w:rsid w:val="00723507"/>
  </w:style>
  <w:style w:type="paragraph" w:customStyle="1" w:styleId="Default">
    <w:name w:val="Default"/>
    <w:rsid w:val="00751DF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31">
    <w:name w:val="Основной текст (3)_"/>
    <w:basedOn w:val="a0"/>
    <w:link w:val="32"/>
    <w:rsid w:val="0048206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48206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Exact">
    <w:name w:val="Основной текст (2) Exact"/>
    <w:basedOn w:val="a0"/>
    <w:rsid w:val="004820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_"/>
    <w:basedOn w:val="a0"/>
    <w:link w:val="22"/>
    <w:rsid w:val="0048206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82060"/>
    <w:pPr>
      <w:widowControl w:val="0"/>
      <w:shd w:val="clear" w:color="auto" w:fill="FFFFFF"/>
      <w:spacing w:before="480" w:after="600" w:line="0" w:lineRule="atLeast"/>
      <w:ind w:hanging="1360"/>
      <w:jc w:val="both"/>
    </w:pPr>
    <w:rPr>
      <w:rFonts w:ascii="Times New Roman" w:eastAsia="Times New Roman" w:hAnsi="Times New Roman" w:cs="Times New Roman"/>
    </w:rPr>
  </w:style>
  <w:style w:type="paragraph" w:styleId="23">
    <w:name w:val="Body Text 2"/>
    <w:basedOn w:val="a"/>
    <w:link w:val="24"/>
    <w:unhideWhenUsed/>
    <w:rsid w:val="008D797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4">
    <w:name w:val="Основной текст 2 Знак"/>
    <w:basedOn w:val="a0"/>
    <w:link w:val="23"/>
    <w:rsid w:val="008D797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f">
    <w:name w:val="Table Grid"/>
    <w:basedOn w:val="a1"/>
    <w:uiPriority w:val="59"/>
    <w:rsid w:val="00DF46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 Indent"/>
    <w:basedOn w:val="a"/>
    <w:link w:val="af1"/>
    <w:uiPriority w:val="99"/>
    <w:semiHidden/>
    <w:unhideWhenUsed/>
    <w:rsid w:val="00E657E5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E657E5"/>
  </w:style>
  <w:style w:type="character" w:customStyle="1" w:styleId="11">
    <w:name w:val="Заголовок №1_"/>
    <w:basedOn w:val="a0"/>
    <w:link w:val="12"/>
    <w:rsid w:val="00E246A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E246A3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E246A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7Exact">
    <w:name w:val="Основной текст (7) Exact"/>
    <w:basedOn w:val="a0"/>
    <w:rsid w:val="00E246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8Exact">
    <w:name w:val="Основной текст (8) Exact"/>
    <w:basedOn w:val="a0"/>
    <w:rsid w:val="00E246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f2">
    <w:name w:val="Колонтитул + Полужирный"/>
    <w:basedOn w:val="a0"/>
    <w:rsid w:val="00E246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f3">
    <w:name w:val="Колонтитул"/>
    <w:basedOn w:val="a0"/>
    <w:rsid w:val="00E246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81">
    <w:name w:val="Основной текст (8)_"/>
    <w:basedOn w:val="a0"/>
    <w:link w:val="82"/>
    <w:rsid w:val="00E246A3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71">
    <w:name w:val="Основной текст (7)_"/>
    <w:basedOn w:val="a0"/>
    <w:link w:val="72"/>
    <w:rsid w:val="00E246A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Exact">
    <w:name w:val="Заголовок №1 Exact"/>
    <w:basedOn w:val="a0"/>
    <w:rsid w:val="00E246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Exact">
    <w:name w:val="Основной текст (5) Exact"/>
    <w:basedOn w:val="a0"/>
    <w:rsid w:val="00E246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Exact">
    <w:name w:val="Основной текст (4) Exact"/>
    <w:basedOn w:val="a0"/>
    <w:rsid w:val="00E246A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10Exact">
    <w:name w:val="Основной текст (10) Exact"/>
    <w:basedOn w:val="a0"/>
    <w:link w:val="100"/>
    <w:rsid w:val="00E246A3"/>
    <w:rPr>
      <w:rFonts w:ascii="Times New Roman" w:eastAsia="Times New Roman" w:hAnsi="Times New Roman" w:cs="Times New Roman"/>
      <w:sz w:val="54"/>
      <w:szCs w:val="54"/>
      <w:shd w:val="clear" w:color="auto" w:fill="FFFFFF"/>
    </w:rPr>
  </w:style>
  <w:style w:type="character" w:customStyle="1" w:styleId="11Exact">
    <w:name w:val="Основной текст (11) Exact"/>
    <w:basedOn w:val="a0"/>
    <w:link w:val="110"/>
    <w:rsid w:val="00E246A3"/>
    <w:rPr>
      <w:rFonts w:ascii="Times New Roman" w:eastAsia="Times New Roman" w:hAnsi="Times New Roman" w:cs="Times New Roman"/>
      <w:sz w:val="54"/>
      <w:szCs w:val="54"/>
      <w:shd w:val="clear" w:color="auto" w:fill="FFFFFF"/>
    </w:rPr>
  </w:style>
  <w:style w:type="paragraph" w:customStyle="1" w:styleId="12">
    <w:name w:val="Заголовок №1"/>
    <w:basedOn w:val="a"/>
    <w:link w:val="11"/>
    <w:rsid w:val="00E246A3"/>
    <w:pPr>
      <w:widowControl w:val="0"/>
      <w:shd w:val="clear" w:color="auto" w:fill="FFFFFF"/>
      <w:spacing w:after="320" w:line="310" w:lineRule="exact"/>
      <w:ind w:hanging="158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2">
    <w:name w:val="Основной текст (4)"/>
    <w:basedOn w:val="a"/>
    <w:link w:val="41"/>
    <w:rsid w:val="00E246A3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52">
    <w:name w:val="Основной текст (5)"/>
    <w:basedOn w:val="a"/>
    <w:link w:val="51"/>
    <w:rsid w:val="00E246A3"/>
    <w:pPr>
      <w:widowControl w:val="0"/>
      <w:shd w:val="clear" w:color="auto" w:fill="FFFFFF"/>
      <w:spacing w:before="980" w:after="32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2">
    <w:name w:val="Основной текст (7)"/>
    <w:basedOn w:val="a"/>
    <w:link w:val="71"/>
    <w:rsid w:val="00E246A3"/>
    <w:pPr>
      <w:widowControl w:val="0"/>
      <w:shd w:val="clear" w:color="auto" w:fill="FFFFFF"/>
      <w:spacing w:after="0" w:line="244" w:lineRule="exact"/>
    </w:pPr>
    <w:rPr>
      <w:rFonts w:ascii="Times New Roman" w:eastAsia="Times New Roman" w:hAnsi="Times New Roman" w:cs="Times New Roman"/>
    </w:rPr>
  </w:style>
  <w:style w:type="paragraph" w:customStyle="1" w:styleId="82">
    <w:name w:val="Основной текст (8)"/>
    <w:basedOn w:val="a"/>
    <w:link w:val="81"/>
    <w:rsid w:val="00E246A3"/>
    <w:pPr>
      <w:widowControl w:val="0"/>
      <w:shd w:val="clear" w:color="auto" w:fill="FFFFFF"/>
      <w:spacing w:after="0" w:line="200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00">
    <w:name w:val="Основной текст (10)"/>
    <w:basedOn w:val="a"/>
    <w:link w:val="10Exact"/>
    <w:rsid w:val="00E246A3"/>
    <w:pPr>
      <w:widowControl w:val="0"/>
      <w:shd w:val="clear" w:color="auto" w:fill="FFFFFF"/>
      <w:spacing w:after="0" w:line="598" w:lineRule="exact"/>
    </w:pPr>
    <w:rPr>
      <w:rFonts w:ascii="Times New Roman" w:eastAsia="Times New Roman" w:hAnsi="Times New Roman" w:cs="Times New Roman"/>
      <w:sz w:val="54"/>
      <w:szCs w:val="54"/>
    </w:rPr>
  </w:style>
  <w:style w:type="paragraph" w:customStyle="1" w:styleId="110">
    <w:name w:val="Основной текст (11)"/>
    <w:basedOn w:val="a"/>
    <w:link w:val="11Exact"/>
    <w:rsid w:val="00E246A3"/>
    <w:pPr>
      <w:widowControl w:val="0"/>
      <w:shd w:val="clear" w:color="auto" w:fill="FFFFFF"/>
      <w:spacing w:after="0" w:line="598" w:lineRule="exact"/>
    </w:pPr>
    <w:rPr>
      <w:rFonts w:ascii="Times New Roman" w:eastAsia="Times New Roman" w:hAnsi="Times New Roman" w:cs="Times New Roman"/>
      <w:sz w:val="54"/>
      <w:szCs w:val="5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C72"/>
  </w:style>
  <w:style w:type="paragraph" w:styleId="1">
    <w:name w:val="heading 1"/>
    <w:aliases w:val="Заголовок 1 Знак Знак,Заголовок 1 Знак Знак Знак"/>
    <w:basedOn w:val="a"/>
    <w:next w:val="a"/>
    <w:link w:val="10"/>
    <w:qFormat/>
    <w:rsid w:val="006B379C"/>
    <w:pPr>
      <w:keepNext/>
      <w:keepLines/>
      <w:numPr>
        <w:numId w:val="1"/>
      </w:numPr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heading 2"/>
    <w:aliases w:val="Знак2 Знак,Знак2,Знак2 Знак Знак Знак,Знак2 Знак1,Заголовок 2 Знак1,Заголовок 2 Знак Знак,ГЛАВА"/>
    <w:basedOn w:val="a"/>
    <w:next w:val="a"/>
    <w:link w:val="20"/>
    <w:unhideWhenUsed/>
    <w:qFormat/>
    <w:rsid w:val="006B379C"/>
    <w:pPr>
      <w:keepNext/>
      <w:numPr>
        <w:ilvl w:val="1"/>
        <w:numId w:val="1"/>
      </w:numPr>
      <w:spacing w:after="0" w:line="360" w:lineRule="auto"/>
      <w:outlineLvl w:val="1"/>
    </w:pPr>
    <w:rPr>
      <w:rFonts w:ascii="Times New Roman" w:eastAsia="Times New Roman" w:hAnsi="Times New Roman" w:cs="Times New Roman"/>
      <w:b/>
      <w:bCs/>
      <w:iCs/>
      <w:sz w:val="24"/>
      <w:szCs w:val="28"/>
    </w:rPr>
  </w:style>
  <w:style w:type="paragraph" w:styleId="3">
    <w:name w:val="heading 3"/>
    <w:aliases w:val="Знак3 Знак,Знак3,Знак3 Знак Знак Знак,Знак,ПодЗаголовок"/>
    <w:basedOn w:val="a"/>
    <w:next w:val="a"/>
    <w:link w:val="30"/>
    <w:unhideWhenUsed/>
    <w:qFormat/>
    <w:rsid w:val="006B379C"/>
    <w:pPr>
      <w:keepNext/>
      <w:numPr>
        <w:ilvl w:val="2"/>
        <w:numId w:val="1"/>
      </w:numPr>
      <w:spacing w:after="0" w:line="360" w:lineRule="auto"/>
      <w:ind w:left="0" w:firstLine="737"/>
      <w:outlineLvl w:val="2"/>
    </w:pPr>
    <w:rPr>
      <w:rFonts w:ascii="Times New Roman" w:eastAsia="Times New Roman" w:hAnsi="Times New Roman" w:cs="Arial"/>
      <w:b/>
      <w:bCs/>
      <w:sz w:val="24"/>
      <w:szCs w:val="26"/>
      <w:lang w:val="en-US" w:eastAsia="ru-RU"/>
    </w:rPr>
  </w:style>
  <w:style w:type="paragraph" w:styleId="4">
    <w:name w:val="heading 4"/>
    <w:basedOn w:val="3"/>
    <w:next w:val="a"/>
    <w:link w:val="40"/>
    <w:autoRedefine/>
    <w:unhideWhenUsed/>
    <w:qFormat/>
    <w:rsid w:val="006B379C"/>
    <w:pPr>
      <w:numPr>
        <w:ilvl w:val="3"/>
      </w:numPr>
      <w:spacing w:before="120" w:after="120" w:line="240" w:lineRule="auto"/>
      <w:ind w:left="0" w:firstLine="737"/>
      <w:outlineLvl w:val="3"/>
    </w:pPr>
    <w:rPr>
      <w:bCs w:val="0"/>
      <w:szCs w:val="28"/>
    </w:rPr>
  </w:style>
  <w:style w:type="paragraph" w:styleId="5">
    <w:name w:val="heading 5"/>
    <w:basedOn w:val="a"/>
    <w:next w:val="a"/>
    <w:link w:val="50"/>
    <w:uiPriority w:val="99"/>
    <w:unhideWhenUsed/>
    <w:qFormat/>
    <w:rsid w:val="006B379C"/>
    <w:pPr>
      <w:numPr>
        <w:ilvl w:val="4"/>
        <w:numId w:val="1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6B379C"/>
    <w:pPr>
      <w:numPr>
        <w:ilvl w:val="5"/>
        <w:numId w:val="1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styleId="7">
    <w:name w:val="heading 7"/>
    <w:aliases w:val="Заголовок x.x"/>
    <w:basedOn w:val="a"/>
    <w:next w:val="a"/>
    <w:link w:val="70"/>
    <w:unhideWhenUsed/>
    <w:qFormat/>
    <w:rsid w:val="006B379C"/>
    <w:pPr>
      <w:numPr>
        <w:ilvl w:val="6"/>
        <w:numId w:val="1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6B379C"/>
    <w:pPr>
      <w:numPr>
        <w:ilvl w:val="7"/>
        <w:numId w:val="1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nhideWhenUsed/>
    <w:qFormat/>
    <w:rsid w:val="006B379C"/>
    <w:pPr>
      <w:numPr>
        <w:ilvl w:val="8"/>
        <w:numId w:val="1"/>
      </w:numPr>
      <w:spacing w:before="240" w:after="60" w:line="240" w:lineRule="auto"/>
      <w:outlineLvl w:val="8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unhideWhenUsed/>
    <w:rsid w:val="00950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950BA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50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0BA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5567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link w:val="a9"/>
    <w:uiPriority w:val="34"/>
    <w:qFormat/>
    <w:rsid w:val="00BD7D1B"/>
    <w:pPr>
      <w:ind w:left="720"/>
      <w:contextualSpacing/>
    </w:pPr>
  </w:style>
  <w:style w:type="character" w:customStyle="1" w:styleId="a4">
    <w:name w:val="Обычный (веб) Знак"/>
    <w:aliases w:val="Обычный (Web) Знак"/>
    <w:link w:val="a3"/>
    <w:locked/>
    <w:rsid w:val="006B37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aliases w:val="Заголовок 1 Знак Знак Знак1,Заголовок 1 Знак Знак Знак Знак"/>
    <w:basedOn w:val="a0"/>
    <w:link w:val="1"/>
    <w:rsid w:val="006B379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,Заголовок 2 Знак1 Знак,Заголовок 2 Знак Знак Знак,ГЛАВА Знак"/>
    <w:basedOn w:val="a0"/>
    <w:link w:val="2"/>
    <w:rsid w:val="006B379C"/>
    <w:rPr>
      <w:rFonts w:ascii="Times New Roman" w:eastAsia="Times New Roman" w:hAnsi="Times New Roman" w:cs="Times New Roman"/>
      <w:b/>
      <w:bCs/>
      <w:iCs/>
      <w:sz w:val="24"/>
      <w:szCs w:val="28"/>
    </w:rPr>
  </w:style>
  <w:style w:type="character" w:customStyle="1" w:styleId="30">
    <w:name w:val="Заголовок 3 Знак"/>
    <w:aliases w:val="Знак3 Знак Знак,Знак3 Знак1,Знак3 Знак Знак Знак Знак,Знак Знак,ПодЗаголовок Знак"/>
    <w:basedOn w:val="a0"/>
    <w:link w:val="3"/>
    <w:rsid w:val="006B379C"/>
    <w:rPr>
      <w:rFonts w:ascii="Times New Roman" w:eastAsia="Times New Roman" w:hAnsi="Times New Roman" w:cs="Arial"/>
      <w:b/>
      <w:bCs/>
      <w:sz w:val="24"/>
      <w:szCs w:val="26"/>
      <w:lang w:val="en-US" w:eastAsia="ru-RU"/>
    </w:rPr>
  </w:style>
  <w:style w:type="character" w:customStyle="1" w:styleId="40">
    <w:name w:val="Заголовок 4 Знак"/>
    <w:basedOn w:val="a0"/>
    <w:link w:val="4"/>
    <w:rsid w:val="006B379C"/>
    <w:rPr>
      <w:rFonts w:ascii="Times New Roman" w:eastAsia="Times New Roman" w:hAnsi="Times New Roman" w:cs="Arial"/>
      <w:b/>
      <w:sz w:val="24"/>
      <w:szCs w:val="28"/>
      <w:lang w:val="en-US" w:eastAsia="ru-RU"/>
    </w:rPr>
  </w:style>
  <w:style w:type="character" w:customStyle="1" w:styleId="50">
    <w:name w:val="Заголовок 5 Знак"/>
    <w:basedOn w:val="a0"/>
    <w:link w:val="5"/>
    <w:uiPriority w:val="99"/>
    <w:rsid w:val="006B379C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6B379C"/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aliases w:val="Заголовок x.x Знак"/>
    <w:basedOn w:val="a0"/>
    <w:link w:val="7"/>
    <w:rsid w:val="006B379C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6B379C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6B379C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A409B1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 Spacing"/>
    <w:uiPriority w:val="1"/>
    <w:qFormat/>
    <w:rsid w:val="00803B75"/>
    <w:pPr>
      <w:spacing w:after="0" w:line="240" w:lineRule="auto"/>
    </w:pPr>
  </w:style>
  <w:style w:type="paragraph" w:customStyle="1" w:styleId="ConsPlusNonformat">
    <w:name w:val="ConsPlusNonformat"/>
    <w:rsid w:val="006D3B4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740C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40CCD"/>
  </w:style>
  <w:style w:type="paragraph" w:styleId="ad">
    <w:name w:val="footer"/>
    <w:basedOn w:val="a"/>
    <w:link w:val="ae"/>
    <w:uiPriority w:val="99"/>
    <w:unhideWhenUsed/>
    <w:rsid w:val="00740C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40CCD"/>
  </w:style>
  <w:style w:type="paragraph" w:customStyle="1" w:styleId="S">
    <w:name w:val="S_Обычный"/>
    <w:basedOn w:val="a"/>
    <w:link w:val="S0"/>
    <w:qFormat/>
    <w:rsid w:val="00FC72D9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0">
    <w:name w:val="S_Обычный Знак"/>
    <w:link w:val="S"/>
    <w:rsid w:val="00FC72D9"/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Абзац списка Знак"/>
    <w:link w:val="a8"/>
    <w:uiPriority w:val="34"/>
    <w:locked/>
    <w:rsid w:val="00723507"/>
  </w:style>
  <w:style w:type="paragraph" w:customStyle="1" w:styleId="Default">
    <w:name w:val="Default"/>
    <w:rsid w:val="00751DF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31">
    <w:name w:val="Основной текст (3)_"/>
    <w:basedOn w:val="a0"/>
    <w:link w:val="32"/>
    <w:rsid w:val="0048206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48206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Exact">
    <w:name w:val="Основной текст (2) Exact"/>
    <w:basedOn w:val="a0"/>
    <w:rsid w:val="004820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_"/>
    <w:basedOn w:val="a0"/>
    <w:link w:val="22"/>
    <w:rsid w:val="0048206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82060"/>
    <w:pPr>
      <w:widowControl w:val="0"/>
      <w:shd w:val="clear" w:color="auto" w:fill="FFFFFF"/>
      <w:spacing w:before="480" w:after="600" w:line="0" w:lineRule="atLeast"/>
      <w:ind w:hanging="1360"/>
      <w:jc w:val="both"/>
    </w:pPr>
    <w:rPr>
      <w:rFonts w:ascii="Times New Roman" w:eastAsia="Times New Roman" w:hAnsi="Times New Roman" w:cs="Times New Roman"/>
    </w:rPr>
  </w:style>
  <w:style w:type="paragraph" w:styleId="23">
    <w:name w:val="Body Text 2"/>
    <w:basedOn w:val="a"/>
    <w:link w:val="24"/>
    <w:unhideWhenUsed/>
    <w:rsid w:val="008D797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4">
    <w:name w:val="Основной текст 2 Знак"/>
    <w:basedOn w:val="a0"/>
    <w:link w:val="23"/>
    <w:rsid w:val="008D797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f">
    <w:name w:val="Table Grid"/>
    <w:basedOn w:val="a1"/>
    <w:uiPriority w:val="59"/>
    <w:rsid w:val="00DF46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 Indent"/>
    <w:basedOn w:val="a"/>
    <w:link w:val="af1"/>
    <w:uiPriority w:val="99"/>
    <w:semiHidden/>
    <w:unhideWhenUsed/>
    <w:rsid w:val="00E657E5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E657E5"/>
  </w:style>
  <w:style w:type="character" w:customStyle="1" w:styleId="11">
    <w:name w:val="Заголовок №1_"/>
    <w:basedOn w:val="a0"/>
    <w:link w:val="12"/>
    <w:rsid w:val="00E246A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E246A3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E246A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7Exact">
    <w:name w:val="Основной текст (7) Exact"/>
    <w:basedOn w:val="a0"/>
    <w:rsid w:val="00E246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8Exact">
    <w:name w:val="Основной текст (8) Exact"/>
    <w:basedOn w:val="a0"/>
    <w:rsid w:val="00E246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f2">
    <w:name w:val="Колонтитул + Полужирный"/>
    <w:basedOn w:val="a0"/>
    <w:rsid w:val="00E246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f3">
    <w:name w:val="Колонтитул"/>
    <w:basedOn w:val="a0"/>
    <w:rsid w:val="00E246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81">
    <w:name w:val="Основной текст (8)_"/>
    <w:basedOn w:val="a0"/>
    <w:link w:val="82"/>
    <w:rsid w:val="00E246A3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71">
    <w:name w:val="Основной текст (7)_"/>
    <w:basedOn w:val="a0"/>
    <w:link w:val="72"/>
    <w:rsid w:val="00E246A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Exact">
    <w:name w:val="Заголовок №1 Exact"/>
    <w:basedOn w:val="a0"/>
    <w:rsid w:val="00E246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Exact">
    <w:name w:val="Основной текст (5) Exact"/>
    <w:basedOn w:val="a0"/>
    <w:rsid w:val="00E246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Exact">
    <w:name w:val="Основной текст (4) Exact"/>
    <w:basedOn w:val="a0"/>
    <w:rsid w:val="00E246A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10Exact">
    <w:name w:val="Основной текст (10) Exact"/>
    <w:basedOn w:val="a0"/>
    <w:link w:val="100"/>
    <w:rsid w:val="00E246A3"/>
    <w:rPr>
      <w:rFonts w:ascii="Times New Roman" w:eastAsia="Times New Roman" w:hAnsi="Times New Roman" w:cs="Times New Roman"/>
      <w:sz w:val="54"/>
      <w:szCs w:val="54"/>
      <w:shd w:val="clear" w:color="auto" w:fill="FFFFFF"/>
    </w:rPr>
  </w:style>
  <w:style w:type="character" w:customStyle="1" w:styleId="11Exact">
    <w:name w:val="Основной текст (11) Exact"/>
    <w:basedOn w:val="a0"/>
    <w:link w:val="110"/>
    <w:rsid w:val="00E246A3"/>
    <w:rPr>
      <w:rFonts w:ascii="Times New Roman" w:eastAsia="Times New Roman" w:hAnsi="Times New Roman" w:cs="Times New Roman"/>
      <w:sz w:val="54"/>
      <w:szCs w:val="54"/>
      <w:shd w:val="clear" w:color="auto" w:fill="FFFFFF"/>
    </w:rPr>
  </w:style>
  <w:style w:type="paragraph" w:customStyle="1" w:styleId="12">
    <w:name w:val="Заголовок №1"/>
    <w:basedOn w:val="a"/>
    <w:link w:val="11"/>
    <w:rsid w:val="00E246A3"/>
    <w:pPr>
      <w:widowControl w:val="0"/>
      <w:shd w:val="clear" w:color="auto" w:fill="FFFFFF"/>
      <w:spacing w:after="320" w:line="310" w:lineRule="exact"/>
      <w:ind w:hanging="158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2">
    <w:name w:val="Основной текст (4)"/>
    <w:basedOn w:val="a"/>
    <w:link w:val="41"/>
    <w:rsid w:val="00E246A3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52">
    <w:name w:val="Основной текст (5)"/>
    <w:basedOn w:val="a"/>
    <w:link w:val="51"/>
    <w:rsid w:val="00E246A3"/>
    <w:pPr>
      <w:widowControl w:val="0"/>
      <w:shd w:val="clear" w:color="auto" w:fill="FFFFFF"/>
      <w:spacing w:before="980" w:after="32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2">
    <w:name w:val="Основной текст (7)"/>
    <w:basedOn w:val="a"/>
    <w:link w:val="71"/>
    <w:rsid w:val="00E246A3"/>
    <w:pPr>
      <w:widowControl w:val="0"/>
      <w:shd w:val="clear" w:color="auto" w:fill="FFFFFF"/>
      <w:spacing w:after="0" w:line="244" w:lineRule="exact"/>
    </w:pPr>
    <w:rPr>
      <w:rFonts w:ascii="Times New Roman" w:eastAsia="Times New Roman" w:hAnsi="Times New Roman" w:cs="Times New Roman"/>
    </w:rPr>
  </w:style>
  <w:style w:type="paragraph" w:customStyle="1" w:styleId="82">
    <w:name w:val="Основной текст (8)"/>
    <w:basedOn w:val="a"/>
    <w:link w:val="81"/>
    <w:rsid w:val="00E246A3"/>
    <w:pPr>
      <w:widowControl w:val="0"/>
      <w:shd w:val="clear" w:color="auto" w:fill="FFFFFF"/>
      <w:spacing w:after="0" w:line="200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00">
    <w:name w:val="Основной текст (10)"/>
    <w:basedOn w:val="a"/>
    <w:link w:val="10Exact"/>
    <w:rsid w:val="00E246A3"/>
    <w:pPr>
      <w:widowControl w:val="0"/>
      <w:shd w:val="clear" w:color="auto" w:fill="FFFFFF"/>
      <w:spacing w:after="0" w:line="598" w:lineRule="exact"/>
    </w:pPr>
    <w:rPr>
      <w:rFonts w:ascii="Times New Roman" w:eastAsia="Times New Roman" w:hAnsi="Times New Roman" w:cs="Times New Roman"/>
      <w:sz w:val="54"/>
      <w:szCs w:val="54"/>
    </w:rPr>
  </w:style>
  <w:style w:type="paragraph" w:customStyle="1" w:styleId="110">
    <w:name w:val="Основной текст (11)"/>
    <w:basedOn w:val="a"/>
    <w:link w:val="11Exact"/>
    <w:rsid w:val="00E246A3"/>
    <w:pPr>
      <w:widowControl w:val="0"/>
      <w:shd w:val="clear" w:color="auto" w:fill="FFFFFF"/>
      <w:spacing w:after="0" w:line="598" w:lineRule="exact"/>
    </w:pPr>
    <w:rPr>
      <w:rFonts w:ascii="Times New Roman" w:eastAsia="Times New Roman" w:hAnsi="Times New Roman" w:cs="Times New Roman"/>
      <w:sz w:val="54"/>
      <w:szCs w:val="5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25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8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eq=doc&amp;base=LAW&amp;n=416251&amp;date=26.05.2022&amp;dst=100376&amp;field=134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LAW&amp;n=416251&amp;date=26.05.2022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LAW&amp;n=416251&amp;date=26.05.2022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login.consultant.ru/link/?req=doc&amp;base=LAW&amp;n=389193&amp;date=26.05.2022" TargetMode="External"/><Relationship Id="rId10" Type="http://schemas.openxmlformats.org/officeDocument/2006/relationships/hyperlink" Target="https://login.consultant.ru/link/?req=doc&amp;base=LAW&amp;n=416251&amp;date=26.05.2022&amp;dst=100368&amp;field=13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gosuslugi.ru/" TargetMode="External"/><Relationship Id="rId1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ED6E6-D1C4-4137-998D-F26FF6006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836</TotalTime>
  <Pages>39</Pages>
  <Words>13216</Words>
  <Characters>75334</Characters>
  <Application>Microsoft Office Word</Application>
  <DocSecurity>0</DocSecurity>
  <Lines>627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KirillovVA</dc:creator>
  <cp:lastModifiedBy>Максимова Юлия Ивановна</cp:lastModifiedBy>
  <cp:revision>397</cp:revision>
  <cp:lastPrinted>2022-05-06T09:43:00Z</cp:lastPrinted>
  <dcterms:created xsi:type="dcterms:W3CDTF">2022-05-24T11:24:00Z</dcterms:created>
  <dcterms:modified xsi:type="dcterms:W3CDTF">2022-05-26T10:17:00Z</dcterms:modified>
</cp:coreProperties>
</file>