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39" w:rsidRPr="00465339" w:rsidRDefault="00465339" w:rsidP="00465339">
      <w:pPr>
        <w:suppressAutoHyphens/>
        <w:jc w:val="right"/>
        <w:rPr>
          <w:bCs/>
          <w:color w:val="000000"/>
          <w:sz w:val="28"/>
          <w:szCs w:val="28"/>
        </w:rPr>
      </w:pPr>
      <w:r w:rsidRPr="00465339">
        <w:rPr>
          <w:bCs/>
          <w:color w:val="000000"/>
          <w:sz w:val="28"/>
          <w:szCs w:val="28"/>
        </w:rPr>
        <w:t>Проект</w:t>
      </w:r>
    </w:p>
    <w:p w:rsidR="00B10436" w:rsidRDefault="00B10436" w:rsidP="00B10436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B10436" w:rsidRDefault="00B10436" w:rsidP="00B10436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B10436" w:rsidRDefault="00B10436" w:rsidP="00B10436"/>
    <w:p w:rsidR="00B10436" w:rsidRDefault="00B10436" w:rsidP="00B10436"/>
    <w:p w:rsidR="00B10436" w:rsidRDefault="00B10436" w:rsidP="00B10436">
      <w:pPr>
        <w:pStyle w:val="10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B10436" w:rsidRDefault="00B10436" w:rsidP="00B10436">
      <w:pPr>
        <w:rPr>
          <w:color w:val="000000"/>
          <w:sz w:val="28"/>
        </w:rPr>
      </w:pPr>
    </w:p>
    <w:p w:rsidR="00B10436" w:rsidRDefault="00B10436" w:rsidP="00B10436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B10436" w:rsidRDefault="00B10436" w:rsidP="00B10436">
      <w:pPr>
        <w:suppressAutoHyphens/>
        <w:jc w:val="center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B10436" w:rsidRPr="00F24FB5" w:rsidTr="00B1043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436" w:rsidRPr="00F24FB5" w:rsidRDefault="00B10436" w:rsidP="00515D0D">
            <w:pPr>
              <w:rPr>
                <w:sz w:val="28"/>
                <w:szCs w:val="28"/>
              </w:rPr>
            </w:pPr>
            <w:r w:rsidRPr="00F24FB5">
              <w:rPr>
                <w:sz w:val="28"/>
                <w:szCs w:val="28"/>
              </w:rPr>
              <w:t xml:space="preserve">от         </w:t>
            </w:r>
            <w:r w:rsidR="00515D0D">
              <w:rPr>
                <w:sz w:val="28"/>
                <w:szCs w:val="28"/>
              </w:rPr>
              <w:t>марта</w:t>
            </w:r>
            <w:r w:rsidRPr="00F24FB5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10436" w:rsidRPr="00F24FB5" w:rsidRDefault="00B10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10436" w:rsidRPr="00F24FB5" w:rsidRDefault="00B104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436" w:rsidRPr="00F24FB5" w:rsidRDefault="00B10436" w:rsidP="00B10436">
            <w:pPr>
              <w:rPr>
                <w:sz w:val="28"/>
                <w:szCs w:val="28"/>
              </w:rPr>
            </w:pPr>
            <w:r w:rsidRPr="00F24FB5">
              <w:rPr>
                <w:sz w:val="28"/>
                <w:szCs w:val="28"/>
              </w:rPr>
              <w:t xml:space="preserve">№ </w:t>
            </w:r>
          </w:p>
        </w:tc>
      </w:tr>
      <w:tr w:rsidR="00B10436" w:rsidRPr="00F24FB5" w:rsidTr="00B1043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10436" w:rsidRPr="00F24FB5" w:rsidRDefault="00B1043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436" w:rsidRPr="00F24FB5" w:rsidRDefault="00B10436">
            <w:pPr>
              <w:jc w:val="center"/>
              <w:rPr>
                <w:sz w:val="28"/>
                <w:szCs w:val="28"/>
              </w:rPr>
            </w:pPr>
            <w:proofErr w:type="spellStart"/>
            <w:r w:rsidRPr="00F24FB5">
              <w:rPr>
                <w:sz w:val="28"/>
                <w:szCs w:val="28"/>
              </w:rPr>
              <w:t>пгт</w:t>
            </w:r>
            <w:proofErr w:type="spellEnd"/>
            <w:r w:rsidRPr="00F24FB5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436" w:rsidRPr="00F24FB5" w:rsidRDefault="00B10436">
            <w:pPr>
              <w:jc w:val="right"/>
              <w:rPr>
                <w:sz w:val="28"/>
                <w:szCs w:val="28"/>
              </w:rPr>
            </w:pPr>
          </w:p>
        </w:tc>
      </w:tr>
    </w:tbl>
    <w:p w:rsidR="00B10436" w:rsidRPr="00F24FB5" w:rsidRDefault="00B10436" w:rsidP="00B104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10436" w:rsidRPr="00F24FB5" w:rsidTr="00B10436">
        <w:tc>
          <w:tcPr>
            <w:tcW w:w="6345" w:type="dxa"/>
            <w:hideMark/>
          </w:tcPr>
          <w:p w:rsidR="00B10436" w:rsidRPr="00F24FB5" w:rsidRDefault="00B10436">
            <w:pPr>
              <w:rPr>
                <w:sz w:val="28"/>
                <w:szCs w:val="28"/>
              </w:rPr>
            </w:pPr>
            <w:r w:rsidRPr="00F24FB5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F24FB5">
              <w:rPr>
                <w:sz w:val="28"/>
                <w:szCs w:val="28"/>
              </w:rPr>
              <w:t>административного</w:t>
            </w:r>
            <w:proofErr w:type="gramEnd"/>
            <w:r w:rsidRPr="00F24FB5">
              <w:rPr>
                <w:sz w:val="28"/>
                <w:szCs w:val="28"/>
              </w:rPr>
              <w:t xml:space="preserve"> </w:t>
            </w:r>
          </w:p>
          <w:p w:rsidR="00B10436" w:rsidRPr="00F24FB5" w:rsidRDefault="00B10436" w:rsidP="00B10436">
            <w:pPr>
              <w:rPr>
                <w:bCs/>
                <w:sz w:val="28"/>
                <w:szCs w:val="28"/>
              </w:rPr>
            </w:pPr>
            <w:r w:rsidRPr="00F24FB5">
              <w:rPr>
                <w:sz w:val="28"/>
                <w:szCs w:val="28"/>
              </w:rPr>
              <w:t>регламента предоставления муниципальной услуги «Присвоение квалификационных категорий спортивных судей»</w:t>
            </w:r>
          </w:p>
        </w:tc>
      </w:tr>
    </w:tbl>
    <w:p w:rsidR="00B10436" w:rsidRPr="00F24FB5" w:rsidRDefault="00B10436" w:rsidP="00B10436">
      <w:pPr>
        <w:autoSpaceDE w:val="0"/>
        <w:autoSpaceDN w:val="0"/>
        <w:adjustRightInd w:val="0"/>
        <w:jc w:val="both"/>
        <w:outlineLvl w:val="0"/>
        <w:rPr>
          <w:rStyle w:val="21"/>
          <w:rFonts w:eastAsia="Calibri"/>
          <w:sz w:val="28"/>
          <w:szCs w:val="28"/>
        </w:rPr>
      </w:pPr>
    </w:p>
    <w:p w:rsidR="00B10436" w:rsidRPr="00F24FB5" w:rsidRDefault="00B10436" w:rsidP="00B10436">
      <w:pPr>
        <w:pStyle w:val="ConsPlusNormal0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24F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76183D" w:rsidRPr="00F24FB5">
        <w:rPr>
          <w:rFonts w:ascii="Times New Roman" w:hAnsi="Times New Roman" w:cs="Times New Roman"/>
          <w:sz w:val="28"/>
          <w:szCs w:val="28"/>
        </w:rPr>
        <w:t>Приказом министерства сп</w:t>
      </w:r>
      <w:r w:rsidR="00515D0D">
        <w:rPr>
          <w:rFonts w:ascii="Times New Roman" w:hAnsi="Times New Roman" w:cs="Times New Roman"/>
          <w:sz w:val="28"/>
          <w:szCs w:val="28"/>
        </w:rPr>
        <w:t xml:space="preserve">орта Российской Федерации от 28 февраля </w:t>
      </w:r>
      <w:r w:rsidR="0076183D" w:rsidRPr="00F24FB5">
        <w:rPr>
          <w:rFonts w:ascii="Times New Roman" w:hAnsi="Times New Roman" w:cs="Times New Roman"/>
          <w:sz w:val="28"/>
          <w:szCs w:val="28"/>
        </w:rPr>
        <w:t xml:space="preserve">2017 года № 134 «Об утверждении положения о спортивных судьях», </w:t>
      </w:r>
      <w:r w:rsidR="005E1311" w:rsidRPr="00F24FB5">
        <w:rPr>
          <w:rFonts w:ascii="Times New Roman" w:hAnsi="Times New Roman" w:cs="Times New Roman"/>
          <w:sz w:val="28"/>
          <w:szCs w:val="28"/>
        </w:rPr>
        <w:t>письмом Министерства спорта Российской Федерации от 27</w:t>
      </w:r>
      <w:r w:rsidR="00515D0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E1311" w:rsidRPr="00F24FB5">
        <w:rPr>
          <w:rFonts w:ascii="Times New Roman" w:hAnsi="Times New Roman" w:cs="Times New Roman"/>
          <w:sz w:val="28"/>
          <w:szCs w:val="28"/>
        </w:rPr>
        <w:t xml:space="preserve">2022 года № АК-06-10/20687 «О направлении материалов», </w:t>
      </w:r>
      <w:r w:rsidRPr="00F24FB5">
        <w:rPr>
          <w:rFonts w:ascii="Times New Roman" w:hAnsi="Times New Roman" w:cs="Times New Roman"/>
          <w:sz w:val="28"/>
          <w:szCs w:val="28"/>
        </w:rPr>
        <w:t>постановлением администрации Кондинского района от 13 мая 2011 года № 686</w:t>
      </w:r>
      <w:proofErr w:type="gramEnd"/>
      <w:r w:rsidRPr="00F24FB5">
        <w:rPr>
          <w:rFonts w:ascii="Times New Roman" w:hAnsi="Times New Roman" w:cs="Times New Roman"/>
          <w:sz w:val="28"/>
          <w:szCs w:val="28"/>
        </w:rPr>
        <w:t xml:space="preserve"> «О порядке разработки, проведения экспертизы и утверждения административных регламентов предоставления муниципальных услуг», </w:t>
      </w:r>
      <w:r w:rsidRPr="00F24FB5">
        <w:rPr>
          <w:rFonts w:ascii="Times New Roman" w:hAnsi="Times New Roman" w:cs="Times New Roman"/>
          <w:b/>
          <w:sz w:val="28"/>
          <w:szCs w:val="28"/>
        </w:rPr>
        <w:t>администрация Кондинского района постановляет:</w:t>
      </w:r>
    </w:p>
    <w:p w:rsidR="00B10436" w:rsidRPr="00F24FB5" w:rsidRDefault="00B10436" w:rsidP="00B10436">
      <w:pPr>
        <w:pStyle w:val="ConsPlusTitle"/>
        <w:widowControl/>
        <w:ind w:firstLine="720"/>
        <w:jc w:val="both"/>
        <w:rPr>
          <w:b w:val="0"/>
        </w:rPr>
      </w:pPr>
      <w:r w:rsidRPr="00F24FB5">
        <w:rPr>
          <w:b w:val="0"/>
        </w:rPr>
        <w:t xml:space="preserve">1. Утвердить административный регламент предоставления муниципальной услуги «Присвоение </w:t>
      </w:r>
      <w:r w:rsidR="005E1311" w:rsidRPr="00F24FB5">
        <w:rPr>
          <w:b w:val="0"/>
        </w:rPr>
        <w:t xml:space="preserve">квалификационных категорий </w:t>
      </w:r>
      <w:r w:rsidRPr="00F24FB5">
        <w:rPr>
          <w:b w:val="0"/>
        </w:rPr>
        <w:t xml:space="preserve">спортивных </w:t>
      </w:r>
      <w:r w:rsidR="005E1311" w:rsidRPr="00F24FB5">
        <w:rPr>
          <w:b w:val="0"/>
        </w:rPr>
        <w:t>судей</w:t>
      </w:r>
      <w:r w:rsidRPr="00F24FB5">
        <w:rPr>
          <w:b w:val="0"/>
        </w:rPr>
        <w:t>» (приложение).</w:t>
      </w:r>
    </w:p>
    <w:p w:rsidR="00B10436" w:rsidRPr="00F24FB5" w:rsidRDefault="00B10436" w:rsidP="00B1043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24FB5">
        <w:rPr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B10436" w:rsidRPr="00F24FB5" w:rsidRDefault="00B10436" w:rsidP="00B1043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24FB5">
        <w:rPr>
          <w:sz w:val="28"/>
          <w:szCs w:val="28"/>
        </w:rPr>
        <w:t xml:space="preserve">3. Постановление вступает в силу после его обнародования. </w:t>
      </w:r>
    </w:p>
    <w:p w:rsidR="00B10436" w:rsidRPr="00F24FB5" w:rsidRDefault="00B10436" w:rsidP="00B10436">
      <w:pPr>
        <w:pStyle w:val="ConsPlusTitle"/>
        <w:widowControl/>
        <w:ind w:firstLine="720"/>
        <w:jc w:val="both"/>
        <w:rPr>
          <w:b w:val="0"/>
        </w:rPr>
      </w:pPr>
      <w:r w:rsidRPr="00F24FB5">
        <w:rPr>
          <w:b w:val="0"/>
        </w:rPr>
        <w:t xml:space="preserve">4. </w:t>
      </w:r>
      <w:proofErr w:type="gramStart"/>
      <w:r w:rsidRPr="00F24FB5">
        <w:rPr>
          <w:b w:val="0"/>
        </w:rPr>
        <w:t>Контроль за</w:t>
      </w:r>
      <w:proofErr w:type="gramEnd"/>
      <w:r w:rsidRPr="00F24FB5">
        <w:rPr>
          <w:b w:val="0"/>
        </w:rPr>
        <w:t xml:space="preserve"> выполнением постановления возложить на заместителя главы района М.А. Минину. </w:t>
      </w:r>
    </w:p>
    <w:p w:rsidR="00B10436" w:rsidRPr="00F24FB5" w:rsidRDefault="00B10436" w:rsidP="00B10436">
      <w:pPr>
        <w:autoSpaceDE w:val="0"/>
        <w:autoSpaceDN w:val="0"/>
        <w:adjustRightInd w:val="0"/>
        <w:ind w:firstLine="709"/>
        <w:jc w:val="both"/>
        <w:outlineLvl w:val="0"/>
        <w:rPr>
          <w:rStyle w:val="21"/>
          <w:rFonts w:eastAsia="Calibri"/>
          <w:sz w:val="28"/>
          <w:szCs w:val="28"/>
        </w:rPr>
      </w:pPr>
    </w:p>
    <w:p w:rsidR="00B10436" w:rsidRPr="00F24FB5" w:rsidRDefault="00B10436" w:rsidP="00B10436">
      <w:pPr>
        <w:jc w:val="both"/>
      </w:pPr>
    </w:p>
    <w:p w:rsidR="00B10436" w:rsidRPr="00F24FB5" w:rsidRDefault="00B10436" w:rsidP="00B1043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5"/>
        <w:gridCol w:w="1789"/>
        <w:gridCol w:w="3287"/>
      </w:tblGrid>
      <w:tr w:rsidR="00B10436" w:rsidRPr="00F24FB5" w:rsidTr="00B10436">
        <w:tc>
          <w:tcPr>
            <w:tcW w:w="4785" w:type="dxa"/>
            <w:hideMark/>
          </w:tcPr>
          <w:p w:rsidR="00B10436" w:rsidRPr="00F24FB5" w:rsidRDefault="00B10436">
            <w:pPr>
              <w:jc w:val="both"/>
              <w:rPr>
                <w:sz w:val="28"/>
                <w:szCs w:val="28"/>
              </w:rPr>
            </w:pPr>
            <w:r w:rsidRPr="00F24FB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B10436" w:rsidRPr="00F24FB5" w:rsidRDefault="00B10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hideMark/>
          </w:tcPr>
          <w:p w:rsidR="00B10436" w:rsidRPr="00F24FB5" w:rsidRDefault="00B10436">
            <w:pPr>
              <w:ind w:left="1335"/>
              <w:jc w:val="right"/>
              <w:rPr>
                <w:sz w:val="28"/>
                <w:szCs w:val="28"/>
              </w:rPr>
            </w:pPr>
            <w:r w:rsidRPr="00F24FB5">
              <w:rPr>
                <w:sz w:val="28"/>
                <w:szCs w:val="28"/>
              </w:rPr>
              <w:t>А.А. Мухин</w:t>
            </w:r>
          </w:p>
        </w:tc>
      </w:tr>
    </w:tbl>
    <w:p w:rsidR="009F4FC1" w:rsidRPr="00F24FB5" w:rsidRDefault="009F4FC1"/>
    <w:p w:rsidR="005E1311" w:rsidRPr="00F24FB5" w:rsidRDefault="005E1311"/>
    <w:p w:rsidR="005E1311" w:rsidRPr="00F24FB5" w:rsidRDefault="005E1311"/>
    <w:p w:rsidR="005E1311" w:rsidRPr="00F24FB5" w:rsidRDefault="005E1311" w:rsidP="005E131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F24FB5">
        <w:t>Приложение</w:t>
      </w:r>
    </w:p>
    <w:p w:rsidR="005E1311" w:rsidRPr="00F24FB5" w:rsidRDefault="005E1311" w:rsidP="005E131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F24FB5">
        <w:t>к постановлению администрации Кондинского района</w:t>
      </w:r>
    </w:p>
    <w:p w:rsidR="005E1311" w:rsidRPr="00F24FB5" w:rsidRDefault="005E1311" w:rsidP="005E1311">
      <w:pPr>
        <w:tabs>
          <w:tab w:val="left" w:pos="4962"/>
        </w:tabs>
        <w:ind w:left="4962"/>
      </w:pPr>
      <w:r w:rsidRPr="00F24FB5">
        <w:t>от                                  №</w:t>
      </w:r>
    </w:p>
    <w:p w:rsidR="005E1311" w:rsidRPr="00A56800" w:rsidRDefault="005E1311" w:rsidP="005E1311">
      <w:pPr>
        <w:jc w:val="center"/>
      </w:pPr>
    </w:p>
    <w:p w:rsidR="005E1311" w:rsidRPr="00A56800" w:rsidRDefault="005E1311" w:rsidP="005E1311">
      <w:pPr>
        <w:jc w:val="center"/>
        <w:rPr>
          <w:bCs/>
        </w:rPr>
      </w:pPr>
      <w:r w:rsidRPr="00A56800">
        <w:rPr>
          <w:bCs/>
        </w:rPr>
        <w:t>Административный регламент предоставления</w:t>
      </w:r>
    </w:p>
    <w:p w:rsidR="005E1311" w:rsidRPr="00A56800" w:rsidRDefault="005E1311" w:rsidP="005E1311">
      <w:pPr>
        <w:jc w:val="center"/>
        <w:rPr>
          <w:bCs/>
        </w:rPr>
      </w:pPr>
      <w:r w:rsidRPr="00A56800">
        <w:rPr>
          <w:bCs/>
        </w:rPr>
        <w:t xml:space="preserve">муниципальной услуги </w:t>
      </w:r>
      <w:r w:rsidRPr="00A56800">
        <w:t xml:space="preserve">«Присвоение </w:t>
      </w:r>
      <w:r w:rsidR="0076183D" w:rsidRPr="00A56800">
        <w:t xml:space="preserve">квалификационных категорий </w:t>
      </w:r>
      <w:r w:rsidRPr="00A56800">
        <w:t xml:space="preserve">спортивных </w:t>
      </w:r>
      <w:r w:rsidR="0076183D" w:rsidRPr="00A56800">
        <w:t>судей</w:t>
      </w:r>
      <w:r w:rsidRPr="00A56800">
        <w:t>»</w:t>
      </w:r>
    </w:p>
    <w:p w:rsidR="005E1311" w:rsidRPr="00A56800" w:rsidRDefault="005E1311" w:rsidP="005E1311">
      <w:pPr>
        <w:jc w:val="center"/>
        <w:rPr>
          <w:bCs/>
        </w:rPr>
      </w:pPr>
      <w:r w:rsidRPr="00A56800">
        <w:rPr>
          <w:bCs/>
        </w:rPr>
        <w:t>(далее - Административный регламент)</w:t>
      </w:r>
    </w:p>
    <w:p w:rsidR="005E1311" w:rsidRPr="00A56800" w:rsidRDefault="005E1311" w:rsidP="005E1311">
      <w:pPr>
        <w:jc w:val="center"/>
      </w:pP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/>
        <w:jc w:val="center"/>
        <w:outlineLvl w:val="1"/>
      </w:pPr>
      <w:r w:rsidRPr="00A56800">
        <w:t xml:space="preserve">Раздел </w:t>
      </w:r>
      <w:r w:rsidRPr="00A56800">
        <w:rPr>
          <w:lang w:val="en-US"/>
        </w:rPr>
        <w:t>I</w:t>
      </w:r>
      <w:r w:rsidRPr="00A56800">
        <w:t>. Общие положения</w:t>
      </w: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/>
        <w:jc w:val="center"/>
        <w:outlineLvl w:val="1"/>
      </w:pPr>
    </w:p>
    <w:p w:rsidR="005E1311" w:rsidRPr="00A56800" w:rsidRDefault="005E1311" w:rsidP="00515D0D">
      <w:pPr>
        <w:autoSpaceDE w:val="0"/>
        <w:autoSpaceDN w:val="0"/>
        <w:adjustRightInd w:val="0"/>
        <w:ind w:left="720"/>
        <w:jc w:val="center"/>
      </w:pPr>
      <w:r w:rsidRPr="00A56800">
        <w:t>Предмет регулирования Административного регламента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</w:p>
    <w:p w:rsidR="005E1311" w:rsidRPr="00A56800" w:rsidRDefault="00515D0D" w:rsidP="005E13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1311" w:rsidRPr="00A5680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регулирует порядок присвоения </w:t>
      </w:r>
      <w:r w:rsidR="001E4045" w:rsidRPr="00A56800">
        <w:rPr>
          <w:rFonts w:ascii="Times New Roman" w:hAnsi="Times New Roman" w:cs="Times New Roman"/>
          <w:sz w:val="24"/>
          <w:szCs w:val="24"/>
        </w:rPr>
        <w:t xml:space="preserve">квалификационных категорий </w:t>
      </w:r>
      <w:r w:rsidR="005E1311" w:rsidRPr="00A56800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1E4045" w:rsidRPr="00A56800">
        <w:rPr>
          <w:rFonts w:ascii="Times New Roman" w:hAnsi="Times New Roman" w:cs="Times New Roman"/>
          <w:sz w:val="24"/>
          <w:szCs w:val="24"/>
        </w:rPr>
        <w:t>судей</w:t>
      </w:r>
      <w:r w:rsidR="005E1311" w:rsidRPr="00A56800">
        <w:rPr>
          <w:rFonts w:ascii="Times New Roman" w:hAnsi="Times New Roman" w:cs="Times New Roman"/>
          <w:sz w:val="24"/>
          <w:szCs w:val="24"/>
        </w:rPr>
        <w:t xml:space="preserve"> «</w:t>
      </w:r>
      <w:r w:rsidR="001E4045" w:rsidRPr="00A56800">
        <w:rPr>
          <w:rFonts w:ascii="Times New Roman" w:hAnsi="Times New Roman" w:cs="Times New Roman"/>
          <w:sz w:val="24"/>
          <w:szCs w:val="24"/>
        </w:rPr>
        <w:t xml:space="preserve">спортивный судья </w:t>
      </w:r>
      <w:r w:rsidR="005E1311" w:rsidRPr="00A56800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1E4045" w:rsidRPr="00A56800">
        <w:rPr>
          <w:rFonts w:ascii="Times New Roman" w:hAnsi="Times New Roman" w:cs="Times New Roman"/>
          <w:sz w:val="24"/>
          <w:szCs w:val="24"/>
        </w:rPr>
        <w:t>категории</w:t>
      </w:r>
      <w:r w:rsidR="005E1311" w:rsidRPr="00A56800">
        <w:rPr>
          <w:rFonts w:ascii="Times New Roman" w:hAnsi="Times New Roman" w:cs="Times New Roman"/>
          <w:sz w:val="24"/>
          <w:szCs w:val="24"/>
        </w:rPr>
        <w:t>», «</w:t>
      </w:r>
      <w:r w:rsidR="001E4045" w:rsidRPr="00A56800">
        <w:rPr>
          <w:rFonts w:ascii="Times New Roman" w:hAnsi="Times New Roman" w:cs="Times New Roman"/>
          <w:sz w:val="24"/>
          <w:szCs w:val="24"/>
        </w:rPr>
        <w:t xml:space="preserve">спортивный судья </w:t>
      </w:r>
      <w:r w:rsidR="005E1311" w:rsidRPr="00A56800">
        <w:rPr>
          <w:rFonts w:ascii="Times New Roman" w:hAnsi="Times New Roman" w:cs="Times New Roman"/>
          <w:sz w:val="24"/>
          <w:szCs w:val="24"/>
        </w:rPr>
        <w:t>трет</w:t>
      </w:r>
      <w:r w:rsidR="001E4045" w:rsidRPr="00A56800">
        <w:rPr>
          <w:rFonts w:ascii="Times New Roman" w:hAnsi="Times New Roman" w:cs="Times New Roman"/>
          <w:sz w:val="24"/>
          <w:szCs w:val="24"/>
        </w:rPr>
        <w:t>ей</w:t>
      </w:r>
      <w:r w:rsidR="005E1311" w:rsidRPr="00A56800">
        <w:rPr>
          <w:rFonts w:ascii="Times New Roman" w:hAnsi="Times New Roman" w:cs="Times New Roman"/>
          <w:sz w:val="24"/>
          <w:szCs w:val="24"/>
        </w:rPr>
        <w:t xml:space="preserve"> </w:t>
      </w:r>
      <w:r w:rsidR="001E4045" w:rsidRPr="00A56800">
        <w:rPr>
          <w:rFonts w:ascii="Times New Roman" w:hAnsi="Times New Roman" w:cs="Times New Roman"/>
          <w:sz w:val="24"/>
          <w:szCs w:val="24"/>
        </w:rPr>
        <w:t>категории</w:t>
      </w:r>
      <w:r w:rsidR="005E1311" w:rsidRPr="00A56800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1E4045" w:rsidRPr="00A56800">
        <w:rPr>
          <w:rFonts w:ascii="Times New Roman" w:hAnsi="Times New Roman" w:cs="Times New Roman"/>
          <w:sz w:val="24"/>
          <w:szCs w:val="24"/>
        </w:rPr>
        <w:t>–</w:t>
      </w:r>
      <w:r w:rsidR="005E1311" w:rsidRPr="00A56800">
        <w:rPr>
          <w:rFonts w:ascii="Times New Roman" w:hAnsi="Times New Roman" w:cs="Times New Roman"/>
          <w:sz w:val="24"/>
          <w:szCs w:val="24"/>
        </w:rPr>
        <w:t xml:space="preserve"> </w:t>
      </w:r>
      <w:r w:rsidR="001E4045" w:rsidRPr="00A56800">
        <w:rPr>
          <w:rFonts w:ascii="Times New Roman" w:hAnsi="Times New Roman" w:cs="Times New Roman"/>
          <w:sz w:val="24"/>
          <w:szCs w:val="24"/>
        </w:rPr>
        <w:t>квалификационная категория спортивного судьи</w:t>
      </w:r>
      <w:r w:rsidR="005E1311" w:rsidRPr="00A56800">
        <w:rPr>
          <w:rFonts w:ascii="Times New Roman" w:hAnsi="Times New Roman" w:cs="Times New Roman"/>
          <w:sz w:val="24"/>
          <w:szCs w:val="24"/>
        </w:rPr>
        <w:t>) в муниципальном образовании Кондинский район.</w:t>
      </w:r>
    </w:p>
    <w:p w:rsidR="005E1311" w:rsidRPr="00A56800" w:rsidRDefault="005E1311" w:rsidP="005E1311">
      <w:pPr>
        <w:autoSpaceDE w:val="0"/>
        <w:autoSpaceDN w:val="0"/>
        <w:adjustRightInd w:val="0"/>
        <w:jc w:val="both"/>
      </w:pPr>
    </w:p>
    <w:p w:rsidR="005E1311" w:rsidRPr="00A56800" w:rsidRDefault="005E1311" w:rsidP="000F6DB5">
      <w:pPr>
        <w:autoSpaceDE w:val="0"/>
        <w:autoSpaceDN w:val="0"/>
        <w:adjustRightInd w:val="0"/>
        <w:ind w:left="720"/>
        <w:jc w:val="center"/>
      </w:pPr>
      <w:r w:rsidRPr="00A56800">
        <w:t>Круг заявителей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045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2</w:t>
      </w:r>
      <w:r w:rsidR="000F6DB5">
        <w:rPr>
          <w:rFonts w:ascii="Times New Roman" w:hAnsi="Times New Roman" w:cs="Times New Roman"/>
          <w:sz w:val="24"/>
          <w:szCs w:val="24"/>
        </w:rPr>
        <w:t>.</w:t>
      </w:r>
      <w:r w:rsidRPr="00A56800">
        <w:rPr>
          <w:rFonts w:ascii="Times New Roman" w:hAnsi="Times New Roman" w:cs="Times New Roman"/>
          <w:sz w:val="24"/>
          <w:szCs w:val="24"/>
        </w:rPr>
        <w:t xml:space="preserve"> Заявителями на предоставление муниципальной услуги (далее - Заявитель) являются региональные спортивные федерации</w:t>
      </w:r>
      <w:r w:rsidR="001E4045" w:rsidRPr="00A56800">
        <w:rPr>
          <w:rFonts w:ascii="Times New Roman" w:hAnsi="Times New Roman" w:cs="Times New Roman"/>
          <w:sz w:val="24"/>
          <w:szCs w:val="24"/>
        </w:rPr>
        <w:t>.</w:t>
      </w:r>
    </w:p>
    <w:p w:rsidR="005E1311" w:rsidRPr="00A56800" w:rsidRDefault="000F6DB5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1311" w:rsidRPr="00A56800">
        <w:rPr>
          <w:rFonts w:ascii="Times New Roman" w:hAnsi="Times New Roman" w:cs="Times New Roman"/>
          <w:sz w:val="24"/>
          <w:szCs w:val="24"/>
        </w:rPr>
        <w:t>. Заявителями также могут являться представители лиц, указанных в пункте 2 Административного регламента, действующие на основании доверенности, оформленной в установленном законодательством порядке (далее – представитель Заявителя).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</w:p>
    <w:p w:rsidR="005E1311" w:rsidRPr="00A56800" w:rsidRDefault="005E1311" w:rsidP="005E1311">
      <w:pPr>
        <w:autoSpaceDE w:val="0"/>
        <w:autoSpaceDN w:val="0"/>
        <w:adjustRightInd w:val="0"/>
        <w:jc w:val="center"/>
      </w:pPr>
      <w:r w:rsidRPr="00A56800">
        <w:t>Требования к порядку информирования</w:t>
      </w:r>
    </w:p>
    <w:p w:rsidR="005E1311" w:rsidRPr="00A56800" w:rsidRDefault="005E1311" w:rsidP="005E1311">
      <w:pPr>
        <w:autoSpaceDE w:val="0"/>
        <w:autoSpaceDN w:val="0"/>
        <w:adjustRightInd w:val="0"/>
        <w:jc w:val="center"/>
      </w:pPr>
      <w:r w:rsidRPr="00A56800">
        <w:t>о правилах предоставления муниципальной услуги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</w:p>
    <w:p w:rsidR="005E1311" w:rsidRPr="00A56800" w:rsidRDefault="00F0458C" w:rsidP="005E1311">
      <w:pPr>
        <w:ind w:firstLine="709"/>
        <w:jc w:val="both"/>
      </w:pPr>
      <w:r>
        <w:t>4</w:t>
      </w:r>
      <w:r w:rsidR="005E1311" w:rsidRPr="00A56800">
        <w:t xml:space="preserve">. </w:t>
      </w:r>
      <w:proofErr w:type="gramStart"/>
      <w:r w:rsidR="005E1311" w:rsidRPr="00A56800">
        <w:t xml:space="preserve">Сведения о местонахождении, контактных телефонах (телефонах                для справок), адресе официального сайта, адресе электронной почты, графиках работы (далее - справочная информация) комитета </w:t>
      </w:r>
      <w:r w:rsidR="005E1311" w:rsidRPr="00A56800">
        <w:rPr>
          <w:iCs/>
          <w:lang w:bidi="ru-RU"/>
        </w:rPr>
        <w:t>физической культуры и спорта администрации Кондинского района</w:t>
      </w:r>
      <w:r w:rsidR="005E1311" w:rsidRPr="00A56800">
        <w:rPr>
          <w:lang w:bidi="ru-RU"/>
        </w:rPr>
        <w:t xml:space="preserve"> (далее - Уполномоченный орган) </w:t>
      </w:r>
      <w:r w:rsidR="005E1311" w:rsidRPr="00A56800">
        <w:t>размещаются:</w:t>
      </w:r>
      <w:proofErr w:type="gramEnd"/>
    </w:p>
    <w:p w:rsidR="005E1311" w:rsidRPr="00A56800" w:rsidRDefault="005E1311" w:rsidP="005E1311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A56800">
        <w:t xml:space="preserve">на официальном сайте органов местного самоуправления Кондинского района Ханты-Мансийского автономного округа – Югры: </w:t>
      </w:r>
      <w:r w:rsidRPr="00A56800">
        <w:rPr>
          <w:rStyle w:val="af7"/>
        </w:rPr>
        <w:t>http://www.admkonda.ru</w:t>
      </w:r>
      <w:r w:rsidRPr="00A56800">
        <w:t xml:space="preserve"> (далее - официальный</w:t>
      </w:r>
      <w:r w:rsidRPr="00A56800">
        <w:rPr>
          <w:spacing w:val="-2"/>
        </w:rPr>
        <w:t xml:space="preserve"> </w:t>
      </w:r>
      <w:r w:rsidRPr="00A56800">
        <w:t>сайт Уполномоченного органа);</w:t>
      </w:r>
    </w:p>
    <w:p w:rsidR="005E1311" w:rsidRPr="00A56800" w:rsidRDefault="005E1311" w:rsidP="005E1311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A56800">
        <w:t xml:space="preserve">в федеральной государственной информационной системе  «Единый портал государственных и муниципальных услуг (функций)»: </w:t>
      </w:r>
      <w:hyperlink r:id="rId8" w:history="1">
        <w:r w:rsidRPr="00A56800">
          <w:rPr>
            <w:rStyle w:val="af7"/>
          </w:rPr>
          <w:t>http://www.gosuslugi.ru</w:t>
        </w:r>
      </w:hyperlink>
      <w:r w:rsidRPr="00A56800">
        <w:t xml:space="preserve"> (далее - ЕПГУ);</w:t>
      </w:r>
    </w:p>
    <w:p w:rsidR="005E1311" w:rsidRPr="00A56800" w:rsidRDefault="005E1311" w:rsidP="005E1311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A56800"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Югры»: http://86.gosuslugi.ru (далее - региональный портал);</w:t>
      </w:r>
    </w:p>
    <w:p w:rsidR="005E1311" w:rsidRPr="00A56800" w:rsidRDefault="005E1311" w:rsidP="005E1311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A56800">
        <w:t xml:space="preserve">на информационном стенде уполномоченного органа. </w:t>
      </w:r>
    </w:p>
    <w:p w:rsidR="005E1311" w:rsidRPr="00A56800" w:rsidRDefault="00F0458C" w:rsidP="005E1311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="005E1311" w:rsidRPr="00A56800">
        <w:t>. Информация о ходе предоставления муниципальной услуги предоставляется заявителю в следующих формах (по выбору):</w:t>
      </w:r>
    </w:p>
    <w:p w:rsidR="005E1311" w:rsidRPr="00A56800" w:rsidRDefault="005E1311" w:rsidP="005E1311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A56800">
        <w:t xml:space="preserve">устного консультирования; </w:t>
      </w:r>
    </w:p>
    <w:p w:rsidR="005E1311" w:rsidRPr="00A56800" w:rsidRDefault="005E1311" w:rsidP="005E1311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A56800">
        <w:t xml:space="preserve">письменного консультирования. </w:t>
      </w:r>
    </w:p>
    <w:p w:rsidR="005E1311" w:rsidRPr="00A56800" w:rsidRDefault="00F0458C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TML2"/>
          <w:rFonts w:ascii="Times New Roman" w:hAnsi="Times New Roman"/>
          <w:bCs/>
          <w:color w:val="auto"/>
          <w:sz w:val="24"/>
          <w:szCs w:val="24"/>
        </w:rPr>
        <w:t>6</w:t>
      </w:r>
      <w:r w:rsidR="005E1311" w:rsidRPr="00A56800">
        <w:rPr>
          <w:rStyle w:val="HTML2"/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="005E1311" w:rsidRPr="00A56800">
        <w:rPr>
          <w:rFonts w:ascii="Times New Roman" w:hAnsi="Times New Roman" w:cs="Times New Roman"/>
          <w:sz w:val="24"/>
          <w:szCs w:val="24"/>
        </w:rPr>
        <w:t>Информирование осуществляется с использованием: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средств телефонной связи;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lastRenderedPageBreak/>
        <w:t>средств почтовой связи;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электронной почты;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5E1311" w:rsidRPr="00A56800" w:rsidRDefault="00F0458C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1311" w:rsidRPr="00A56800">
        <w:rPr>
          <w:rFonts w:ascii="Times New Roman" w:hAnsi="Times New Roman" w:cs="Times New Roman"/>
          <w:sz w:val="24"/>
          <w:szCs w:val="24"/>
        </w:rPr>
        <w:t>. При ответе на телефонные звонки должностное лицо Уполномоченного органа, ответственное за консультирование и информирование граждан, обязано: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назвать наименование органа, должность, фамилию, имя, отчество;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отвечать корректно, не допускать в это время разговоров с другими людьми.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Максимальное время телефонного разговора не должно превышать 20 минут. В случае превышения отведенного на разговор времени должностное лицо Уполномоченного органа должно предупредить гражданина об истечении времени и попросить произвести повторный звонок.</w:t>
      </w:r>
    </w:p>
    <w:p w:rsidR="005E1311" w:rsidRPr="00A56800" w:rsidRDefault="00F0458C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1311" w:rsidRPr="00A56800">
        <w:rPr>
          <w:rFonts w:ascii="Times New Roman" w:hAnsi="Times New Roman" w:cs="Times New Roman"/>
          <w:sz w:val="24"/>
          <w:szCs w:val="24"/>
        </w:rPr>
        <w:t>. При ответе на телефонные звонки и при устном обращении граждан должностное лицо Уполномоченного органа, ответственное за консультирование и информирование граждан, в пределах своей компетенции дает ответ самостоятельно.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органа, ответственное                                       за консультирование и информирование граждан,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предложить Заявителю изложить суть обращения в письменной форме;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назначить другое удобное для Заявителя время для консультации.</w:t>
      </w:r>
    </w:p>
    <w:p w:rsidR="005E1311" w:rsidRPr="00A56800" w:rsidRDefault="00465339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1311" w:rsidRPr="00A56800">
        <w:rPr>
          <w:rFonts w:ascii="Times New Roman" w:hAnsi="Times New Roman" w:cs="Times New Roman"/>
          <w:sz w:val="24"/>
          <w:szCs w:val="24"/>
        </w:rPr>
        <w:t>. 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 на принимаемое решение.</w:t>
      </w:r>
    </w:p>
    <w:p w:rsidR="005E1311" w:rsidRPr="00A56800" w:rsidRDefault="005E1311" w:rsidP="00632BA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консультирование и информирование граждан, обязано относиться к </w:t>
      </w:r>
      <w:proofErr w:type="gramStart"/>
      <w:r w:rsidRPr="00A56800">
        <w:rPr>
          <w:rFonts w:ascii="Times New Roman" w:hAnsi="Times New Roman" w:cs="Times New Roman"/>
          <w:sz w:val="24"/>
          <w:szCs w:val="24"/>
        </w:rPr>
        <w:t>обратившемуся</w:t>
      </w:r>
      <w:proofErr w:type="gramEnd"/>
      <w:r w:rsidRPr="00A56800">
        <w:rPr>
          <w:rFonts w:ascii="Times New Roman" w:hAnsi="Times New Roman" w:cs="Times New Roman"/>
          <w:sz w:val="24"/>
          <w:szCs w:val="24"/>
        </w:rPr>
        <w:t xml:space="preserve"> корректно   и внимательно, не унижая его чести и достоинства.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1</w:t>
      </w:r>
      <w:r w:rsidR="008D5F06">
        <w:rPr>
          <w:rFonts w:ascii="Times New Roman" w:hAnsi="Times New Roman" w:cs="Times New Roman"/>
          <w:sz w:val="24"/>
          <w:szCs w:val="24"/>
        </w:rPr>
        <w:t>0</w:t>
      </w:r>
      <w:r w:rsidRPr="00A56800">
        <w:rPr>
          <w:rFonts w:ascii="Times New Roman" w:hAnsi="Times New Roman" w:cs="Times New Roman"/>
          <w:sz w:val="24"/>
          <w:szCs w:val="24"/>
        </w:rPr>
        <w:t xml:space="preserve">. Письменные разъяснения даются при наличии письменного обращения Заявителя. Должностное лицо Уполномоченного органа, ответственное за консультирование и информирование граждан, квалифицированно готовит разъяснения в пределах своей компетенции  в порядке, установленном Федеральным </w:t>
      </w:r>
      <w:hyperlink r:id="rId9" w:history="1">
        <w:r w:rsidRPr="00A568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6800">
        <w:rPr>
          <w:rFonts w:ascii="Times New Roman" w:hAnsi="Times New Roman" w:cs="Times New Roman"/>
          <w:sz w:val="24"/>
          <w:szCs w:val="24"/>
        </w:rPr>
        <w:t xml:space="preserve"> от 02 мая 2006 года № 59-ФЗ «О порядке рассмотрения обращений граждан Российской Федерации»               (далее - Федеральный закон от 02 мая 2006 года № 59-ФЗ).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1</w:t>
      </w:r>
      <w:r w:rsidR="008D5F06">
        <w:rPr>
          <w:rFonts w:ascii="Times New Roman" w:hAnsi="Times New Roman" w:cs="Times New Roman"/>
          <w:sz w:val="24"/>
          <w:szCs w:val="24"/>
        </w:rPr>
        <w:t>1</w:t>
      </w:r>
      <w:r w:rsidRPr="00A56800">
        <w:rPr>
          <w:rFonts w:ascii="Times New Roman" w:hAnsi="Times New Roman" w:cs="Times New Roman"/>
          <w:sz w:val="24"/>
          <w:szCs w:val="24"/>
        </w:rPr>
        <w:t>. Руководитель Уполномоченного органа либо лицо, его замещающее, определяет исполнителя для подготовки ответа по каждому конкретному письменному обращению.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1</w:t>
      </w:r>
      <w:r w:rsidR="008D5F06">
        <w:rPr>
          <w:rFonts w:ascii="Times New Roman" w:hAnsi="Times New Roman" w:cs="Times New Roman"/>
          <w:sz w:val="24"/>
          <w:szCs w:val="24"/>
        </w:rPr>
        <w:t>2</w:t>
      </w:r>
      <w:r w:rsidRPr="00A56800">
        <w:rPr>
          <w:rFonts w:ascii="Times New Roman" w:hAnsi="Times New Roman" w:cs="Times New Roman"/>
          <w:sz w:val="24"/>
          <w:szCs w:val="24"/>
        </w:rPr>
        <w:t>. Письменный ответ подписывает руководитель Уполномоченного органа. Ответ должен содержать фамилию, инициалы и телефон исполнителя.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Исполнитель обеспечивает направление ответа способом, указанным в письменном обращении Заявителя.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13. 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1</w:t>
      </w:r>
      <w:r w:rsidR="008D5F06">
        <w:rPr>
          <w:rFonts w:ascii="Times New Roman" w:hAnsi="Times New Roman" w:cs="Times New Roman"/>
          <w:sz w:val="24"/>
          <w:szCs w:val="24"/>
        </w:rPr>
        <w:t>4</w:t>
      </w:r>
      <w:r w:rsidRPr="00A56800">
        <w:rPr>
          <w:rFonts w:ascii="Times New Roman" w:hAnsi="Times New Roman" w:cs="Times New Roman"/>
          <w:sz w:val="24"/>
          <w:szCs w:val="24"/>
        </w:rPr>
        <w:t>. Должностное лицо Уполномоченного органа, ответственное за консультирование и информирование граждан, в обязательном порядке информирует Заявителя, обратившегося за консультацией по порядку предоставления муниципальной услуги: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о сроках принятия решения о предоставлении муниципальной услуги;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об основаниях и условиях предоставления муниципальной услуги;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об основаниях отказа в предоставлении муниципальной услуги;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о порядке получения консультаций по вопросам предоставления муниципальной услуги;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lastRenderedPageBreak/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являющихся необходимыми и обязательными  для предоставления муниципальной услуги, осуществляется бесплатно.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1</w:t>
      </w:r>
      <w:r w:rsidR="008D5F06">
        <w:rPr>
          <w:rFonts w:ascii="Times New Roman" w:hAnsi="Times New Roman" w:cs="Times New Roman"/>
          <w:sz w:val="24"/>
          <w:szCs w:val="24"/>
        </w:rPr>
        <w:t>5</w:t>
      </w:r>
      <w:r w:rsidRPr="00A56800">
        <w:rPr>
          <w:rFonts w:ascii="Times New Roman" w:hAnsi="Times New Roman" w:cs="Times New Roman"/>
          <w:sz w:val="24"/>
          <w:szCs w:val="24"/>
        </w:rPr>
        <w:t>. Уполномоченный орган осуществляет прием Заявителей и сбор документов для предоставления муниципальной услуги в соответствии с графиком работы Уполномоченного органа.</w:t>
      </w:r>
    </w:p>
    <w:p w:rsidR="005E1311" w:rsidRPr="00A56800" w:rsidRDefault="005E1311" w:rsidP="005E1311">
      <w:pPr>
        <w:pStyle w:val="affffc"/>
        <w:ind w:firstLine="709"/>
        <w:jc w:val="both"/>
        <w:rPr>
          <w:lang w:val="ru-RU"/>
        </w:rPr>
      </w:pPr>
      <w:r w:rsidRPr="00A56800">
        <w:rPr>
          <w:lang w:val="ru-RU"/>
        </w:rPr>
        <w:t>1</w:t>
      </w:r>
      <w:r w:rsidR="008D5F06">
        <w:rPr>
          <w:lang w:val="ru-RU"/>
        </w:rPr>
        <w:t>6</w:t>
      </w:r>
      <w:r w:rsidRPr="00A56800">
        <w:rPr>
          <w:lang w:val="ru-RU"/>
        </w:rPr>
        <w:t xml:space="preserve">. На ЕПГУ размещаются сведения, предусмотренные </w:t>
      </w:r>
      <w:hyperlink r:id="rId10" w:history="1">
        <w:r w:rsidRPr="00A56800">
          <w:rPr>
            <w:lang w:val="ru-RU"/>
          </w:rPr>
          <w:t>Положением</w:t>
        </w:r>
      </w:hyperlink>
      <w:r w:rsidRPr="00A56800">
        <w:rPr>
          <w:lang w:val="ru-RU"/>
        </w:rPr>
        <w:t xml:space="preserve">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 и муниципальных услуг (осуществление функций)».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органа, на стендах в местах предоставления муниципальной услуги и услуг, являющихся необходимыми                и обязательными для предоставления муниципальной услуги, размещается следующая справочная информация: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 и его структурных подразделений, ответственных за предоставление муниципальной услуги;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1</w:t>
      </w:r>
      <w:r w:rsidR="008D5F06">
        <w:rPr>
          <w:rFonts w:ascii="Times New Roman" w:hAnsi="Times New Roman" w:cs="Times New Roman"/>
          <w:sz w:val="24"/>
          <w:szCs w:val="24"/>
        </w:rPr>
        <w:t>7</w:t>
      </w:r>
      <w:r w:rsidRPr="00A56800">
        <w:rPr>
          <w:rFonts w:ascii="Times New Roman" w:hAnsi="Times New Roman" w:cs="Times New Roman"/>
          <w:sz w:val="24"/>
          <w:szCs w:val="24"/>
        </w:rPr>
        <w:t>. В помещениях Уполномоченного органа размещаются в доступном для ознакомления гражданами месте нормативные правовые акты, регулирующие порядок предоставления муниципальной услуги, в том числе Административный регламент.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1</w:t>
      </w:r>
      <w:r w:rsidR="008D5F06">
        <w:rPr>
          <w:rFonts w:ascii="Times New Roman" w:hAnsi="Times New Roman" w:cs="Times New Roman"/>
          <w:sz w:val="24"/>
          <w:szCs w:val="24"/>
        </w:rPr>
        <w:t>8</w:t>
      </w:r>
      <w:r w:rsidRPr="00A56800">
        <w:rPr>
          <w:rFonts w:ascii="Times New Roman" w:hAnsi="Times New Roman" w:cs="Times New Roman"/>
          <w:sz w:val="24"/>
          <w:szCs w:val="24"/>
        </w:rPr>
        <w:t>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                 на технические средства Заявителя требует заключения лицензионного 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/>
        <w:jc w:val="center"/>
        <w:outlineLvl w:val="1"/>
      </w:pPr>
      <w:r w:rsidRPr="00A56800">
        <w:rPr>
          <w:rStyle w:val="HTML2"/>
          <w:bCs/>
          <w:color w:val="auto"/>
        </w:rPr>
        <w:t xml:space="preserve">Раздел II. </w:t>
      </w:r>
      <w:r w:rsidRPr="00A56800">
        <w:t>Стандарт предоставления муниципальной услуги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</w:p>
    <w:p w:rsidR="005E1311" w:rsidRPr="00A56800" w:rsidRDefault="005E1311" w:rsidP="005E1311">
      <w:pPr>
        <w:autoSpaceDE w:val="0"/>
        <w:autoSpaceDN w:val="0"/>
        <w:adjustRightInd w:val="0"/>
        <w:ind w:left="420"/>
        <w:jc w:val="center"/>
      </w:pPr>
      <w:r w:rsidRPr="00A56800">
        <w:t>Наименование муниципальной услуги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</w:p>
    <w:p w:rsidR="005E1311" w:rsidRPr="00A56800" w:rsidRDefault="004D353A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</w:t>
      </w:r>
      <w:r w:rsidR="005E1311" w:rsidRPr="00A56800">
        <w:rPr>
          <w:rFonts w:ascii="Times New Roman" w:hAnsi="Times New Roman" w:cs="Times New Roman"/>
          <w:bCs/>
          <w:sz w:val="24"/>
          <w:szCs w:val="24"/>
        </w:rPr>
        <w:t xml:space="preserve"> Услуга «</w:t>
      </w:r>
      <w:r w:rsidR="005E1311" w:rsidRPr="00A56800">
        <w:rPr>
          <w:rFonts w:ascii="Times New Roman" w:hAnsi="Times New Roman" w:cs="Times New Roman"/>
          <w:sz w:val="24"/>
          <w:szCs w:val="24"/>
        </w:rPr>
        <w:t xml:space="preserve">Присвоение </w:t>
      </w:r>
      <w:r w:rsidR="00310574" w:rsidRPr="00A56800">
        <w:rPr>
          <w:rFonts w:ascii="Times New Roman" w:hAnsi="Times New Roman" w:cs="Times New Roman"/>
          <w:sz w:val="24"/>
          <w:szCs w:val="24"/>
        </w:rPr>
        <w:t xml:space="preserve">квалификационных категорий </w:t>
      </w:r>
      <w:r w:rsidR="005E1311" w:rsidRPr="00A56800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310574" w:rsidRPr="00A56800">
        <w:rPr>
          <w:rFonts w:ascii="Times New Roman" w:hAnsi="Times New Roman" w:cs="Times New Roman"/>
          <w:sz w:val="24"/>
          <w:szCs w:val="24"/>
        </w:rPr>
        <w:t>судей</w:t>
      </w:r>
      <w:r w:rsidR="005E1311" w:rsidRPr="00A5680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311" w:rsidRPr="00A56800" w:rsidRDefault="005E1311" w:rsidP="005E1311">
      <w:pPr>
        <w:autoSpaceDE w:val="0"/>
        <w:autoSpaceDN w:val="0"/>
        <w:adjustRightInd w:val="0"/>
        <w:jc w:val="center"/>
      </w:pPr>
      <w:r w:rsidRPr="00A56800">
        <w:t xml:space="preserve">Наименование органа, непосредственно </w:t>
      </w:r>
    </w:p>
    <w:p w:rsidR="005E1311" w:rsidRPr="00A56800" w:rsidRDefault="005E1311" w:rsidP="005E1311">
      <w:pPr>
        <w:autoSpaceDE w:val="0"/>
        <w:autoSpaceDN w:val="0"/>
        <w:adjustRightInd w:val="0"/>
        <w:jc w:val="center"/>
      </w:pPr>
      <w:proofErr w:type="gramStart"/>
      <w:r w:rsidRPr="00A56800">
        <w:t>предоставляющего</w:t>
      </w:r>
      <w:proofErr w:type="gramEnd"/>
      <w:r w:rsidRPr="00A56800">
        <w:t xml:space="preserve"> муниципальную услугу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 w:firstLine="709"/>
        <w:jc w:val="both"/>
        <w:rPr>
          <w:bCs/>
        </w:rPr>
      </w:pPr>
      <w:r w:rsidRPr="00A56800">
        <w:rPr>
          <w:bCs/>
        </w:rPr>
        <w:t>2</w:t>
      </w:r>
      <w:r w:rsidR="004D353A">
        <w:rPr>
          <w:bCs/>
        </w:rPr>
        <w:t>0</w:t>
      </w:r>
      <w:r w:rsidRPr="00A56800">
        <w:rPr>
          <w:bCs/>
        </w:rPr>
        <w:t>. Муниципальная услуга предоставляется Уполномоченным органом.</w:t>
      </w:r>
    </w:p>
    <w:p w:rsidR="00E13F55" w:rsidRPr="00A56800" w:rsidRDefault="004D353A" w:rsidP="00F968C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21</w:t>
      </w:r>
      <w:r w:rsidR="005E1311" w:rsidRPr="00A56800">
        <w:rPr>
          <w:bCs/>
        </w:rPr>
        <w:t xml:space="preserve">. При предоставлении муниципальной услуги Уполномоченный орган </w:t>
      </w:r>
      <w:r w:rsidR="00F968CF" w:rsidRPr="00A56800">
        <w:rPr>
          <w:bCs/>
        </w:rPr>
        <w:t xml:space="preserve">взаимодействует </w:t>
      </w:r>
      <w:proofErr w:type="gramStart"/>
      <w:r w:rsidR="00F968CF" w:rsidRPr="00A56800">
        <w:rPr>
          <w:bCs/>
        </w:rPr>
        <w:t>с</w:t>
      </w:r>
      <w:proofErr w:type="gramEnd"/>
      <w:r w:rsidR="00E13F55" w:rsidRPr="00A56800">
        <w:rPr>
          <w:bCs/>
        </w:rPr>
        <w:t>:</w:t>
      </w:r>
    </w:p>
    <w:p w:rsidR="005E1311" w:rsidRPr="00A56800" w:rsidRDefault="00F968CF" w:rsidP="00F968CF">
      <w:pPr>
        <w:autoSpaceDE w:val="0"/>
        <w:autoSpaceDN w:val="0"/>
        <w:adjustRightInd w:val="0"/>
        <w:ind w:firstLine="709"/>
        <w:jc w:val="both"/>
      </w:pPr>
      <w:r w:rsidRPr="00A56800">
        <w:rPr>
          <w:bCs/>
        </w:rPr>
        <w:t xml:space="preserve"> </w:t>
      </w:r>
      <w:r w:rsidR="005E1311" w:rsidRPr="00A56800"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</w:p>
    <w:p w:rsidR="00E13F55" w:rsidRPr="00A56800" w:rsidRDefault="00E13F55" w:rsidP="00F968CF">
      <w:pPr>
        <w:autoSpaceDE w:val="0"/>
        <w:autoSpaceDN w:val="0"/>
        <w:adjustRightInd w:val="0"/>
        <w:ind w:firstLine="709"/>
        <w:jc w:val="both"/>
      </w:pPr>
      <w:r w:rsidRPr="00A56800">
        <w:lastRenderedPageBreak/>
        <w:t xml:space="preserve">Федеральной налоговой службой в части получения сведений </w:t>
      </w:r>
      <w:r w:rsidR="00A56800" w:rsidRPr="00A56800">
        <w:t>из Единого государственного реестра юридических лиц и сведений из Единого государственного реестра индивидуальных предпринимателей.</w:t>
      </w:r>
    </w:p>
    <w:p w:rsidR="005E1311" w:rsidRPr="00A56800" w:rsidRDefault="005E1311" w:rsidP="005E1311">
      <w:pPr>
        <w:pStyle w:val="afd"/>
        <w:ind w:left="0" w:firstLine="709"/>
        <w:jc w:val="both"/>
      </w:pPr>
      <w:r w:rsidRPr="00A56800">
        <w:t xml:space="preserve">22. </w:t>
      </w:r>
      <w:proofErr w:type="gramStart"/>
      <w:r w:rsidRPr="00A56800">
        <w:t xml:space="preserve">В соответствии с требованиями пункта 3 части 1 статьи 7 Федерального закона от 27 июля 2010 года № 210-ФЗ </w:t>
      </w:r>
      <w:r w:rsidRPr="00A56800">
        <w:rPr>
          <w:shd w:val="clear" w:color="auto" w:fill="FFFFFF"/>
        </w:rPr>
        <w:t xml:space="preserve">«Об организации предоставления государственных и муниципальных услуг» (далее - Федеральный закон </w:t>
      </w:r>
      <w:r w:rsidRPr="00A56800">
        <w:t>от 27 июля 2010 года № 210-ФЗ) запрещается требовать  от Заявителя осуществления действий, в том числе согласований,                           необходимых для получения муниципальной услуги и связанных с обращением в иные государственные органы, организации, за исключением</w:t>
      </w:r>
      <w:proofErr w:type="gramEnd"/>
      <w:r w:rsidRPr="00A56800">
        <w:t xml:space="preserve"> </w:t>
      </w:r>
      <w:proofErr w:type="gramStart"/>
      <w:r w:rsidRPr="00A56800">
        <w:t xml:space="preserve">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A56800">
        <w:rPr>
          <w:lang w:eastAsia="ar-SA"/>
        </w:rPr>
        <w:t xml:space="preserve">решением </w:t>
      </w:r>
      <w:r w:rsidRPr="00A56800">
        <w:t>Думы Кондинского района от 26 мая 2015 года № 569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услуг».</w:t>
      </w:r>
      <w:proofErr w:type="gramEnd"/>
    </w:p>
    <w:p w:rsidR="005E1311" w:rsidRPr="00A56800" w:rsidRDefault="005E1311" w:rsidP="005E1311">
      <w:pPr>
        <w:pStyle w:val="afd"/>
        <w:ind w:left="0" w:firstLine="709"/>
        <w:jc w:val="both"/>
      </w:pPr>
    </w:p>
    <w:p w:rsidR="005E1311" w:rsidRPr="00A56800" w:rsidRDefault="005E1311" w:rsidP="005E1311">
      <w:pPr>
        <w:autoSpaceDE w:val="0"/>
        <w:autoSpaceDN w:val="0"/>
        <w:adjustRightInd w:val="0"/>
        <w:jc w:val="center"/>
      </w:pPr>
      <w:r w:rsidRPr="00A56800">
        <w:t xml:space="preserve"> Результат предоставления муниципальной услуги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  <w:r w:rsidRPr="00A56800">
        <w:t>23. Результатом предоставления муниципальной услуги является</w:t>
      </w:r>
      <w:r w:rsidR="00482626" w:rsidRPr="00A56800">
        <w:t xml:space="preserve"> решение о присвоении квалификационной категории спортивного судьи (приложение 1) или решение об отказе в предоставлении услуги </w:t>
      </w:r>
      <w:r w:rsidR="00F24FB5" w:rsidRPr="00A56800">
        <w:t xml:space="preserve">о </w:t>
      </w:r>
      <w:r w:rsidR="00482626" w:rsidRPr="00A56800">
        <w:t>присвоении квалификационной категории спортивного судьи (приложение 2).</w:t>
      </w:r>
    </w:p>
    <w:p w:rsidR="00482626" w:rsidRPr="00A56800" w:rsidRDefault="005E1311" w:rsidP="00482626">
      <w:pPr>
        <w:pStyle w:val="Default"/>
        <w:rPr>
          <w:rFonts w:eastAsia="Times New Roman"/>
          <w:lang w:eastAsia="ru-RU"/>
        </w:rPr>
      </w:pPr>
      <w:r w:rsidRPr="00A56800">
        <w:t xml:space="preserve">         2</w:t>
      </w:r>
      <w:r w:rsidR="004D353A">
        <w:t>4</w:t>
      </w:r>
      <w:r w:rsidRPr="00A56800">
        <w:t xml:space="preserve">. </w:t>
      </w:r>
      <w:r w:rsidRPr="00A56800">
        <w:rPr>
          <w:rFonts w:eastAsia="Times New Roman"/>
          <w:lang w:eastAsia="ru-RU"/>
        </w:rPr>
        <w:t xml:space="preserve">Решение о присвоении </w:t>
      </w:r>
      <w:r w:rsidR="00482626" w:rsidRPr="00A56800">
        <w:rPr>
          <w:rFonts w:eastAsia="Times New Roman"/>
          <w:lang w:eastAsia="ru-RU"/>
        </w:rPr>
        <w:t>квалификационной категории спортивному судье должно содержать следующие сведения:</w:t>
      </w:r>
    </w:p>
    <w:p w:rsidR="005E1311" w:rsidRPr="00A56800" w:rsidRDefault="00482626" w:rsidP="00482626">
      <w:pPr>
        <w:pStyle w:val="Default"/>
        <w:rPr>
          <w:rFonts w:eastAsia="Times New Roman"/>
          <w:lang w:eastAsia="ru-RU"/>
        </w:rPr>
      </w:pPr>
      <w:r w:rsidRPr="00A56800">
        <w:rPr>
          <w:rFonts w:eastAsia="Times New Roman"/>
          <w:lang w:eastAsia="ru-RU"/>
        </w:rPr>
        <w:tab/>
        <w:t>наименование Уполномоченного органа, принявшего решение о присвоении или подтверждении  спортивного разряда;</w:t>
      </w:r>
    </w:p>
    <w:p w:rsidR="00482626" w:rsidRPr="00A56800" w:rsidRDefault="00482626" w:rsidP="00482626">
      <w:pPr>
        <w:pStyle w:val="Default"/>
        <w:rPr>
          <w:rFonts w:eastAsia="Times New Roman"/>
          <w:lang w:eastAsia="ru-RU"/>
        </w:rPr>
      </w:pPr>
      <w:r w:rsidRPr="00A56800">
        <w:rPr>
          <w:rFonts w:eastAsia="Times New Roman"/>
          <w:lang w:eastAsia="ru-RU"/>
        </w:rPr>
        <w:tab/>
        <w:t>дату и номер приказа о присвоении квалификационной категории спортивному судье;</w:t>
      </w:r>
    </w:p>
    <w:p w:rsidR="00482626" w:rsidRPr="00A56800" w:rsidRDefault="00482626" w:rsidP="00482626">
      <w:pPr>
        <w:pStyle w:val="Default"/>
      </w:pPr>
      <w:r w:rsidRPr="00A56800">
        <w:rPr>
          <w:rFonts w:eastAsia="Times New Roman"/>
          <w:lang w:eastAsia="ru-RU"/>
        </w:rPr>
        <w:tab/>
        <w:t>регистрационный номер решения.</w:t>
      </w:r>
    </w:p>
    <w:p w:rsidR="005E1311" w:rsidRPr="00A56800" w:rsidRDefault="005E1311" w:rsidP="005E1311">
      <w:pPr>
        <w:autoSpaceDE w:val="0"/>
        <w:autoSpaceDN w:val="0"/>
        <w:adjustRightInd w:val="0"/>
        <w:rPr>
          <w:color w:val="000000"/>
        </w:rPr>
      </w:pPr>
      <w:r w:rsidRPr="00A56800">
        <w:rPr>
          <w:color w:val="000000"/>
        </w:rPr>
        <w:t xml:space="preserve">         2</w:t>
      </w:r>
      <w:r w:rsidR="004D353A">
        <w:rPr>
          <w:color w:val="000000"/>
        </w:rPr>
        <w:t>5</w:t>
      </w:r>
      <w:r w:rsidRPr="00A56800">
        <w:rPr>
          <w:color w:val="000000"/>
        </w:rPr>
        <w:t xml:space="preserve">. Решение об отказе в присвоении </w:t>
      </w:r>
      <w:r w:rsidR="00E164E4" w:rsidRPr="00A56800">
        <w:t>квалификационной категории спортивному судье</w:t>
      </w:r>
      <w:r w:rsidRPr="00A56800">
        <w:rPr>
          <w:color w:val="000000"/>
        </w:rPr>
        <w:t xml:space="preserve"> должно содержать следующие сведения: </w:t>
      </w:r>
    </w:p>
    <w:p w:rsidR="005E1311" w:rsidRPr="00A56800" w:rsidRDefault="005E1311" w:rsidP="005E1311">
      <w:pPr>
        <w:autoSpaceDE w:val="0"/>
        <w:autoSpaceDN w:val="0"/>
        <w:adjustRightInd w:val="0"/>
        <w:rPr>
          <w:color w:val="000000"/>
        </w:rPr>
      </w:pPr>
      <w:r w:rsidRPr="00A56800">
        <w:rPr>
          <w:color w:val="000000"/>
        </w:rPr>
        <w:t>наименование Уполномоченного органа, принявшего решение о</w:t>
      </w:r>
      <w:r w:rsidR="00E164E4" w:rsidRPr="00A56800">
        <w:rPr>
          <w:color w:val="000000"/>
        </w:rPr>
        <w:t xml:space="preserve">б отказе </w:t>
      </w:r>
      <w:r w:rsidR="004A345E" w:rsidRPr="00A56800">
        <w:rPr>
          <w:color w:val="000000"/>
        </w:rPr>
        <w:t xml:space="preserve">в присвоении квалификационной категории спортивному судье, </w:t>
      </w:r>
      <w:r w:rsidRPr="00A56800">
        <w:rPr>
          <w:color w:val="000000"/>
        </w:rPr>
        <w:t xml:space="preserve"> основания для отказа в присвоении</w:t>
      </w:r>
      <w:r w:rsidR="004A345E" w:rsidRPr="00A56800">
        <w:rPr>
          <w:color w:val="000000"/>
        </w:rPr>
        <w:t xml:space="preserve"> квалификационной категории спортивному судье</w:t>
      </w:r>
      <w:r w:rsidRPr="00A56800">
        <w:rPr>
          <w:color w:val="000000"/>
        </w:rPr>
        <w:t xml:space="preserve">; регистрационный номер решения. </w:t>
      </w:r>
    </w:p>
    <w:p w:rsidR="005E1311" w:rsidRPr="00A56800" w:rsidRDefault="005E1311" w:rsidP="005E1311">
      <w:pPr>
        <w:autoSpaceDE w:val="0"/>
        <w:autoSpaceDN w:val="0"/>
        <w:adjustRightInd w:val="0"/>
        <w:jc w:val="both"/>
        <w:rPr>
          <w:color w:val="000000"/>
        </w:rPr>
      </w:pPr>
      <w:r w:rsidRPr="00A56800">
        <w:rPr>
          <w:color w:val="000000"/>
        </w:rPr>
        <w:t xml:space="preserve">      2</w:t>
      </w:r>
      <w:r w:rsidR="004D353A">
        <w:rPr>
          <w:color w:val="000000"/>
        </w:rPr>
        <w:t>6</w:t>
      </w:r>
      <w:r w:rsidRPr="00A56800">
        <w:rPr>
          <w:color w:val="000000"/>
        </w:rPr>
        <w:t>. Результат предоставления муниципальной услуги может быть получен в Уполномоченном органе, посредством Единого портала или системы,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="004A345E" w:rsidRPr="00A56800">
        <w:rPr>
          <w:color w:val="000000"/>
        </w:rPr>
        <w:t>,</w:t>
      </w:r>
      <w:r w:rsidRPr="00A56800">
        <w:rPr>
          <w:color w:val="000000"/>
        </w:rPr>
        <w:t xml:space="preserve"> через операторов почтовой связи.</w:t>
      </w:r>
    </w:p>
    <w:p w:rsidR="005E1311" w:rsidRPr="00A56800" w:rsidRDefault="005E1311" w:rsidP="005E1311">
      <w:pPr>
        <w:autoSpaceDE w:val="0"/>
        <w:autoSpaceDN w:val="0"/>
        <w:adjustRightInd w:val="0"/>
        <w:jc w:val="both"/>
      </w:pPr>
    </w:p>
    <w:p w:rsidR="005E1311" w:rsidRPr="00A56800" w:rsidRDefault="005E1311" w:rsidP="005E1311">
      <w:pPr>
        <w:autoSpaceDE w:val="0"/>
        <w:autoSpaceDN w:val="0"/>
        <w:adjustRightInd w:val="0"/>
        <w:jc w:val="center"/>
      </w:pPr>
      <w:r w:rsidRPr="00A56800">
        <w:t xml:space="preserve"> Срок предоставления муниципальной услуги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</w:p>
    <w:p w:rsidR="005E1311" w:rsidRPr="00A56800" w:rsidRDefault="005E1311" w:rsidP="005E1311">
      <w:pPr>
        <w:autoSpaceDE w:val="0"/>
        <w:autoSpaceDN w:val="0"/>
        <w:adjustRightInd w:val="0"/>
        <w:jc w:val="both"/>
        <w:rPr>
          <w:color w:val="000000"/>
        </w:rPr>
      </w:pPr>
      <w:r w:rsidRPr="00A56800">
        <w:rPr>
          <w:color w:val="000000"/>
        </w:rPr>
        <w:t xml:space="preserve">           2</w:t>
      </w:r>
      <w:r w:rsidR="004D353A">
        <w:rPr>
          <w:color w:val="000000"/>
        </w:rPr>
        <w:t>7</w:t>
      </w:r>
      <w:r w:rsidRPr="00A56800">
        <w:rPr>
          <w:color w:val="000000"/>
        </w:rPr>
        <w:t xml:space="preserve">. Максимальный срок предоставления муниципальной услуги составляет 19 рабочих дней со дня регистрации в Уполномоченном органе заявления и документов, необходимых для предоставления муниципальной услуги. </w:t>
      </w:r>
    </w:p>
    <w:p w:rsidR="005E1311" w:rsidRPr="00A56800" w:rsidRDefault="005E1311" w:rsidP="005E1311">
      <w:pPr>
        <w:pStyle w:val="Default"/>
        <w:jc w:val="both"/>
        <w:rPr>
          <w:rFonts w:eastAsia="Times New Roman"/>
          <w:lang w:eastAsia="ru-RU"/>
        </w:rPr>
      </w:pPr>
      <w:r w:rsidRPr="00A56800">
        <w:t xml:space="preserve">          2</w:t>
      </w:r>
      <w:r w:rsidR="004D353A">
        <w:t>8</w:t>
      </w:r>
      <w:r w:rsidRPr="00A56800">
        <w:t>. Срок возврата документов Заявителю при отказе в предоставлении муниципальной услуги в случае предоставления документов лицом, не являющимся Заявителем в соответствии с пункт</w:t>
      </w:r>
      <w:r w:rsidR="004D353A">
        <w:t>ами</w:t>
      </w:r>
      <w:r w:rsidRPr="00A56800">
        <w:t xml:space="preserve"> </w:t>
      </w:r>
      <w:r w:rsidRPr="004D353A">
        <w:t>2</w:t>
      </w:r>
      <w:r w:rsidR="004D353A" w:rsidRPr="004D353A">
        <w:t>,</w:t>
      </w:r>
      <w:r w:rsidR="004D353A">
        <w:t xml:space="preserve"> </w:t>
      </w:r>
      <w:r w:rsidR="004D353A" w:rsidRPr="004D353A">
        <w:t>3</w:t>
      </w:r>
      <w:r w:rsidR="004A345E" w:rsidRPr="00A56800">
        <w:t xml:space="preserve"> </w:t>
      </w:r>
      <w:r w:rsidRPr="00A56800">
        <w:rPr>
          <w:rFonts w:eastAsia="Times New Roman"/>
          <w:lang w:eastAsia="ru-RU"/>
        </w:rPr>
        <w:t>Административного регламента, или предоставления документов, не соответствующих</w:t>
      </w:r>
      <w:r w:rsidR="00D1411F">
        <w:rPr>
          <w:rFonts w:eastAsia="Times New Roman"/>
          <w:lang w:eastAsia="ru-RU"/>
        </w:rPr>
        <w:t xml:space="preserve"> требованиям, предусмотренным пунктом 34</w:t>
      </w:r>
      <w:r w:rsidRPr="00A56800">
        <w:rPr>
          <w:rFonts w:eastAsia="Times New Roman"/>
          <w:lang w:eastAsia="ru-RU"/>
        </w:rPr>
        <w:t xml:space="preserve"> Административного регламента, составляет 3 рабочих дня со дня их поступления. 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6800">
        <w:rPr>
          <w:color w:val="000000"/>
        </w:rPr>
        <w:t xml:space="preserve">В случае подачи документов в электронной форме возврат документов не осуществляется. 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6800">
        <w:rPr>
          <w:color w:val="000000"/>
        </w:rPr>
        <w:lastRenderedPageBreak/>
        <w:t>2</w:t>
      </w:r>
      <w:r w:rsidR="00F702B4">
        <w:rPr>
          <w:color w:val="000000"/>
        </w:rPr>
        <w:t>9</w:t>
      </w:r>
      <w:r w:rsidRPr="00A56800">
        <w:rPr>
          <w:color w:val="000000"/>
        </w:rPr>
        <w:t>. Копия приказа о присвоении или подтверждении (приложение 9 и приложение  10) спортивного разряда (спортивных разрядов) в течение 3 рабочих дней со дня его утверждения размещается на официальном сайте Уполномоченного органа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</w:p>
    <w:p w:rsidR="005E1311" w:rsidRPr="00A56800" w:rsidRDefault="005E1311" w:rsidP="005E1311">
      <w:pPr>
        <w:autoSpaceDE w:val="0"/>
        <w:autoSpaceDN w:val="0"/>
        <w:adjustRightInd w:val="0"/>
        <w:jc w:val="center"/>
      </w:pPr>
      <w:r w:rsidRPr="00A56800">
        <w:t xml:space="preserve"> Правовые основания для предоставления муниципальной услуги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</w:p>
    <w:p w:rsidR="005E1311" w:rsidRPr="00A56800" w:rsidRDefault="00F702B4" w:rsidP="005E1311">
      <w:pPr>
        <w:ind w:firstLine="709"/>
        <w:jc w:val="both"/>
      </w:pPr>
      <w:r>
        <w:t>30</w:t>
      </w:r>
      <w:r w:rsidR="005E1311" w:rsidRPr="00A56800">
        <w:t xml:space="preserve">. Предоставление муниципальной услуги осуществляется  в соответствии </w:t>
      </w:r>
      <w:proofErr w:type="gramStart"/>
      <w:r w:rsidR="005E1311" w:rsidRPr="00A56800">
        <w:t>с</w:t>
      </w:r>
      <w:proofErr w:type="gramEnd"/>
      <w:r w:rsidR="005E1311" w:rsidRPr="00A56800">
        <w:t>:</w:t>
      </w:r>
    </w:p>
    <w:p w:rsidR="005E1311" w:rsidRPr="00A56800" w:rsidRDefault="005E1311" w:rsidP="005E1311">
      <w:pPr>
        <w:ind w:firstLine="709"/>
        <w:jc w:val="both"/>
      </w:pPr>
      <w:r w:rsidRPr="00A56800">
        <w:t>Федеральным законом от 04 декабря 2007 года № 329-ФЗ «О физической культуре и спорте в Российской Федерации»;</w:t>
      </w:r>
    </w:p>
    <w:p w:rsidR="005E1311" w:rsidRPr="00A56800" w:rsidRDefault="005E1311" w:rsidP="005E1311">
      <w:pPr>
        <w:ind w:firstLine="709"/>
        <w:jc w:val="both"/>
      </w:pPr>
      <w:r w:rsidRPr="00A56800">
        <w:t>Федеральным законом от 27 июля 2010 года № 210-ФЗ;</w:t>
      </w:r>
    </w:p>
    <w:p w:rsidR="005E1311" w:rsidRPr="00A56800" w:rsidRDefault="005E1311" w:rsidP="005E1311">
      <w:pPr>
        <w:ind w:firstLine="709"/>
        <w:jc w:val="both"/>
      </w:pPr>
      <w:r w:rsidRPr="00A56800">
        <w:t>приказом Министерства спорта Российской Федерации от 2</w:t>
      </w:r>
      <w:r w:rsidR="00FB5786" w:rsidRPr="00A56800">
        <w:t>8</w:t>
      </w:r>
      <w:r w:rsidRPr="00A56800">
        <w:t xml:space="preserve"> февраля 2017 года № 1</w:t>
      </w:r>
      <w:r w:rsidR="00FB5786" w:rsidRPr="00A56800">
        <w:t>34</w:t>
      </w:r>
      <w:r w:rsidRPr="00A56800">
        <w:t xml:space="preserve"> «Об утверждении положения о</w:t>
      </w:r>
      <w:r w:rsidR="00FB5786" w:rsidRPr="00A56800">
        <w:t xml:space="preserve"> спортивных судьях</w:t>
      </w:r>
      <w:r w:rsidRPr="00A56800">
        <w:t>»;</w:t>
      </w:r>
    </w:p>
    <w:p w:rsidR="005E1311" w:rsidRPr="00A56800" w:rsidRDefault="005E1311" w:rsidP="005E1311">
      <w:pPr>
        <w:ind w:firstLine="709"/>
        <w:jc w:val="both"/>
      </w:pPr>
      <w:r w:rsidRPr="00A56800">
        <w:t>Административным регламентом.</w:t>
      </w:r>
    </w:p>
    <w:p w:rsidR="005E1311" w:rsidRPr="00A56800" w:rsidRDefault="00F702B4" w:rsidP="005E1311">
      <w:pPr>
        <w:ind w:firstLine="709"/>
        <w:jc w:val="both"/>
        <w:rPr>
          <w:rFonts w:eastAsia="Calibri"/>
          <w:iCs/>
          <w:lang w:eastAsia="en-US"/>
        </w:rPr>
      </w:pPr>
      <w:r>
        <w:t>31</w:t>
      </w:r>
      <w:r w:rsidR="005E1311" w:rsidRPr="00A56800">
        <w:t xml:space="preserve">. </w:t>
      </w:r>
      <w:r w:rsidR="005E1311" w:rsidRPr="00A56800">
        <w:rPr>
          <w:rFonts w:eastAsia="Calibri"/>
          <w:iCs/>
          <w:lang w:eastAsia="en-US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органа, Едином и региональном порталах, а также в 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- Югры».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5E1311" w:rsidP="005E1311">
      <w:pPr>
        <w:pStyle w:val="affffc"/>
        <w:jc w:val="center"/>
        <w:rPr>
          <w:lang w:val="ru-RU"/>
        </w:rPr>
      </w:pPr>
      <w:r w:rsidRPr="00A56800">
        <w:rPr>
          <w:lang w:val="ru-RU"/>
        </w:rPr>
        <w:t xml:space="preserve"> Исчерпывающий перечень документов, необходимых </w:t>
      </w:r>
    </w:p>
    <w:p w:rsidR="005E1311" w:rsidRPr="00A56800" w:rsidRDefault="005E1311" w:rsidP="005E1311">
      <w:pPr>
        <w:pStyle w:val="affffc"/>
        <w:jc w:val="center"/>
        <w:rPr>
          <w:lang w:val="ru-RU"/>
        </w:rPr>
      </w:pPr>
      <w:r w:rsidRPr="00A56800">
        <w:rPr>
          <w:lang w:val="ru-RU"/>
        </w:rPr>
        <w:t xml:space="preserve">в соответствии с нормативными правовыми актами </w:t>
      </w:r>
    </w:p>
    <w:p w:rsidR="005E1311" w:rsidRPr="00A56800" w:rsidRDefault="005E1311" w:rsidP="005E1311">
      <w:pPr>
        <w:pStyle w:val="affffc"/>
        <w:jc w:val="center"/>
        <w:rPr>
          <w:lang w:val="ru-RU"/>
        </w:rPr>
      </w:pPr>
      <w:r w:rsidRPr="00A56800">
        <w:rPr>
          <w:lang w:val="ru-RU"/>
        </w:rPr>
        <w:t xml:space="preserve">для предоставления муниципальной услуги, которые находятся </w:t>
      </w:r>
    </w:p>
    <w:p w:rsidR="005E1311" w:rsidRPr="00A56800" w:rsidRDefault="005E1311" w:rsidP="005E1311">
      <w:pPr>
        <w:pStyle w:val="affffc"/>
        <w:jc w:val="center"/>
        <w:rPr>
          <w:lang w:val="ru-RU"/>
        </w:rPr>
      </w:pPr>
      <w:r w:rsidRPr="00A56800">
        <w:rPr>
          <w:lang w:val="ru-RU"/>
        </w:rPr>
        <w:t>в распоряжении органов местного самоуправления и иных органов, участвующих в предоставлении муниципальных услуг</w:t>
      </w:r>
    </w:p>
    <w:p w:rsidR="005E1311" w:rsidRPr="00A56800" w:rsidRDefault="005E1311" w:rsidP="005E1311">
      <w:pPr>
        <w:widowControl w:val="0"/>
        <w:autoSpaceDE w:val="0"/>
        <w:autoSpaceDN w:val="0"/>
        <w:adjustRightInd w:val="0"/>
        <w:ind w:firstLine="709"/>
        <w:jc w:val="both"/>
      </w:pPr>
    </w:p>
    <w:p w:rsidR="005E1311" w:rsidRPr="00A56800" w:rsidRDefault="00F702B4" w:rsidP="005E1311">
      <w:pPr>
        <w:ind w:firstLine="709"/>
        <w:jc w:val="both"/>
      </w:pPr>
      <w:r>
        <w:t>32</w:t>
      </w:r>
      <w:r w:rsidR="005E1311" w:rsidRPr="00A56800"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услуг: 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сведения о действительности паспорта гражданина Российской Федерации; </w:t>
      </w:r>
    </w:p>
    <w:p w:rsidR="005E1311" w:rsidRPr="00A56800" w:rsidRDefault="005E1311" w:rsidP="005E1311">
      <w:pPr>
        <w:ind w:firstLine="709"/>
        <w:jc w:val="both"/>
      </w:pPr>
      <w:r w:rsidRPr="00A56800">
        <w:t>сведения о регистрационном учете по месту жительства и месту пребывания.</w:t>
      </w:r>
    </w:p>
    <w:p w:rsidR="005E1311" w:rsidRPr="00A56800" w:rsidRDefault="00F702B4" w:rsidP="005E1311">
      <w:pPr>
        <w:ind w:firstLine="709"/>
        <w:jc w:val="both"/>
      </w:pPr>
      <w:r>
        <w:t>33</w:t>
      </w:r>
      <w:r w:rsidR="005E1311" w:rsidRPr="00A56800">
        <w:t xml:space="preserve">. В соответствии с требованиями части 1 статьи 7 Федерального закона </w:t>
      </w:r>
      <w:hyperlink r:id="rId11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="005E1311" w:rsidRPr="00A56800">
          <w:rPr>
            <w:rStyle w:val="af7"/>
          </w:rPr>
          <w:t>от 27 июля 2010 года № 210-ФЗ</w:t>
        </w:r>
      </w:hyperlink>
      <w:r w:rsidR="005E1311" w:rsidRPr="00A56800">
        <w:t xml:space="preserve"> запрещается требовать от заявителя (представителя заявителя):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  <w:r w:rsidRPr="00A5680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  <w:proofErr w:type="gramStart"/>
      <w:r w:rsidRPr="00A56800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A56800">
          <w:rPr>
            <w:rStyle w:val="af7"/>
          </w:rPr>
          <w:t>частью 1 статьи 1</w:t>
        </w:r>
      </w:hyperlink>
      <w:r w:rsidRPr="00A56800">
        <w:t xml:space="preserve"> Федерального закона </w:t>
      </w:r>
      <w:hyperlink r:id="rId1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A56800">
          <w:rPr>
            <w:rStyle w:val="af7"/>
          </w:rPr>
          <w:t>от 27 июля 2010 года № 210-ФЗ</w:t>
        </w:r>
      </w:hyperlink>
      <w:r w:rsidRPr="00A56800">
        <w:t xml:space="preserve"> государственных и муниципальных услуг, в соответствии</w:t>
      </w:r>
      <w:proofErr w:type="gramEnd"/>
      <w:r w:rsidRPr="00A56800">
        <w:t xml:space="preserve">                            </w:t>
      </w:r>
      <w:proofErr w:type="gramStart"/>
      <w:r w:rsidRPr="00A56800"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4" w:history="1">
        <w:r w:rsidRPr="00A56800">
          <w:rPr>
            <w:rStyle w:val="af7"/>
          </w:rPr>
          <w:t>частью 6</w:t>
        </w:r>
      </w:hyperlink>
      <w:r w:rsidRPr="00A56800">
        <w:t xml:space="preserve"> статьи 7 Федерального закона </w:t>
      </w:r>
      <w:hyperlink r:id="rId15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A56800">
          <w:rPr>
            <w:rStyle w:val="af7"/>
          </w:rPr>
          <w:t>от 27 июля 2010 года № 210-ФЗ</w:t>
        </w:r>
      </w:hyperlink>
      <w:r w:rsidRPr="00A56800">
        <w:t>, перечень документов.</w:t>
      </w:r>
      <w:proofErr w:type="gramEnd"/>
      <w:r w:rsidRPr="00A56800"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  <w:r w:rsidRPr="00A56800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A56800"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  <w:bookmarkStart w:id="0" w:name="dst291"/>
      <w:bookmarkEnd w:id="0"/>
      <w:r w:rsidRPr="00A56800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  <w:bookmarkStart w:id="1" w:name="dst292"/>
      <w:bookmarkEnd w:id="1"/>
      <w:r w:rsidRPr="00A56800">
        <w:t>наличие ошибок в заявлении о предоставлении муниципальной услуги                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  <w:bookmarkStart w:id="2" w:name="dst293"/>
      <w:bookmarkEnd w:id="2"/>
      <w:r w:rsidRPr="00A56800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  <w:bookmarkStart w:id="3" w:name="dst294"/>
      <w:bookmarkEnd w:id="3"/>
      <w:proofErr w:type="gramStart"/>
      <w:r w:rsidRPr="00A56800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A56800">
        <w:t xml:space="preserve"> доставленные неудобства;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  <w:proofErr w:type="gramStart"/>
      <w:r w:rsidRPr="00A56800">
        <w:t xml:space="preserve">предоставления на бумажном носителе документов и информации, электронные образы которых ранее были заверены в соответствии    с </w:t>
      </w:r>
      <w:hyperlink r:id="rId16" w:anchor="/document/12177515/entry/16172" w:history="1">
        <w:r w:rsidRPr="00A56800">
          <w:rPr>
            <w:rStyle w:val="af7"/>
          </w:rPr>
          <w:t>пунктом 7.2 части 1 статьи 16</w:t>
        </w:r>
      </w:hyperlink>
      <w:r w:rsidRPr="00A56800">
        <w:t xml:space="preserve"> Федерального закона </w:t>
      </w:r>
      <w:hyperlink r:id="rId17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A56800">
          <w:rPr>
            <w:rStyle w:val="af7"/>
          </w:rPr>
          <w:t>от 27 июля 2010 года    № 210-ФЗ</w:t>
        </w:r>
      </w:hyperlink>
      <w:r w:rsidRPr="00A56800"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</w:p>
    <w:p w:rsidR="005E1311" w:rsidRPr="00A56800" w:rsidRDefault="005E1311" w:rsidP="005E1311">
      <w:pPr>
        <w:jc w:val="center"/>
      </w:pPr>
      <w:r w:rsidRPr="00A56800">
        <w:t xml:space="preserve"> Исчерпывающий перечень документов, необходимых </w:t>
      </w:r>
    </w:p>
    <w:p w:rsidR="005E1311" w:rsidRPr="00A56800" w:rsidRDefault="005E1311" w:rsidP="005E1311">
      <w:pPr>
        <w:jc w:val="center"/>
      </w:pPr>
      <w:r w:rsidRPr="00A56800">
        <w:t xml:space="preserve">в соответствии с законодательными и иными нормативными </w:t>
      </w:r>
    </w:p>
    <w:p w:rsidR="005E1311" w:rsidRPr="00A56800" w:rsidRDefault="005E1311" w:rsidP="005E1311">
      <w:pPr>
        <w:jc w:val="center"/>
      </w:pPr>
      <w:r w:rsidRPr="00A56800">
        <w:t xml:space="preserve">правовыми актами для предоставления муниципальной услуги, </w:t>
      </w:r>
    </w:p>
    <w:p w:rsidR="005E1311" w:rsidRPr="00A56800" w:rsidRDefault="005E1311" w:rsidP="005E1311">
      <w:pPr>
        <w:jc w:val="center"/>
      </w:pPr>
      <w:proofErr w:type="gramStart"/>
      <w:r w:rsidRPr="00A56800">
        <w:t>которые</w:t>
      </w:r>
      <w:proofErr w:type="gramEnd"/>
      <w:r w:rsidRPr="00A56800">
        <w:t xml:space="preserve"> заявитель должен представить самостоятельно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A2325B" w:rsidP="005E1311">
      <w:pPr>
        <w:ind w:firstLine="709"/>
        <w:jc w:val="both"/>
      </w:pPr>
      <w:r>
        <w:t>34</w:t>
      </w:r>
      <w:r w:rsidR="005E1311" w:rsidRPr="00A56800">
        <w:t xml:space="preserve">. Для принятия решения о присвоении </w:t>
      </w:r>
      <w:r w:rsidR="00722F23" w:rsidRPr="00A56800">
        <w:t xml:space="preserve">квалификационной категории </w:t>
      </w:r>
      <w:r w:rsidR="005E1311" w:rsidRPr="00A56800">
        <w:t>спортивн</w:t>
      </w:r>
      <w:r w:rsidR="00722F23" w:rsidRPr="00A56800">
        <w:t>ых судей</w:t>
      </w:r>
      <w:r w:rsidR="005E1311" w:rsidRPr="00A56800">
        <w:t xml:space="preserve"> необходимы следующие документы:</w:t>
      </w:r>
    </w:p>
    <w:p w:rsidR="005E1311" w:rsidRPr="00A56800" w:rsidRDefault="005E1311" w:rsidP="002D45DA">
      <w:pPr>
        <w:autoSpaceDE w:val="0"/>
        <w:autoSpaceDN w:val="0"/>
        <w:adjustRightInd w:val="0"/>
        <w:ind w:firstLine="708"/>
        <w:jc w:val="both"/>
      </w:pPr>
      <w:r w:rsidRPr="00A56800">
        <w:t xml:space="preserve">а) заявление о предоставлении муниципальной услуги. </w:t>
      </w:r>
    </w:p>
    <w:p w:rsidR="005E1311" w:rsidRPr="00A56800" w:rsidRDefault="005E1311" w:rsidP="002D45DA">
      <w:pPr>
        <w:autoSpaceDE w:val="0"/>
        <w:autoSpaceDN w:val="0"/>
        <w:adjustRightInd w:val="0"/>
        <w:jc w:val="both"/>
      </w:pPr>
      <w:r w:rsidRPr="00A56800">
        <w:t xml:space="preserve">Требования к предъявляемому документу: </w:t>
      </w:r>
    </w:p>
    <w:p w:rsidR="005E1311" w:rsidRPr="00A56800" w:rsidRDefault="005E1311" w:rsidP="002D45DA">
      <w:pPr>
        <w:autoSpaceDE w:val="0"/>
        <w:autoSpaceDN w:val="0"/>
        <w:adjustRightInd w:val="0"/>
        <w:jc w:val="both"/>
      </w:pPr>
      <w:r w:rsidRPr="00A56800">
        <w:t xml:space="preserve">При подаче в бумажной форме – представление, заполненное в соответствии с формой, приведенной в приложении </w:t>
      </w:r>
      <w:r w:rsidR="00722F23" w:rsidRPr="00A56800">
        <w:t>7</w:t>
      </w:r>
      <w:r w:rsidRPr="00A56800">
        <w:t xml:space="preserve">; </w:t>
      </w:r>
    </w:p>
    <w:p w:rsidR="005E1311" w:rsidRPr="00A56800" w:rsidRDefault="005E1311" w:rsidP="002D45DA">
      <w:pPr>
        <w:autoSpaceDE w:val="0"/>
        <w:autoSpaceDN w:val="0"/>
        <w:adjustRightInd w:val="0"/>
        <w:ind w:firstLine="708"/>
        <w:jc w:val="both"/>
      </w:pPr>
      <w:r w:rsidRPr="00A56800"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:rsidR="005E1311" w:rsidRPr="00A56800" w:rsidRDefault="005E1311" w:rsidP="002D45DA">
      <w:pPr>
        <w:autoSpaceDE w:val="0"/>
        <w:autoSpaceDN w:val="0"/>
        <w:adjustRightInd w:val="0"/>
        <w:ind w:firstLine="708"/>
        <w:jc w:val="both"/>
      </w:pPr>
      <w:r w:rsidRPr="00A56800">
        <w:t xml:space="preserve"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 </w:t>
      </w:r>
    </w:p>
    <w:p w:rsidR="005E1311" w:rsidRPr="00A56800" w:rsidRDefault="005E1311" w:rsidP="002D45DA">
      <w:pPr>
        <w:autoSpaceDE w:val="0"/>
        <w:autoSpaceDN w:val="0"/>
        <w:adjustRightInd w:val="0"/>
        <w:jc w:val="both"/>
      </w:pPr>
      <w:r w:rsidRPr="00A56800">
        <w:t xml:space="preserve">в форме электронного документа в личном кабинете на ЕПГУ; </w:t>
      </w:r>
    </w:p>
    <w:p w:rsidR="005E1311" w:rsidRPr="00A56800" w:rsidRDefault="005E1311" w:rsidP="002D45DA">
      <w:pPr>
        <w:autoSpaceDE w:val="0"/>
        <w:autoSpaceDN w:val="0"/>
        <w:adjustRightInd w:val="0"/>
        <w:jc w:val="both"/>
      </w:pPr>
      <w:r w:rsidRPr="00A56800">
        <w:t xml:space="preserve">на бумажном носителе в Уполномоченном органе, либо с использованием услуг операторов почтовой связи </w:t>
      </w:r>
    </w:p>
    <w:p w:rsidR="005E1311" w:rsidRPr="00A56800" w:rsidRDefault="005E1311" w:rsidP="002D45DA">
      <w:pPr>
        <w:autoSpaceDE w:val="0"/>
        <w:autoSpaceDN w:val="0"/>
        <w:adjustRightInd w:val="0"/>
        <w:ind w:firstLine="708"/>
        <w:jc w:val="both"/>
      </w:pPr>
      <w:r w:rsidRPr="00A56800">
        <w:t>б)</w:t>
      </w:r>
      <w:r w:rsidR="0074036A" w:rsidRPr="00A56800">
        <w:t xml:space="preserve"> представление к присвоению квалификационной категории спортивного судьи (далее – представление) (приложение 3) </w:t>
      </w:r>
      <w:r w:rsidRPr="00A56800">
        <w:t xml:space="preserve">. </w:t>
      </w:r>
    </w:p>
    <w:p w:rsidR="005E1311" w:rsidRPr="00A56800" w:rsidRDefault="005E1311" w:rsidP="002D45DA">
      <w:pPr>
        <w:autoSpaceDE w:val="0"/>
        <w:autoSpaceDN w:val="0"/>
        <w:adjustRightInd w:val="0"/>
        <w:jc w:val="both"/>
      </w:pPr>
      <w:r w:rsidRPr="00A56800">
        <w:t xml:space="preserve">Требования к предъявляемому документу: </w:t>
      </w:r>
    </w:p>
    <w:p w:rsidR="0074036A" w:rsidRPr="00A56800" w:rsidRDefault="005E1311" w:rsidP="002D45DA">
      <w:pPr>
        <w:autoSpaceDE w:val="0"/>
        <w:autoSpaceDN w:val="0"/>
        <w:adjustRightInd w:val="0"/>
        <w:ind w:firstLine="708"/>
        <w:jc w:val="both"/>
      </w:pPr>
      <w:r w:rsidRPr="00A56800">
        <w:t xml:space="preserve">при подаче в бумажной форме – </w:t>
      </w:r>
      <w:r w:rsidR="0074036A" w:rsidRPr="00A56800">
        <w:t>представление, заверенное региональной спортивной федерацией и общероссийской спортивной федерацией;</w:t>
      </w:r>
      <w:r w:rsidRPr="00A56800">
        <w:t xml:space="preserve"> </w:t>
      </w:r>
    </w:p>
    <w:p w:rsidR="005E1311" w:rsidRPr="00A56800" w:rsidRDefault="005E1311" w:rsidP="002D45DA">
      <w:pPr>
        <w:autoSpaceDE w:val="0"/>
        <w:autoSpaceDN w:val="0"/>
        <w:adjustRightInd w:val="0"/>
        <w:ind w:firstLine="708"/>
        <w:jc w:val="both"/>
      </w:pPr>
      <w:r w:rsidRPr="00A56800">
        <w:lastRenderedPageBreak/>
        <w:t>при подаче в электронной форме – электронная копия пр</w:t>
      </w:r>
      <w:r w:rsidR="0074036A" w:rsidRPr="00A56800">
        <w:t>едставления</w:t>
      </w:r>
      <w:r w:rsidRPr="00A56800">
        <w:t xml:space="preserve">, заверенная электронной подписью уполномоченного лица; </w:t>
      </w:r>
    </w:p>
    <w:p w:rsidR="005E1311" w:rsidRPr="00A56800" w:rsidRDefault="005E1311" w:rsidP="002D45DA">
      <w:pPr>
        <w:autoSpaceDE w:val="0"/>
        <w:autoSpaceDN w:val="0"/>
        <w:adjustRightInd w:val="0"/>
        <w:ind w:firstLine="708"/>
        <w:jc w:val="both"/>
      </w:pPr>
      <w:r w:rsidRPr="00A56800">
        <w:t xml:space="preserve">в) копия </w:t>
      </w:r>
      <w:r w:rsidR="0012371A" w:rsidRPr="00A56800">
        <w:t>карточки учета (приложение 4).</w:t>
      </w:r>
    </w:p>
    <w:p w:rsidR="005E1311" w:rsidRPr="00A56800" w:rsidRDefault="005E1311" w:rsidP="002D45DA">
      <w:pPr>
        <w:autoSpaceDE w:val="0"/>
        <w:autoSpaceDN w:val="0"/>
        <w:adjustRightInd w:val="0"/>
        <w:jc w:val="both"/>
      </w:pPr>
      <w:r w:rsidRPr="00A56800">
        <w:t xml:space="preserve">Требования к предъявляемому документу: </w:t>
      </w:r>
    </w:p>
    <w:p w:rsidR="005E1311" w:rsidRPr="00A56800" w:rsidRDefault="005E1311" w:rsidP="002D45DA">
      <w:pPr>
        <w:autoSpaceDE w:val="0"/>
        <w:autoSpaceDN w:val="0"/>
        <w:adjustRightInd w:val="0"/>
        <w:ind w:firstLine="708"/>
        <w:jc w:val="both"/>
      </w:pPr>
      <w:r w:rsidRPr="00A56800">
        <w:t xml:space="preserve">при подаче в бумажной форме – копия </w:t>
      </w:r>
      <w:r w:rsidR="0012371A" w:rsidRPr="00A56800">
        <w:t>карточки, заверенная печатью (при наличии) и подписью руководителя региональной спортивной федерации;</w:t>
      </w:r>
    </w:p>
    <w:p w:rsidR="0012371A" w:rsidRPr="00A56800" w:rsidRDefault="005E1311" w:rsidP="002D45DA">
      <w:pPr>
        <w:autoSpaceDE w:val="0"/>
        <w:autoSpaceDN w:val="0"/>
        <w:adjustRightInd w:val="0"/>
        <w:ind w:firstLine="708"/>
        <w:jc w:val="both"/>
      </w:pPr>
      <w:r w:rsidRPr="00A56800">
        <w:t xml:space="preserve">при подаче в электронной форме – электронная копия </w:t>
      </w:r>
      <w:r w:rsidR="0012371A" w:rsidRPr="00A56800">
        <w:t>представления, заверенная электронной подписью руководителя региональной спортивной федерации;</w:t>
      </w:r>
    </w:p>
    <w:p w:rsidR="00413DE1" w:rsidRPr="00A56800" w:rsidRDefault="0012371A" w:rsidP="002D45DA">
      <w:pPr>
        <w:autoSpaceDE w:val="0"/>
        <w:autoSpaceDN w:val="0"/>
        <w:adjustRightInd w:val="0"/>
        <w:ind w:firstLine="708"/>
        <w:jc w:val="both"/>
      </w:pPr>
      <w:proofErr w:type="gramStart"/>
      <w:r w:rsidRPr="00A56800">
        <w:t>г</w:t>
      </w:r>
      <w:r w:rsidR="005E1311" w:rsidRPr="00A56800">
        <w:t xml:space="preserve">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</w:t>
      </w:r>
      <w:r w:rsidR="00413DE1" w:rsidRPr="00A56800">
        <w:t>– для граждан Российской Федерации.</w:t>
      </w:r>
      <w:proofErr w:type="gramEnd"/>
    </w:p>
    <w:p w:rsidR="005E1311" w:rsidRPr="00A56800" w:rsidRDefault="005E1311" w:rsidP="005E1311">
      <w:pPr>
        <w:autoSpaceDE w:val="0"/>
        <w:autoSpaceDN w:val="0"/>
        <w:adjustRightInd w:val="0"/>
      </w:pPr>
      <w:r w:rsidRPr="00A56800">
        <w:t xml:space="preserve">Требования к предъявляемому документу: </w:t>
      </w:r>
    </w:p>
    <w:p w:rsidR="005E1311" w:rsidRPr="00A56800" w:rsidRDefault="005E1311" w:rsidP="002D45DA">
      <w:pPr>
        <w:autoSpaceDE w:val="0"/>
        <w:autoSpaceDN w:val="0"/>
        <w:adjustRightInd w:val="0"/>
        <w:ind w:firstLine="708"/>
        <w:jc w:val="both"/>
      </w:pPr>
      <w:r w:rsidRPr="00A56800">
        <w:t xml:space="preserve">при подаче в бумажной форме – копия паспорта, заверенная подписью уполномоченного лица и печатью организации (при наличии); </w:t>
      </w:r>
    </w:p>
    <w:p w:rsidR="005E1311" w:rsidRPr="00A56800" w:rsidRDefault="005E1311" w:rsidP="002D45DA">
      <w:pPr>
        <w:autoSpaceDE w:val="0"/>
        <w:autoSpaceDN w:val="0"/>
        <w:adjustRightInd w:val="0"/>
        <w:ind w:firstLine="708"/>
        <w:jc w:val="both"/>
      </w:pPr>
      <w:r w:rsidRPr="00A56800">
        <w:t xml:space="preserve">при подаче в электронной форме –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 проверены путем направления запроса с использованием системы межведомственного электронного взаимодействия. </w:t>
      </w:r>
    </w:p>
    <w:p w:rsidR="00413DE1" w:rsidRPr="00A56800" w:rsidRDefault="00413DE1" w:rsidP="002D45DA">
      <w:pPr>
        <w:pStyle w:val="Default"/>
        <w:ind w:firstLine="708"/>
        <w:jc w:val="both"/>
        <w:rPr>
          <w:rFonts w:eastAsiaTheme="minorHAnsi"/>
        </w:rPr>
      </w:pPr>
      <w:r w:rsidRPr="00A56800">
        <w:t>д</w:t>
      </w:r>
      <w:r w:rsidR="005E1311" w:rsidRPr="00A56800">
        <w:t xml:space="preserve">) </w:t>
      </w:r>
      <w:r w:rsidRPr="00A56800">
        <w:rPr>
          <w:rFonts w:eastAsiaTheme="minorHAnsi"/>
        </w:rPr>
        <w:t xml:space="preserve"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 </w:t>
      </w:r>
    </w:p>
    <w:p w:rsidR="00413DE1" w:rsidRPr="00A56800" w:rsidRDefault="00413DE1" w:rsidP="00413DE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56800">
        <w:rPr>
          <w:rFonts w:eastAsiaTheme="minorHAnsi"/>
          <w:color w:val="000000"/>
          <w:lang w:eastAsia="en-US"/>
        </w:rPr>
        <w:t xml:space="preserve">Требования к предъявляемому документу: </w:t>
      </w:r>
    </w:p>
    <w:p w:rsidR="00413DE1" w:rsidRPr="00A56800" w:rsidRDefault="00413DE1" w:rsidP="002D45DA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A56800">
        <w:rPr>
          <w:rFonts w:eastAsiaTheme="minorHAnsi"/>
          <w:color w:val="000000"/>
          <w:lang w:eastAsia="en-US"/>
        </w:rPr>
        <w:t xml:space="preserve">при подаче в бумажной форме – копия паспорта, включающая в себя перевод, заверенный нотариусом. </w:t>
      </w:r>
    </w:p>
    <w:p w:rsidR="00413DE1" w:rsidRPr="00A56800" w:rsidRDefault="00413DE1" w:rsidP="002D45DA">
      <w:pPr>
        <w:pStyle w:val="Default"/>
        <w:ind w:firstLine="708"/>
        <w:jc w:val="both"/>
        <w:rPr>
          <w:rFonts w:eastAsiaTheme="minorHAnsi"/>
        </w:rPr>
      </w:pPr>
      <w:r w:rsidRPr="00A56800">
        <w:rPr>
          <w:rFonts w:eastAsiaTheme="minorHAnsi"/>
        </w:rPr>
        <w:t>при подаче в электронной форме – электронная копия паспорта, включающая в себя перевод, заверенный нотариусом, заверенная усиленной квалифицированной электронной подписью нотариуса.</w:t>
      </w:r>
    </w:p>
    <w:p w:rsidR="00413DE1" w:rsidRPr="00A56800" w:rsidRDefault="00413DE1" w:rsidP="002D45DA">
      <w:pPr>
        <w:pStyle w:val="Default"/>
        <w:ind w:firstLine="708"/>
        <w:jc w:val="both"/>
        <w:rPr>
          <w:rFonts w:eastAsiaTheme="minorHAnsi"/>
        </w:rPr>
      </w:pPr>
      <w:proofErr w:type="gramStart"/>
      <w:r w:rsidRPr="00A56800">
        <w:rPr>
          <w:rFonts w:eastAsiaTheme="minorHAnsi"/>
        </w:rPr>
        <w:t>е)</w:t>
      </w:r>
      <w:r w:rsidRPr="00A56800">
        <w:t xml:space="preserve"> </w:t>
      </w:r>
      <w:r w:rsidRPr="00A56800">
        <w:rPr>
          <w:rFonts w:eastAsiaTheme="minorHAnsi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 (</w:t>
      </w:r>
      <w:proofErr w:type="spellStart"/>
      <w:r w:rsidRPr="00A56800">
        <w:rPr>
          <w:rFonts w:eastAsiaTheme="minorHAnsi"/>
        </w:rPr>
        <w:t>апостиль</w:t>
      </w:r>
      <w:proofErr w:type="spellEnd"/>
      <w:proofErr w:type="gramEnd"/>
      <w:r w:rsidRPr="00A56800">
        <w:rPr>
          <w:rFonts w:eastAsiaTheme="minorHAnsi"/>
        </w:rPr>
        <w:t xml:space="preserve">, разрешение на временное проживание, временное удостоверение личности лица без гражданства Российской Федерации, вид на жительство, иные документы); </w:t>
      </w:r>
    </w:p>
    <w:p w:rsidR="00413DE1" w:rsidRPr="00A56800" w:rsidRDefault="00413DE1" w:rsidP="00413DE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56800">
        <w:rPr>
          <w:rFonts w:eastAsiaTheme="minorHAnsi"/>
          <w:color w:val="000000"/>
          <w:lang w:eastAsia="en-US"/>
        </w:rPr>
        <w:t xml:space="preserve">Требования к предъявляемому документу: </w:t>
      </w:r>
    </w:p>
    <w:p w:rsidR="00413DE1" w:rsidRPr="00A56800" w:rsidRDefault="00413DE1" w:rsidP="002D45D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A56800">
        <w:rPr>
          <w:rFonts w:eastAsiaTheme="minorHAnsi"/>
          <w:color w:val="000000"/>
          <w:lang w:eastAsia="en-US"/>
        </w:rPr>
        <w:t xml:space="preserve">при подаче в бумажной форме – копия документа, заверенная подписью уполномоченного лица и печатью (при наличии) </w:t>
      </w:r>
    </w:p>
    <w:p w:rsidR="00413DE1" w:rsidRPr="00A56800" w:rsidRDefault="00413DE1" w:rsidP="002D45D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56800">
        <w:rPr>
          <w:rFonts w:eastAsiaTheme="minorHAnsi"/>
          <w:color w:val="000000"/>
          <w:lang w:eastAsia="en-US"/>
        </w:rPr>
        <w:t xml:space="preserve">копия </w:t>
      </w:r>
      <w:proofErr w:type="spellStart"/>
      <w:r w:rsidRPr="00A56800">
        <w:rPr>
          <w:rFonts w:eastAsiaTheme="minorHAnsi"/>
          <w:color w:val="000000"/>
          <w:lang w:eastAsia="en-US"/>
        </w:rPr>
        <w:t>апостиля</w:t>
      </w:r>
      <w:proofErr w:type="spellEnd"/>
      <w:r w:rsidRPr="00A56800">
        <w:rPr>
          <w:rFonts w:eastAsiaTheme="minorHAnsi"/>
          <w:color w:val="000000"/>
          <w:lang w:eastAsia="en-US"/>
        </w:rPr>
        <w:t xml:space="preserve">, включающая в себя перевод, заверенный нотариусом. </w:t>
      </w:r>
    </w:p>
    <w:p w:rsidR="00413DE1" w:rsidRPr="00A56800" w:rsidRDefault="00413DE1" w:rsidP="002D45DA">
      <w:pPr>
        <w:pStyle w:val="Default"/>
        <w:ind w:firstLine="708"/>
        <w:jc w:val="both"/>
        <w:rPr>
          <w:rFonts w:eastAsiaTheme="minorHAnsi"/>
        </w:rPr>
      </w:pPr>
      <w:r w:rsidRPr="00A56800">
        <w:rPr>
          <w:rFonts w:eastAsiaTheme="minorHAnsi"/>
        </w:rPr>
        <w:t xml:space="preserve">при подаче в электронной форме – электронная копия документа, заверенная усиленной квалифицированной электронной подписью нотариуса; </w:t>
      </w:r>
    </w:p>
    <w:p w:rsidR="00413DE1" w:rsidRPr="00A56800" w:rsidRDefault="00413DE1" w:rsidP="002D45DA">
      <w:pPr>
        <w:pStyle w:val="Default"/>
        <w:jc w:val="both"/>
        <w:rPr>
          <w:rFonts w:eastAsiaTheme="minorHAnsi"/>
        </w:rPr>
      </w:pPr>
      <w:r w:rsidRPr="00A56800">
        <w:rPr>
          <w:rFonts w:eastAsiaTheme="minorHAnsi"/>
        </w:rPr>
        <w:t xml:space="preserve">электронная копия </w:t>
      </w:r>
      <w:proofErr w:type="spellStart"/>
      <w:r w:rsidRPr="00A56800">
        <w:rPr>
          <w:rFonts w:eastAsiaTheme="minorHAnsi"/>
        </w:rPr>
        <w:t>апостиля</w:t>
      </w:r>
      <w:proofErr w:type="spellEnd"/>
      <w:r w:rsidRPr="00A56800">
        <w:rPr>
          <w:rFonts w:eastAsiaTheme="minorHAnsi"/>
        </w:rPr>
        <w:t>, включающая в себя перевод, заверенная усиленной квалифицированной электронной подписью нотариуса.</w:t>
      </w:r>
    </w:p>
    <w:p w:rsidR="00413DE1" w:rsidRPr="00A56800" w:rsidRDefault="00413DE1" w:rsidP="002D45DA">
      <w:pPr>
        <w:pStyle w:val="Default"/>
        <w:ind w:firstLine="708"/>
        <w:jc w:val="both"/>
        <w:rPr>
          <w:rFonts w:eastAsiaTheme="minorHAnsi"/>
        </w:rPr>
      </w:pPr>
      <w:r w:rsidRPr="00A56800">
        <w:rPr>
          <w:rFonts w:eastAsiaTheme="minorHAnsi"/>
        </w:rPr>
        <w:t>ж)</w:t>
      </w:r>
      <w:r w:rsidRPr="00A56800">
        <w:t xml:space="preserve"> </w:t>
      </w:r>
      <w:r w:rsidRPr="00A56800">
        <w:rPr>
          <w:rFonts w:eastAsiaTheme="minorHAnsi"/>
        </w:rPr>
        <w:t xml:space="preserve">копия военного билета – для военнослужащих, проходящих военную службу по призыву (в случае отсутствия паспорта гражданина Российской Федерации). </w:t>
      </w:r>
    </w:p>
    <w:p w:rsidR="00413DE1" w:rsidRPr="00A56800" w:rsidRDefault="00413DE1" w:rsidP="002D45D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A56800">
        <w:rPr>
          <w:rFonts w:eastAsiaTheme="minorHAnsi"/>
          <w:color w:val="000000"/>
          <w:lang w:eastAsia="en-US"/>
        </w:rPr>
        <w:lastRenderedPageBreak/>
        <w:t xml:space="preserve">при подаче в бумажной форме – копия военного билета, заверенная подписью уполномоченного лица и печатью организации (при наличии); </w:t>
      </w:r>
    </w:p>
    <w:p w:rsidR="00413DE1" w:rsidRPr="00A56800" w:rsidRDefault="00413DE1" w:rsidP="002D45DA">
      <w:pPr>
        <w:pStyle w:val="Default"/>
        <w:ind w:firstLine="708"/>
        <w:jc w:val="both"/>
        <w:rPr>
          <w:rFonts w:eastAsiaTheme="minorHAnsi"/>
        </w:rPr>
      </w:pPr>
      <w:r w:rsidRPr="00A56800">
        <w:rPr>
          <w:rFonts w:eastAsiaTheme="minorHAnsi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:rsidR="00413DE1" w:rsidRPr="00A56800" w:rsidRDefault="00413DE1" w:rsidP="002D45DA">
      <w:pPr>
        <w:pStyle w:val="Default"/>
        <w:ind w:firstLine="708"/>
        <w:jc w:val="both"/>
        <w:rPr>
          <w:rFonts w:eastAsiaTheme="minorHAnsi"/>
        </w:rPr>
      </w:pPr>
      <w:r w:rsidRPr="00A56800">
        <w:rPr>
          <w:rFonts w:eastAsiaTheme="minorHAnsi"/>
        </w:rPr>
        <w:t>з)</w:t>
      </w:r>
      <w:r w:rsidRPr="00A56800">
        <w:t xml:space="preserve"> </w:t>
      </w:r>
      <w:r w:rsidRPr="00A56800">
        <w:rPr>
          <w:rFonts w:eastAsiaTheme="minorHAnsi"/>
        </w:rPr>
        <w:t xml:space="preserve"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 </w:t>
      </w:r>
    </w:p>
    <w:p w:rsidR="00413DE1" w:rsidRPr="00A56800" w:rsidRDefault="00413DE1" w:rsidP="002D45D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56800">
        <w:rPr>
          <w:rFonts w:eastAsiaTheme="minorHAnsi"/>
          <w:color w:val="000000"/>
          <w:lang w:eastAsia="en-US"/>
        </w:rPr>
        <w:t xml:space="preserve">Требования к предъявляемому документу: </w:t>
      </w:r>
    </w:p>
    <w:p w:rsidR="00413DE1" w:rsidRPr="00A56800" w:rsidRDefault="00413DE1" w:rsidP="002D45D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A56800">
        <w:rPr>
          <w:rFonts w:eastAsiaTheme="minorHAnsi"/>
          <w:color w:val="000000"/>
          <w:lang w:eastAsia="en-US"/>
        </w:rPr>
        <w:t xml:space="preserve">при подаче в бумажной форме – копия удостоверения, заверенная подписью уполномоченного лица и печатью организации (при наличии); </w:t>
      </w:r>
    </w:p>
    <w:p w:rsidR="00413DE1" w:rsidRPr="00A56800" w:rsidRDefault="00413DE1" w:rsidP="002D45DA">
      <w:pPr>
        <w:pStyle w:val="Default"/>
        <w:ind w:firstLine="708"/>
        <w:jc w:val="both"/>
        <w:rPr>
          <w:rFonts w:eastAsiaTheme="minorHAnsi"/>
        </w:rPr>
      </w:pPr>
      <w:r w:rsidRPr="00A56800">
        <w:rPr>
          <w:rFonts w:eastAsiaTheme="minorHAnsi"/>
        </w:rPr>
        <w:t>при подаче в электронной форме – электронная копия удостоверения, заверенная электронной подписью уполномоченного лица.</w:t>
      </w:r>
    </w:p>
    <w:p w:rsidR="00413DE1" w:rsidRPr="00A56800" w:rsidRDefault="00413DE1" w:rsidP="002D45DA">
      <w:pPr>
        <w:pStyle w:val="Default"/>
        <w:ind w:firstLine="708"/>
        <w:rPr>
          <w:rFonts w:eastAsiaTheme="minorHAnsi"/>
        </w:rPr>
      </w:pPr>
      <w:r w:rsidRPr="00A56800">
        <w:t xml:space="preserve">и) </w:t>
      </w:r>
      <w:r w:rsidRPr="00A56800">
        <w:rPr>
          <w:rFonts w:eastAsiaTheme="minorHAnsi"/>
        </w:rPr>
        <w:t>копия документа, подтверждающий полномочия представител</w:t>
      </w:r>
      <w:proofErr w:type="gramStart"/>
      <w:r w:rsidRPr="00A56800">
        <w:rPr>
          <w:rFonts w:eastAsiaTheme="minorHAnsi"/>
        </w:rPr>
        <w:t>я(</w:t>
      </w:r>
      <w:proofErr w:type="gramEnd"/>
      <w:r w:rsidRPr="00A56800">
        <w:rPr>
          <w:rFonts w:eastAsiaTheme="minorHAnsi"/>
        </w:rPr>
        <w:t xml:space="preserve">в случае, если Заявитель обратился через представителя) </w:t>
      </w:r>
    </w:p>
    <w:p w:rsidR="00413DE1" w:rsidRPr="00A56800" w:rsidRDefault="00413DE1" w:rsidP="00413DE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56800">
        <w:rPr>
          <w:rFonts w:eastAsiaTheme="minorHAnsi"/>
          <w:color w:val="000000"/>
          <w:lang w:eastAsia="en-US"/>
        </w:rPr>
        <w:t xml:space="preserve">Требования к предъявляемому документу: </w:t>
      </w:r>
    </w:p>
    <w:p w:rsidR="00413DE1" w:rsidRPr="00A56800" w:rsidRDefault="00413DE1" w:rsidP="002D45D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A56800">
        <w:rPr>
          <w:rFonts w:eastAsiaTheme="minorHAnsi"/>
          <w:color w:val="000000"/>
          <w:lang w:eastAsia="en-US"/>
        </w:rPr>
        <w:t xml:space="preserve">при подаче в бумажной форме – оригинал документа, заверенный подписью руководителя организации и печатью (при наличии) либо подписью нотариуса; </w:t>
      </w:r>
    </w:p>
    <w:p w:rsidR="005E1311" w:rsidRPr="00A56800" w:rsidRDefault="00413DE1" w:rsidP="002D45DA">
      <w:pPr>
        <w:autoSpaceDE w:val="0"/>
        <w:autoSpaceDN w:val="0"/>
        <w:adjustRightInd w:val="0"/>
        <w:jc w:val="both"/>
      </w:pPr>
      <w:r w:rsidRPr="00A56800">
        <w:rPr>
          <w:rFonts w:eastAsiaTheme="minorHAnsi"/>
          <w:color w:val="000000"/>
          <w:lang w:eastAsia="en-US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p w:rsidR="005E1311" w:rsidRPr="00A56800" w:rsidRDefault="005E1311" w:rsidP="002D45DA">
      <w:pPr>
        <w:ind w:firstLine="709"/>
        <w:jc w:val="both"/>
      </w:pPr>
      <w:r w:rsidRPr="00A56800"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5E1311" w:rsidRPr="00A56800" w:rsidRDefault="005E1311" w:rsidP="002D45DA">
      <w:pPr>
        <w:pStyle w:val="Default"/>
        <w:jc w:val="both"/>
        <w:rPr>
          <w:rFonts w:eastAsia="Times New Roman"/>
          <w:color w:val="auto"/>
          <w:lang w:eastAsia="ru-RU"/>
        </w:rPr>
      </w:pPr>
      <w:r w:rsidRPr="00A56800">
        <w:t xml:space="preserve">       </w:t>
      </w:r>
      <w:r w:rsidR="00EF5481">
        <w:t>35</w:t>
      </w:r>
      <w:r w:rsidRPr="00A56800">
        <w:t xml:space="preserve">. </w:t>
      </w:r>
      <w:r w:rsidRPr="00A56800">
        <w:rPr>
          <w:rFonts w:eastAsia="Times New Roman"/>
          <w:lang w:eastAsia="ru-RU"/>
        </w:rPr>
        <w:t xml:space="preserve">Документы (сведения), которые заявитель вправе представить по собственной инициативе, так как они подлежат представлению в рамках </w:t>
      </w:r>
      <w:r w:rsidRPr="00A56800">
        <w:rPr>
          <w:rFonts w:eastAsia="Times New Roman"/>
          <w:color w:val="auto"/>
          <w:lang w:eastAsia="ru-RU"/>
        </w:rPr>
        <w:t xml:space="preserve">межведомственного информационного взаимодействия: </w:t>
      </w:r>
    </w:p>
    <w:p w:rsidR="005E1311" w:rsidRPr="00A56800" w:rsidRDefault="005E1311" w:rsidP="002D45DA">
      <w:pPr>
        <w:autoSpaceDE w:val="0"/>
        <w:autoSpaceDN w:val="0"/>
        <w:adjustRightInd w:val="0"/>
        <w:ind w:firstLine="708"/>
        <w:jc w:val="both"/>
      </w:pPr>
      <w:r w:rsidRPr="00A56800">
        <w:t xml:space="preserve">а) сведения из Единого государственного реестра юридических лиц; Требования к предъявляемому документу: </w:t>
      </w:r>
    </w:p>
    <w:p w:rsidR="005E1311" w:rsidRPr="00A56800" w:rsidRDefault="005E1311" w:rsidP="002D45DA">
      <w:pPr>
        <w:autoSpaceDE w:val="0"/>
        <w:autoSpaceDN w:val="0"/>
        <w:adjustRightInd w:val="0"/>
        <w:jc w:val="both"/>
      </w:pPr>
      <w:r w:rsidRPr="00A56800">
        <w:t>при подаче в бумажной форме – оригинал документа</w:t>
      </w:r>
      <w:r w:rsidR="00972913" w:rsidRPr="00A56800">
        <w:t xml:space="preserve">, заверенный подписью руководителя организации и печатью (при </w:t>
      </w:r>
      <w:r w:rsidR="00B21B5D" w:rsidRPr="00A56800">
        <w:t>наличии</w:t>
      </w:r>
      <w:r w:rsidR="00972913" w:rsidRPr="00A56800">
        <w:t>)</w:t>
      </w:r>
      <w:r w:rsidRPr="00A56800">
        <w:t xml:space="preserve">; </w:t>
      </w:r>
    </w:p>
    <w:p w:rsidR="00A56800" w:rsidRPr="00A56800" w:rsidRDefault="005E1311" w:rsidP="002D45DA">
      <w:pPr>
        <w:autoSpaceDE w:val="0"/>
        <w:autoSpaceDN w:val="0"/>
        <w:adjustRightInd w:val="0"/>
        <w:ind w:firstLine="708"/>
        <w:jc w:val="both"/>
      </w:pPr>
      <w:r w:rsidRPr="00A56800">
        <w:t xml:space="preserve">б) сведения из Единого государственного реестра индивидуальных предпринимателей. </w:t>
      </w:r>
    </w:p>
    <w:p w:rsidR="005E1311" w:rsidRPr="00A56800" w:rsidRDefault="005E1311" w:rsidP="002D45DA">
      <w:pPr>
        <w:autoSpaceDE w:val="0"/>
        <w:autoSpaceDN w:val="0"/>
        <w:adjustRightInd w:val="0"/>
        <w:jc w:val="both"/>
        <w:rPr>
          <w:color w:val="000000"/>
        </w:rPr>
      </w:pPr>
      <w:r w:rsidRPr="00A56800">
        <w:rPr>
          <w:color w:val="000000"/>
        </w:rPr>
        <w:t xml:space="preserve">Требования к предъявляемому документу: </w:t>
      </w:r>
    </w:p>
    <w:p w:rsidR="00B21B5D" w:rsidRPr="00A56800" w:rsidRDefault="005E1311" w:rsidP="002D45DA">
      <w:pPr>
        <w:autoSpaceDE w:val="0"/>
        <w:autoSpaceDN w:val="0"/>
        <w:adjustRightInd w:val="0"/>
        <w:jc w:val="both"/>
        <w:rPr>
          <w:color w:val="000000"/>
        </w:rPr>
      </w:pPr>
      <w:r w:rsidRPr="00A56800">
        <w:rPr>
          <w:color w:val="000000"/>
        </w:rPr>
        <w:t>при подаче в бумажной форме – оригинал документа</w:t>
      </w:r>
      <w:r w:rsidR="00B21B5D" w:rsidRPr="00A56800">
        <w:rPr>
          <w:color w:val="000000"/>
        </w:rPr>
        <w:t xml:space="preserve">,  заверенный подписью руководителя организации и печатью (при наличии); </w:t>
      </w:r>
    </w:p>
    <w:p w:rsidR="005E1311" w:rsidRPr="00A56800" w:rsidRDefault="00EF5481" w:rsidP="005E1311">
      <w:pPr>
        <w:autoSpaceDE w:val="0"/>
        <w:autoSpaceDN w:val="0"/>
        <w:adjustRightInd w:val="0"/>
        <w:ind w:firstLine="709"/>
        <w:jc w:val="both"/>
      </w:pPr>
      <w:r>
        <w:t>36</w:t>
      </w:r>
      <w:r w:rsidR="005E1311" w:rsidRPr="00A56800">
        <w:t>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</w:p>
    <w:p w:rsidR="005E1311" w:rsidRPr="00A56800" w:rsidRDefault="005E1311" w:rsidP="005E1311">
      <w:pPr>
        <w:pStyle w:val="affa"/>
        <w:jc w:val="center"/>
        <w:rPr>
          <w:sz w:val="24"/>
          <w:szCs w:val="24"/>
        </w:rPr>
      </w:pPr>
      <w:r w:rsidRPr="00A56800">
        <w:rPr>
          <w:sz w:val="24"/>
          <w:szCs w:val="24"/>
        </w:rPr>
        <w:t xml:space="preserve"> Сведения об участвующих в предоставлении муниципальной услуги</w:t>
      </w:r>
    </w:p>
    <w:p w:rsidR="005E1311" w:rsidRPr="00A56800" w:rsidRDefault="005E1311" w:rsidP="005E1311">
      <w:pPr>
        <w:pStyle w:val="affa"/>
        <w:jc w:val="center"/>
        <w:rPr>
          <w:sz w:val="24"/>
          <w:szCs w:val="24"/>
        </w:rPr>
      </w:pPr>
      <w:proofErr w:type="gramStart"/>
      <w:r w:rsidRPr="00A56800">
        <w:rPr>
          <w:sz w:val="24"/>
          <w:szCs w:val="24"/>
        </w:rPr>
        <w:t xml:space="preserve">органах государственной власти, органах государственных внебюджетных фондов, исполнительных органах государственной власти, органах местного самоуправления, а также организациях и выдаваемых ими документах </w:t>
      </w:r>
      <w:proofErr w:type="gramEnd"/>
    </w:p>
    <w:p w:rsidR="005E1311" w:rsidRPr="00A56800" w:rsidRDefault="005E1311" w:rsidP="005E1311">
      <w:pPr>
        <w:pStyle w:val="affa"/>
        <w:jc w:val="center"/>
        <w:rPr>
          <w:sz w:val="24"/>
          <w:szCs w:val="24"/>
        </w:rPr>
      </w:pPr>
      <w:r w:rsidRPr="00A56800">
        <w:rPr>
          <w:sz w:val="24"/>
          <w:szCs w:val="24"/>
        </w:rPr>
        <w:t xml:space="preserve">и информации, </w:t>
      </w:r>
      <w:proofErr w:type="gramStart"/>
      <w:r w:rsidRPr="00A56800">
        <w:rPr>
          <w:sz w:val="24"/>
          <w:szCs w:val="24"/>
        </w:rPr>
        <w:t>необходимых</w:t>
      </w:r>
      <w:proofErr w:type="gramEnd"/>
      <w:r w:rsidRPr="00A56800">
        <w:rPr>
          <w:sz w:val="24"/>
          <w:szCs w:val="24"/>
        </w:rPr>
        <w:t xml:space="preserve"> для предоставления муниципальной услуги</w:t>
      </w:r>
    </w:p>
    <w:p w:rsidR="005E1311" w:rsidRPr="00A56800" w:rsidRDefault="005E1311" w:rsidP="005E1311">
      <w:pPr>
        <w:pStyle w:val="affa"/>
        <w:jc w:val="center"/>
        <w:rPr>
          <w:sz w:val="24"/>
          <w:szCs w:val="24"/>
        </w:rPr>
      </w:pPr>
    </w:p>
    <w:p w:rsidR="005E1311" w:rsidRPr="00A56800" w:rsidRDefault="00EF5481" w:rsidP="005E1311">
      <w:pPr>
        <w:autoSpaceDE w:val="0"/>
        <w:autoSpaceDN w:val="0"/>
        <w:adjustRightInd w:val="0"/>
        <w:ind w:firstLine="709"/>
        <w:jc w:val="both"/>
      </w:pPr>
      <w:r>
        <w:t>37.</w:t>
      </w:r>
      <w:r w:rsidR="005E1311" w:rsidRPr="00A56800">
        <w:t xml:space="preserve"> Уполномоченный орган, физкультурно-спортивные организации, </w:t>
      </w:r>
      <w:r w:rsidR="00B21B5D" w:rsidRPr="00A56800">
        <w:t>региональные спортивные федерации</w:t>
      </w:r>
      <w:r w:rsidR="005E1311" w:rsidRPr="00A56800">
        <w:t>, Министерство внутренних дел Российской Федерации.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</w:p>
    <w:p w:rsidR="005E1311" w:rsidRPr="00A56800" w:rsidRDefault="005E1311" w:rsidP="005E1311">
      <w:pPr>
        <w:pStyle w:val="affa"/>
        <w:jc w:val="center"/>
        <w:rPr>
          <w:sz w:val="24"/>
          <w:szCs w:val="24"/>
        </w:rPr>
      </w:pPr>
      <w:r w:rsidRPr="00A56800">
        <w:rPr>
          <w:sz w:val="24"/>
          <w:szCs w:val="24"/>
        </w:rPr>
        <w:t xml:space="preserve"> Способы получения заявителем </w:t>
      </w:r>
      <w:proofErr w:type="gramStart"/>
      <w:r w:rsidRPr="00A56800">
        <w:rPr>
          <w:sz w:val="24"/>
          <w:szCs w:val="24"/>
        </w:rPr>
        <w:t>указанных</w:t>
      </w:r>
      <w:proofErr w:type="gramEnd"/>
      <w:r w:rsidRPr="00A56800">
        <w:rPr>
          <w:sz w:val="24"/>
          <w:szCs w:val="24"/>
        </w:rPr>
        <w:t xml:space="preserve"> </w:t>
      </w:r>
    </w:p>
    <w:p w:rsidR="005E1311" w:rsidRPr="00A56800" w:rsidRDefault="005E1311" w:rsidP="005E1311">
      <w:pPr>
        <w:pStyle w:val="affa"/>
        <w:jc w:val="center"/>
        <w:rPr>
          <w:sz w:val="24"/>
          <w:szCs w:val="24"/>
        </w:rPr>
      </w:pPr>
      <w:r w:rsidRPr="00A56800">
        <w:rPr>
          <w:sz w:val="24"/>
          <w:szCs w:val="24"/>
        </w:rPr>
        <w:t xml:space="preserve">в данном подпункте документов и информации, в том числе </w:t>
      </w:r>
    </w:p>
    <w:p w:rsidR="005E1311" w:rsidRPr="00A56800" w:rsidRDefault="005E1311" w:rsidP="005E1311">
      <w:pPr>
        <w:pStyle w:val="affa"/>
        <w:jc w:val="center"/>
        <w:rPr>
          <w:sz w:val="24"/>
          <w:szCs w:val="24"/>
        </w:rPr>
      </w:pPr>
      <w:r w:rsidRPr="00A56800">
        <w:rPr>
          <w:sz w:val="24"/>
          <w:szCs w:val="24"/>
        </w:rPr>
        <w:lastRenderedPageBreak/>
        <w:t>в электронной форме, если это не запрещено законом</w:t>
      </w:r>
    </w:p>
    <w:p w:rsidR="005E1311" w:rsidRPr="00A56800" w:rsidRDefault="005E1311" w:rsidP="005E1311">
      <w:pPr>
        <w:pStyle w:val="affa"/>
        <w:ind w:firstLine="709"/>
        <w:jc w:val="both"/>
        <w:rPr>
          <w:sz w:val="24"/>
          <w:szCs w:val="24"/>
        </w:rPr>
      </w:pPr>
    </w:p>
    <w:p w:rsidR="005E1311" w:rsidRPr="00A56800" w:rsidRDefault="00EF548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E1311" w:rsidRPr="00A56800">
        <w:rPr>
          <w:rFonts w:ascii="Times New Roman" w:hAnsi="Times New Roman" w:cs="Times New Roman"/>
          <w:sz w:val="24"/>
          <w:szCs w:val="24"/>
        </w:rPr>
        <w:t>. Заявления и прилагаемые документы, указанные в 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5E1311" w:rsidRPr="00A56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34, 35</w:t>
      </w:r>
      <w:r w:rsidR="005E1311" w:rsidRPr="00A56800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5E1311" w:rsidRPr="00A568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E1311" w:rsidRPr="00A5680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(подаются)                                  в Уполномоченный орган на бумажном носителе лично, посредством услуг почтовой связи или в электронной форме путем заполнения соответствующей формы запроса через личный кабинет на ЕПГУ.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311" w:rsidRPr="00A56800" w:rsidRDefault="005E1311" w:rsidP="005E1311">
      <w:pPr>
        <w:pStyle w:val="affa"/>
        <w:jc w:val="center"/>
        <w:rPr>
          <w:sz w:val="24"/>
          <w:szCs w:val="24"/>
        </w:rPr>
      </w:pPr>
      <w:r w:rsidRPr="00A56800">
        <w:rPr>
          <w:sz w:val="24"/>
          <w:szCs w:val="24"/>
        </w:rPr>
        <w:t xml:space="preserve">Требования к документам, необходимым для предоставления </w:t>
      </w:r>
    </w:p>
    <w:p w:rsidR="005E1311" w:rsidRPr="00A56800" w:rsidRDefault="005E1311" w:rsidP="005E1311">
      <w:pPr>
        <w:pStyle w:val="affa"/>
        <w:jc w:val="center"/>
        <w:rPr>
          <w:sz w:val="24"/>
          <w:szCs w:val="24"/>
        </w:rPr>
      </w:pPr>
      <w:proofErr w:type="gramStart"/>
      <w:r w:rsidRPr="00A56800">
        <w:rPr>
          <w:sz w:val="24"/>
          <w:szCs w:val="24"/>
        </w:rPr>
        <w:t xml:space="preserve">муниципальной услуги, предусмотренные законодательством </w:t>
      </w:r>
      <w:proofErr w:type="gramEnd"/>
    </w:p>
    <w:p w:rsidR="005E1311" w:rsidRPr="00A56800" w:rsidRDefault="005E1311" w:rsidP="005E1311">
      <w:pPr>
        <w:pStyle w:val="affa"/>
        <w:jc w:val="center"/>
        <w:rPr>
          <w:sz w:val="24"/>
          <w:szCs w:val="24"/>
        </w:rPr>
      </w:pPr>
      <w:r w:rsidRPr="00A56800">
        <w:rPr>
          <w:sz w:val="24"/>
          <w:szCs w:val="24"/>
        </w:rPr>
        <w:t xml:space="preserve">Российской Федерации, Ханты-Мансийского автономного округа – Югры, </w:t>
      </w:r>
    </w:p>
    <w:p w:rsidR="005E1311" w:rsidRPr="00A56800" w:rsidRDefault="005E1311" w:rsidP="005E1311">
      <w:pPr>
        <w:pStyle w:val="affa"/>
        <w:jc w:val="center"/>
        <w:rPr>
          <w:sz w:val="24"/>
          <w:szCs w:val="24"/>
        </w:rPr>
      </w:pPr>
      <w:r w:rsidRPr="00A56800">
        <w:rPr>
          <w:sz w:val="24"/>
          <w:szCs w:val="24"/>
        </w:rPr>
        <w:t>и иными муниципальными правовыми актами</w:t>
      </w:r>
    </w:p>
    <w:p w:rsidR="005E1311" w:rsidRPr="00A56800" w:rsidRDefault="005E1311" w:rsidP="005E1311">
      <w:pPr>
        <w:pStyle w:val="affa"/>
        <w:ind w:firstLine="709"/>
        <w:jc w:val="both"/>
        <w:rPr>
          <w:sz w:val="24"/>
          <w:szCs w:val="24"/>
        </w:rPr>
      </w:pPr>
    </w:p>
    <w:p w:rsidR="005E1311" w:rsidRPr="00A56800" w:rsidRDefault="00EF548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E1311" w:rsidRPr="00A56800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5E1311" w:rsidRPr="00A568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E1311" w:rsidRPr="00A56800">
        <w:rPr>
          <w:rFonts w:ascii="Times New Roman" w:hAnsi="Times New Roman" w:cs="Times New Roman"/>
          <w:sz w:val="24"/>
          <w:szCs w:val="24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568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6800">
        <w:rPr>
          <w:rFonts w:ascii="Times New Roman" w:hAnsi="Times New Roman" w:cs="Times New Roman"/>
          <w:sz w:val="24"/>
          <w:szCs w:val="24"/>
        </w:rPr>
        <w:t xml:space="preserve"> если документ, подтверждающий полномочия заявителя,              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5E1311" w:rsidRPr="00A56800" w:rsidRDefault="005E1311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568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6800">
        <w:rPr>
          <w:rFonts w:ascii="Times New Roman" w:hAnsi="Times New Roman" w:cs="Times New Roman"/>
          <w:sz w:val="24"/>
          <w:szCs w:val="24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должен быть подписан простой электронной подписью.</w:t>
      </w: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 w:firstLine="709"/>
        <w:jc w:val="both"/>
      </w:pPr>
    </w:p>
    <w:p w:rsidR="005E1311" w:rsidRPr="00A56800" w:rsidRDefault="005E1311" w:rsidP="005E1311">
      <w:pPr>
        <w:widowControl w:val="0"/>
        <w:autoSpaceDE w:val="0"/>
        <w:autoSpaceDN w:val="0"/>
        <w:adjustRightInd w:val="0"/>
        <w:jc w:val="center"/>
        <w:outlineLvl w:val="2"/>
      </w:pPr>
      <w:r w:rsidRPr="00A56800">
        <w:t xml:space="preserve"> Исчерпывающий перечень оснований для отказа </w:t>
      </w:r>
    </w:p>
    <w:p w:rsidR="005E1311" w:rsidRPr="00A56800" w:rsidRDefault="005E1311" w:rsidP="005E1311">
      <w:pPr>
        <w:widowControl w:val="0"/>
        <w:autoSpaceDE w:val="0"/>
        <w:autoSpaceDN w:val="0"/>
        <w:adjustRightInd w:val="0"/>
        <w:jc w:val="center"/>
        <w:outlineLvl w:val="2"/>
      </w:pPr>
      <w:r w:rsidRPr="00A56800">
        <w:t xml:space="preserve">в приеме документов, необходимых для предоставления </w:t>
      </w:r>
    </w:p>
    <w:p w:rsidR="005E1311" w:rsidRPr="00A56800" w:rsidRDefault="005E1311" w:rsidP="005E1311">
      <w:pPr>
        <w:widowControl w:val="0"/>
        <w:autoSpaceDE w:val="0"/>
        <w:autoSpaceDN w:val="0"/>
        <w:adjustRightInd w:val="0"/>
        <w:jc w:val="center"/>
        <w:outlineLvl w:val="2"/>
      </w:pPr>
      <w:r w:rsidRPr="00A56800">
        <w:t>муниципальной услуги</w:t>
      </w:r>
    </w:p>
    <w:p w:rsidR="005E1311" w:rsidRPr="00A56800" w:rsidRDefault="005E1311" w:rsidP="005E1311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5E1311" w:rsidRPr="00A56800" w:rsidRDefault="00EF5481" w:rsidP="005E1311">
      <w:pPr>
        <w:ind w:firstLine="709"/>
        <w:jc w:val="both"/>
      </w:pPr>
      <w:r>
        <w:t>40</w:t>
      </w:r>
      <w:r w:rsidR="005E1311" w:rsidRPr="00A56800"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подача Заявителем документов, не соответствующих требованиям, предусмотренным </w:t>
      </w:r>
      <w:r w:rsidR="00AF3563">
        <w:t xml:space="preserve">пунктам 32-35 </w:t>
      </w:r>
      <w:r w:rsidRPr="00A56800">
        <w:t xml:space="preserve"> Административного регламента</w:t>
      </w:r>
    </w:p>
    <w:p w:rsidR="005E1311" w:rsidRPr="00A56800" w:rsidRDefault="005E1311" w:rsidP="005E1311">
      <w:pPr>
        <w:ind w:firstLine="709"/>
        <w:jc w:val="both"/>
      </w:pPr>
      <w:r w:rsidRPr="00A56800">
        <w:t>заявление о предоставлении услуги подано в орган местного самоуправления или организацию, в полномочия которых не входит предоставление муниципальной услуги;</w:t>
      </w:r>
    </w:p>
    <w:p w:rsidR="005E1311" w:rsidRPr="00A56800" w:rsidRDefault="005E1311" w:rsidP="005E1311">
      <w:pPr>
        <w:ind w:firstLine="709"/>
        <w:jc w:val="both"/>
      </w:pPr>
      <w:r w:rsidRPr="00A56800">
        <w:t>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</w:t>
      </w:r>
    </w:p>
    <w:p w:rsidR="005E1311" w:rsidRPr="00A56800" w:rsidRDefault="005E1311" w:rsidP="005E1311">
      <w:pPr>
        <w:ind w:firstLine="709"/>
        <w:jc w:val="both"/>
      </w:pPr>
      <w:r w:rsidRPr="00A56800">
        <w:t>представление неполного комплекта документов, необходимого</w:t>
      </w:r>
      <w:r w:rsidR="002D45DA">
        <w:t xml:space="preserve"> </w:t>
      </w:r>
      <w:r w:rsidRPr="00A56800">
        <w:t>для предоставления муниципальной услуги;</w:t>
      </w:r>
    </w:p>
    <w:p w:rsidR="005E1311" w:rsidRPr="00A56800" w:rsidRDefault="005E1311" w:rsidP="005E1311">
      <w:pPr>
        <w:ind w:firstLine="709"/>
        <w:jc w:val="both"/>
      </w:pPr>
      <w:r w:rsidRPr="00A56800">
        <w:t>представленные документы, необходимые для предоставления услуги, утратили силу;</w:t>
      </w:r>
    </w:p>
    <w:p w:rsidR="005E1311" w:rsidRPr="00A56800" w:rsidRDefault="005E1311" w:rsidP="005E1311">
      <w:pPr>
        <w:ind w:firstLine="709"/>
        <w:jc w:val="both"/>
      </w:pPr>
      <w:r w:rsidRPr="00A56800">
        <w:t>представленные документы имеют подчистки и исправления текста,  не заверенные в порядке, установленном законодательством Российской Федерации;</w:t>
      </w:r>
    </w:p>
    <w:p w:rsidR="005E1311" w:rsidRPr="00A56800" w:rsidRDefault="005E1311" w:rsidP="005E1311">
      <w:pPr>
        <w:ind w:firstLine="709"/>
        <w:jc w:val="both"/>
      </w:pPr>
      <w:r w:rsidRPr="00A56800">
        <w:t>документы содержат повреждения, наличие которых не позволяет в полном объеме использовать информацию и сведения, содержащиеся  в документах для предоставления муниципальной услуги;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представленные документы </w:t>
      </w:r>
      <w:proofErr w:type="spellStart"/>
      <w:r w:rsidRPr="00A56800">
        <w:t>нечитаемы</w:t>
      </w:r>
      <w:proofErr w:type="spellEnd"/>
      <w:r w:rsidRPr="00A56800">
        <w:t>;</w:t>
      </w:r>
    </w:p>
    <w:p w:rsidR="005E1311" w:rsidRPr="00A56800" w:rsidRDefault="005E1311" w:rsidP="005E1311">
      <w:pPr>
        <w:ind w:firstLine="709"/>
        <w:jc w:val="both"/>
      </w:pPr>
      <w:r w:rsidRPr="00A56800"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5E1311" w:rsidRPr="00A56800" w:rsidRDefault="005E1311" w:rsidP="005E1311">
      <w:pPr>
        <w:ind w:firstLine="709"/>
        <w:jc w:val="both"/>
      </w:pPr>
      <w:r w:rsidRPr="00A56800">
        <w:t>подача запроса о предоставлении муниципальной услуги и документов, необходимых для предоставления муниципальной услуги, в электронной        форме с нарушением установленных требований;</w:t>
      </w:r>
    </w:p>
    <w:p w:rsidR="00DE3C9A" w:rsidRPr="00A56800" w:rsidRDefault="00DE3C9A" w:rsidP="005E1311">
      <w:pPr>
        <w:ind w:firstLine="709"/>
        <w:jc w:val="both"/>
      </w:pPr>
      <w:r w:rsidRPr="00A56800">
        <w:lastRenderedPageBreak/>
        <w:t>заявление подано лицом, не имеющим полномочия представлять интересы заявителя;</w:t>
      </w:r>
    </w:p>
    <w:p w:rsidR="005E1311" w:rsidRPr="00A56800" w:rsidRDefault="005E1311" w:rsidP="005E1311">
      <w:pPr>
        <w:ind w:firstLine="709"/>
        <w:jc w:val="both"/>
      </w:pPr>
      <w:r w:rsidRPr="00A56800">
        <w:t>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</w:t>
      </w:r>
    </w:p>
    <w:p w:rsidR="00DE3C9A" w:rsidRPr="00A56800" w:rsidRDefault="002D45DA" w:rsidP="002D45DA">
      <w:pPr>
        <w:pStyle w:val="Default"/>
        <w:ind w:firstLine="708"/>
        <w:jc w:val="both"/>
        <w:rPr>
          <w:rFonts w:eastAsiaTheme="minorHAnsi"/>
        </w:rPr>
      </w:pPr>
      <w:r>
        <w:t>П</w:t>
      </w:r>
      <w:r w:rsidR="00DE3C9A" w:rsidRPr="00A56800">
        <w:t xml:space="preserve">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</w:t>
      </w:r>
      <w:r w:rsidR="00DE3C9A" w:rsidRPr="00A56800">
        <w:rPr>
          <w:rFonts w:eastAsiaTheme="minorHAnsi"/>
        </w:rPr>
        <w:t xml:space="preserve">по соответствующему виду спорта, утверждаемых Министерством спорта Российской Федерации (далее – Квалификационные требования); </w:t>
      </w:r>
    </w:p>
    <w:p w:rsidR="00DE3C9A" w:rsidRPr="00A56800" w:rsidRDefault="00DE3C9A" w:rsidP="00DE3C9A">
      <w:pPr>
        <w:ind w:firstLine="709"/>
        <w:jc w:val="both"/>
      </w:pPr>
      <w:r w:rsidRPr="00A56800">
        <w:rPr>
          <w:rFonts w:eastAsiaTheme="minorHAnsi"/>
          <w:color w:val="000000"/>
          <w:lang w:eastAsia="en-US"/>
        </w:rPr>
        <w:t>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5E1311" w:rsidRPr="00A56800" w:rsidRDefault="00AF3563" w:rsidP="005E1311">
      <w:pPr>
        <w:pStyle w:val="Default"/>
        <w:ind w:firstLine="709"/>
        <w:rPr>
          <w:rFonts w:eastAsia="Times New Roman"/>
          <w:lang w:eastAsia="ru-RU"/>
        </w:rPr>
      </w:pPr>
      <w:r>
        <w:t>41</w:t>
      </w:r>
      <w:r w:rsidR="005E1311" w:rsidRPr="00A56800">
        <w:t xml:space="preserve">. Решение об отказе в приеме документов, необходимых для предоставления муниципальной услуги (приложение 5 к Административному регламенту), </w:t>
      </w:r>
      <w:r w:rsidR="005E1311" w:rsidRPr="00A56800">
        <w:rPr>
          <w:rFonts w:eastAsia="Times New Roman"/>
          <w:lang w:eastAsia="ru-RU"/>
        </w:rPr>
        <w:t xml:space="preserve">направляется Заявителю в течение 3 рабочих дней со дня поступления документов в Уполномоченный орган. </w:t>
      </w:r>
    </w:p>
    <w:p w:rsidR="005E1311" w:rsidRPr="00A56800" w:rsidRDefault="005E1311" w:rsidP="003525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6800">
        <w:rPr>
          <w:color w:val="000000"/>
        </w:rPr>
        <w:t xml:space="preserve">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государственных функций или предоставление государственных услуг, посредством которой были поданы документы, в течение 3 рабочих дней со дня поступления документов </w:t>
      </w:r>
      <w:proofErr w:type="gramStart"/>
      <w:r w:rsidRPr="00A56800">
        <w:rPr>
          <w:color w:val="000000"/>
        </w:rPr>
        <w:t>в</w:t>
      </w:r>
      <w:proofErr w:type="gramEnd"/>
      <w:r w:rsidRPr="00A56800">
        <w:rPr>
          <w:color w:val="000000"/>
        </w:rPr>
        <w:t xml:space="preserve"> </w:t>
      </w:r>
      <w:proofErr w:type="gramStart"/>
      <w:r w:rsidRPr="00A56800">
        <w:rPr>
          <w:color w:val="000000"/>
        </w:rPr>
        <w:t>Уполномоченный</w:t>
      </w:r>
      <w:proofErr w:type="gramEnd"/>
      <w:r w:rsidRPr="00A56800">
        <w:rPr>
          <w:color w:val="000000"/>
        </w:rPr>
        <w:t xml:space="preserve"> орган. </w:t>
      </w:r>
    </w:p>
    <w:p w:rsidR="005E1311" w:rsidRPr="00A56800" w:rsidRDefault="005E1311" w:rsidP="005E1311">
      <w:pPr>
        <w:ind w:firstLine="709"/>
        <w:jc w:val="both"/>
      </w:pPr>
      <w:r w:rsidRPr="00A56800">
        <w:rPr>
          <w:color w:val="000000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E1311" w:rsidRPr="00A56800" w:rsidRDefault="005E1311" w:rsidP="005E1311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5E1311" w:rsidRPr="00A56800" w:rsidRDefault="005E1311" w:rsidP="005E1311">
      <w:pPr>
        <w:widowControl w:val="0"/>
        <w:autoSpaceDE w:val="0"/>
        <w:autoSpaceDN w:val="0"/>
        <w:adjustRightInd w:val="0"/>
        <w:jc w:val="center"/>
        <w:outlineLvl w:val="2"/>
      </w:pPr>
      <w:r w:rsidRPr="00A56800">
        <w:t xml:space="preserve"> Исчерпывающий перечень оснований для приостановления </w:t>
      </w:r>
    </w:p>
    <w:p w:rsidR="005E1311" w:rsidRPr="00A56800" w:rsidRDefault="005E1311" w:rsidP="005E1311">
      <w:pPr>
        <w:widowControl w:val="0"/>
        <w:autoSpaceDE w:val="0"/>
        <w:autoSpaceDN w:val="0"/>
        <w:adjustRightInd w:val="0"/>
        <w:jc w:val="center"/>
        <w:outlineLvl w:val="2"/>
      </w:pPr>
      <w:r w:rsidRPr="00A56800">
        <w:t>или отказа в предоставлении муниципальной услуги</w:t>
      </w:r>
    </w:p>
    <w:p w:rsidR="005E1311" w:rsidRPr="00A56800" w:rsidRDefault="005E1311" w:rsidP="005E1311">
      <w:pPr>
        <w:widowControl w:val="0"/>
        <w:autoSpaceDE w:val="0"/>
        <w:autoSpaceDN w:val="0"/>
        <w:adjustRightInd w:val="0"/>
        <w:jc w:val="center"/>
        <w:outlineLvl w:val="2"/>
      </w:pPr>
    </w:p>
    <w:p w:rsidR="005E1311" w:rsidRPr="00A56800" w:rsidRDefault="008D3843" w:rsidP="005E1311">
      <w:pPr>
        <w:ind w:firstLine="709"/>
        <w:jc w:val="both"/>
      </w:pPr>
      <w:r>
        <w:t>42.</w:t>
      </w:r>
      <w:r w:rsidR="005E1311" w:rsidRPr="00A56800">
        <w:t xml:space="preserve"> Основанием для отказа в </w:t>
      </w:r>
      <w:r w:rsidR="00DE3C9A" w:rsidRPr="00A56800">
        <w:t xml:space="preserve">присвоении квалификационной категории спортивного судьи </w:t>
      </w:r>
      <w:r w:rsidR="005E1311" w:rsidRPr="00A56800">
        <w:t>является:</w:t>
      </w:r>
    </w:p>
    <w:p w:rsidR="00DE3C9A" w:rsidRPr="00A56800" w:rsidRDefault="00DE3C9A" w:rsidP="0037733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A56800">
        <w:rPr>
          <w:rFonts w:eastAsiaTheme="minorHAnsi"/>
          <w:color w:val="000000"/>
          <w:lang w:eastAsia="en-US"/>
        </w:rPr>
        <w:t xml:space="preserve">невыполнение Квалификационных требований; </w:t>
      </w:r>
    </w:p>
    <w:p w:rsidR="00DE3C9A" w:rsidRPr="00A56800" w:rsidRDefault="00DE3C9A" w:rsidP="00DE3C9A">
      <w:pPr>
        <w:ind w:firstLine="709"/>
        <w:jc w:val="both"/>
      </w:pPr>
      <w:r w:rsidRPr="00A56800">
        <w:rPr>
          <w:rFonts w:eastAsiaTheme="minorHAnsi"/>
          <w:color w:val="000000"/>
          <w:lang w:eastAsia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E1311" w:rsidRPr="00A56800" w:rsidRDefault="008D3843" w:rsidP="0037733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43</w:t>
      </w:r>
      <w:r w:rsidR="005E1311" w:rsidRPr="00A56800">
        <w:rPr>
          <w:color w:val="000000"/>
        </w:rPr>
        <w:t xml:space="preserve">. </w:t>
      </w:r>
      <w:r w:rsidR="005E1311" w:rsidRPr="00A56800">
        <w:t xml:space="preserve">Оснований для приостановления предоставления </w:t>
      </w:r>
      <w:r w:rsidR="00377339" w:rsidRPr="00A56800">
        <w:t>муниципальной</w:t>
      </w:r>
      <w:r w:rsidR="005E1311" w:rsidRPr="00A56800">
        <w:t xml:space="preserve"> услуги не предусмотрено.</w:t>
      </w:r>
    </w:p>
    <w:p w:rsidR="005E1311" w:rsidRPr="00A56800" w:rsidRDefault="005E1311" w:rsidP="0037733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E1311" w:rsidRPr="00A56800" w:rsidRDefault="005E1311" w:rsidP="005E1311">
      <w:pPr>
        <w:widowControl w:val="0"/>
        <w:autoSpaceDE w:val="0"/>
        <w:autoSpaceDN w:val="0"/>
        <w:adjustRightInd w:val="0"/>
        <w:jc w:val="center"/>
        <w:outlineLvl w:val="2"/>
      </w:pPr>
      <w:r w:rsidRPr="00A56800">
        <w:t xml:space="preserve"> Размер платы, взимаемой с заявителя</w:t>
      </w:r>
    </w:p>
    <w:p w:rsidR="005E1311" w:rsidRPr="00A56800" w:rsidRDefault="005E1311" w:rsidP="005E1311">
      <w:pPr>
        <w:widowControl w:val="0"/>
        <w:autoSpaceDE w:val="0"/>
        <w:autoSpaceDN w:val="0"/>
        <w:adjustRightInd w:val="0"/>
        <w:jc w:val="center"/>
        <w:outlineLvl w:val="2"/>
      </w:pPr>
      <w:r w:rsidRPr="00A56800">
        <w:t>при предоставлении муниципальной услуги</w:t>
      </w:r>
    </w:p>
    <w:p w:rsidR="005E1311" w:rsidRPr="00A56800" w:rsidRDefault="005E1311" w:rsidP="005E1311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5E1311" w:rsidRPr="00A56800" w:rsidRDefault="008D3843" w:rsidP="005E1311">
      <w:pPr>
        <w:ind w:firstLine="709"/>
        <w:jc w:val="both"/>
      </w:pPr>
      <w:r>
        <w:t xml:space="preserve">44. </w:t>
      </w:r>
      <w:r w:rsidR="005E1311" w:rsidRPr="00A56800">
        <w:t>Предоставление муниципальной</w:t>
      </w:r>
      <w:r w:rsidR="005E1311" w:rsidRPr="00A56800">
        <w:rPr>
          <w:iCs/>
        </w:rPr>
        <w:t xml:space="preserve"> </w:t>
      </w:r>
      <w:r w:rsidR="005E1311" w:rsidRPr="00A56800">
        <w:t>услуги осуществляется бесплатно.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5E1311" w:rsidP="005E1311">
      <w:pPr>
        <w:autoSpaceDE w:val="0"/>
        <w:autoSpaceDN w:val="0"/>
        <w:adjustRightInd w:val="0"/>
        <w:jc w:val="center"/>
      </w:pPr>
      <w:r w:rsidRPr="00A56800">
        <w:t xml:space="preserve"> Максимальный срок ожидания в очереди при подаче запроса</w:t>
      </w:r>
    </w:p>
    <w:p w:rsidR="005E1311" w:rsidRPr="00A56800" w:rsidRDefault="005E1311" w:rsidP="005E1311">
      <w:pPr>
        <w:autoSpaceDE w:val="0"/>
        <w:autoSpaceDN w:val="0"/>
        <w:adjustRightInd w:val="0"/>
        <w:jc w:val="center"/>
      </w:pPr>
      <w:r w:rsidRPr="00A56800">
        <w:t xml:space="preserve">о предоставлении муниципальной услуги и при получении </w:t>
      </w:r>
    </w:p>
    <w:p w:rsidR="005E1311" w:rsidRPr="00A56800" w:rsidRDefault="005E1311" w:rsidP="005E1311">
      <w:pPr>
        <w:autoSpaceDE w:val="0"/>
        <w:autoSpaceDN w:val="0"/>
        <w:adjustRightInd w:val="0"/>
        <w:jc w:val="center"/>
      </w:pPr>
      <w:r w:rsidRPr="00A56800">
        <w:t>результата предоставления муниципальной услуги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</w:p>
    <w:p w:rsidR="005E1311" w:rsidRPr="00A56800" w:rsidRDefault="00E75AB3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5E1311" w:rsidRPr="00A56800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 w:firstLine="709"/>
        <w:jc w:val="both"/>
      </w:pPr>
    </w:p>
    <w:p w:rsidR="005E1311" w:rsidRPr="00A56800" w:rsidRDefault="005E1311" w:rsidP="005E1311">
      <w:pPr>
        <w:autoSpaceDE w:val="0"/>
        <w:autoSpaceDN w:val="0"/>
        <w:adjustRightInd w:val="0"/>
        <w:jc w:val="center"/>
      </w:pPr>
      <w:r w:rsidRPr="00A56800">
        <w:t xml:space="preserve"> Срок регистрации запроса заявителя о предоставлении </w:t>
      </w:r>
    </w:p>
    <w:p w:rsidR="005E1311" w:rsidRPr="00A56800" w:rsidRDefault="005E1311" w:rsidP="005E1311">
      <w:pPr>
        <w:autoSpaceDE w:val="0"/>
        <w:autoSpaceDN w:val="0"/>
        <w:adjustRightInd w:val="0"/>
        <w:jc w:val="center"/>
      </w:pPr>
      <w:r w:rsidRPr="00A56800">
        <w:t>муниципальной услуги, в том числе в электронной форме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</w:p>
    <w:p w:rsidR="005E1311" w:rsidRPr="00A56800" w:rsidRDefault="00E75AB3" w:rsidP="0035259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5E1311" w:rsidRPr="00A56800">
        <w:rPr>
          <w:rFonts w:ascii="Times New Roman" w:hAnsi="Times New Roman" w:cs="Times New Roman"/>
          <w:sz w:val="24"/>
          <w:szCs w:val="24"/>
        </w:rPr>
        <w:t xml:space="preserve"> Срок регистрации полученных от Заявителя документов -  в течение 3 рабочих дней с</w:t>
      </w:r>
      <w:r w:rsidR="00377339" w:rsidRPr="00A56800">
        <w:rPr>
          <w:rFonts w:ascii="Times New Roman" w:hAnsi="Times New Roman" w:cs="Times New Roman"/>
          <w:sz w:val="24"/>
          <w:szCs w:val="24"/>
        </w:rPr>
        <w:t>о дня поступления представления</w:t>
      </w:r>
      <w:r w:rsidR="005E1311" w:rsidRPr="00A56800">
        <w:rPr>
          <w:rFonts w:ascii="Times New Roman" w:hAnsi="Times New Roman" w:cs="Times New Roman"/>
          <w:sz w:val="24"/>
          <w:szCs w:val="24"/>
        </w:rPr>
        <w:t xml:space="preserve">  с комплектом документов в Уполномоченный орган.</w:t>
      </w:r>
    </w:p>
    <w:p w:rsidR="005E1311" w:rsidRPr="00A56800" w:rsidRDefault="00E75AB3" w:rsidP="00352598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5E1311" w:rsidRPr="00A56800">
        <w:rPr>
          <w:rFonts w:ascii="Times New Roman" w:hAnsi="Times New Roman" w:cs="Times New Roman"/>
          <w:sz w:val="24"/>
          <w:szCs w:val="24"/>
        </w:rPr>
        <w:t>. В случае подачи документов в выходные, нерабочие или праздничные дни регистрация осуществляется в течение трех рабочих дней, начиная с первого рабочего дня, следующего за выходными, праздничными или нерабочими днями</w:t>
      </w: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/>
        <w:jc w:val="center"/>
      </w:pPr>
    </w:p>
    <w:p w:rsidR="005E1311" w:rsidRPr="00A56800" w:rsidRDefault="005E1311" w:rsidP="005E1311">
      <w:pPr>
        <w:autoSpaceDE w:val="0"/>
        <w:autoSpaceDN w:val="0"/>
        <w:adjustRightInd w:val="0"/>
        <w:jc w:val="center"/>
      </w:pPr>
      <w:r w:rsidRPr="00A56800">
        <w:t xml:space="preserve"> Требования к помещениям, в которых предоставляется</w:t>
      </w:r>
    </w:p>
    <w:p w:rsidR="005E1311" w:rsidRPr="00A56800" w:rsidRDefault="005E1311" w:rsidP="005E1311">
      <w:pPr>
        <w:autoSpaceDE w:val="0"/>
        <w:autoSpaceDN w:val="0"/>
        <w:adjustRightInd w:val="0"/>
        <w:jc w:val="center"/>
      </w:pPr>
      <w:r w:rsidRPr="00A56800">
        <w:t>муниципальная услуга, к залу ожидания, местам для заполнения</w:t>
      </w:r>
    </w:p>
    <w:p w:rsidR="005E1311" w:rsidRPr="00A56800" w:rsidRDefault="005E1311" w:rsidP="005E1311">
      <w:pPr>
        <w:autoSpaceDE w:val="0"/>
        <w:autoSpaceDN w:val="0"/>
        <w:adjustRightInd w:val="0"/>
        <w:jc w:val="center"/>
      </w:pPr>
      <w:r w:rsidRPr="00A56800">
        <w:t>запросов о предоставлении муниципальной услуги, размещению</w:t>
      </w:r>
    </w:p>
    <w:p w:rsidR="005E1311" w:rsidRPr="00A56800" w:rsidRDefault="005E1311" w:rsidP="005E1311">
      <w:pPr>
        <w:autoSpaceDE w:val="0"/>
        <w:autoSpaceDN w:val="0"/>
        <w:adjustRightInd w:val="0"/>
        <w:jc w:val="center"/>
      </w:pPr>
      <w:r w:rsidRPr="00A56800">
        <w:t>и оформлению визуальной, текстовой и мультимедийной информации</w:t>
      </w:r>
    </w:p>
    <w:p w:rsidR="005E1311" w:rsidRPr="00A56800" w:rsidRDefault="005E1311" w:rsidP="005E1311">
      <w:pPr>
        <w:autoSpaceDE w:val="0"/>
        <w:autoSpaceDN w:val="0"/>
        <w:adjustRightInd w:val="0"/>
        <w:jc w:val="center"/>
      </w:pPr>
      <w:r w:rsidRPr="00A56800">
        <w:t>о порядке предоставления муниципальной услуги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</w:p>
    <w:p w:rsidR="005E1311" w:rsidRPr="00A56800" w:rsidRDefault="00E75AB3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5E1311" w:rsidRPr="00A56800">
        <w:rPr>
          <w:rFonts w:ascii="Times New Roman" w:hAnsi="Times New Roman" w:cs="Times New Roman"/>
          <w:sz w:val="24"/>
          <w:szCs w:val="24"/>
        </w:rPr>
        <w:t>. Прием Заявителей осуществляется в кабинете на рабочем месте должностного лица, ответственного за предоставление муниципальной услуги.</w:t>
      </w:r>
    </w:p>
    <w:p w:rsidR="005E1311" w:rsidRPr="00A56800" w:rsidRDefault="00E75AB3" w:rsidP="005E1311">
      <w:pPr>
        <w:autoSpaceDE w:val="0"/>
        <w:autoSpaceDN w:val="0"/>
        <w:adjustRightInd w:val="0"/>
        <w:ind w:firstLine="709"/>
        <w:jc w:val="both"/>
      </w:pPr>
      <w:r>
        <w:t>49</w:t>
      </w:r>
      <w:r w:rsidR="005E1311" w:rsidRPr="00A56800">
        <w:t>. Кабинет, в котором осуществляется прием, должен быть оборудован информационной табличкой (вывеской) с указанием номера помещения    и фамилии, имени, отчества должностного лица, ведущего прием.</w:t>
      </w:r>
    </w:p>
    <w:p w:rsidR="005E1311" w:rsidRPr="00A56800" w:rsidRDefault="00E75AB3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="005E1311" w:rsidRPr="00A56800">
        <w:rPr>
          <w:rFonts w:ascii="Times New Roman" w:hAnsi="Times New Roman" w:cs="Times New Roman"/>
          <w:sz w:val="24"/>
          <w:szCs w:val="24"/>
        </w:rPr>
        <w:t xml:space="preserve"> Место для приема посетителя должно быть снабжено стулом, иметь место для письма и раскладки документов.</w:t>
      </w:r>
    </w:p>
    <w:p w:rsidR="005E1311" w:rsidRPr="00A56800" w:rsidRDefault="00E75AB3" w:rsidP="005E1311">
      <w:pPr>
        <w:autoSpaceDE w:val="0"/>
        <w:autoSpaceDN w:val="0"/>
        <w:adjustRightInd w:val="0"/>
        <w:ind w:firstLine="709"/>
        <w:jc w:val="both"/>
      </w:pPr>
      <w:r>
        <w:t>51.</w:t>
      </w:r>
      <w:r w:rsidR="005E1311" w:rsidRPr="00A56800">
        <w:t xml:space="preserve"> </w:t>
      </w:r>
      <w:r>
        <w:t xml:space="preserve">В </w:t>
      </w:r>
      <w:r w:rsidR="005E1311" w:rsidRPr="00A56800">
        <w:t>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5E1311" w:rsidRPr="00A56800" w:rsidRDefault="00E75AB3" w:rsidP="005E1311">
      <w:pPr>
        <w:autoSpaceDE w:val="0"/>
        <w:autoSpaceDN w:val="0"/>
        <w:adjustRightInd w:val="0"/>
        <w:ind w:firstLine="709"/>
        <w:jc w:val="both"/>
      </w:pPr>
      <w:r>
        <w:t>52.</w:t>
      </w:r>
      <w:r w:rsidR="005E1311" w:rsidRPr="00A56800">
        <w:t xml:space="preserve"> Помещения Уполномоченного органа должны соответствовать санитарно-эпидемиологическим правилам и нормативам.</w:t>
      </w:r>
    </w:p>
    <w:p w:rsidR="005E1311" w:rsidRPr="00A56800" w:rsidRDefault="00E75AB3" w:rsidP="005E13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="005E1311" w:rsidRPr="00A56800">
        <w:rPr>
          <w:rFonts w:ascii="Times New Roman" w:hAnsi="Times New Roman" w:cs="Times New Roman"/>
          <w:sz w:val="24"/>
          <w:szCs w:val="24"/>
        </w:rPr>
        <w:t xml:space="preserve"> Места для ожидания должны соответствовать оптимальным условиям для работы должностных лиц, осуществляющих прием  и консультирование граждан.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</w:p>
    <w:p w:rsidR="005E1311" w:rsidRPr="00A56800" w:rsidRDefault="005E1311" w:rsidP="005E1311">
      <w:pPr>
        <w:autoSpaceDE w:val="0"/>
        <w:autoSpaceDN w:val="0"/>
        <w:adjustRightInd w:val="0"/>
        <w:jc w:val="center"/>
      </w:pPr>
      <w:r w:rsidRPr="00A56800">
        <w:t xml:space="preserve"> Показатели доступности и качества муниципальной услуги</w:t>
      </w:r>
    </w:p>
    <w:p w:rsidR="005E1311" w:rsidRPr="00A56800" w:rsidRDefault="005E1311" w:rsidP="005E1311">
      <w:pPr>
        <w:ind w:firstLine="709"/>
        <w:jc w:val="both"/>
        <w:rPr>
          <w:spacing w:val="1"/>
          <w:lang w:bidi="ru-RU"/>
        </w:rPr>
      </w:pPr>
    </w:p>
    <w:p w:rsidR="005E1311" w:rsidRPr="00A56800" w:rsidRDefault="00E75AB3" w:rsidP="005E1311">
      <w:pPr>
        <w:ind w:firstLine="709"/>
        <w:jc w:val="both"/>
        <w:rPr>
          <w:spacing w:val="1"/>
          <w:lang w:bidi="ru-RU"/>
        </w:rPr>
      </w:pPr>
      <w:r>
        <w:rPr>
          <w:spacing w:val="1"/>
          <w:lang w:bidi="ru-RU"/>
        </w:rPr>
        <w:t>54.</w:t>
      </w:r>
      <w:r w:rsidR="005E1311" w:rsidRPr="00A56800">
        <w:rPr>
          <w:spacing w:val="1"/>
          <w:lang w:bidi="ru-RU"/>
        </w:rPr>
        <w:t xml:space="preserve"> Показатели доступности и качества предоставления муниципальной</w:t>
      </w:r>
      <w:r w:rsidR="005E1311" w:rsidRPr="00A56800">
        <w:rPr>
          <w:iCs/>
        </w:rPr>
        <w:t xml:space="preserve"> </w:t>
      </w:r>
      <w:r w:rsidR="005E1311" w:rsidRPr="00A56800">
        <w:rPr>
          <w:spacing w:val="1"/>
          <w:lang w:bidi="ru-RU"/>
        </w:rPr>
        <w:t xml:space="preserve">услуги и их значения (приложение </w:t>
      </w:r>
      <w:r w:rsidR="00377339" w:rsidRPr="00A56800">
        <w:rPr>
          <w:spacing w:val="1"/>
          <w:lang w:bidi="ru-RU"/>
        </w:rPr>
        <w:t>6</w:t>
      </w:r>
      <w:r w:rsidR="005E1311" w:rsidRPr="00A56800">
        <w:rPr>
          <w:spacing w:val="1"/>
          <w:lang w:bidi="ru-RU"/>
        </w:rPr>
        <w:t xml:space="preserve"> к Административному регламенту).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/>
        <w:jc w:val="center"/>
        <w:outlineLvl w:val="1"/>
      </w:pPr>
      <w:r w:rsidRPr="00A56800">
        <w:t xml:space="preserve"> Особенности предоставления муниципальной услуги </w:t>
      </w: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/>
        <w:jc w:val="center"/>
        <w:outlineLvl w:val="1"/>
      </w:pPr>
      <w:r w:rsidRPr="00A56800">
        <w:t xml:space="preserve">в многофункциональных центрах предоставления </w:t>
      </w: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/>
        <w:jc w:val="center"/>
        <w:outlineLvl w:val="1"/>
      </w:pPr>
      <w:r w:rsidRPr="00A56800">
        <w:t>государственных и муниципальных услуг</w:t>
      </w: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 w:firstLine="709"/>
        <w:jc w:val="both"/>
        <w:outlineLvl w:val="1"/>
      </w:pPr>
    </w:p>
    <w:p w:rsidR="005E1311" w:rsidRPr="00A56800" w:rsidRDefault="00E75AB3" w:rsidP="005E1311">
      <w:pPr>
        <w:autoSpaceDE w:val="0"/>
        <w:autoSpaceDN w:val="0"/>
        <w:adjustRightInd w:val="0"/>
        <w:ind w:firstLine="709"/>
        <w:jc w:val="both"/>
      </w:pPr>
      <w:r>
        <w:t xml:space="preserve">55. </w:t>
      </w:r>
      <w:r w:rsidR="005E1311" w:rsidRPr="00A56800">
        <w:t xml:space="preserve"> Многофункциональный центр услугу не оказывает.</w:t>
      </w: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 w:firstLine="709"/>
        <w:jc w:val="both"/>
        <w:outlineLvl w:val="1"/>
      </w:pP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/>
        <w:jc w:val="center"/>
        <w:outlineLvl w:val="1"/>
      </w:pPr>
      <w:r w:rsidRPr="00A56800">
        <w:t xml:space="preserve"> Особенности предоставления муниципальной </w:t>
      </w: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/>
        <w:jc w:val="center"/>
        <w:outlineLvl w:val="1"/>
      </w:pPr>
      <w:r w:rsidRPr="00A56800">
        <w:t>услуги в электронной форме</w:t>
      </w: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 w:firstLine="709"/>
        <w:jc w:val="both"/>
        <w:outlineLvl w:val="1"/>
      </w:pPr>
    </w:p>
    <w:p w:rsidR="005E1311" w:rsidRPr="00A56800" w:rsidRDefault="00BC32C3" w:rsidP="005E1311">
      <w:pPr>
        <w:ind w:firstLine="709"/>
        <w:jc w:val="both"/>
      </w:pPr>
      <w:r>
        <w:t>56.</w:t>
      </w:r>
      <w:r w:rsidR="005E1311" w:rsidRPr="00A56800"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5E1311" w:rsidRPr="00A56800" w:rsidRDefault="00BC32C3" w:rsidP="005E1311">
      <w:pPr>
        <w:ind w:firstLine="709"/>
        <w:jc w:val="both"/>
      </w:pPr>
      <w:r>
        <w:t>57</w:t>
      </w:r>
      <w:r w:rsidR="005E1311" w:rsidRPr="00A56800">
        <w:t>.</w:t>
      </w:r>
      <w:r>
        <w:t xml:space="preserve"> </w:t>
      </w:r>
      <w:r w:rsidR="005E1311" w:rsidRPr="00A56800">
        <w:t>Заявителям обеспечивается возможность представления заявления и прилагаемых документов в форме электронных документов посредством ЕПГУ или систем, автоматизирующих исполнение государственных функций или предоставление государственных услуг.</w:t>
      </w:r>
    </w:p>
    <w:p w:rsidR="005E1311" w:rsidRPr="00A56800" w:rsidRDefault="005E1311" w:rsidP="005E1311">
      <w:pPr>
        <w:ind w:firstLine="709"/>
        <w:jc w:val="both"/>
      </w:pPr>
      <w:r w:rsidRPr="00A56800">
        <w:lastRenderedPageBreak/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5E1311" w:rsidRPr="00A56800" w:rsidRDefault="005E1311" w:rsidP="005E1311">
      <w:pPr>
        <w:ind w:firstLine="709"/>
        <w:jc w:val="both"/>
      </w:pPr>
      <w:r w:rsidRPr="00A56800"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 или представителя, уполномоченного на подписание заявления.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Результаты предоставления муниципальной услуги, указанные в пункте </w:t>
      </w:r>
      <w:r w:rsidRPr="00BC32C3">
        <w:t>23</w:t>
      </w:r>
      <w:r w:rsidRPr="00A56800">
        <w:t xml:space="preserve"> раздела </w:t>
      </w:r>
      <w:r w:rsidRPr="00A56800">
        <w:rPr>
          <w:lang w:val="en-US"/>
        </w:rPr>
        <w:t>II</w:t>
      </w:r>
      <w:r w:rsidRPr="00A56800">
        <w:t xml:space="preserve">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услуги. В уведомлении орган, ответственный за предоставление услуги, указывает время, доступное для получения результата предоставления услуги, с указанием адреса. </w:t>
      </w:r>
    </w:p>
    <w:p w:rsidR="005E1311" w:rsidRPr="00B12305" w:rsidRDefault="00BC32C3" w:rsidP="005E1311">
      <w:pPr>
        <w:ind w:firstLine="709"/>
        <w:jc w:val="both"/>
      </w:pPr>
      <w:r>
        <w:t>58</w:t>
      </w:r>
      <w:r w:rsidR="005E1311" w:rsidRPr="00B12305">
        <w:t>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5E1311" w:rsidRPr="00B12305" w:rsidRDefault="005E1311" w:rsidP="005E1311">
      <w:pPr>
        <w:ind w:firstLine="709"/>
        <w:jc w:val="both"/>
      </w:pPr>
      <w:r w:rsidRPr="00B12305">
        <w:t>Перечень необходимых для предоставления услуги межведомственных запросов определяется после прохождения Заявителем экспертной системы.</w:t>
      </w:r>
    </w:p>
    <w:p w:rsidR="005E1311" w:rsidRPr="00B12305" w:rsidRDefault="005E1311" w:rsidP="005E1311">
      <w:pPr>
        <w:ind w:firstLine="709"/>
        <w:jc w:val="both"/>
      </w:pPr>
      <w:r w:rsidRPr="00B12305">
        <w:t>Электронные документы представляются в следующих форматах:</w:t>
      </w:r>
    </w:p>
    <w:p w:rsidR="005E1311" w:rsidRPr="00B12305" w:rsidRDefault="005E1311" w:rsidP="005E1311">
      <w:pPr>
        <w:tabs>
          <w:tab w:val="left" w:pos="851"/>
        </w:tabs>
        <w:ind w:firstLine="709"/>
        <w:jc w:val="both"/>
      </w:pPr>
      <w:proofErr w:type="gramStart"/>
      <w:r w:rsidRPr="00B12305">
        <w:rPr>
          <w:lang w:val="en-US" w:eastAsia="en-US" w:bidi="en-US"/>
        </w:rPr>
        <w:t>xml</w:t>
      </w:r>
      <w:proofErr w:type="gramEnd"/>
      <w:r w:rsidRPr="00B12305">
        <w:rPr>
          <w:lang w:eastAsia="en-US" w:bidi="en-US"/>
        </w:rPr>
        <w:t xml:space="preserve"> </w:t>
      </w:r>
      <w:r w:rsidRPr="00B12305">
        <w:t>- для формализованных документов;</w:t>
      </w:r>
    </w:p>
    <w:p w:rsidR="005E1311" w:rsidRPr="00A56800" w:rsidRDefault="005E1311" w:rsidP="005E1311">
      <w:pPr>
        <w:tabs>
          <w:tab w:val="left" w:pos="851"/>
        </w:tabs>
        <w:ind w:firstLine="709"/>
        <w:jc w:val="both"/>
      </w:pPr>
      <w:proofErr w:type="gramStart"/>
      <w:r w:rsidRPr="00B12305">
        <w:rPr>
          <w:lang w:val="en-US" w:eastAsia="en-US" w:bidi="en-US"/>
        </w:rPr>
        <w:t>doc</w:t>
      </w:r>
      <w:proofErr w:type="gramEnd"/>
      <w:r w:rsidRPr="00B12305">
        <w:rPr>
          <w:lang w:eastAsia="en-US" w:bidi="en-US"/>
        </w:rPr>
        <w:t xml:space="preserve">, </w:t>
      </w:r>
      <w:proofErr w:type="spellStart"/>
      <w:r w:rsidRPr="00B12305">
        <w:rPr>
          <w:lang w:val="en-US" w:eastAsia="en-US" w:bidi="en-US"/>
        </w:rPr>
        <w:t>docx</w:t>
      </w:r>
      <w:proofErr w:type="spellEnd"/>
      <w:r w:rsidRPr="00B12305">
        <w:rPr>
          <w:lang w:eastAsia="en-US" w:bidi="en-US"/>
        </w:rPr>
        <w:t xml:space="preserve">, </w:t>
      </w:r>
      <w:proofErr w:type="spellStart"/>
      <w:r w:rsidRPr="00B12305">
        <w:rPr>
          <w:lang w:val="en-US" w:eastAsia="en-US" w:bidi="en-US"/>
        </w:rPr>
        <w:t>odt</w:t>
      </w:r>
      <w:proofErr w:type="spellEnd"/>
      <w:r w:rsidRPr="00B12305">
        <w:rPr>
          <w:lang w:eastAsia="en-US" w:bidi="en-US"/>
        </w:rPr>
        <w:t xml:space="preserve"> </w:t>
      </w:r>
      <w:r w:rsidRPr="00B12305">
        <w:t>- для документов с текстовым содержанием, не включающим формулы;</w:t>
      </w:r>
    </w:p>
    <w:p w:rsidR="005E1311" w:rsidRPr="00A56800" w:rsidRDefault="005E1311" w:rsidP="005E1311">
      <w:pPr>
        <w:tabs>
          <w:tab w:val="left" w:pos="851"/>
        </w:tabs>
        <w:ind w:firstLine="709"/>
        <w:jc w:val="both"/>
      </w:pPr>
      <w:proofErr w:type="spellStart"/>
      <w:proofErr w:type="gramStart"/>
      <w:r w:rsidRPr="00A56800">
        <w:rPr>
          <w:lang w:val="en-US" w:eastAsia="en-US" w:bidi="en-US"/>
        </w:rPr>
        <w:t>xls</w:t>
      </w:r>
      <w:proofErr w:type="spellEnd"/>
      <w:proofErr w:type="gramEnd"/>
      <w:r w:rsidRPr="00A56800">
        <w:rPr>
          <w:lang w:eastAsia="en-US" w:bidi="en-US"/>
        </w:rPr>
        <w:t xml:space="preserve">, </w:t>
      </w:r>
      <w:proofErr w:type="spellStart"/>
      <w:r w:rsidRPr="00A56800">
        <w:rPr>
          <w:lang w:val="en-US" w:eastAsia="en-US" w:bidi="en-US"/>
        </w:rPr>
        <w:t>xlsx</w:t>
      </w:r>
      <w:proofErr w:type="spellEnd"/>
      <w:r w:rsidRPr="00A56800">
        <w:rPr>
          <w:lang w:eastAsia="en-US" w:bidi="en-US"/>
        </w:rPr>
        <w:t xml:space="preserve">, </w:t>
      </w:r>
      <w:proofErr w:type="spellStart"/>
      <w:r w:rsidRPr="00A56800">
        <w:rPr>
          <w:lang w:val="en-US" w:eastAsia="en-US" w:bidi="en-US"/>
        </w:rPr>
        <w:t>ods</w:t>
      </w:r>
      <w:proofErr w:type="spellEnd"/>
      <w:r w:rsidRPr="00A56800">
        <w:rPr>
          <w:lang w:eastAsia="en-US" w:bidi="en-US"/>
        </w:rPr>
        <w:t xml:space="preserve"> </w:t>
      </w:r>
      <w:r w:rsidRPr="00A56800">
        <w:t>- для документов, содержащих расчеты;</w:t>
      </w:r>
    </w:p>
    <w:p w:rsidR="005E1311" w:rsidRPr="00A56800" w:rsidRDefault="005E1311" w:rsidP="00B123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A56800">
        <w:rPr>
          <w:color w:val="000000"/>
        </w:rPr>
        <w:t>pdf</w:t>
      </w:r>
      <w:proofErr w:type="spellEnd"/>
      <w:r w:rsidRPr="00A56800">
        <w:rPr>
          <w:color w:val="000000"/>
        </w:rPr>
        <w:t xml:space="preserve">, </w:t>
      </w:r>
      <w:proofErr w:type="spellStart"/>
      <w:r w:rsidRPr="00A56800">
        <w:rPr>
          <w:color w:val="000000"/>
        </w:rPr>
        <w:t>jpg</w:t>
      </w:r>
      <w:proofErr w:type="spellEnd"/>
      <w:r w:rsidRPr="00A56800">
        <w:rPr>
          <w:color w:val="000000"/>
        </w:rPr>
        <w:t xml:space="preserve">, </w:t>
      </w:r>
      <w:proofErr w:type="spellStart"/>
      <w:r w:rsidRPr="00A56800">
        <w:rPr>
          <w:color w:val="000000"/>
        </w:rPr>
        <w:t>jpeg</w:t>
      </w:r>
      <w:proofErr w:type="spellEnd"/>
      <w:r w:rsidRPr="00A56800">
        <w:rPr>
          <w:color w:val="000000"/>
        </w:rPr>
        <w:t xml:space="preserve">, </w:t>
      </w:r>
      <w:proofErr w:type="spellStart"/>
      <w:r w:rsidRPr="00A56800">
        <w:rPr>
          <w:color w:val="000000"/>
        </w:rPr>
        <w:t>png</w:t>
      </w:r>
      <w:proofErr w:type="spellEnd"/>
      <w:r w:rsidRPr="00A56800">
        <w:rPr>
          <w:color w:val="000000"/>
        </w:rPr>
        <w:t xml:space="preserve">, </w:t>
      </w:r>
      <w:proofErr w:type="spellStart"/>
      <w:r w:rsidRPr="00A56800">
        <w:rPr>
          <w:color w:val="000000"/>
        </w:rPr>
        <w:t>bmp</w:t>
      </w:r>
      <w:proofErr w:type="spellEnd"/>
      <w:r w:rsidRPr="00A56800">
        <w:rPr>
          <w:color w:val="000000"/>
        </w:rPr>
        <w:t xml:space="preserve">, </w:t>
      </w:r>
      <w:proofErr w:type="spellStart"/>
      <w:r w:rsidRPr="00A56800">
        <w:rPr>
          <w:color w:val="000000"/>
        </w:rPr>
        <w:t>tiff</w:t>
      </w:r>
      <w:proofErr w:type="spellEnd"/>
      <w:r w:rsidRPr="00A56800">
        <w:rPr>
          <w:color w:val="000000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 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rPr>
          <w:color w:val="000000"/>
        </w:rPr>
      </w:pPr>
      <w:proofErr w:type="spellStart"/>
      <w:r w:rsidRPr="00A56800">
        <w:rPr>
          <w:color w:val="000000"/>
        </w:rPr>
        <w:t>zip</w:t>
      </w:r>
      <w:proofErr w:type="spellEnd"/>
      <w:r w:rsidRPr="00A56800">
        <w:rPr>
          <w:color w:val="000000"/>
        </w:rPr>
        <w:t xml:space="preserve">, </w:t>
      </w:r>
      <w:proofErr w:type="spellStart"/>
      <w:r w:rsidRPr="00A56800">
        <w:rPr>
          <w:color w:val="000000"/>
        </w:rPr>
        <w:t>rar</w:t>
      </w:r>
      <w:proofErr w:type="spellEnd"/>
      <w:r w:rsidRPr="00A56800">
        <w:rPr>
          <w:color w:val="000000"/>
        </w:rPr>
        <w:t xml:space="preserve"> – для документов, сжатых в один файл; 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rPr>
          <w:color w:val="000000"/>
        </w:rPr>
      </w:pPr>
      <w:proofErr w:type="spellStart"/>
      <w:r w:rsidRPr="00A56800">
        <w:rPr>
          <w:color w:val="000000"/>
        </w:rPr>
        <w:t>sig</w:t>
      </w:r>
      <w:proofErr w:type="spellEnd"/>
      <w:r w:rsidRPr="00A56800">
        <w:rPr>
          <w:color w:val="000000"/>
        </w:rPr>
        <w:t xml:space="preserve"> – для открепленной усиленной квалифицированной электронной подписи. </w:t>
      </w:r>
    </w:p>
    <w:p w:rsidR="005E1311" w:rsidRPr="00A56800" w:rsidRDefault="005E1311" w:rsidP="00B123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6800">
        <w:rPr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56800">
        <w:rPr>
          <w:color w:val="000000"/>
        </w:rPr>
        <w:t>dpi</w:t>
      </w:r>
      <w:proofErr w:type="spellEnd"/>
      <w:r w:rsidRPr="00A56800">
        <w:rPr>
          <w:color w:val="000000"/>
        </w:rPr>
        <w:t xml:space="preserve"> (масштаб 1:1) с использованием следующих режимов: </w:t>
      </w:r>
    </w:p>
    <w:p w:rsidR="005E1311" w:rsidRPr="00A56800" w:rsidRDefault="005E1311" w:rsidP="00B123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6800">
        <w:rPr>
          <w:color w:val="000000"/>
        </w:rPr>
        <w:t xml:space="preserve">«черно-белый» (при отсутствии в документе графических изображений и (или) цветного текста); </w:t>
      </w:r>
    </w:p>
    <w:p w:rsidR="005E1311" w:rsidRPr="00A56800" w:rsidRDefault="005E1311" w:rsidP="00B123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6800">
        <w:rPr>
          <w:color w:val="000000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5E1311" w:rsidRPr="00A56800" w:rsidRDefault="005E1311" w:rsidP="00B123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6800">
        <w:rPr>
          <w:color w:val="000000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E1311" w:rsidRPr="00A56800" w:rsidRDefault="005E1311" w:rsidP="00B123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6800">
        <w:rPr>
          <w:color w:val="000000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5E1311" w:rsidRPr="00A56800" w:rsidRDefault="005E1311" w:rsidP="00B123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6800">
        <w:rPr>
          <w:color w:val="000000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E1311" w:rsidRPr="00A56800" w:rsidRDefault="005E1311" w:rsidP="00B123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6800">
        <w:rPr>
          <w:color w:val="000000"/>
        </w:rPr>
        <w:lastRenderedPageBreak/>
        <w:t xml:space="preserve">Электронные документы должны обеспечивать: </w:t>
      </w:r>
    </w:p>
    <w:p w:rsidR="005E1311" w:rsidRPr="00A56800" w:rsidRDefault="005E1311" w:rsidP="00B12305">
      <w:pPr>
        <w:autoSpaceDE w:val="0"/>
        <w:autoSpaceDN w:val="0"/>
        <w:adjustRightInd w:val="0"/>
        <w:jc w:val="both"/>
        <w:rPr>
          <w:color w:val="000000"/>
        </w:rPr>
      </w:pPr>
      <w:r w:rsidRPr="00A56800">
        <w:rPr>
          <w:color w:val="000000"/>
        </w:rPr>
        <w:t xml:space="preserve">возможность идентифицировать документ и количество листов в документе; </w:t>
      </w:r>
    </w:p>
    <w:p w:rsidR="005E1311" w:rsidRPr="00A56800" w:rsidRDefault="005E1311" w:rsidP="00B12305">
      <w:pPr>
        <w:tabs>
          <w:tab w:val="left" w:pos="851"/>
        </w:tabs>
        <w:ind w:firstLine="709"/>
        <w:jc w:val="both"/>
      </w:pPr>
      <w:r w:rsidRPr="00A56800">
        <w:rPr>
          <w:color w:val="000000"/>
        </w:rPr>
        <w:t xml:space="preserve">для документов, содержащих структурированные по частям, главам, разделам (подразделам), данные и закладки, обеспечивающие переходы по </w:t>
      </w:r>
      <w:r w:rsidRPr="00A56800">
        <w:t>оглавлению и (или) к содержащимся в тексте рисункам и таблицам.</w:t>
      </w:r>
    </w:p>
    <w:p w:rsidR="005E1311" w:rsidRPr="00A56800" w:rsidRDefault="005E1311" w:rsidP="00B12305">
      <w:pPr>
        <w:ind w:firstLine="709"/>
        <w:jc w:val="both"/>
        <w:rPr>
          <w:lang w:bidi="ru-RU"/>
        </w:rPr>
      </w:pPr>
      <w:r w:rsidRPr="00A56800">
        <w:rPr>
          <w:lang w:bidi="ru-RU"/>
        </w:rPr>
        <w:t xml:space="preserve">Документы, подлежащие представлению в форматах </w:t>
      </w:r>
      <w:proofErr w:type="spellStart"/>
      <w:r w:rsidRPr="00A56800">
        <w:rPr>
          <w:lang w:val="en-US" w:eastAsia="en-US" w:bidi="en-US"/>
        </w:rPr>
        <w:t>xls</w:t>
      </w:r>
      <w:proofErr w:type="spellEnd"/>
      <w:r w:rsidRPr="00A56800">
        <w:rPr>
          <w:lang w:eastAsia="en-US" w:bidi="en-US"/>
        </w:rPr>
        <w:t xml:space="preserve">, </w:t>
      </w:r>
      <w:proofErr w:type="spellStart"/>
      <w:r w:rsidRPr="00A56800">
        <w:rPr>
          <w:lang w:val="en-US" w:eastAsia="en-US" w:bidi="en-US"/>
        </w:rPr>
        <w:t>xlsx</w:t>
      </w:r>
      <w:proofErr w:type="spellEnd"/>
      <w:r w:rsidRPr="00A56800">
        <w:rPr>
          <w:lang w:eastAsia="en-US" w:bidi="en-US"/>
        </w:rPr>
        <w:t xml:space="preserve"> </w:t>
      </w:r>
      <w:r w:rsidRPr="00A56800">
        <w:rPr>
          <w:lang w:bidi="ru-RU"/>
        </w:rPr>
        <w:t xml:space="preserve">или </w:t>
      </w:r>
      <w:proofErr w:type="spellStart"/>
      <w:r w:rsidRPr="00A56800">
        <w:rPr>
          <w:lang w:val="en-US" w:eastAsia="en-US" w:bidi="en-US"/>
        </w:rPr>
        <w:t>ods</w:t>
      </w:r>
      <w:proofErr w:type="spellEnd"/>
      <w:r w:rsidRPr="00A56800">
        <w:rPr>
          <w:lang w:eastAsia="en-US" w:bidi="en-US"/>
        </w:rPr>
        <w:t xml:space="preserve">, </w:t>
      </w:r>
      <w:r w:rsidRPr="00A56800">
        <w:rPr>
          <w:lang w:bidi="ru-RU"/>
        </w:rPr>
        <w:t>формируются в виде отдельного электронного документа.</w:t>
      </w: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/>
        <w:jc w:val="center"/>
        <w:outlineLvl w:val="1"/>
      </w:pP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/>
        <w:jc w:val="center"/>
        <w:outlineLvl w:val="1"/>
      </w:pPr>
    </w:p>
    <w:p w:rsidR="005E1311" w:rsidRPr="00A56800" w:rsidRDefault="005E1311" w:rsidP="005E1311">
      <w:pPr>
        <w:widowControl w:val="0"/>
        <w:ind w:firstLine="740"/>
        <w:jc w:val="center"/>
        <w:rPr>
          <w:rFonts w:eastAsia="Courier New"/>
          <w:color w:val="000000"/>
          <w:lang w:bidi="ru-RU"/>
        </w:rPr>
      </w:pPr>
      <w:r w:rsidRPr="00A56800">
        <w:rPr>
          <w:rFonts w:eastAsia="Courier New"/>
          <w:color w:val="000000"/>
          <w:lang w:bidi="ru-RU"/>
        </w:rPr>
        <w:t xml:space="preserve"> Случаи и порядок предоставления</w:t>
      </w:r>
    </w:p>
    <w:p w:rsidR="005E1311" w:rsidRPr="00A56800" w:rsidRDefault="005E1311" w:rsidP="005E1311">
      <w:pPr>
        <w:widowControl w:val="0"/>
        <w:ind w:firstLine="740"/>
        <w:jc w:val="center"/>
        <w:rPr>
          <w:rFonts w:eastAsia="Courier New"/>
          <w:color w:val="000000"/>
          <w:lang w:bidi="ru-RU"/>
        </w:rPr>
      </w:pPr>
      <w:r w:rsidRPr="00A56800">
        <w:rPr>
          <w:rFonts w:eastAsia="Courier New"/>
          <w:color w:val="000000"/>
          <w:lang w:bidi="ru-RU"/>
        </w:rPr>
        <w:t>муниципальной  услуги в упреждающем (</w:t>
      </w:r>
      <w:proofErr w:type="spellStart"/>
      <w:r w:rsidRPr="00A56800">
        <w:rPr>
          <w:rFonts w:eastAsia="Courier New"/>
          <w:color w:val="000000"/>
          <w:lang w:bidi="ru-RU"/>
        </w:rPr>
        <w:t>проактивном</w:t>
      </w:r>
      <w:proofErr w:type="spellEnd"/>
      <w:r w:rsidRPr="00A56800">
        <w:rPr>
          <w:rFonts w:eastAsia="Courier New"/>
          <w:color w:val="000000"/>
          <w:lang w:bidi="ru-RU"/>
        </w:rPr>
        <w:t>) режиме</w:t>
      </w:r>
    </w:p>
    <w:p w:rsidR="005E1311" w:rsidRPr="00A56800" w:rsidRDefault="005E1311" w:rsidP="005E1311">
      <w:pPr>
        <w:widowControl w:val="0"/>
        <w:ind w:firstLine="740"/>
        <w:jc w:val="both"/>
        <w:rPr>
          <w:rFonts w:eastAsia="Courier New"/>
          <w:color w:val="000000"/>
          <w:lang w:bidi="ru-RU"/>
        </w:rPr>
      </w:pPr>
      <w:r w:rsidRPr="00A56800">
        <w:rPr>
          <w:rFonts w:eastAsia="Courier New"/>
          <w:color w:val="000000"/>
          <w:lang w:bidi="ru-RU"/>
        </w:rPr>
        <w:t xml:space="preserve"> </w:t>
      </w:r>
    </w:p>
    <w:p w:rsidR="005E1311" w:rsidRPr="00A56800" w:rsidRDefault="00BC32C3" w:rsidP="005E1311">
      <w:pPr>
        <w:widowControl w:val="0"/>
        <w:ind w:firstLine="740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59.</w:t>
      </w:r>
      <w:r w:rsidR="005E1311" w:rsidRPr="00A56800">
        <w:rPr>
          <w:rFonts w:eastAsia="Courier New"/>
          <w:color w:val="000000"/>
          <w:lang w:bidi="ru-RU"/>
        </w:rPr>
        <w:t xml:space="preserve"> Случаи предоставления муниципальной услуги в упреждающем (</w:t>
      </w:r>
      <w:proofErr w:type="spellStart"/>
      <w:r w:rsidR="005E1311" w:rsidRPr="00A56800">
        <w:rPr>
          <w:rFonts w:eastAsia="Courier New"/>
          <w:color w:val="000000"/>
          <w:lang w:bidi="ru-RU"/>
        </w:rPr>
        <w:t>проактивном</w:t>
      </w:r>
      <w:proofErr w:type="spellEnd"/>
      <w:r w:rsidR="005E1311" w:rsidRPr="00A56800">
        <w:rPr>
          <w:rFonts w:eastAsia="Courier New"/>
          <w:color w:val="000000"/>
          <w:lang w:bidi="ru-RU"/>
        </w:rPr>
        <w:t xml:space="preserve">) режиме не предусмотрены.   </w:t>
      </w:r>
    </w:p>
    <w:p w:rsidR="005E1311" w:rsidRPr="00A56800" w:rsidRDefault="005E1311" w:rsidP="005E1311">
      <w:pPr>
        <w:widowControl w:val="0"/>
        <w:ind w:firstLine="740"/>
        <w:jc w:val="both"/>
        <w:rPr>
          <w:rFonts w:eastAsia="Courier New"/>
          <w:color w:val="000000"/>
          <w:lang w:bidi="ru-RU"/>
        </w:rPr>
      </w:pP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/>
        <w:jc w:val="center"/>
        <w:outlineLvl w:val="1"/>
      </w:pP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/>
        <w:outlineLvl w:val="1"/>
      </w:pP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/>
        <w:jc w:val="center"/>
        <w:outlineLvl w:val="1"/>
      </w:pPr>
      <w:r w:rsidRPr="00A56800">
        <w:t xml:space="preserve">Раздел </w:t>
      </w:r>
      <w:r w:rsidRPr="00A56800">
        <w:rPr>
          <w:lang w:val="en-US"/>
        </w:rPr>
        <w:t>III</w:t>
      </w:r>
      <w:r w:rsidRPr="00A56800">
        <w:t>. Состав, последовательность и сроки выполнения</w:t>
      </w: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/>
        <w:jc w:val="center"/>
        <w:outlineLvl w:val="1"/>
      </w:pPr>
      <w:r w:rsidRPr="00A56800">
        <w:t xml:space="preserve">административных процедур, требования к порядку </w:t>
      </w: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/>
        <w:jc w:val="center"/>
        <w:outlineLvl w:val="1"/>
      </w:pPr>
      <w:r w:rsidRPr="00A56800">
        <w:t xml:space="preserve">их выполнения, в том числе особенности выполнения </w:t>
      </w:r>
    </w:p>
    <w:p w:rsidR="005E1311" w:rsidRPr="00A56800" w:rsidRDefault="005E1311" w:rsidP="005E1311">
      <w:pPr>
        <w:pStyle w:val="afd"/>
        <w:autoSpaceDE w:val="0"/>
        <w:autoSpaceDN w:val="0"/>
        <w:adjustRightInd w:val="0"/>
        <w:ind w:left="0"/>
        <w:jc w:val="center"/>
        <w:outlineLvl w:val="1"/>
      </w:pPr>
      <w:r w:rsidRPr="00A56800">
        <w:t>административных процедур в электронной форме</w:t>
      </w:r>
    </w:p>
    <w:p w:rsidR="005E1311" w:rsidRPr="00A56800" w:rsidRDefault="005E1311" w:rsidP="005E1311">
      <w:pPr>
        <w:jc w:val="both"/>
      </w:pPr>
      <w:bookmarkStart w:id="4" w:name="Par134"/>
      <w:bookmarkEnd w:id="4"/>
    </w:p>
    <w:p w:rsidR="005E1311" w:rsidRPr="00A56800" w:rsidRDefault="00BC32C3" w:rsidP="005E131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60</w:t>
      </w:r>
      <w:r w:rsidR="005E1311" w:rsidRPr="00A56800">
        <w:t>.</w:t>
      </w:r>
      <w:r w:rsidR="005E1311" w:rsidRPr="00A56800">
        <w:rPr>
          <w:bCs/>
        </w:rPr>
        <w:t xml:space="preserve"> Предоставление муниципальной услуги включает в себя следующие административные процедуры: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  <w:r w:rsidRPr="00A56800">
        <w:t>прием документов для предоставления муниципальной услуги;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  <w:r w:rsidRPr="00A56800">
        <w:t>межведомственное информационное взаимодействие;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  <w:r w:rsidRPr="00A56800">
        <w:t>рассмотрение документов для предоставления муниципальной услуги;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  <w:r w:rsidRPr="00A56800">
        <w:t>принятие решения о предоставлении или об отказе в предоставлении муниципальной услуги;</w:t>
      </w:r>
    </w:p>
    <w:p w:rsidR="005E1311" w:rsidRPr="00A56800" w:rsidRDefault="005E1311" w:rsidP="005E1311">
      <w:pPr>
        <w:autoSpaceDE w:val="0"/>
        <w:autoSpaceDN w:val="0"/>
        <w:adjustRightInd w:val="0"/>
        <w:ind w:firstLine="709"/>
        <w:jc w:val="both"/>
      </w:pPr>
      <w:r w:rsidRPr="00A56800">
        <w:t>направление принятого решения Заявителю.</w:t>
      </w:r>
    </w:p>
    <w:p w:rsidR="005E1311" w:rsidRPr="00A56800" w:rsidRDefault="00BC32C3" w:rsidP="005E1311">
      <w:pPr>
        <w:ind w:firstLine="709"/>
        <w:jc w:val="both"/>
      </w:pPr>
      <w:r>
        <w:t>61</w:t>
      </w:r>
      <w:r w:rsidR="005E1311" w:rsidRPr="00A56800">
        <w:t xml:space="preserve">. </w:t>
      </w:r>
      <w:proofErr w:type="gramStart"/>
      <w:r w:rsidR="005E1311" w:rsidRPr="00A56800">
        <w:t xml:space="preserve">Административной процедурой, непосредственно не связанной с предоставлением </w:t>
      </w:r>
      <w:r w:rsidR="005E1311" w:rsidRPr="00A56800">
        <w:rPr>
          <w:iCs/>
        </w:rPr>
        <w:t xml:space="preserve">муниципальной </w:t>
      </w:r>
      <w:r w:rsidR="005E1311" w:rsidRPr="00A56800">
        <w:t xml:space="preserve">услуги, является исправление допущенных опечаток и ошибок в выданных в результате предоставления </w:t>
      </w:r>
      <w:r w:rsidR="005E1311" w:rsidRPr="00A56800">
        <w:rPr>
          <w:iCs/>
        </w:rPr>
        <w:t xml:space="preserve">муниципальной </w:t>
      </w:r>
      <w:r w:rsidR="005E1311" w:rsidRPr="00A56800">
        <w:t>услуги документах.</w:t>
      </w:r>
      <w:proofErr w:type="gramEnd"/>
    </w:p>
    <w:p w:rsidR="005E1311" w:rsidRPr="00A56800" w:rsidRDefault="005E1311" w:rsidP="005E1311">
      <w:pPr>
        <w:ind w:firstLine="709"/>
        <w:jc w:val="both"/>
      </w:pP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5E1311" w:rsidP="005E1311">
      <w:pPr>
        <w:pStyle w:val="affff4"/>
        <w:jc w:val="center"/>
        <w:rPr>
          <w:szCs w:val="24"/>
        </w:rPr>
      </w:pPr>
      <w:bookmarkStart w:id="5" w:name="_Toc85649385"/>
      <w:r w:rsidRPr="00A56800">
        <w:rPr>
          <w:szCs w:val="24"/>
        </w:rPr>
        <w:t xml:space="preserve"> Присвоение </w:t>
      </w:r>
      <w:bookmarkEnd w:id="5"/>
      <w:r w:rsidR="00581202" w:rsidRPr="00A56800">
        <w:rPr>
          <w:szCs w:val="24"/>
        </w:rPr>
        <w:t>квалификационных категорий спортивных судей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BC32C3" w:rsidP="00B12305">
      <w:pPr>
        <w:ind w:firstLine="709"/>
        <w:jc w:val="both"/>
      </w:pPr>
      <w:bookmarkStart w:id="6" w:name="_Toc85044121"/>
      <w:r>
        <w:t>62.</w:t>
      </w:r>
      <w:r w:rsidR="005E1311" w:rsidRPr="00A56800">
        <w:t xml:space="preserve"> Основанием для начала исполнения административной процедуры является поступление в Уполномоченный орган документов, указанных в пункте 2.7 раздела </w:t>
      </w:r>
      <w:r w:rsidR="005E1311" w:rsidRPr="00A56800">
        <w:rPr>
          <w:lang w:val="en-US"/>
        </w:rPr>
        <w:t>II</w:t>
      </w:r>
      <w:r w:rsidR="005E1311" w:rsidRPr="00A56800">
        <w:t xml:space="preserve"> Административного регламента.</w:t>
      </w:r>
      <w:bookmarkEnd w:id="6"/>
    </w:p>
    <w:p w:rsidR="005E1311" w:rsidRPr="00A56800" w:rsidRDefault="005E1311" w:rsidP="005E1311">
      <w:pPr>
        <w:ind w:firstLine="709"/>
        <w:jc w:val="both"/>
      </w:pPr>
    </w:p>
    <w:p w:rsidR="005E1311" w:rsidRPr="00A56800" w:rsidRDefault="005E1311" w:rsidP="005E1311">
      <w:pPr>
        <w:jc w:val="center"/>
      </w:pPr>
      <w:r w:rsidRPr="00A56800">
        <w:t xml:space="preserve"> Прием и регистрация заявления </w:t>
      </w:r>
    </w:p>
    <w:p w:rsidR="005E1311" w:rsidRPr="00A56800" w:rsidRDefault="005E1311" w:rsidP="005E1311">
      <w:pPr>
        <w:jc w:val="center"/>
      </w:pPr>
      <w:r w:rsidRPr="00A56800">
        <w:t>о предоставлении муниципальной услуги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BC32C3" w:rsidP="00B12305">
      <w:pPr>
        <w:ind w:firstLine="709"/>
        <w:jc w:val="both"/>
      </w:pPr>
      <w:bookmarkStart w:id="7" w:name="_Toc85044123"/>
      <w:r>
        <w:t xml:space="preserve">63. </w:t>
      </w:r>
      <w:r w:rsidR="005E1311" w:rsidRPr="00A56800">
        <w:t xml:space="preserve">Должностное лицо Уполномоченного органа, ответственное за предоставление </w:t>
      </w:r>
      <w:r w:rsidR="005E1311" w:rsidRPr="00A56800">
        <w:rPr>
          <w:iCs/>
        </w:rPr>
        <w:t xml:space="preserve">муниципальной </w:t>
      </w:r>
      <w:r w:rsidR="005E1311" w:rsidRPr="00A56800">
        <w:t>услуги, при личном обращении Заявителя (представителя Заявителя) в течение 15 минут:</w:t>
      </w:r>
      <w:bookmarkEnd w:id="7"/>
      <w:r w:rsidR="005E1311" w:rsidRPr="00A56800">
        <w:t xml:space="preserve"> </w:t>
      </w:r>
    </w:p>
    <w:p w:rsidR="005E1311" w:rsidRPr="00A56800" w:rsidRDefault="005E1311" w:rsidP="005E1311">
      <w:pPr>
        <w:ind w:firstLine="709"/>
        <w:jc w:val="both"/>
      </w:pPr>
      <w:r w:rsidRPr="00A56800"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5E1311" w:rsidRPr="00A56800" w:rsidRDefault="005E1311" w:rsidP="005E1311">
      <w:pPr>
        <w:ind w:firstLine="709"/>
        <w:jc w:val="both"/>
      </w:pPr>
      <w:r w:rsidRPr="00A56800">
        <w:t>проверяет наличие всех необходимых документов, указанных                                       в пункт</w:t>
      </w:r>
      <w:r w:rsidR="00BC32C3">
        <w:t>ах</w:t>
      </w:r>
      <w:r w:rsidRPr="00A56800">
        <w:t xml:space="preserve"> </w:t>
      </w:r>
      <w:r w:rsidR="00BC32C3">
        <w:t xml:space="preserve">34, 35 </w:t>
      </w:r>
      <w:r w:rsidRPr="00A56800">
        <w:t xml:space="preserve"> раздела </w:t>
      </w:r>
      <w:r w:rsidRPr="00A56800">
        <w:rPr>
          <w:lang w:val="en-US"/>
        </w:rPr>
        <w:t>II</w:t>
      </w:r>
      <w:r w:rsidRPr="00A56800">
        <w:t xml:space="preserve"> Административного регламента, и их надлежащее </w:t>
      </w:r>
      <w:r w:rsidRPr="00A56800">
        <w:lastRenderedPageBreak/>
        <w:t>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5E1311" w:rsidRPr="00A56800" w:rsidRDefault="005E1311" w:rsidP="005E1311">
      <w:pPr>
        <w:ind w:firstLine="709"/>
        <w:jc w:val="both"/>
      </w:pPr>
      <w:r w:rsidRPr="00A56800"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5E1311" w:rsidRPr="00A56800" w:rsidRDefault="005E1311" w:rsidP="005E1311">
      <w:pPr>
        <w:ind w:firstLine="709"/>
        <w:jc w:val="both"/>
      </w:pPr>
      <w:r w:rsidRPr="00A56800">
        <w:t>в случае отсутствия заполненного представления предлагает Заявителю заполнить представление по соответствующей форме или при необходимости оказывает помощь в заполнении представления, проверяет точность заполнения представления;</w:t>
      </w:r>
    </w:p>
    <w:p w:rsidR="005E1311" w:rsidRPr="00A56800" w:rsidRDefault="005E1311" w:rsidP="005E1311">
      <w:pPr>
        <w:ind w:firstLine="709"/>
        <w:jc w:val="both"/>
      </w:pPr>
      <w:r w:rsidRPr="00A56800">
        <w:t>изготавливает копию представления, проставляет на ней дату приема, свои фамилию, инициалы, подпись и передает ее Заявителю;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передает принятые представление и документы лицу, ответственному за делопроизводство (далее - </w:t>
      </w:r>
      <w:proofErr w:type="gramStart"/>
      <w:r w:rsidRPr="00A56800">
        <w:t>Ответственный</w:t>
      </w:r>
      <w:proofErr w:type="gramEnd"/>
      <w:r w:rsidRPr="00A56800">
        <w:t xml:space="preserve"> за делопроизводство), для регистрации представления.</w:t>
      </w:r>
    </w:p>
    <w:p w:rsidR="005E1311" w:rsidRPr="00A56800" w:rsidRDefault="005E1311" w:rsidP="005E1311">
      <w:pPr>
        <w:ind w:firstLine="709"/>
        <w:jc w:val="both"/>
      </w:pPr>
      <w:proofErr w:type="gramStart"/>
      <w:r w:rsidRPr="00A56800">
        <w:t>Ответственный за делопроизводство в день получения от лица, ответственного за предоставление муниципальной услуги, представления   с приложенными документами:</w:t>
      </w:r>
      <w:proofErr w:type="gramEnd"/>
    </w:p>
    <w:p w:rsidR="005E1311" w:rsidRPr="00A56800" w:rsidRDefault="005E1311" w:rsidP="005E1311">
      <w:pPr>
        <w:ind w:firstLine="709"/>
        <w:jc w:val="both"/>
      </w:pPr>
      <w:r w:rsidRPr="00A56800">
        <w:t>регистрирует представление,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5E1311" w:rsidRPr="00A56800" w:rsidRDefault="005E1311" w:rsidP="005E1311">
      <w:pPr>
        <w:ind w:firstLine="709"/>
        <w:jc w:val="both"/>
      </w:pPr>
      <w:r w:rsidRPr="00A56800">
        <w:t>передает представление и документы лицу, ответственному за предоставление муниципальной услуги.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5E1311" w:rsidP="005E1311">
      <w:pPr>
        <w:jc w:val="center"/>
      </w:pPr>
      <w:bookmarkStart w:id="8" w:name="_Toc85044124"/>
      <w:r w:rsidRPr="00A56800">
        <w:t xml:space="preserve"> Прием документов для предоставления </w:t>
      </w:r>
    </w:p>
    <w:p w:rsidR="005E1311" w:rsidRPr="00A56800" w:rsidRDefault="005E1311" w:rsidP="005E1311">
      <w:pPr>
        <w:jc w:val="center"/>
      </w:pPr>
      <w:r w:rsidRPr="00A56800">
        <w:t xml:space="preserve">муниципальной услуги, </w:t>
      </w:r>
      <w:proofErr w:type="gramStart"/>
      <w:r w:rsidRPr="00A56800">
        <w:t>поступивших</w:t>
      </w:r>
      <w:proofErr w:type="gramEnd"/>
      <w:r w:rsidRPr="00A56800">
        <w:t xml:space="preserve"> по почте</w:t>
      </w:r>
      <w:bookmarkEnd w:id="8"/>
    </w:p>
    <w:p w:rsidR="005E1311" w:rsidRPr="00A56800" w:rsidRDefault="005E1311" w:rsidP="005E1311">
      <w:pPr>
        <w:ind w:firstLine="709"/>
        <w:jc w:val="both"/>
      </w:pPr>
    </w:p>
    <w:p w:rsidR="005E1311" w:rsidRPr="00A56800" w:rsidRDefault="00BC32C3" w:rsidP="00B12305">
      <w:pPr>
        <w:ind w:firstLine="709"/>
        <w:jc w:val="both"/>
      </w:pPr>
      <w:r>
        <w:t xml:space="preserve">64. </w:t>
      </w:r>
      <w:r w:rsidR="005E1311" w:rsidRPr="00A56800">
        <w:t>В день поступления представления и приложенных к нему документов Ответственный за делопроизводство: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регистрирует представление,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 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передает представление и документы должностному лицу, ответственному за предоставление </w:t>
      </w:r>
      <w:r w:rsidRPr="00A56800">
        <w:rPr>
          <w:iCs/>
        </w:rPr>
        <w:t xml:space="preserve">муниципальной </w:t>
      </w:r>
      <w:r w:rsidRPr="00A56800">
        <w:t>услуги.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5E1311" w:rsidP="005E1311">
      <w:pPr>
        <w:jc w:val="center"/>
      </w:pPr>
      <w:r w:rsidRPr="00A56800">
        <w:t xml:space="preserve"> Формирование и направление </w:t>
      </w:r>
      <w:proofErr w:type="gramStart"/>
      <w:r w:rsidRPr="00A56800">
        <w:t>межведомственных</w:t>
      </w:r>
      <w:proofErr w:type="gramEnd"/>
      <w:r w:rsidRPr="00A56800">
        <w:t xml:space="preserve"> </w:t>
      </w:r>
    </w:p>
    <w:p w:rsidR="005E1311" w:rsidRPr="00A56800" w:rsidRDefault="005E1311" w:rsidP="005E1311">
      <w:pPr>
        <w:jc w:val="center"/>
      </w:pPr>
      <w:r w:rsidRPr="00A56800">
        <w:t>запросов, получение на них ответов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D36085" w:rsidP="00B123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65</w:t>
      </w:r>
      <w:r w:rsidR="005E1311" w:rsidRPr="00A56800">
        <w:rPr>
          <w:color w:val="000000"/>
        </w:rPr>
        <w:t xml:space="preserve">. Для предоставления муниципальной услуги необходимо направление следующих межведомственных информационных запросов: </w:t>
      </w:r>
    </w:p>
    <w:p w:rsidR="005E1311" w:rsidRPr="00A56800" w:rsidRDefault="005E1311" w:rsidP="00B12305">
      <w:pPr>
        <w:autoSpaceDE w:val="0"/>
        <w:autoSpaceDN w:val="0"/>
        <w:adjustRightInd w:val="0"/>
        <w:ind w:firstLine="709"/>
        <w:jc w:val="both"/>
      </w:pPr>
      <w:r w:rsidRPr="00A56800"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:rsidR="005E1311" w:rsidRPr="00A56800" w:rsidRDefault="005E1311" w:rsidP="00B12305">
      <w:pPr>
        <w:autoSpaceDE w:val="0"/>
        <w:autoSpaceDN w:val="0"/>
        <w:adjustRightInd w:val="0"/>
        <w:ind w:firstLine="709"/>
        <w:jc w:val="both"/>
      </w:pPr>
      <w:r w:rsidRPr="00A56800">
        <w:t xml:space="preserve">Основанием для направления запроса является обращение Заявителя за предоставлением услуги. </w:t>
      </w:r>
    </w:p>
    <w:p w:rsidR="005E1311" w:rsidRPr="00A56800" w:rsidRDefault="005E1311" w:rsidP="00B12305">
      <w:pPr>
        <w:autoSpaceDE w:val="0"/>
        <w:autoSpaceDN w:val="0"/>
        <w:adjustRightInd w:val="0"/>
        <w:ind w:firstLine="709"/>
        <w:jc w:val="both"/>
      </w:pPr>
      <w:r w:rsidRPr="00A56800">
        <w:t xml:space="preserve">Запрос направляется в течение 1 часа. </w:t>
      </w:r>
    </w:p>
    <w:p w:rsidR="005E1311" w:rsidRPr="00A56800" w:rsidRDefault="005E1311" w:rsidP="00B12305">
      <w:pPr>
        <w:autoSpaceDE w:val="0"/>
        <w:autoSpaceDN w:val="0"/>
        <w:adjustRightInd w:val="0"/>
        <w:ind w:firstLine="709"/>
        <w:jc w:val="both"/>
      </w:pPr>
      <w:r w:rsidRPr="00A56800"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5E1311" w:rsidRPr="00A56800" w:rsidRDefault="00D36085" w:rsidP="00B12305">
      <w:pPr>
        <w:ind w:firstLine="709"/>
        <w:jc w:val="both"/>
      </w:pPr>
      <w:r>
        <w:t>66</w:t>
      </w:r>
      <w:r w:rsidR="005E1311" w:rsidRPr="00A56800">
        <w:t>. Общий срок осуществления межведомственного электронного взаимодействия составляет 2 рабочих дня.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5E1311" w:rsidP="005E1311">
      <w:pPr>
        <w:jc w:val="center"/>
      </w:pPr>
      <w:r w:rsidRPr="00A56800">
        <w:t xml:space="preserve"> Проверка представленных документов </w:t>
      </w:r>
    </w:p>
    <w:p w:rsidR="005E1311" w:rsidRPr="00A56800" w:rsidRDefault="005E1311" w:rsidP="005E1311">
      <w:pPr>
        <w:jc w:val="center"/>
      </w:pPr>
      <w:r w:rsidRPr="00A56800">
        <w:t xml:space="preserve">и принятие решения о предоставлении или об отказе </w:t>
      </w:r>
    </w:p>
    <w:p w:rsidR="005E1311" w:rsidRPr="00A56800" w:rsidRDefault="005E1311" w:rsidP="005E1311">
      <w:pPr>
        <w:jc w:val="center"/>
      </w:pPr>
      <w:r w:rsidRPr="00A56800">
        <w:t>в предоставлении муниципальной услуги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D36085" w:rsidP="00B12305">
      <w:pPr>
        <w:ind w:firstLine="709"/>
        <w:jc w:val="both"/>
      </w:pPr>
      <w:r>
        <w:lastRenderedPageBreak/>
        <w:t>67.</w:t>
      </w:r>
      <w:r w:rsidR="005E1311" w:rsidRPr="00A56800">
        <w:t xml:space="preserve"> Должностное лицо Уполномоченного органа, ответственное за предоставление </w:t>
      </w:r>
      <w:r w:rsidR="005E1311" w:rsidRPr="00A56800">
        <w:rPr>
          <w:iCs/>
        </w:rPr>
        <w:t xml:space="preserve">муниципальной </w:t>
      </w:r>
      <w:r w:rsidR="005E1311" w:rsidRPr="00A56800">
        <w:t xml:space="preserve">услуги, в течение 8 рабочих дней со дня получения представления и документов </w:t>
      </w:r>
      <w:proofErr w:type="gramStart"/>
      <w:r w:rsidR="005E1311" w:rsidRPr="00A56800">
        <w:t>от</w:t>
      </w:r>
      <w:proofErr w:type="gramEnd"/>
      <w:r w:rsidR="005E1311" w:rsidRPr="00A56800">
        <w:t xml:space="preserve"> Ответственного  за делопроизводство:</w:t>
      </w:r>
    </w:p>
    <w:p w:rsidR="005E1311" w:rsidRPr="00A56800" w:rsidRDefault="005E1311" w:rsidP="005E1311">
      <w:pPr>
        <w:ind w:firstLine="709"/>
        <w:jc w:val="both"/>
      </w:pPr>
      <w:r w:rsidRPr="00A56800"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5E1311" w:rsidRPr="00A56800" w:rsidRDefault="005E1311" w:rsidP="005E1311">
      <w:pPr>
        <w:ind w:firstLine="709"/>
        <w:jc w:val="both"/>
      </w:pPr>
      <w:r w:rsidRPr="00A56800">
        <w:t>проверяет наличие всех необходимых документов, указанных                                       в пункт</w:t>
      </w:r>
      <w:r w:rsidR="00D36085">
        <w:t>ах</w:t>
      </w:r>
      <w:r w:rsidRPr="00A56800">
        <w:t xml:space="preserve"> </w:t>
      </w:r>
      <w:r w:rsidR="00D36085">
        <w:t>34, 35</w:t>
      </w:r>
      <w:r w:rsidRPr="00A56800">
        <w:t xml:space="preserve"> раздела </w:t>
      </w:r>
      <w:r w:rsidRPr="00A56800">
        <w:rPr>
          <w:lang w:val="en-US"/>
        </w:rPr>
        <w:t>II</w:t>
      </w:r>
      <w:r w:rsidRPr="00A56800">
        <w:t xml:space="preserve"> Административного регламента, и их надлежащее оформление, по итогам проверки: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в случае отсутствия основания для возврата документов, указанного   в пункте </w:t>
      </w:r>
      <w:r w:rsidR="00AC3256">
        <w:t>40</w:t>
      </w:r>
      <w:r w:rsidRPr="00A56800">
        <w:t xml:space="preserve"> раздела </w:t>
      </w:r>
      <w:r w:rsidRPr="00A56800">
        <w:rPr>
          <w:lang w:val="en-US"/>
        </w:rPr>
        <w:t>II</w:t>
      </w:r>
      <w:r w:rsidRPr="00A56800">
        <w:t xml:space="preserve"> Административного регламента, выполняет административные действия, указанные в пункте </w:t>
      </w:r>
      <w:r w:rsidR="00AC3256">
        <w:t>63</w:t>
      </w:r>
      <w:r w:rsidRPr="00A56800">
        <w:t xml:space="preserve">  раздела </w:t>
      </w:r>
      <w:r w:rsidRPr="00A56800">
        <w:rPr>
          <w:lang w:val="en-US"/>
        </w:rPr>
        <w:t>III</w:t>
      </w:r>
      <w:r w:rsidRPr="00A56800">
        <w:t xml:space="preserve"> Административного регламента;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в случае наличия основания для возврата документов, указанного                              в пунктах </w:t>
      </w:r>
      <w:r w:rsidR="00E80D16">
        <w:t>40,42</w:t>
      </w:r>
      <w:r w:rsidRPr="00A56800">
        <w:t xml:space="preserve"> раздела </w:t>
      </w:r>
      <w:r w:rsidRPr="00A56800">
        <w:rPr>
          <w:lang w:val="en-US"/>
        </w:rPr>
        <w:t>II</w:t>
      </w:r>
      <w:r w:rsidRPr="00A56800">
        <w:t xml:space="preserve"> Административного регламента, подготавливает проект </w:t>
      </w:r>
      <w:r w:rsidR="009E609D" w:rsidRPr="00A56800">
        <w:t>решения</w:t>
      </w:r>
      <w:r w:rsidRPr="00A56800">
        <w:t xml:space="preserve"> о возврате документов для присвоения </w:t>
      </w:r>
      <w:r w:rsidR="009E609D" w:rsidRPr="00A56800">
        <w:t>квалификационных категорий спортивных судей (приложение 5)</w:t>
      </w:r>
      <w:r w:rsidRPr="00A56800">
        <w:t xml:space="preserve"> и передает его с приложением документов, представленных Заявителем, на подпись руководителю Уполномоченного органа.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Руководитель Уполномоченного органа в течение 3 рабочих дней со дня получения от должностного лица, ответственного за предоставление </w:t>
      </w:r>
      <w:r w:rsidRPr="00A56800">
        <w:rPr>
          <w:iCs/>
        </w:rPr>
        <w:t>муниципальной</w:t>
      </w:r>
      <w:r w:rsidRPr="00A56800">
        <w:t xml:space="preserve"> услуги, проекта </w:t>
      </w:r>
      <w:r w:rsidR="009E609D" w:rsidRPr="00A56800">
        <w:t>решения</w:t>
      </w:r>
      <w:r w:rsidRPr="00A56800">
        <w:t xml:space="preserve"> о возврате документов   подписывает уведомление и передает его с документами </w:t>
      </w:r>
      <w:proofErr w:type="gramStart"/>
      <w:r w:rsidRPr="00A56800">
        <w:t>Ответственному</w:t>
      </w:r>
      <w:proofErr w:type="gramEnd"/>
      <w:r w:rsidRPr="00A56800">
        <w:t xml:space="preserve"> за делопроизводство.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Ответственный за делопроизводство в течение 3 рабочих дней со дня получения от руководителя Уполномоченного </w:t>
      </w:r>
      <w:proofErr w:type="gramStart"/>
      <w:r w:rsidRPr="00A56800">
        <w:t>органа</w:t>
      </w:r>
      <w:proofErr w:type="gramEnd"/>
      <w:r w:rsidRPr="00A56800">
        <w:t xml:space="preserve"> подписанного </w:t>
      </w:r>
      <w:r w:rsidR="00967E72" w:rsidRPr="00A56800">
        <w:t>решения</w:t>
      </w:r>
      <w:r w:rsidRPr="00A56800">
        <w:t xml:space="preserve"> о возврате документов регистрирует его и направляет</w:t>
      </w:r>
      <w:r w:rsidR="00967E72" w:rsidRPr="00A56800">
        <w:t xml:space="preserve"> </w:t>
      </w:r>
      <w:r w:rsidRPr="00A56800">
        <w:t xml:space="preserve">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 </w:t>
      </w:r>
    </w:p>
    <w:p w:rsidR="005E1311" w:rsidRPr="00A56800" w:rsidRDefault="005E1311" w:rsidP="005E1311">
      <w:pPr>
        <w:ind w:firstLine="709"/>
        <w:jc w:val="both"/>
      </w:pPr>
      <w:r w:rsidRPr="00A56800">
        <w:t>Должностное лицо Уполномоченного органа, ответственное за предоставление муниципальной услуги, в течение 5 рабочих дней</w:t>
      </w:r>
      <w:r w:rsidR="00967E72" w:rsidRPr="00A56800">
        <w:t xml:space="preserve"> проверяет представленные документы </w:t>
      </w:r>
      <w:r w:rsidR="005404A7" w:rsidRPr="00A56800">
        <w:t>на предмет выполнения необходимых Квалификационных требований.</w:t>
      </w:r>
    </w:p>
    <w:p w:rsidR="005E1311" w:rsidRPr="00A56800" w:rsidRDefault="005E1311" w:rsidP="005E1311">
      <w:pPr>
        <w:ind w:firstLine="709"/>
        <w:jc w:val="both"/>
      </w:pPr>
      <w:r w:rsidRPr="00A56800">
        <w:t>Должностное лицо Уполномоченного органа, ответственное за предоставление муниципальной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подготавливает проект приказа о присвоении </w:t>
      </w:r>
      <w:r w:rsidR="005404A7" w:rsidRPr="00A56800">
        <w:t xml:space="preserve">квалификационной категории </w:t>
      </w:r>
      <w:r w:rsidRPr="00A56800">
        <w:t xml:space="preserve">спортивного </w:t>
      </w:r>
      <w:r w:rsidR="005404A7" w:rsidRPr="00A56800">
        <w:t xml:space="preserve">судьи </w:t>
      </w:r>
      <w:r w:rsidRPr="00A56800">
        <w:t xml:space="preserve"> (приложение </w:t>
      </w:r>
      <w:r w:rsidR="005404A7" w:rsidRPr="00A56800">
        <w:t>8</w:t>
      </w:r>
      <w:r w:rsidRPr="00A56800">
        <w:t xml:space="preserve"> к Административному регламенту)      в случае, если не установлено оснований для отказа в предоставлении муниципальной услуги, указанных в пункте </w:t>
      </w:r>
      <w:r w:rsidR="00E80D16">
        <w:t>42</w:t>
      </w:r>
      <w:r w:rsidRPr="00A56800">
        <w:t xml:space="preserve"> раздела </w:t>
      </w:r>
      <w:r w:rsidRPr="00A56800">
        <w:rPr>
          <w:lang w:val="en-US"/>
        </w:rPr>
        <w:t>II</w:t>
      </w:r>
      <w:r w:rsidRPr="00A56800">
        <w:t xml:space="preserve"> Административного регламента, и передает его с документами, представленными Заявителем, руководителю Уполномоченного органа; 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подготавливает проект решения об отказе в присвоении </w:t>
      </w:r>
      <w:r w:rsidR="005404A7" w:rsidRPr="00A56800">
        <w:t xml:space="preserve">квалификационной категории </w:t>
      </w:r>
      <w:r w:rsidRPr="00A56800">
        <w:t xml:space="preserve">спортивного </w:t>
      </w:r>
      <w:r w:rsidR="005404A7" w:rsidRPr="00A56800">
        <w:t>судьи (приложение 2)</w:t>
      </w:r>
      <w:r w:rsidRPr="00A56800">
        <w:t xml:space="preserve"> в случае, если установлены основания   для отказа, указанные в пункте </w:t>
      </w:r>
      <w:r w:rsidR="00E80D16">
        <w:t>42</w:t>
      </w:r>
      <w:r w:rsidRPr="00A56800">
        <w:t xml:space="preserve"> раздела </w:t>
      </w:r>
      <w:r w:rsidRPr="00A56800">
        <w:rPr>
          <w:lang w:val="en-US"/>
        </w:rPr>
        <w:t>II</w:t>
      </w:r>
      <w:r w:rsidRPr="00A56800">
        <w:t xml:space="preserve">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5E1311" w:rsidRPr="00A56800" w:rsidRDefault="005E1311" w:rsidP="005E1311">
      <w:pPr>
        <w:ind w:firstLine="709"/>
        <w:jc w:val="both"/>
      </w:pPr>
      <w:proofErr w:type="gramStart"/>
      <w:r w:rsidRPr="00A56800">
        <w:t>Руководитель Уполномоченного органа</w:t>
      </w:r>
      <w:r w:rsidRPr="00A56800">
        <w:rPr>
          <w:lang w:bidi="ru-RU"/>
        </w:rPr>
        <w:t xml:space="preserve"> в течение 3 рабочих дней </w:t>
      </w:r>
      <w:r w:rsidRPr="00A56800">
        <w:t xml:space="preserve">со дня получения от должностного лица Уполномоченного органа, ответственного   за предоставление муниципальной услуги, проекта приказа о присвоении </w:t>
      </w:r>
      <w:r w:rsidR="005404A7" w:rsidRPr="00A56800">
        <w:t xml:space="preserve">квалификационной категории </w:t>
      </w:r>
      <w:r w:rsidRPr="00A56800">
        <w:t xml:space="preserve">спортивного </w:t>
      </w:r>
      <w:r w:rsidR="005404A7" w:rsidRPr="00A56800">
        <w:t xml:space="preserve">судьи </w:t>
      </w:r>
      <w:r w:rsidRPr="00A56800">
        <w:t xml:space="preserve">(решения об отказе в присвоении </w:t>
      </w:r>
      <w:r w:rsidR="005404A7" w:rsidRPr="00A56800">
        <w:t>квалификационной категории спортивного судьи</w:t>
      </w:r>
      <w:r w:rsidRPr="00A56800">
        <w:t xml:space="preserve"> с 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должностному лицу Уполномоченного</w:t>
      </w:r>
      <w:proofErr w:type="gramEnd"/>
      <w:r w:rsidRPr="00A56800">
        <w:t xml:space="preserve"> органа, </w:t>
      </w:r>
      <w:proofErr w:type="gramStart"/>
      <w:r w:rsidRPr="00A56800">
        <w:t>ответственному</w:t>
      </w:r>
      <w:proofErr w:type="gramEnd"/>
      <w:r w:rsidRPr="00A56800">
        <w:t xml:space="preserve"> за предоставление муниципальной услуги.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Должностное лицо Уполномоченного органа, ответственное за предоставление муниципальной услуги, в течение 3 рабочих дней со дня получения от руководителя </w:t>
      </w:r>
      <w:r w:rsidRPr="00A56800">
        <w:lastRenderedPageBreak/>
        <w:t xml:space="preserve">Уполномоченного </w:t>
      </w:r>
      <w:proofErr w:type="gramStart"/>
      <w:r w:rsidRPr="00A56800">
        <w:t>органа</w:t>
      </w:r>
      <w:proofErr w:type="gramEnd"/>
      <w:r w:rsidRPr="00A56800">
        <w:t xml:space="preserve"> подписанного приказа о присвоении </w:t>
      </w:r>
      <w:r w:rsidR="005404A7" w:rsidRPr="00A56800">
        <w:t xml:space="preserve">квалификационной категории </w:t>
      </w:r>
      <w:r w:rsidRPr="00A56800">
        <w:t xml:space="preserve">спортивного </w:t>
      </w:r>
      <w:r w:rsidR="005404A7" w:rsidRPr="00A56800">
        <w:t>судьи</w:t>
      </w:r>
      <w:r w:rsidRPr="00A56800">
        <w:t xml:space="preserve"> (решения об отказе в присвоении </w:t>
      </w:r>
      <w:r w:rsidR="005404A7" w:rsidRPr="00A56800">
        <w:t xml:space="preserve">квалификационной категории </w:t>
      </w:r>
      <w:r w:rsidRPr="00A56800">
        <w:t xml:space="preserve">спортивного </w:t>
      </w:r>
      <w:r w:rsidR="005404A7" w:rsidRPr="00A56800">
        <w:t>судьи</w:t>
      </w:r>
      <w:r w:rsidRPr="00A56800">
        <w:t xml:space="preserve"> с приложением документов, представленных Заявителем</w:t>
      </w:r>
      <w:r w:rsidR="001C7278">
        <w:t>)</w:t>
      </w:r>
      <w:r w:rsidRPr="00A56800">
        <w:t>, регистрирует приказ в книге регистрации приказов Уполномоченного органа по основной деятельности.</w:t>
      </w:r>
    </w:p>
    <w:p w:rsidR="005E1311" w:rsidRPr="00A56800" w:rsidRDefault="005E1311" w:rsidP="005E1311">
      <w:pPr>
        <w:ind w:firstLine="709"/>
        <w:jc w:val="both"/>
      </w:pPr>
      <w:r w:rsidRPr="00A56800">
        <w:t>Должностное лицо Уполномоченного органа, ответственное за предоставление муниципальной услуги: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в случае регистрации приказа о присвоении </w:t>
      </w:r>
      <w:r w:rsidR="003A4F0A" w:rsidRPr="00A56800">
        <w:t xml:space="preserve">квалификационной категории </w:t>
      </w:r>
      <w:r w:rsidRPr="00A56800">
        <w:t xml:space="preserve">спортивного </w:t>
      </w:r>
      <w:r w:rsidR="003A4F0A" w:rsidRPr="00A56800">
        <w:t xml:space="preserve"> судьи  </w:t>
      </w:r>
      <w:r w:rsidRPr="00A56800">
        <w:t>в течение 10 рабочих дней: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изготавливает 2 копии приказа и передает одну копию Ответственному      за делопроизводство, вторую копию - должностному лицу, ответственному  за размещение информации на официальном сайте Уполномоченного органа (далее - </w:t>
      </w:r>
      <w:proofErr w:type="gramStart"/>
      <w:r w:rsidRPr="00A56800">
        <w:t>Ответственный</w:t>
      </w:r>
      <w:proofErr w:type="gramEnd"/>
      <w:r w:rsidRPr="00A56800">
        <w:t xml:space="preserve"> за размещение информации);</w:t>
      </w:r>
    </w:p>
    <w:p w:rsidR="005E1311" w:rsidRPr="00A56800" w:rsidRDefault="005E1311" w:rsidP="005E1311">
      <w:pPr>
        <w:ind w:firstLine="709"/>
        <w:jc w:val="both"/>
      </w:pPr>
      <w:r w:rsidRPr="00A56800">
        <w:t>подшивает подлинник приказа в папку приказов Уполномоченного органа по основной деятельности, а документы, представленные Заявителем -  в папку документов по присвоению спортивных разрядов;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в случае регистрации решения об отказе в присвоении </w:t>
      </w:r>
      <w:r w:rsidR="003A4F0A" w:rsidRPr="00A56800">
        <w:t xml:space="preserve">квалификационной категории </w:t>
      </w:r>
      <w:r w:rsidRPr="00A56800">
        <w:t xml:space="preserve">спортивного </w:t>
      </w:r>
      <w:r w:rsidR="003A4F0A" w:rsidRPr="00A56800">
        <w:t xml:space="preserve">судьи </w:t>
      </w:r>
      <w:r w:rsidRPr="00A56800">
        <w:t xml:space="preserve"> в течение 10 рабочих дней:</w:t>
      </w:r>
    </w:p>
    <w:p w:rsidR="005E1311" w:rsidRPr="00A56800" w:rsidRDefault="005E1311" w:rsidP="005E1311">
      <w:pPr>
        <w:ind w:firstLine="709"/>
        <w:jc w:val="both"/>
      </w:pPr>
      <w:r w:rsidRPr="00A56800">
        <w:t>изготавливает копии решения и представленных Заявителем документов;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подшивает подлинник решения в папку приказов Уполномоченного органа по основной деятельности, а копии документов, представленных Заявителем - в папку документов по присвоению </w:t>
      </w:r>
      <w:r w:rsidR="00E808B9" w:rsidRPr="00A56800">
        <w:t xml:space="preserve">квалификационных категорий </w:t>
      </w:r>
      <w:r w:rsidRPr="00A56800">
        <w:t xml:space="preserve">спортивных </w:t>
      </w:r>
      <w:r w:rsidR="00E808B9" w:rsidRPr="00A56800">
        <w:t>судей</w:t>
      </w:r>
      <w:r w:rsidRPr="00A56800">
        <w:t>;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передает копию решения с документами, представленными Заявителем, </w:t>
      </w:r>
      <w:proofErr w:type="gramStart"/>
      <w:r w:rsidRPr="00A56800">
        <w:t>Ответственному</w:t>
      </w:r>
      <w:proofErr w:type="gramEnd"/>
      <w:r w:rsidRPr="00A56800">
        <w:t xml:space="preserve"> за делопроизводство.</w:t>
      </w:r>
    </w:p>
    <w:p w:rsidR="005E1311" w:rsidRPr="00A56800" w:rsidRDefault="005E1311" w:rsidP="005E1311">
      <w:pPr>
        <w:ind w:firstLine="709"/>
        <w:jc w:val="both"/>
      </w:pPr>
      <w:proofErr w:type="gramStart"/>
      <w:r w:rsidRPr="00A56800">
        <w:t xml:space="preserve">Ответственный за делопроизводство в течение 5 рабочих дней направляет копию приказа, а в случае получения решения об отказе в присвоении </w:t>
      </w:r>
      <w:r w:rsidR="00E808B9" w:rsidRPr="00A56800">
        <w:t xml:space="preserve">квалификационной категории </w:t>
      </w:r>
      <w:r w:rsidRPr="00A56800">
        <w:t xml:space="preserve">спортивного </w:t>
      </w:r>
      <w:r w:rsidR="00E808B9" w:rsidRPr="00A56800">
        <w:t>судьи</w:t>
      </w:r>
      <w:r w:rsidRPr="00A56800">
        <w:t xml:space="preserve">  также и документы, представленные Заявителем в бумажном виде,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5E1311" w:rsidRPr="00A56800" w:rsidRDefault="005E1311" w:rsidP="005E1311">
      <w:pPr>
        <w:ind w:firstLine="709"/>
        <w:jc w:val="both"/>
      </w:pPr>
      <w:r w:rsidRPr="00A56800">
        <w:t>Ответственный за размещение информации в течение 10 рабочих дней со дня получения копии приказа размещает сканированный образ приказа  на официальном сайте Уполномоченного органа.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5E1311" w:rsidP="005E1311">
      <w:pPr>
        <w:pStyle w:val="affffc"/>
        <w:jc w:val="center"/>
        <w:rPr>
          <w:lang w:val="ru-RU"/>
        </w:rPr>
      </w:pPr>
      <w:r w:rsidRPr="00A56800">
        <w:rPr>
          <w:lang w:val="ru-RU"/>
        </w:rPr>
        <w:t xml:space="preserve"> Выдача (направление) заявителю документов, </w:t>
      </w:r>
    </w:p>
    <w:p w:rsidR="005E1311" w:rsidRPr="00A56800" w:rsidRDefault="005E1311" w:rsidP="005E1311">
      <w:pPr>
        <w:pStyle w:val="affffc"/>
        <w:jc w:val="center"/>
        <w:rPr>
          <w:lang w:val="ru-RU"/>
        </w:rPr>
      </w:pPr>
      <w:proofErr w:type="gramStart"/>
      <w:r w:rsidRPr="00A56800">
        <w:rPr>
          <w:lang w:val="ru-RU"/>
        </w:rPr>
        <w:t>являющихся</w:t>
      </w:r>
      <w:proofErr w:type="gramEnd"/>
      <w:r w:rsidRPr="00A56800">
        <w:rPr>
          <w:lang w:val="ru-RU"/>
        </w:rPr>
        <w:t xml:space="preserve"> результатом предоставления муниципальной услуги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E80D16" w:rsidP="005E1311">
      <w:pPr>
        <w:ind w:firstLine="709"/>
        <w:jc w:val="both"/>
      </w:pPr>
      <w:r>
        <w:t>68</w:t>
      </w:r>
      <w:r w:rsidR="005E1311" w:rsidRPr="00A56800">
        <w:t xml:space="preserve">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подпункте </w:t>
      </w:r>
      <w:r w:rsidR="00922743">
        <w:t>67</w:t>
      </w:r>
      <w:r w:rsidR="005E1311" w:rsidRPr="00A56800">
        <w:t xml:space="preserve"> раздела </w:t>
      </w:r>
      <w:r w:rsidR="005E1311" w:rsidRPr="00A56800">
        <w:rPr>
          <w:lang w:val="en-US"/>
        </w:rPr>
        <w:t>III</w:t>
      </w:r>
      <w:r w:rsidR="005E1311" w:rsidRPr="00A56800">
        <w:t xml:space="preserve"> Административного регламента.</w:t>
      </w:r>
    </w:p>
    <w:p w:rsidR="005E1311" w:rsidRPr="00A56800" w:rsidRDefault="00922743" w:rsidP="001C7278">
      <w:pPr>
        <w:pStyle w:val="Default"/>
        <w:ind w:firstLine="709"/>
        <w:jc w:val="both"/>
        <w:rPr>
          <w:rFonts w:eastAsia="Times New Roman"/>
          <w:lang w:eastAsia="ru-RU"/>
        </w:rPr>
      </w:pPr>
      <w:bookmarkStart w:id="9" w:name="_Toc85649388"/>
      <w:r>
        <w:t>69</w:t>
      </w:r>
      <w:r w:rsidR="005E1311" w:rsidRPr="00A56800">
        <w:t xml:space="preserve">. </w:t>
      </w:r>
      <w:r w:rsidR="005E1311" w:rsidRPr="00A56800">
        <w:rPr>
          <w:rFonts w:eastAsia="Times New Roman"/>
          <w:lang w:eastAsia="ru-RU"/>
        </w:rPr>
        <w:t xml:space="preserve">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:rsidR="00CF0337" w:rsidRPr="00CF0337" w:rsidRDefault="00CF0337" w:rsidP="00CF0337">
      <w:pPr>
        <w:autoSpaceDE w:val="0"/>
        <w:autoSpaceDN w:val="0"/>
        <w:adjustRightInd w:val="0"/>
        <w:spacing w:after="84"/>
        <w:rPr>
          <w:color w:val="000000"/>
        </w:rPr>
      </w:pPr>
      <w:r w:rsidRPr="00CF0337">
        <w:rPr>
          <w:color w:val="000000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CF0337" w:rsidRPr="00CF0337" w:rsidRDefault="00CF0337" w:rsidP="00CF0337">
      <w:pPr>
        <w:autoSpaceDE w:val="0"/>
        <w:autoSpaceDN w:val="0"/>
        <w:adjustRightInd w:val="0"/>
        <w:spacing w:after="84"/>
        <w:rPr>
          <w:color w:val="000000"/>
        </w:rPr>
      </w:pPr>
      <w:r w:rsidRPr="00CF0337">
        <w:rPr>
          <w:color w:val="000000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CF0337" w:rsidRPr="00CF0337" w:rsidRDefault="00CF0337" w:rsidP="00CF0337">
      <w:pPr>
        <w:autoSpaceDE w:val="0"/>
        <w:autoSpaceDN w:val="0"/>
        <w:adjustRightInd w:val="0"/>
        <w:spacing w:after="84"/>
        <w:rPr>
          <w:color w:val="000000"/>
        </w:rPr>
      </w:pPr>
      <w:r w:rsidRPr="00CF0337">
        <w:rPr>
          <w:color w:val="000000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</w:t>
      </w:r>
      <w:r w:rsidRPr="00CF0337">
        <w:rPr>
          <w:color w:val="000000"/>
        </w:rPr>
        <w:lastRenderedPageBreak/>
        <w:t>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CF0337" w:rsidRPr="00CF0337" w:rsidRDefault="00CF0337" w:rsidP="00CF0337">
      <w:pPr>
        <w:autoSpaceDE w:val="0"/>
        <w:autoSpaceDN w:val="0"/>
        <w:adjustRightInd w:val="0"/>
        <w:jc w:val="both"/>
        <w:rPr>
          <w:color w:val="000000"/>
        </w:rPr>
      </w:pPr>
      <w:r w:rsidRPr="00CF0337">
        <w:rPr>
          <w:color w:val="000000"/>
        </w:rPr>
        <w:t xml:space="preserve">г)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либо с использованием операторов почтовой связи. </w:t>
      </w:r>
    </w:p>
    <w:p w:rsidR="005E1311" w:rsidRPr="00A56800" w:rsidRDefault="005E1311" w:rsidP="001C7278">
      <w:pPr>
        <w:autoSpaceDE w:val="0"/>
        <w:autoSpaceDN w:val="0"/>
        <w:adjustRightInd w:val="0"/>
        <w:jc w:val="both"/>
        <w:rPr>
          <w:color w:val="000000"/>
        </w:rPr>
      </w:pPr>
      <w:r w:rsidRPr="00A56800">
        <w:rPr>
          <w:color w:val="000000"/>
        </w:rPr>
        <w:tab/>
      </w:r>
      <w:r w:rsidR="00922743">
        <w:rPr>
          <w:color w:val="000000"/>
        </w:rPr>
        <w:t>70</w:t>
      </w:r>
      <w:r w:rsidRPr="00A56800">
        <w:rPr>
          <w:color w:val="000000"/>
        </w:rPr>
        <w:t xml:space="preserve">. </w:t>
      </w:r>
      <w:r w:rsidRPr="00A56800">
        <w:t xml:space="preserve">Предоставление результата </w:t>
      </w:r>
      <w:r w:rsidR="00E808B9" w:rsidRPr="00A56800">
        <w:t>муниципальной</w:t>
      </w:r>
      <w:r w:rsidRPr="00A56800">
        <w:t xml:space="preserve"> услуги или отказа в предоставлении муниципальной услуги осуществляется в срок не позднее 3 рабочих дней со дня принятия решения.</w:t>
      </w:r>
    </w:p>
    <w:p w:rsidR="005E1311" w:rsidRPr="00A56800" w:rsidRDefault="005E1311" w:rsidP="005E1311">
      <w:pPr>
        <w:ind w:firstLine="709"/>
      </w:pPr>
    </w:p>
    <w:p w:rsidR="005E1311" w:rsidRPr="00A56800" w:rsidRDefault="005E1311" w:rsidP="005E1311">
      <w:pPr>
        <w:jc w:val="center"/>
      </w:pPr>
      <w:bookmarkStart w:id="10" w:name="_Toc85649391"/>
      <w:bookmarkEnd w:id="9"/>
      <w:r w:rsidRPr="00A56800">
        <w:t xml:space="preserve"> Исправление допущенных опечаток и ошибок </w:t>
      </w:r>
    </w:p>
    <w:p w:rsidR="005E1311" w:rsidRPr="00A56800" w:rsidRDefault="005E1311" w:rsidP="005E1311">
      <w:pPr>
        <w:jc w:val="center"/>
      </w:pPr>
      <w:r w:rsidRPr="00A56800">
        <w:t xml:space="preserve">в </w:t>
      </w:r>
      <w:proofErr w:type="gramStart"/>
      <w:r w:rsidRPr="00A56800">
        <w:t>выданных</w:t>
      </w:r>
      <w:proofErr w:type="gramEnd"/>
      <w:r w:rsidRPr="00A56800">
        <w:t xml:space="preserve"> в результате предоставления </w:t>
      </w:r>
    </w:p>
    <w:p w:rsidR="005E1311" w:rsidRPr="00A56800" w:rsidRDefault="005E1311" w:rsidP="005E1311">
      <w:pPr>
        <w:jc w:val="center"/>
      </w:pPr>
      <w:r w:rsidRPr="00A56800">
        <w:t xml:space="preserve">муниципальной услуги </w:t>
      </w:r>
      <w:proofErr w:type="gramStart"/>
      <w:r w:rsidRPr="00A56800">
        <w:t>документах</w:t>
      </w:r>
      <w:bookmarkEnd w:id="10"/>
      <w:proofErr w:type="gramEnd"/>
    </w:p>
    <w:p w:rsidR="005E1311" w:rsidRPr="00A56800" w:rsidRDefault="005E1311" w:rsidP="005E1311">
      <w:pPr>
        <w:ind w:firstLine="709"/>
        <w:jc w:val="both"/>
      </w:pPr>
    </w:p>
    <w:p w:rsidR="005E1311" w:rsidRPr="00A56800" w:rsidRDefault="00922743" w:rsidP="001C7278">
      <w:pPr>
        <w:pStyle w:val="Default"/>
        <w:ind w:firstLine="709"/>
        <w:jc w:val="both"/>
      </w:pPr>
      <w:r>
        <w:t>7</w:t>
      </w:r>
      <w:r w:rsidR="005E1311" w:rsidRPr="00A56800">
        <w:t xml:space="preserve">1.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:rsidR="005E1311" w:rsidRPr="00A56800" w:rsidRDefault="00922743" w:rsidP="001C7278">
      <w:pPr>
        <w:pStyle w:val="Default"/>
        <w:ind w:firstLine="709"/>
        <w:jc w:val="both"/>
      </w:pPr>
      <w:r>
        <w:t>7</w:t>
      </w:r>
      <w:r w:rsidR="005E1311" w:rsidRPr="00A56800">
        <w:t xml:space="preserve">2. Основанием для отказа в приеме запроса об исправлении ошибки либо опечатки в документах является </w:t>
      </w:r>
      <w:proofErr w:type="spellStart"/>
      <w:r w:rsidR="005E1311" w:rsidRPr="00A56800">
        <w:t>непредоставление</w:t>
      </w:r>
      <w:proofErr w:type="spellEnd"/>
      <w:r w:rsidR="005E1311" w:rsidRPr="00A56800">
        <w:t xml:space="preserve"> документов, указанных в  пункте </w:t>
      </w:r>
      <w:r>
        <w:t>71</w:t>
      </w:r>
      <w:r w:rsidR="005E1311" w:rsidRPr="00A56800">
        <w:t>.</w:t>
      </w:r>
    </w:p>
    <w:p w:rsidR="005E1311" w:rsidRPr="00A56800" w:rsidRDefault="00922743" w:rsidP="001C7278">
      <w:pPr>
        <w:pStyle w:val="Default"/>
        <w:ind w:firstLine="709"/>
        <w:jc w:val="both"/>
      </w:pPr>
      <w:r>
        <w:t>7</w:t>
      </w:r>
      <w:r w:rsidR="005E1311" w:rsidRPr="00A56800">
        <w:t xml:space="preserve">3.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:rsidR="005E1311" w:rsidRPr="00A56800" w:rsidRDefault="00922743" w:rsidP="001C7278">
      <w:pPr>
        <w:pStyle w:val="Default"/>
        <w:ind w:firstLine="709"/>
        <w:jc w:val="both"/>
      </w:pPr>
      <w:r>
        <w:t>7</w:t>
      </w:r>
      <w:r w:rsidR="005E1311" w:rsidRPr="00A56800">
        <w:t>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описание;</w:t>
      </w:r>
    </w:p>
    <w:p w:rsidR="005E1311" w:rsidRPr="00A56800" w:rsidRDefault="00922743" w:rsidP="001C7278">
      <w:pPr>
        <w:pStyle w:val="Default"/>
        <w:ind w:firstLine="709"/>
        <w:jc w:val="both"/>
      </w:pPr>
      <w:r>
        <w:t>7</w:t>
      </w:r>
      <w:r w:rsidR="005E1311" w:rsidRPr="00A56800">
        <w:t xml:space="preserve">3.2. Уполномоченный орган при получении заявления, указанного в пункте </w:t>
      </w:r>
      <w:r>
        <w:t>71</w:t>
      </w:r>
      <w:r w:rsidR="005E1311" w:rsidRPr="00A56800"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5E1311" w:rsidRPr="00A56800" w:rsidRDefault="00922743" w:rsidP="001C7278">
      <w:pPr>
        <w:pStyle w:val="Default"/>
        <w:ind w:firstLine="709"/>
        <w:jc w:val="both"/>
      </w:pPr>
      <w:r>
        <w:t>7</w:t>
      </w:r>
      <w:r w:rsidR="005E1311" w:rsidRPr="00A56800">
        <w:t>3.3. 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:rsidR="005E1311" w:rsidRPr="00A56800" w:rsidRDefault="00922743" w:rsidP="001C7278">
      <w:pPr>
        <w:pStyle w:val="Default"/>
        <w:ind w:firstLine="709"/>
        <w:jc w:val="both"/>
      </w:pPr>
      <w:r>
        <w:t>7</w:t>
      </w:r>
      <w:r w:rsidR="005E1311" w:rsidRPr="00A56800">
        <w:t xml:space="preserve">4. Срок устранения опечаток и ошибок не должен превышать 30 календарных дней </w:t>
      </w:r>
      <w:proofErr w:type="gramStart"/>
      <w:r w:rsidR="005E1311" w:rsidRPr="00A56800">
        <w:t>с даты регистрации</w:t>
      </w:r>
      <w:proofErr w:type="gramEnd"/>
      <w:r w:rsidR="005E1311" w:rsidRPr="00A56800">
        <w:t xml:space="preserve"> заявления, указанного в пункте </w:t>
      </w:r>
      <w:r>
        <w:t>71</w:t>
      </w:r>
      <w:r w:rsidR="005E1311" w:rsidRPr="00A56800">
        <w:t xml:space="preserve"> настоящего подраздела.</w:t>
      </w:r>
    </w:p>
    <w:p w:rsidR="005E1311" w:rsidRPr="00A56800" w:rsidRDefault="005E1311" w:rsidP="005E1311">
      <w:pPr>
        <w:pStyle w:val="Default"/>
        <w:ind w:firstLine="709"/>
      </w:pPr>
    </w:p>
    <w:p w:rsidR="005E1311" w:rsidRPr="00A56800" w:rsidRDefault="005E1311" w:rsidP="005E1311">
      <w:pPr>
        <w:pStyle w:val="affff4"/>
        <w:jc w:val="center"/>
        <w:rPr>
          <w:szCs w:val="24"/>
        </w:rPr>
      </w:pPr>
      <w:bookmarkStart w:id="11" w:name="_Toc85649392"/>
      <w:r w:rsidRPr="00A56800">
        <w:rPr>
          <w:szCs w:val="24"/>
        </w:rPr>
        <w:t xml:space="preserve"> Перечень административных процедур (действий) </w:t>
      </w:r>
    </w:p>
    <w:p w:rsidR="005E1311" w:rsidRPr="00A56800" w:rsidRDefault="005E1311" w:rsidP="005E1311">
      <w:pPr>
        <w:pStyle w:val="affff4"/>
        <w:jc w:val="center"/>
        <w:rPr>
          <w:szCs w:val="24"/>
        </w:rPr>
      </w:pPr>
      <w:r w:rsidRPr="00A56800">
        <w:rPr>
          <w:szCs w:val="24"/>
        </w:rPr>
        <w:t xml:space="preserve">при предоставлении муниципальной услуги </w:t>
      </w:r>
    </w:p>
    <w:p w:rsidR="005E1311" w:rsidRPr="00A56800" w:rsidRDefault="005E1311" w:rsidP="005E1311">
      <w:pPr>
        <w:pStyle w:val="affff4"/>
        <w:jc w:val="center"/>
        <w:rPr>
          <w:szCs w:val="24"/>
        </w:rPr>
      </w:pPr>
      <w:r w:rsidRPr="00A56800">
        <w:rPr>
          <w:szCs w:val="24"/>
        </w:rPr>
        <w:t>услуг в электронной форме</w:t>
      </w:r>
      <w:bookmarkEnd w:id="11"/>
    </w:p>
    <w:p w:rsidR="005E1311" w:rsidRPr="00A56800" w:rsidRDefault="005E1311" w:rsidP="005E1311">
      <w:pPr>
        <w:pStyle w:val="affd"/>
        <w:ind w:firstLine="709"/>
        <w:jc w:val="both"/>
        <w:rPr>
          <w:b w:val="0"/>
          <w:sz w:val="24"/>
          <w:szCs w:val="24"/>
        </w:rPr>
      </w:pPr>
    </w:p>
    <w:p w:rsidR="005E1311" w:rsidRPr="00A56800" w:rsidRDefault="00F15303" w:rsidP="001C7278">
      <w:pPr>
        <w:ind w:firstLine="709"/>
        <w:jc w:val="both"/>
      </w:pPr>
      <w:r>
        <w:t xml:space="preserve">75. </w:t>
      </w:r>
      <w:r w:rsidR="005E1311" w:rsidRPr="00A56800">
        <w:t>При предоставлении муниципальной услуги в электронной форме заявителю обеспечиваются:</w:t>
      </w:r>
    </w:p>
    <w:p w:rsidR="005E1311" w:rsidRPr="00A56800" w:rsidRDefault="005E1311" w:rsidP="001C7278">
      <w:pPr>
        <w:ind w:firstLine="709"/>
        <w:jc w:val="both"/>
      </w:pPr>
      <w:r w:rsidRPr="00A56800">
        <w:t>получение информации о порядке и сроках предоставления муниципальной услуги;</w:t>
      </w:r>
    </w:p>
    <w:p w:rsidR="005E1311" w:rsidRPr="00A56800" w:rsidRDefault="005E1311" w:rsidP="001C7278">
      <w:pPr>
        <w:ind w:firstLine="709"/>
        <w:jc w:val="both"/>
      </w:pPr>
      <w:r w:rsidRPr="00A56800">
        <w:t>формирование заявления;</w:t>
      </w:r>
    </w:p>
    <w:p w:rsidR="005E1311" w:rsidRPr="00A56800" w:rsidRDefault="005E1311" w:rsidP="001C7278">
      <w:pPr>
        <w:ind w:firstLine="709"/>
        <w:jc w:val="both"/>
      </w:pPr>
      <w:r w:rsidRPr="00A56800"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E1311" w:rsidRPr="00A56800" w:rsidRDefault="005E1311" w:rsidP="001C7278">
      <w:pPr>
        <w:ind w:firstLine="709"/>
        <w:jc w:val="both"/>
      </w:pPr>
      <w:r w:rsidRPr="00A56800">
        <w:t>запись результата предоставления услуги в электронном виде в юридически значимый электронный реестр решений о присвоенных</w:t>
      </w:r>
      <w:r w:rsidR="001C4B93" w:rsidRPr="00A56800">
        <w:t xml:space="preserve"> квалификационных разрядах спортивных судей</w:t>
      </w:r>
      <w:r w:rsidRPr="00A56800">
        <w:t xml:space="preserve">; </w:t>
      </w:r>
    </w:p>
    <w:p w:rsidR="005E1311" w:rsidRPr="00A56800" w:rsidRDefault="005E1311" w:rsidP="001C7278">
      <w:pPr>
        <w:ind w:firstLine="709"/>
        <w:jc w:val="both"/>
      </w:pPr>
      <w:r w:rsidRPr="00A56800">
        <w:t>автоматическое направление межведомственных запросов и обработка ответов на межведомственные запросы. Перечень необходимых для предоставления услуги межведомственных запросов определяется после прохождения Заявителем экспертной системы;</w:t>
      </w:r>
    </w:p>
    <w:p w:rsidR="005E1311" w:rsidRPr="00A56800" w:rsidRDefault="005E1311" w:rsidP="001C7278">
      <w:pPr>
        <w:ind w:firstLine="709"/>
        <w:jc w:val="both"/>
      </w:pPr>
      <w:r w:rsidRPr="00A56800">
        <w:t>получение результата предоставления муниципальной услуги;</w:t>
      </w:r>
    </w:p>
    <w:p w:rsidR="005E1311" w:rsidRPr="00A56800" w:rsidRDefault="005E1311" w:rsidP="001C7278">
      <w:pPr>
        <w:ind w:firstLine="709"/>
        <w:jc w:val="both"/>
      </w:pPr>
      <w:r w:rsidRPr="00A56800">
        <w:lastRenderedPageBreak/>
        <w:t>получение сведений о ходе рассмотрения заявления;</w:t>
      </w:r>
    </w:p>
    <w:p w:rsidR="005E1311" w:rsidRPr="00A56800" w:rsidRDefault="005E1311" w:rsidP="001C7278">
      <w:pPr>
        <w:ind w:firstLine="709"/>
        <w:jc w:val="both"/>
      </w:pPr>
      <w:r w:rsidRPr="00A56800">
        <w:t>осуществление оценки качества предоставления муниципальной услуги;</w:t>
      </w:r>
    </w:p>
    <w:p w:rsidR="005E1311" w:rsidRPr="00A56800" w:rsidRDefault="005E1311" w:rsidP="001C7278">
      <w:pPr>
        <w:ind w:firstLine="709"/>
        <w:jc w:val="both"/>
      </w:pPr>
      <w:r w:rsidRPr="00A56800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5E1311" w:rsidP="005E1311">
      <w:pPr>
        <w:jc w:val="center"/>
        <w:rPr>
          <w:lang w:bidi="ru-RU"/>
        </w:rPr>
      </w:pPr>
      <w:bookmarkStart w:id="12" w:name="bookmark26"/>
      <w:bookmarkStart w:id="13" w:name="bookmark27"/>
      <w:bookmarkStart w:id="14" w:name="_Toc85044141"/>
      <w:bookmarkStart w:id="15" w:name="_Toc85649393"/>
      <w:r w:rsidRPr="00A56800">
        <w:rPr>
          <w:lang w:bidi="ru-RU"/>
        </w:rPr>
        <w:t xml:space="preserve"> Порядок осуществления </w:t>
      </w:r>
      <w:proofErr w:type="gramStart"/>
      <w:r w:rsidRPr="00A56800">
        <w:rPr>
          <w:lang w:bidi="ru-RU"/>
        </w:rPr>
        <w:t>административных</w:t>
      </w:r>
      <w:proofErr w:type="gramEnd"/>
      <w:r w:rsidRPr="00A56800">
        <w:rPr>
          <w:lang w:bidi="ru-RU"/>
        </w:rPr>
        <w:t xml:space="preserve"> </w:t>
      </w:r>
    </w:p>
    <w:p w:rsidR="005E1311" w:rsidRPr="00A56800" w:rsidRDefault="005E1311" w:rsidP="005E1311">
      <w:pPr>
        <w:jc w:val="center"/>
        <w:rPr>
          <w:lang w:bidi="ru-RU"/>
        </w:rPr>
      </w:pPr>
      <w:r w:rsidRPr="00A56800">
        <w:rPr>
          <w:lang w:bidi="ru-RU"/>
        </w:rPr>
        <w:t>процедур (действий) в электронной форме</w:t>
      </w:r>
      <w:bookmarkEnd w:id="12"/>
      <w:bookmarkEnd w:id="13"/>
      <w:bookmarkEnd w:id="14"/>
      <w:bookmarkEnd w:id="15"/>
    </w:p>
    <w:p w:rsidR="005E1311" w:rsidRPr="00A56800" w:rsidRDefault="005E1311" w:rsidP="005E1311">
      <w:pPr>
        <w:pStyle w:val="affd"/>
        <w:ind w:firstLine="709"/>
        <w:jc w:val="both"/>
        <w:rPr>
          <w:b w:val="0"/>
          <w:sz w:val="24"/>
          <w:szCs w:val="24"/>
        </w:rPr>
      </w:pPr>
    </w:p>
    <w:p w:rsidR="005E1311" w:rsidRPr="00A56800" w:rsidRDefault="00F15303" w:rsidP="005E1311">
      <w:pPr>
        <w:ind w:firstLine="709"/>
        <w:jc w:val="both"/>
      </w:pPr>
      <w:r>
        <w:t>76</w:t>
      </w:r>
      <w:r w:rsidR="005E1311" w:rsidRPr="00A56800">
        <w:t>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15303" w:rsidRPr="00F15303" w:rsidRDefault="00F15303" w:rsidP="005E1311">
      <w:pPr>
        <w:ind w:firstLine="709"/>
        <w:jc w:val="both"/>
      </w:pPr>
      <w:r w:rsidRPr="00F15303"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</w:p>
    <w:p w:rsidR="005E1311" w:rsidRPr="00A56800" w:rsidRDefault="005E1311" w:rsidP="005E1311">
      <w:pPr>
        <w:ind w:firstLine="709"/>
        <w:jc w:val="both"/>
      </w:pPr>
      <w:r w:rsidRPr="00A56800">
        <w:t>При формировании заявления заявителю обеспечивается: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возможность копирования и сохранения заявления и иных документов, указанных в пунктах </w:t>
      </w:r>
      <w:r w:rsidR="00C07BC1">
        <w:t>34, 35</w:t>
      </w:r>
      <w:r w:rsidRPr="00A56800">
        <w:t xml:space="preserve"> раздела </w:t>
      </w:r>
      <w:r w:rsidRPr="00A56800">
        <w:rPr>
          <w:lang w:val="en-US"/>
        </w:rPr>
        <w:t>II</w:t>
      </w:r>
      <w:r w:rsidRPr="00A56800">
        <w:t xml:space="preserve"> Административного регламента, необходимых для предоставления муниципальной услуги;</w:t>
      </w:r>
    </w:p>
    <w:p w:rsidR="005E1311" w:rsidRPr="00A56800" w:rsidRDefault="005E1311" w:rsidP="005E1311">
      <w:pPr>
        <w:ind w:firstLine="709"/>
        <w:jc w:val="both"/>
      </w:pPr>
      <w:r w:rsidRPr="00A56800">
        <w:t>возможность печати на бумажном носителе копии электронной формы заявления;</w:t>
      </w:r>
    </w:p>
    <w:p w:rsidR="005E1311" w:rsidRPr="00A56800" w:rsidRDefault="005E1311" w:rsidP="005E1311">
      <w:pPr>
        <w:ind w:firstLine="709"/>
        <w:jc w:val="both"/>
      </w:pPr>
      <w:r w:rsidRPr="00A56800">
        <w:t>сохранение ранее введенных в электронную форму заявления значений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E1311" w:rsidRPr="00A56800" w:rsidRDefault="005E1311" w:rsidP="005E1311">
      <w:pPr>
        <w:ind w:firstLine="709"/>
        <w:jc w:val="both"/>
      </w:pPr>
      <w:r w:rsidRPr="00A56800">
        <w:t>заполнение полей электронной формы заявления до начала ввода сведений Заявителем с использованием сведений, размещенных в ЕСИА,                   и сведений, опубликованных на ЕПГУ, в части, касающейся сведений, отсутствующих в ЕСИА;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возможность вернуться на любой из этапов заполнения электронной формы заявления без </w:t>
      </w:r>
      <w:proofErr w:type="gramStart"/>
      <w:r w:rsidRPr="00A56800">
        <w:t>потери</w:t>
      </w:r>
      <w:proofErr w:type="gramEnd"/>
      <w:r w:rsidRPr="00A56800">
        <w:t xml:space="preserve"> ранее введенной информации;</w:t>
      </w:r>
    </w:p>
    <w:p w:rsidR="005E1311" w:rsidRPr="00A56800" w:rsidRDefault="005E1311" w:rsidP="005E1311">
      <w:pPr>
        <w:ind w:firstLine="709"/>
        <w:jc w:val="both"/>
      </w:pPr>
      <w:r w:rsidRPr="00A56800"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Сформированное и подписанное </w:t>
      </w:r>
      <w:proofErr w:type="gramStart"/>
      <w:r w:rsidRPr="00A56800">
        <w:t>заявление</w:t>
      </w:r>
      <w:proofErr w:type="gramEnd"/>
      <w:r w:rsidRPr="00A56800">
        <w:t xml:space="preserve"> и иные документы, необходимые для предоставления муниципальной услуги, направляются                        в Уполномоченный орган посредством ЕПГУ.</w:t>
      </w:r>
    </w:p>
    <w:p w:rsidR="005E1311" w:rsidRPr="00A56800" w:rsidRDefault="005E1311" w:rsidP="005E1311">
      <w:pPr>
        <w:ind w:firstLine="709"/>
        <w:jc w:val="both"/>
      </w:pPr>
      <w:r w:rsidRPr="00A56800"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5E1311" w:rsidRPr="00A56800" w:rsidRDefault="005E1311" w:rsidP="005E1311">
      <w:pPr>
        <w:ind w:firstLine="709"/>
        <w:jc w:val="both"/>
      </w:pPr>
      <w:r w:rsidRPr="00A56800"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5E1311" w:rsidRPr="00A56800" w:rsidRDefault="005E1311" w:rsidP="005E1311">
      <w:pPr>
        <w:ind w:firstLine="709"/>
        <w:jc w:val="both"/>
      </w:pPr>
      <w:r w:rsidRPr="00A56800">
        <w:t>регистрацию заявления и направление заявителю уведомления                            о регистрации заявления либо об отказе в приеме документов, необходимых для предоставления муниципальной услуги.</w:t>
      </w:r>
    </w:p>
    <w:p w:rsidR="005E1311" w:rsidRPr="00A56800" w:rsidRDefault="005E1311" w:rsidP="005E1311">
      <w:pPr>
        <w:ind w:firstLine="709"/>
        <w:jc w:val="both"/>
      </w:pPr>
      <w:r w:rsidRPr="00A56800"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услуги.</w:t>
      </w:r>
    </w:p>
    <w:p w:rsidR="005E1311" w:rsidRPr="00A56800" w:rsidRDefault="005E1311" w:rsidP="005E1311">
      <w:pPr>
        <w:ind w:firstLine="709"/>
        <w:jc w:val="both"/>
      </w:pPr>
      <w:r w:rsidRPr="00A56800">
        <w:t>Ответственное должностное лицо:</w:t>
      </w:r>
    </w:p>
    <w:p w:rsidR="005E1311" w:rsidRPr="00A56800" w:rsidRDefault="005E1311" w:rsidP="005E1311">
      <w:pPr>
        <w:ind w:firstLine="709"/>
        <w:jc w:val="both"/>
      </w:pPr>
      <w:r w:rsidRPr="00A56800">
        <w:lastRenderedPageBreak/>
        <w:t>проверяет наличие электронных заявлений, поступивших с ЕПГУ,  с периодом не реже 2 раз в день;</w:t>
      </w:r>
    </w:p>
    <w:p w:rsidR="005E1311" w:rsidRPr="00A56800" w:rsidRDefault="005E1311" w:rsidP="005E1311">
      <w:pPr>
        <w:ind w:firstLine="709"/>
        <w:jc w:val="both"/>
      </w:pPr>
      <w:r w:rsidRPr="00A56800">
        <w:t>рассматривает поступившие заявления и приложенные образы документов (документы);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производит действия в соответствии с пунктами 3.3.5, 3.3.6 раздела </w:t>
      </w:r>
      <w:r w:rsidRPr="00A56800">
        <w:rPr>
          <w:lang w:val="en-US"/>
        </w:rPr>
        <w:t>II</w:t>
      </w:r>
      <w:r w:rsidRPr="00A56800">
        <w:t xml:space="preserve"> Административного регламента.</w:t>
      </w:r>
    </w:p>
    <w:p w:rsidR="005E1311" w:rsidRPr="00A56800" w:rsidRDefault="005E1311" w:rsidP="005E1311">
      <w:pPr>
        <w:ind w:firstLine="709"/>
        <w:jc w:val="both"/>
      </w:pPr>
      <w:r w:rsidRPr="00A56800"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5E1311" w:rsidRPr="00A56800" w:rsidRDefault="005E1311" w:rsidP="005E1311">
      <w:pPr>
        <w:ind w:firstLine="709"/>
        <w:jc w:val="both"/>
      </w:pPr>
      <w:r w:rsidRPr="00A56800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  на ЕПГУ;</w:t>
      </w:r>
    </w:p>
    <w:p w:rsidR="005E1311" w:rsidRPr="00A56800" w:rsidRDefault="005E1311" w:rsidP="005E1311">
      <w:pPr>
        <w:ind w:firstLine="709"/>
        <w:jc w:val="both"/>
      </w:pPr>
      <w:r w:rsidRPr="00A56800"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орган.</w:t>
      </w:r>
    </w:p>
    <w:p w:rsidR="005E1311" w:rsidRPr="00A56800" w:rsidRDefault="005E1311" w:rsidP="005E1311">
      <w:pPr>
        <w:ind w:firstLine="709"/>
        <w:jc w:val="both"/>
      </w:pPr>
      <w:r w:rsidRPr="00A56800">
        <w:t>Получение информации о ходе рассмотрения заявления и о результате предоставления муниципальной услуги производится в личном кабинете                 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 в любое время.</w:t>
      </w:r>
    </w:p>
    <w:p w:rsidR="005E1311" w:rsidRPr="00A56800" w:rsidRDefault="005E1311" w:rsidP="005E1311">
      <w:pPr>
        <w:ind w:firstLine="709"/>
        <w:jc w:val="both"/>
      </w:pPr>
      <w:r w:rsidRPr="00A56800">
        <w:t>При предоставлении муниципальной услуги в электронной форме заявителю направляется:</w:t>
      </w:r>
    </w:p>
    <w:p w:rsidR="005E1311" w:rsidRPr="00A56800" w:rsidRDefault="005E1311" w:rsidP="005E1311">
      <w:pPr>
        <w:ind w:firstLine="709"/>
        <w:jc w:val="both"/>
      </w:pPr>
      <w:proofErr w:type="gramStart"/>
      <w:r w:rsidRPr="00A56800"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E1311" w:rsidRPr="00A56800" w:rsidRDefault="005E1311" w:rsidP="005E1311">
      <w:pPr>
        <w:ind w:firstLine="709"/>
        <w:jc w:val="both"/>
      </w:pPr>
      <w:r w:rsidRPr="00A56800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E1311" w:rsidRPr="00A56800" w:rsidRDefault="00C07BC1" w:rsidP="005E1311">
      <w:pPr>
        <w:ind w:firstLine="709"/>
        <w:jc w:val="both"/>
      </w:pPr>
      <w:r>
        <w:t>77</w:t>
      </w:r>
      <w:r w:rsidR="005E1311" w:rsidRPr="00A56800">
        <w:t xml:space="preserve">. Срок предоставления услуги в электронном виде по присвоению </w:t>
      </w:r>
      <w:r w:rsidR="001C4B93" w:rsidRPr="00A56800">
        <w:t xml:space="preserve">квалификационных категорий спортивных судей </w:t>
      </w:r>
      <w:r w:rsidR="005E1311" w:rsidRPr="00A56800">
        <w:t>не должен превышать 19 рабочих дней.</w:t>
      </w:r>
    </w:p>
    <w:p w:rsidR="005E1311" w:rsidRPr="00A56800" w:rsidRDefault="00C07BC1" w:rsidP="005E1311">
      <w:pPr>
        <w:ind w:firstLine="709"/>
        <w:jc w:val="both"/>
      </w:pPr>
      <w:r>
        <w:t>78</w:t>
      </w:r>
      <w:r w:rsidR="005E1311" w:rsidRPr="00A56800">
        <w:t xml:space="preserve">. </w:t>
      </w:r>
      <w:r>
        <w:t xml:space="preserve"> </w:t>
      </w:r>
      <w:r w:rsidR="005E1311" w:rsidRPr="00A56800">
        <w:t>Автоматическое принятие решения по заявлению не предусмотрено.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5E1311" w:rsidP="005E1311">
      <w:pPr>
        <w:jc w:val="center"/>
      </w:pPr>
      <w:r w:rsidRPr="00A56800">
        <w:t xml:space="preserve"> Варианты предоставления муниципальной услуги, </w:t>
      </w:r>
    </w:p>
    <w:p w:rsidR="005E1311" w:rsidRPr="00A56800" w:rsidRDefault="005E1311" w:rsidP="005E1311">
      <w:pPr>
        <w:jc w:val="center"/>
      </w:pPr>
      <w:r w:rsidRPr="00A56800">
        <w:t>включающие порядок ее предоставления отдельным категориям</w:t>
      </w:r>
    </w:p>
    <w:p w:rsidR="005E1311" w:rsidRPr="00A56800" w:rsidRDefault="005E1311" w:rsidP="005E1311">
      <w:pPr>
        <w:jc w:val="center"/>
      </w:pPr>
      <w:r w:rsidRPr="00A56800">
        <w:t xml:space="preserve">заявителей, объединенных общими признаками, в том числе </w:t>
      </w:r>
    </w:p>
    <w:p w:rsidR="005E1311" w:rsidRPr="00A56800" w:rsidRDefault="005E1311" w:rsidP="005E1311">
      <w:pPr>
        <w:jc w:val="center"/>
      </w:pPr>
      <w:r w:rsidRPr="00A56800">
        <w:t xml:space="preserve">в отношении результата муниципальной услуги, </w:t>
      </w:r>
    </w:p>
    <w:p w:rsidR="005E1311" w:rsidRPr="00A56800" w:rsidRDefault="005E1311" w:rsidP="005E1311">
      <w:pPr>
        <w:jc w:val="center"/>
      </w:pPr>
      <w:r w:rsidRPr="00A56800">
        <w:t xml:space="preserve">за </w:t>
      </w:r>
      <w:proofErr w:type="gramStart"/>
      <w:r w:rsidRPr="00A56800">
        <w:t>получением</w:t>
      </w:r>
      <w:proofErr w:type="gramEnd"/>
      <w:r w:rsidRPr="00A56800">
        <w:t xml:space="preserve"> которого они обратились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C07BC1" w:rsidP="005E1311">
      <w:pPr>
        <w:autoSpaceDE w:val="0"/>
        <w:autoSpaceDN w:val="0"/>
        <w:adjustRightInd w:val="0"/>
        <w:ind w:firstLine="709"/>
        <w:jc w:val="both"/>
      </w:pPr>
      <w:r>
        <w:t>79.</w:t>
      </w:r>
      <w:r w:rsidR="005E1311" w:rsidRPr="00A56800"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 не предусмотрены.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5E1311" w:rsidP="005E1311">
      <w:pPr>
        <w:jc w:val="center"/>
      </w:pPr>
      <w:r w:rsidRPr="00A56800">
        <w:t xml:space="preserve"> Оценка качества предоставления муниципальной услуги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C07BC1" w:rsidP="005E1311">
      <w:pPr>
        <w:ind w:firstLine="709"/>
        <w:jc w:val="both"/>
      </w:pPr>
      <w:r>
        <w:t>80.</w:t>
      </w:r>
      <w:r w:rsidR="005E1311" w:rsidRPr="00A56800">
        <w:t xml:space="preserve"> </w:t>
      </w:r>
      <w:proofErr w:type="gramStart"/>
      <w:r w:rsidR="005E1311" w:rsidRPr="00A56800"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="005E1311" w:rsidRPr="00A56800">
        <w:lastRenderedPageBreak/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 2012</w:t>
      </w:r>
      <w:proofErr w:type="gramEnd"/>
      <w:r w:rsidR="005E1311" w:rsidRPr="00A56800">
        <w:t xml:space="preserve"> </w:t>
      </w:r>
      <w:proofErr w:type="gramStart"/>
      <w:r w:rsidR="005E1311" w:rsidRPr="00A56800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5E1311" w:rsidRPr="00A56800"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5E1311" w:rsidRPr="00A56800" w:rsidRDefault="005E1311" w:rsidP="005E1311">
      <w:pPr>
        <w:ind w:firstLine="709"/>
        <w:jc w:val="both"/>
      </w:pPr>
      <w:proofErr w:type="gramStart"/>
      <w:r w:rsidRPr="00A56800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  со статьей 11.2 Федерального закона от 27 июля 2010 года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</w:t>
      </w:r>
      <w:proofErr w:type="gramEnd"/>
      <w:r w:rsidRPr="00A56800">
        <w:t>), совершенных при предоставлении государственных и муниципальных услуг».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5E1311" w:rsidP="005E1311">
      <w:pPr>
        <w:pStyle w:val="affff4"/>
        <w:jc w:val="center"/>
        <w:rPr>
          <w:szCs w:val="24"/>
        </w:rPr>
      </w:pPr>
      <w:bookmarkStart w:id="16" w:name="_Toc85649394"/>
      <w:r w:rsidRPr="00A56800">
        <w:rPr>
          <w:szCs w:val="24"/>
        </w:rPr>
        <w:t xml:space="preserve">Раздел </w:t>
      </w:r>
      <w:r w:rsidRPr="00A56800">
        <w:rPr>
          <w:szCs w:val="24"/>
          <w:lang w:val="en-US"/>
        </w:rPr>
        <w:t>IV</w:t>
      </w:r>
      <w:r w:rsidRPr="00A56800">
        <w:rPr>
          <w:szCs w:val="24"/>
        </w:rPr>
        <w:t xml:space="preserve">. Формы </w:t>
      </w:r>
      <w:proofErr w:type="gramStart"/>
      <w:r w:rsidRPr="00A56800">
        <w:rPr>
          <w:szCs w:val="24"/>
        </w:rPr>
        <w:t>контроля за</w:t>
      </w:r>
      <w:proofErr w:type="gramEnd"/>
      <w:r w:rsidRPr="00A56800">
        <w:rPr>
          <w:szCs w:val="24"/>
        </w:rPr>
        <w:t xml:space="preserve"> исполнением </w:t>
      </w:r>
    </w:p>
    <w:p w:rsidR="005E1311" w:rsidRPr="00A56800" w:rsidRDefault="005E1311" w:rsidP="005E1311">
      <w:pPr>
        <w:pStyle w:val="affff4"/>
        <w:jc w:val="center"/>
        <w:rPr>
          <w:szCs w:val="24"/>
        </w:rPr>
      </w:pPr>
      <w:r w:rsidRPr="00A56800">
        <w:rPr>
          <w:szCs w:val="24"/>
        </w:rPr>
        <w:t>Административного регламента</w:t>
      </w:r>
      <w:bookmarkEnd w:id="16"/>
    </w:p>
    <w:p w:rsidR="005E1311" w:rsidRPr="00A56800" w:rsidRDefault="005E1311" w:rsidP="005E1311">
      <w:pPr>
        <w:pStyle w:val="affff4"/>
        <w:rPr>
          <w:szCs w:val="24"/>
        </w:rPr>
      </w:pPr>
    </w:p>
    <w:p w:rsidR="005E1311" w:rsidRPr="00A56800" w:rsidRDefault="005E1311" w:rsidP="005E1311">
      <w:pPr>
        <w:pStyle w:val="affff4"/>
        <w:jc w:val="center"/>
        <w:rPr>
          <w:szCs w:val="24"/>
        </w:rPr>
      </w:pPr>
      <w:bookmarkStart w:id="17" w:name="_Toc85649395"/>
      <w:r w:rsidRPr="00A56800">
        <w:rPr>
          <w:szCs w:val="24"/>
        </w:rPr>
        <w:t xml:space="preserve"> Порядок осуществления текущего </w:t>
      </w:r>
      <w:proofErr w:type="gramStart"/>
      <w:r w:rsidRPr="00A56800">
        <w:rPr>
          <w:szCs w:val="24"/>
        </w:rPr>
        <w:t>контроля за</w:t>
      </w:r>
      <w:proofErr w:type="gramEnd"/>
      <w:r w:rsidRPr="00A56800">
        <w:rPr>
          <w:szCs w:val="24"/>
        </w:rPr>
        <w:t xml:space="preserve"> соблюдением </w:t>
      </w:r>
    </w:p>
    <w:p w:rsidR="005E1311" w:rsidRPr="00A56800" w:rsidRDefault="005E1311" w:rsidP="005E1311">
      <w:pPr>
        <w:pStyle w:val="affff4"/>
        <w:jc w:val="center"/>
        <w:rPr>
          <w:szCs w:val="24"/>
        </w:rPr>
      </w:pPr>
      <w:r w:rsidRPr="00A56800">
        <w:rPr>
          <w:szCs w:val="24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5E1311" w:rsidRPr="00A56800" w:rsidRDefault="005E1311" w:rsidP="005E1311">
      <w:pPr>
        <w:pStyle w:val="affff4"/>
        <w:jc w:val="center"/>
        <w:rPr>
          <w:bCs/>
          <w:szCs w:val="24"/>
        </w:rPr>
      </w:pPr>
      <w:r w:rsidRPr="00A56800">
        <w:rPr>
          <w:szCs w:val="24"/>
        </w:rPr>
        <w:t>а также за принятием решений ответственными должностными лицами</w:t>
      </w:r>
      <w:bookmarkEnd w:id="17"/>
    </w:p>
    <w:p w:rsidR="005E1311" w:rsidRPr="00A56800" w:rsidRDefault="005E1311" w:rsidP="005E1311">
      <w:pPr>
        <w:jc w:val="center"/>
      </w:pPr>
    </w:p>
    <w:p w:rsidR="005E1311" w:rsidRPr="00A56800" w:rsidRDefault="00C07BC1" w:rsidP="005E1311">
      <w:pPr>
        <w:ind w:firstLine="709"/>
        <w:jc w:val="both"/>
      </w:pPr>
      <w:r>
        <w:t>81</w:t>
      </w:r>
      <w:r w:rsidR="005E1311" w:rsidRPr="00A56800">
        <w:t>. Текущий контроль осуществляется путем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  к предоставлению муниципальной услуги.</w:t>
      </w:r>
    </w:p>
    <w:p w:rsidR="005E1311" w:rsidRPr="00A56800" w:rsidRDefault="00C07BC1" w:rsidP="005E1311">
      <w:pPr>
        <w:ind w:firstLine="709"/>
        <w:jc w:val="both"/>
      </w:pPr>
      <w:r>
        <w:t>8</w:t>
      </w:r>
      <w:r w:rsidR="005E1311" w:rsidRPr="00A56800">
        <w:t xml:space="preserve">2. Перечень должностных лиц, осуществляющих текущий </w:t>
      </w:r>
      <w:proofErr w:type="gramStart"/>
      <w:r w:rsidR="005E1311" w:rsidRPr="00A56800">
        <w:t>контроль за</w:t>
      </w:r>
      <w:proofErr w:type="gramEnd"/>
      <w:r w:rsidR="005E1311" w:rsidRPr="00A56800">
        <w:t xml:space="preserve"> предоставлением муниципальной услуги, устанавливается приказом Уполномоченного органа.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5E1311" w:rsidP="005E1311">
      <w:pPr>
        <w:jc w:val="center"/>
      </w:pPr>
      <w:bookmarkStart w:id="18" w:name="_Toc85649396"/>
      <w:r w:rsidRPr="00A56800">
        <w:t xml:space="preserve"> Порядок и периодичность осуществления </w:t>
      </w:r>
      <w:proofErr w:type="gramStart"/>
      <w:r w:rsidRPr="00A56800">
        <w:t>плановых</w:t>
      </w:r>
      <w:proofErr w:type="gramEnd"/>
      <w:r w:rsidRPr="00A56800">
        <w:t xml:space="preserve"> </w:t>
      </w:r>
    </w:p>
    <w:p w:rsidR="005E1311" w:rsidRPr="00A56800" w:rsidRDefault="005E1311" w:rsidP="005E1311">
      <w:pPr>
        <w:jc w:val="center"/>
      </w:pPr>
      <w:r w:rsidRPr="00A56800">
        <w:t xml:space="preserve">и внеплановых проверок полноты и качества предоставления </w:t>
      </w:r>
    </w:p>
    <w:p w:rsidR="005E1311" w:rsidRPr="00A56800" w:rsidRDefault="005E1311" w:rsidP="005E1311">
      <w:pPr>
        <w:jc w:val="center"/>
      </w:pPr>
      <w:r w:rsidRPr="00A56800">
        <w:t xml:space="preserve">муниципальной услуги, в том числе порядок и формы контроля </w:t>
      </w:r>
    </w:p>
    <w:p w:rsidR="005E1311" w:rsidRPr="00A56800" w:rsidRDefault="005E1311" w:rsidP="005E1311">
      <w:pPr>
        <w:jc w:val="center"/>
      </w:pPr>
      <w:r w:rsidRPr="00A56800">
        <w:t>за полнотой и качеством предоставления муниципальной услуги</w:t>
      </w:r>
      <w:bookmarkEnd w:id="18"/>
    </w:p>
    <w:p w:rsidR="005E1311" w:rsidRPr="00A56800" w:rsidRDefault="005E1311" w:rsidP="003B09DE">
      <w:pPr>
        <w:jc w:val="both"/>
      </w:pPr>
    </w:p>
    <w:p w:rsidR="005E1311" w:rsidRPr="00A56800" w:rsidRDefault="00073A39" w:rsidP="003B09DE">
      <w:pPr>
        <w:ind w:firstLine="709"/>
        <w:jc w:val="both"/>
      </w:pPr>
      <w:r>
        <w:t>83</w:t>
      </w:r>
      <w:r w:rsidR="005E1311" w:rsidRPr="00A56800">
        <w:t>. Проверки полноты и качества предоставления муниципальной услуги в виде проверок осуществляются на основании индивидуальных правовых актов (приказов) Уполномоченного органа.</w:t>
      </w:r>
    </w:p>
    <w:p w:rsidR="005E1311" w:rsidRPr="00A56800" w:rsidRDefault="00073A39" w:rsidP="005E1311">
      <w:pPr>
        <w:ind w:firstLine="709"/>
        <w:jc w:val="both"/>
      </w:pPr>
      <w:r>
        <w:t>84</w:t>
      </w:r>
      <w:r w:rsidR="005E1311" w:rsidRPr="00A56800">
        <w:t xml:space="preserve">. Проверки могут быть плановыми (осуществляются на основании полугодовых или годовых планов работы Уполномоченного органа)                              и внеплановыми. При проверке могут рассматриваться все вопросы, связанные с предоставлением </w:t>
      </w:r>
      <w:r w:rsidR="005E1311" w:rsidRPr="00A56800">
        <w:lastRenderedPageBreak/>
        <w:t>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5E1311" w:rsidRPr="00A56800" w:rsidRDefault="00073A39" w:rsidP="005E1311">
      <w:pPr>
        <w:ind w:firstLine="709"/>
        <w:jc w:val="both"/>
      </w:pPr>
      <w:r>
        <w:t>85</w:t>
      </w:r>
      <w:r w:rsidR="005E1311" w:rsidRPr="00A56800">
        <w:t>. 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структурного подразделения создает комиссию и утверждает ее состав приказом.</w:t>
      </w:r>
    </w:p>
    <w:p w:rsidR="005E1311" w:rsidRPr="00A56800" w:rsidRDefault="005E1311" w:rsidP="005E1311">
      <w:pPr>
        <w:ind w:firstLine="709"/>
        <w:jc w:val="both"/>
      </w:pPr>
      <w:r w:rsidRPr="00A56800"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:rsidR="005E1311" w:rsidRPr="00A56800" w:rsidRDefault="005E1311" w:rsidP="005E1311">
      <w:pPr>
        <w:ind w:firstLine="709"/>
        <w:jc w:val="both"/>
      </w:pPr>
      <w:r w:rsidRPr="00A56800">
        <w:t>Справку подписывает председатель комиссии и утверждает руководитель Уполномоченного органа.</w:t>
      </w:r>
    </w:p>
    <w:p w:rsidR="005E1311" w:rsidRPr="00A56800" w:rsidRDefault="00073A39" w:rsidP="005E1311">
      <w:pPr>
        <w:ind w:firstLine="709"/>
        <w:jc w:val="both"/>
      </w:pPr>
      <w:r>
        <w:t>86</w:t>
      </w:r>
      <w:r w:rsidR="005E1311" w:rsidRPr="00A56800">
        <w:t>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5E1311" w:rsidRPr="00A56800" w:rsidRDefault="005E1311" w:rsidP="005E1311">
      <w:pPr>
        <w:ind w:firstLine="709"/>
        <w:jc w:val="both"/>
      </w:pPr>
    </w:p>
    <w:p w:rsidR="005E1311" w:rsidRPr="00A56800" w:rsidRDefault="005E1311" w:rsidP="005E1311">
      <w:pPr>
        <w:jc w:val="center"/>
      </w:pPr>
      <w:bookmarkStart w:id="19" w:name="_Toc85649397"/>
      <w:r w:rsidRPr="00A56800">
        <w:t xml:space="preserve"> Ответственность должностных лиц, муниципальных </w:t>
      </w:r>
    </w:p>
    <w:p w:rsidR="005E1311" w:rsidRPr="00A56800" w:rsidRDefault="005E1311" w:rsidP="005E1311">
      <w:pPr>
        <w:jc w:val="center"/>
      </w:pPr>
      <w:r w:rsidRPr="00A56800">
        <w:t xml:space="preserve">служащих Уполномоченного органа за решения и действия </w:t>
      </w:r>
    </w:p>
    <w:p w:rsidR="005E1311" w:rsidRPr="00A56800" w:rsidRDefault="005E1311" w:rsidP="005E1311">
      <w:pPr>
        <w:jc w:val="center"/>
      </w:pPr>
      <w:r w:rsidRPr="00A56800">
        <w:t xml:space="preserve">(бездействие), </w:t>
      </w:r>
      <w:proofErr w:type="gramStart"/>
      <w:r w:rsidRPr="00A56800">
        <w:t>принимаемые</w:t>
      </w:r>
      <w:proofErr w:type="gramEnd"/>
      <w:r w:rsidRPr="00A56800">
        <w:t xml:space="preserve"> (осуществляемые) </w:t>
      </w:r>
    </w:p>
    <w:p w:rsidR="005E1311" w:rsidRPr="00A56800" w:rsidRDefault="005E1311" w:rsidP="005E1311">
      <w:pPr>
        <w:jc w:val="center"/>
      </w:pPr>
      <w:r w:rsidRPr="00A56800">
        <w:t>в ходе предоставления муниципальной услуги</w:t>
      </w:r>
      <w:bookmarkEnd w:id="19"/>
    </w:p>
    <w:p w:rsidR="005E1311" w:rsidRPr="00A56800" w:rsidRDefault="005E1311" w:rsidP="006C0E59">
      <w:pPr>
        <w:ind w:firstLine="709"/>
      </w:pPr>
    </w:p>
    <w:p w:rsidR="005E1311" w:rsidRPr="00A56800" w:rsidRDefault="00073A39" w:rsidP="006C0E59">
      <w:pPr>
        <w:ind w:firstLine="709"/>
      </w:pPr>
      <w:r>
        <w:rPr>
          <w:rFonts w:eastAsia="Calibri"/>
          <w:lang w:eastAsia="en-US"/>
        </w:rPr>
        <w:t xml:space="preserve">87. </w:t>
      </w:r>
      <w:r w:rsidR="005E1311" w:rsidRPr="00A56800">
        <w:rPr>
          <w:rFonts w:eastAsia="Calibri"/>
          <w:lang w:eastAsia="en-US"/>
        </w:rPr>
        <w:t xml:space="preserve">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</w:t>
      </w:r>
      <w:r w:rsidR="005E1311" w:rsidRPr="00A56800">
        <w:t>.</w:t>
      </w:r>
    </w:p>
    <w:p w:rsidR="005E1311" w:rsidRPr="00A56800" w:rsidRDefault="00073A39" w:rsidP="005E131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88</w:t>
      </w:r>
      <w:r w:rsidR="005E1311" w:rsidRPr="00A56800">
        <w:rPr>
          <w:rFonts w:eastAsia="Calibri"/>
          <w:lang w:eastAsia="en-US"/>
        </w:rPr>
        <w:t xml:space="preserve">. Персональная ответственность за соблюдение должностными лицами требований Административного регламента закрепляется в должностных инструкциях (регламентах), утверждаемых </w:t>
      </w:r>
      <w:r w:rsidR="005E1311" w:rsidRPr="00A56800">
        <w:t>руководителем Уполномоченного органа</w:t>
      </w:r>
      <w:r w:rsidR="005E1311" w:rsidRPr="00A56800">
        <w:rPr>
          <w:rFonts w:eastAsia="Calibri"/>
          <w:lang w:eastAsia="en-US"/>
        </w:rPr>
        <w:t>.</w:t>
      </w:r>
    </w:p>
    <w:p w:rsidR="005E1311" w:rsidRPr="00A56800" w:rsidRDefault="005E1311" w:rsidP="005E1311">
      <w:pPr>
        <w:ind w:firstLine="709"/>
        <w:jc w:val="both"/>
      </w:pPr>
      <w:r w:rsidRPr="00A56800"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5E1311" w:rsidRPr="00A56800" w:rsidRDefault="005E1311" w:rsidP="005E1311">
      <w:pPr>
        <w:ind w:firstLine="709"/>
        <w:jc w:val="both"/>
      </w:pPr>
      <w:r w:rsidRPr="00A56800">
        <w:t>Должностные лица, ответственные за предоставление муниципальной услуги, несут персональную ответственность:</w:t>
      </w:r>
    </w:p>
    <w:p w:rsidR="005E1311" w:rsidRPr="00A56800" w:rsidRDefault="005E1311" w:rsidP="005E1311">
      <w:pPr>
        <w:ind w:firstLine="709"/>
        <w:jc w:val="both"/>
      </w:pPr>
      <w:r w:rsidRPr="00A56800"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муниципальной услуги, правильность вынесенного </w:t>
      </w:r>
      <w:r w:rsidRPr="00A56800">
        <w:rPr>
          <w:kern w:val="2"/>
        </w:rPr>
        <w:t>соответствующего решения;</w:t>
      </w:r>
    </w:p>
    <w:p w:rsidR="005E1311" w:rsidRPr="00A56800" w:rsidRDefault="005E1311" w:rsidP="006C0E59">
      <w:pPr>
        <w:ind w:firstLine="709"/>
        <w:jc w:val="both"/>
      </w:pPr>
      <w:r w:rsidRPr="00A56800">
        <w:t>за соблюдение сроков и качество предоставления муниципальной услуги.</w:t>
      </w:r>
    </w:p>
    <w:p w:rsidR="005E1311" w:rsidRPr="00A56800" w:rsidRDefault="005E1311" w:rsidP="006C0E59">
      <w:pPr>
        <w:ind w:firstLine="709"/>
        <w:jc w:val="both"/>
      </w:pPr>
      <w:proofErr w:type="gramStart"/>
      <w:r w:rsidRPr="00A56800"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:rsidR="005E1311" w:rsidRPr="00A56800" w:rsidRDefault="005E1311" w:rsidP="005E1311">
      <w:pPr>
        <w:jc w:val="center"/>
      </w:pPr>
    </w:p>
    <w:p w:rsidR="005E1311" w:rsidRPr="00A56800" w:rsidRDefault="005E1311" w:rsidP="005E1311">
      <w:pPr>
        <w:jc w:val="center"/>
        <w:rPr>
          <w:rFonts w:eastAsia="Calibri"/>
          <w:lang w:eastAsia="en-US"/>
        </w:rPr>
      </w:pPr>
      <w:bookmarkStart w:id="20" w:name="_Toc85649398"/>
      <w:r w:rsidRPr="00A56800">
        <w:rPr>
          <w:rFonts w:eastAsia="Calibri"/>
          <w:lang w:eastAsia="en-US"/>
        </w:rPr>
        <w:t xml:space="preserve"> Требования к порядку и формам контроля </w:t>
      </w:r>
    </w:p>
    <w:p w:rsidR="005E1311" w:rsidRPr="00A56800" w:rsidRDefault="005E1311" w:rsidP="005E1311">
      <w:pPr>
        <w:jc w:val="center"/>
        <w:rPr>
          <w:rFonts w:eastAsia="Calibri"/>
          <w:lang w:eastAsia="en-US"/>
        </w:rPr>
      </w:pPr>
      <w:r w:rsidRPr="00A56800">
        <w:rPr>
          <w:rFonts w:eastAsia="Calibri"/>
          <w:lang w:eastAsia="en-US"/>
        </w:rPr>
        <w:t xml:space="preserve">за предоставлением муниципальной услуги, в том числе </w:t>
      </w:r>
    </w:p>
    <w:p w:rsidR="005E1311" w:rsidRPr="00A56800" w:rsidRDefault="005E1311" w:rsidP="005E1311">
      <w:pPr>
        <w:jc w:val="center"/>
        <w:rPr>
          <w:rFonts w:eastAsia="Calibri"/>
          <w:lang w:eastAsia="en-US"/>
        </w:rPr>
      </w:pPr>
      <w:r w:rsidRPr="00A56800">
        <w:rPr>
          <w:rFonts w:eastAsia="Calibri"/>
          <w:lang w:eastAsia="en-US"/>
        </w:rPr>
        <w:t>со стороны граждан, их объединений и организаций</w:t>
      </w:r>
      <w:bookmarkEnd w:id="20"/>
    </w:p>
    <w:p w:rsidR="005E1311" w:rsidRPr="00A56800" w:rsidRDefault="005E1311" w:rsidP="005E1311"/>
    <w:p w:rsidR="005E1311" w:rsidRPr="00A56800" w:rsidRDefault="00073A39" w:rsidP="005E1311">
      <w:pPr>
        <w:ind w:firstLine="709"/>
        <w:jc w:val="both"/>
      </w:pPr>
      <w:r>
        <w:t>89.</w:t>
      </w:r>
      <w:r w:rsidR="005E1311" w:rsidRPr="00A56800">
        <w:t xml:space="preserve"> </w:t>
      </w:r>
      <w:proofErr w:type="gramStart"/>
      <w:r w:rsidR="005E1311" w:rsidRPr="00A56800">
        <w:t>Контроль за</w:t>
      </w:r>
      <w:proofErr w:type="gramEnd"/>
      <w:r w:rsidR="005E1311" w:rsidRPr="00A56800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:rsidR="005E1311" w:rsidRPr="00A56800" w:rsidRDefault="00073A39" w:rsidP="006C0E59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lang w:eastAsia="en-US"/>
        </w:rPr>
        <w:t xml:space="preserve">90. </w:t>
      </w:r>
      <w:r w:rsidR="005E1311" w:rsidRPr="00A56800">
        <w:rPr>
          <w:rFonts w:eastAsia="Calibri"/>
          <w:lang w:eastAsia="en-US"/>
        </w:rPr>
        <w:t xml:space="preserve"> </w:t>
      </w:r>
      <w:r w:rsidR="005E1311" w:rsidRPr="00A56800">
        <w:rPr>
          <w:spacing w:val="-4"/>
        </w:rPr>
        <w:t>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5E1311" w:rsidRPr="00A56800" w:rsidRDefault="005E1311" w:rsidP="006C0E59">
      <w:pPr>
        <w:pStyle w:val="affff4"/>
        <w:rPr>
          <w:szCs w:val="24"/>
        </w:rPr>
      </w:pPr>
      <w:bookmarkStart w:id="21" w:name="_Toc85649399"/>
    </w:p>
    <w:bookmarkEnd w:id="21"/>
    <w:p w:rsidR="005E1311" w:rsidRPr="00AF26EE" w:rsidRDefault="005E1311" w:rsidP="005E1311">
      <w:pPr>
        <w:ind w:firstLine="567"/>
        <w:jc w:val="center"/>
        <w:rPr>
          <w:rFonts w:eastAsia="Calibri"/>
          <w:bCs/>
          <w:i/>
          <w:iCs/>
          <w:lang w:eastAsia="en-US"/>
        </w:rPr>
      </w:pPr>
      <w:r w:rsidRPr="00AF26EE">
        <w:rPr>
          <w:rFonts w:eastAsia="Calibri"/>
          <w:iCs/>
          <w:lang w:val="en-US" w:eastAsia="en-US"/>
        </w:rPr>
        <w:lastRenderedPageBreak/>
        <w:t>V</w:t>
      </w:r>
      <w:r w:rsidRPr="00AF26EE">
        <w:rPr>
          <w:rFonts w:eastAsia="Calibri"/>
          <w:iCs/>
          <w:lang w:eastAsia="en-US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</w:t>
      </w:r>
    </w:p>
    <w:p w:rsidR="005E1311" w:rsidRPr="00A56800" w:rsidRDefault="005E1311" w:rsidP="005E1311">
      <w:pPr>
        <w:widowControl w:val="0"/>
        <w:ind w:firstLine="567"/>
        <w:jc w:val="both"/>
        <w:rPr>
          <w:rFonts w:eastAsia="Courier New"/>
          <w:color w:val="000000"/>
          <w:lang w:bidi="ru-RU"/>
        </w:rPr>
      </w:pPr>
      <w:r w:rsidRPr="00A56800">
        <w:rPr>
          <w:rFonts w:eastAsia="Courier New"/>
          <w:color w:val="000000"/>
          <w:lang w:bidi="ru-RU"/>
        </w:rPr>
        <w:tab/>
      </w:r>
    </w:p>
    <w:p w:rsidR="005E1311" w:rsidRPr="00A56800" w:rsidRDefault="005E1311" w:rsidP="005E1311">
      <w:pPr>
        <w:widowControl w:val="0"/>
        <w:ind w:firstLine="567"/>
        <w:jc w:val="both"/>
        <w:rPr>
          <w:rFonts w:eastAsia="Courier New"/>
          <w:color w:val="000000"/>
          <w:lang w:bidi="ru-RU"/>
        </w:rPr>
      </w:pPr>
    </w:p>
    <w:p w:rsidR="005E1311" w:rsidRPr="00A56800" w:rsidRDefault="00AF26EE" w:rsidP="006C0E59">
      <w:pPr>
        <w:ind w:firstLine="567"/>
        <w:jc w:val="both"/>
        <w:rPr>
          <w:rFonts w:eastAsia="Calibri"/>
          <w:spacing w:val="2"/>
        </w:rPr>
      </w:pPr>
      <w:r>
        <w:rPr>
          <w:rFonts w:eastAsia="Calibri"/>
          <w:lang w:eastAsia="en-US"/>
        </w:rPr>
        <w:t>91.</w:t>
      </w:r>
      <w:r w:rsidR="005E1311" w:rsidRPr="00A56800">
        <w:rPr>
          <w:rFonts w:eastAsia="Calibri"/>
          <w:lang w:eastAsia="en-US"/>
        </w:rPr>
        <w:t xml:space="preserve"> </w:t>
      </w:r>
      <w:proofErr w:type="gramStart"/>
      <w:r w:rsidR="005E1311" w:rsidRPr="00A56800">
        <w:rPr>
          <w:spacing w:val="2"/>
        </w:rPr>
        <w:t xml:space="preserve">Заявитель имеет право на досудебное (внесудебное) обжалование действий (бездействия) и решений, принятых </w:t>
      </w:r>
      <w:r w:rsidR="005E1311" w:rsidRPr="00A56800">
        <w:rPr>
          <w:rFonts w:eastAsia="Calibri"/>
          <w:spacing w:val="2"/>
          <w:lang w:eastAsia="en-US"/>
        </w:rPr>
        <w:t xml:space="preserve">(осуществленных) в ходе предоставления муниципальной услуги уполномоченным органом, предоставляющим муниципальную услугу,  а также </w:t>
      </w:r>
      <w:r>
        <w:rPr>
          <w:rFonts w:eastAsia="Calibri"/>
          <w:spacing w:val="2"/>
          <w:lang w:eastAsia="en-US"/>
        </w:rPr>
        <w:t>его</w:t>
      </w:r>
      <w:r w:rsidR="005E1311" w:rsidRPr="00A56800">
        <w:rPr>
          <w:rFonts w:eastAsia="Calibri"/>
          <w:spacing w:val="2"/>
          <w:lang w:eastAsia="en-US"/>
        </w:rPr>
        <w:t xml:space="preserve"> должностными лицами, муниципальными служащими, работниками (далее – жалоба)</w:t>
      </w:r>
      <w:r w:rsidR="005E1311" w:rsidRPr="00A56800">
        <w:rPr>
          <w:spacing w:val="2"/>
        </w:rPr>
        <w:t>.</w:t>
      </w:r>
      <w:proofErr w:type="gramEnd"/>
    </w:p>
    <w:p w:rsidR="005E1311" w:rsidRPr="00A56800" w:rsidRDefault="005E1311" w:rsidP="006C0E5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56800">
        <w:rPr>
          <w:rFonts w:eastAsia="Calibri"/>
          <w:lang w:eastAsia="en-US"/>
        </w:rPr>
        <w:t>Жалоба на решения, действия (бездействие) уполномоченного органа, предоставляющего муниципальную услугу, его должностных лиц, муниципальных служащих подается для рассмотрения руководителю уполномоченного органа, предоставляющего муниципальную услугу.</w:t>
      </w:r>
    </w:p>
    <w:p w:rsidR="005E1311" w:rsidRPr="00A56800" w:rsidRDefault="005E1311" w:rsidP="006C0E59">
      <w:pPr>
        <w:widowControl w:val="0"/>
        <w:autoSpaceDE w:val="0"/>
        <w:autoSpaceDN w:val="0"/>
        <w:adjustRightInd w:val="0"/>
        <w:ind w:firstLine="567"/>
        <w:jc w:val="both"/>
      </w:pPr>
      <w:r w:rsidRPr="00A56800">
        <w:t xml:space="preserve">В случае если обжалуются решения руководителя уполномоченного органа, предоставляющего муниципальную услугу, жалоба направляется в адрес заместителя главы Кондинского района, курирующего комитет по управлению муниципальным имуществом администрации Кондинского района. </w:t>
      </w:r>
    </w:p>
    <w:p w:rsidR="005E1311" w:rsidRPr="00A56800" w:rsidRDefault="00AF26EE" w:rsidP="006C0E5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92.</w:t>
      </w:r>
      <w:r w:rsidR="005E1311" w:rsidRPr="00A56800">
        <w:rPr>
          <w:rFonts w:eastAsia="Calibri"/>
          <w:lang w:eastAsia="en-US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округа, Едином и региональном порталах.</w:t>
      </w:r>
    </w:p>
    <w:p w:rsidR="005E1311" w:rsidRPr="00A56800" w:rsidRDefault="00AF26EE" w:rsidP="006C0E59">
      <w:pPr>
        <w:ind w:firstLine="567"/>
        <w:jc w:val="both"/>
        <w:rPr>
          <w:rFonts w:eastAsia="Calibri"/>
          <w:spacing w:val="2"/>
        </w:rPr>
      </w:pPr>
      <w:r>
        <w:rPr>
          <w:spacing w:val="2"/>
        </w:rPr>
        <w:t>9</w:t>
      </w:r>
      <w:r w:rsidR="005E1311" w:rsidRPr="00A56800">
        <w:rPr>
          <w:spacing w:val="2"/>
        </w:rPr>
        <w:t>3</w:t>
      </w:r>
      <w:r>
        <w:rPr>
          <w:spacing w:val="2"/>
        </w:rPr>
        <w:t>.</w:t>
      </w:r>
      <w:r w:rsidR="005E1311" w:rsidRPr="00A56800">
        <w:rPr>
          <w:spacing w:val="2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5E1311" w:rsidRPr="00A56800" w:rsidRDefault="005E1311" w:rsidP="006C0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lang w:eastAsia="en-US"/>
        </w:rPr>
      </w:pPr>
      <w:r w:rsidRPr="00A56800">
        <w:rPr>
          <w:rFonts w:eastAsia="Calibri"/>
          <w:lang w:eastAsia="en-US"/>
        </w:rPr>
        <w:t xml:space="preserve">1) Федеральный закон от 27 июля 2010 года № 210-ФЗ </w:t>
      </w:r>
      <w:r w:rsidRPr="00A56800">
        <w:rPr>
          <w:rFonts w:eastAsia="Calibri"/>
          <w:lang w:eastAsia="en-US"/>
        </w:rPr>
        <w:br/>
        <w:t>«Об организации предоставления государственных и муниципальных услуг»;</w:t>
      </w:r>
    </w:p>
    <w:p w:rsidR="005E1311" w:rsidRPr="00A56800" w:rsidRDefault="005E1311" w:rsidP="006C0E59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A56800">
        <w:rPr>
          <w:color w:val="000000"/>
        </w:rPr>
        <w:t xml:space="preserve">2) постановление </w:t>
      </w:r>
      <w:r w:rsidRPr="00A56800">
        <w:t>администрации Кондинского района от 28 августа 2017 года № 1400 «Об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в Кондинском районе» и его работников».</w:t>
      </w:r>
      <w:proofErr w:type="gramEnd"/>
    </w:p>
    <w:p w:rsidR="005E1311" w:rsidRPr="00A56800" w:rsidRDefault="005E1311" w:rsidP="005E1311">
      <w:pPr>
        <w:widowControl w:val="0"/>
        <w:autoSpaceDE w:val="0"/>
        <w:autoSpaceDN w:val="0"/>
        <w:adjustRightInd w:val="0"/>
        <w:ind w:firstLine="567"/>
        <w:jc w:val="both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5E1311" w:rsidRPr="00FE580F" w:rsidRDefault="005E1311" w:rsidP="005E1311">
      <w:pPr>
        <w:jc w:val="right"/>
      </w:pPr>
      <w:r w:rsidRPr="00FE580F">
        <w:lastRenderedPageBreak/>
        <w:t>Приложение 1</w:t>
      </w:r>
    </w:p>
    <w:p w:rsidR="005E1311" w:rsidRPr="00FE580F" w:rsidRDefault="005E1311" w:rsidP="005E1311">
      <w:pPr>
        <w:jc w:val="right"/>
      </w:pPr>
      <w:r w:rsidRPr="00FE580F">
        <w:t>к Административному регламенту</w:t>
      </w:r>
    </w:p>
    <w:p w:rsidR="005E1311" w:rsidRPr="00FE580F" w:rsidRDefault="005E1311" w:rsidP="005E1311">
      <w:pPr>
        <w:pStyle w:val="2f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FE580F" w:rsidRPr="00D1411F" w:rsidRDefault="005E1311" w:rsidP="00FE580F">
      <w:pPr>
        <w:pStyle w:val="2f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Форма решения о присвоении </w:t>
      </w:r>
      <w:r w:rsidR="00FE580F" w:rsidRPr="00D1411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квалификационной категории </w:t>
      </w:r>
      <w:r w:rsidRPr="00D1411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спортивного </w:t>
      </w:r>
      <w:r w:rsidR="00FE580F" w:rsidRPr="00D1411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судьи</w:t>
      </w:r>
    </w:p>
    <w:p w:rsidR="005E1311" w:rsidRPr="00D1411F" w:rsidRDefault="005E1311" w:rsidP="00FE580F">
      <w:pPr>
        <w:pStyle w:val="2f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</w:t>
      </w: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(наименование уполномоченного органа местного самоуправления)</w:t>
      </w:r>
    </w:p>
    <w:p w:rsidR="005E1311" w:rsidRPr="00D1411F" w:rsidRDefault="005E1311" w:rsidP="005E1311">
      <w:pPr>
        <w:pStyle w:val="2f1"/>
        <w:shd w:val="clear" w:color="auto" w:fill="auto"/>
        <w:tabs>
          <w:tab w:val="left" w:leader="underscore" w:pos="2602"/>
        </w:tabs>
        <w:spacing w:before="0" w:after="0" w:line="240" w:lineRule="auto"/>
        <w:ind w:right="1480" w:firstLine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E1311" w:rsidRPr="00D1411F" w:rsidRDefault="005E1311" w:rsidP="005E1311">
      <w:pPr>
        <w:pStyle w:val="2f1"/>
        <w:shd w:val="clear" w:color="auto" w:fill="auto"/>
        <w:tabs>
          <w:tab w:val="left" w:leader="underscore" w:pos="2602"/>
        </w:tabs>
        <w:spacing w:before="0" w:after="0" w:line="240" w:lineRule="auto"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411F">
        <w:rPr>
          <w:rFonts w:ascii="Times New Roman" w:hAnsi="Times New Roman" w:cs="Times New Roman"/>
          <w:sz w:val="24"/>
          <w:szCs w:val="24"/>
          <w:lang w:bidi="ru-RU"/>
        </w:rPr>
        <w:t>Кому: _____________________</w:t>
      </w: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FE580F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sz w:val="24"/>
          <w:szCs w:val="24"/>
          <w:lang w:bidi="ru-RU"/>
        </w:rPr>
        <w:t>Решение</w:t>
      </w: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411F">
        <w:rPr>
          <w:rFonts w:ascii="Times New Roman" w:hAnsi="Times New Roman" w:cs="Times New Roman"/>
          <w:sz w:val="24"/>
          <w:szCs w:val="24"/>
          <w:lang w:bidi="ru-RU"/>
        </w:rPr>
        <w:t xml:space="preserve"> о присвоении </w:t>
      </w:r>
      <w:r w:rsidR="00FE580F" w:rsidRPr="00D1411F">
        <w:rPr>
          <w:rFonts w:ascii="Times New Roman" w:hAnsi="Times New Roman" w:cs="Times New Roman"/>
          <w:sz w:val="24"/>
          <w:szCs w:val="24"/>
          <w:lang w:bidi="ru-RU"/>
        </w:rPr>
        <w:t xml:space="preserve">квалификационной категории </w:t>
      </w:r>
      <w:r w:rsidRPr="00D1411F">
        <w:rPr>
          <w:rFonts w:ascii="Times New Roman" w:hAnsi="Times New Roman" w:cs="Times New Roman"/>
          <w:sz w:val="24"/>
          <w:szCs w:val="24"/>
          <w:lang w:bidi="ru-RU"/>
        </w:rPr>
        <w:t xml:space="preserve">спортивного </w:t>
      </w:r>
      <w:r w:rsidR="00FE580F" w:rsidRPr="00D1411F">
        <w:rPr>
          <w:rFonts w:ascii="Times New Roman" w:hAnsi="Times New Roman" w:cs="Times New Roman"/>
          <w:sz w:val="24"/>
          <w:szCs w:val="24"/>
          <w:lang w:bidi="ru-RU"/>
        </w:rPr>
        <w:t>судьи</w:t>
      </w:r>
    </w:p>
    <w:p w:rsidR="005E1311" w:rsidRPr="00D1411F" w:rsidRDefault="005E1311" w:rsidP="005E1311">
      <w:pPr>
        <w:pStyle w:val="2f1"/>
        <w:shd w:val="clear" w:color="auto" w:fill="auto"/>
        <w:tabs>
          <w:tab w:val="left" w:leader="underscore" w:pos="1608"/>
          <w:tab w:val="left" w:leader="underscore" w:pos="8707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411F">
        <w:rPr>
          <w:rFonts w:ascii="Times New Roman" w:hAnsi="Times New Roman" w:cs="Times New Roman"/>
          <w:sz w:val="24"/>
          <w:szCs w:val="24"/>
          <w:lang w:bidi="ru-RU"/>
        </w:rPr>
        <w:t>от _______________ № __________</w:t>
      </w:r>
    </w:p>
    <w:p w:rsidR="005E1311" w:rsidRPr="00D1411F" w:rsidRDefault="005E1311" w:rsidP="005E1311">
      <w:pPr>
        <w:pStyle w:val="2f1"/>
        <w:shd w:val="clear" w:color="auto" w:fill="auto"/>
        <w:tabs>
          <w:tab w:val="left" w:leader="underscore" w:pos="5467"/>
          <w:tab w:val="left" w:leader="underscore" w:pos="7546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  <w:lang w:bidi="ru-RU"/>
        </w:rPr>
      </w:pPr>
    </w:p>
    <w:p w:rsidR="005E1311" w:rsidRPr="00D1411F" w:rsidRDefault="005E1311" w:rsidP="005E1311">
      <w:pPr>
        <w:pStyle w:val="2f1"/>
        <w:shd w:val="clear" w:color="auto" w:fill="auto"/>
        <w:tabs>
          <w:tab w:val="left" w:leader="underscore" w:pos="5467"/>
          <w:tab w:val="left" w:leader="underscore" w:pos="7546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sz w:val="24"/>
          <w:szCs w:val="24"/>
          <w:lang w:bidi="ru-RU"/>
        </w:rPr>
        <w:t xml:space="preserve">Рассмотрев Ваше заявление </w:t>
      </w:r>
      <w:proofErr w:type="gramStart"/>
      <w:r w:rsidRPr="00D1411F">
        <w:rPr>
          <w:rFonts w:ascii="Times New Roman" w:hAnsi="Times New Roman" w:cs="Times New Roman"/>
          <w:sz w:val="24"/>
          <w:szCs w:val="24"/>
          <w:lang w:bidi="ru-RU"/>
        </w:rPr>
        <w:t>от</w:t>
      </w:r>
      <w:proofErr w:type="gramEnd"/>
      <w:r w:rsidRPr="00D1411F">
        <w:rPr>
          <w:rFonts w:ascii="Times New Roman" w:hAnsi="Times New Roman" w:cs="Times New Roman"/>
          <w:sz w:val="24"/>
          <w:szCs w:val="24"/>
          <w:lang w:bidi="ru-RU"/>
        </w:rPr>
        <w:t xml:space="preserve"> _______________ № ____________                     и прилагаемые к нему документы, уполномоченным органом</w:t>
      </w:r>
      <w:r w:rsidR="00C67F48" w:rsidRPr="00D1411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5E1311" w:rsidRPr="00D1411F" w:rsidRDefault="005E1311" w:rsidP="005E1311">
      <w:pPr>
        <w:pStyle w:val="2f1"/>
        <w:shd w:val="clear" w:color="auto" w:fill="auto"/>
        <w:tabs>
          <w:tab w:val="left" w:leader="underscore" w:pos="5467"/>
          <w:tab w:val="left" w:leader="underscore" w:pos="7546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E1311" w:rsidRPr="00D1411F" w:rsidRDefault="005E1311" w:rsidP="005E1311">
      <w:pPr>
        <w:pStyle w:val="3f"/>
        <w:pBdr>
          <w:top w:val="single" w:sz="4" w:space="0" w:color="auto"/>
        </w:pBdr>
        <w:shd w:val="clear" w:color="auto" w:fill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411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(наименование уполномоченного органа)</w:t>
      </w: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принято решение о присвоении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                   от 20 февраля 2017 года № 108:</w:t>
      </w: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87"/>
      </w:tblGrid>
      <w:tr w:rsidR="005E1311" w:rsidRPr="00D1411F" w:rsidTr="00E808B9">
        <w:trPr>
          <w:trHeight w:val="68"/>
        </w:trPr>
        <w:tc>
          <w:tcPr>
            <w:tcW w:w="4644" w:type="dxa"/>
            <w:shd w:val="clear" w:color="auto" w:fill="auto"/>
          </w:tcPr>
          <w:p w:rsidR="005E1311" w:rsidRPr="00D1411F" w:rsidRDefault="005E1311" w:rsidP="00C67F48">
            <w:pPr>
              <w:pStyle w:val="afffffe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Ф.И.О. </w:t>
            </w:r>
            <w:r w:rsidR="00C67F48" w:rsidRPr="00D141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кандидата</w:t>
            </w:r>
          </w:p>
        </w:tc>
        <w:tc>
          <w:tcPr>
            <w:tcW w:w="4987" w:type="dxa"/>
            <w:shd w:val="clear" w:color="auto" w:fill="auto"/>
          </w:tcPr>
          <w:p w:rsidR="005E1311" w:rsidRPr="00D1411F" w:rsidRDefault="005E1311" w:rsidP="00E808B9"/>
        </w:tc>
      </w:tr>
      <w:tr w:rsidR="005E1311" w:rsidRPr="00D1411F" w:rsidTr="00E808B9">
        <w:trPr>
          <w:trHeight w:val="68"/>
        </w:trPr>
        <w:tc>
          <w:tcPr>
            <w:tcW w:w="4644" w:type="dxa"/>
            <w:shd w:val="clear" w:color="auto" w:fill="auto"/>
          </w:tcPr>
          <w:p w:rsidR="005E1311" w:rsidRPr="00D1411F" w:rsidRDefault="005E1311" w:rsidP="00C67F48">
            <w:pPr>
              <w:pStyle w:val="afffffe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Дата рождения </w:t>
            </w:r>
          </w:p>
        </w:tc>
        <w:tc>
          <w:tcPr>
            <w:tcW w:w="4987" w:type="dxa"/>
            <w:shd w:val="clear" w:color="auto" w:fill="auto"/>
          </w:tcPr>
          <w:p w:rsidR="005E1311" w:rsidRPr="00D1411F" w:rsidRDefault="005E1311" w:rsidP="00E808B9"/>
        </w:tc>
      </w:tr>
      <w:tr w:rsidR="005E1311" w:rsidRPr="00D1411F" w:rsidTr="00E808B9">
        <w:trPr>
          <w:trHeight w:val="68"/>
        </w:trPr>
        <w:tc>
          <w:tcPr>
            <w:tcW w:w="4644" w:type="dxa"/>
            <w:shd w:val="clear" w:color="auto" w:fill="auto"/>
          </w:tcPr>
          <w:p w:rsidR="005E1311" w:rsidRPr="00D1411F" w:rsidRDefault="00C67F48" w:rsidP="00E808B9">
            <w:pPr>
              <w:pStyle w:val="afffffe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87" w:type="dxa"/>
            <w:shd w:val="clear" w:color="auto" w:fill="auto"/>
          </w:tcPr>
          <w:p w:rsidR="005E1311" w:rsidRPr="00D1411F" w:rsidRDefault="005E1311" w:rsidP="00E808B9"/>
        </w:tc>
      </w:tr>
      <w:tr w:rsidR="005E1311" w:rsidRPr="00D1411F" w:rsidTr="00E808B9">
        <w:trPr>
          <w:trHeight w:val="68"/>
        </w:trPr>
        <w:tc>
          <w:tcPr>
            <w:tcW w:w="4644" w:type="dxa"/>
            <w:shd w:val="clear" w:color="auto" w:fill="auto"/>
          </w:tcPr>
          <w:p w:rsidR="005E1311" w:rsidRPr="00D1411F" w:rsidRDefault="005E1311" w:rsidP="00E808B9">
            <w:pPr>
              <w:pStyle w:val="afffffe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Вид спорта</w:t>
            </w:r>
          </w:p>
        </w:tc>
        <w:tc>
          <w:tcPr>
            <w:tcW w:w="4987" w:type="dxa"/>
            <w:shd w:val="clear" w:color="auto" w:fill="auto"/>
          </w:tcPr>
          <w:p w:rsidR="005E1311" w:rsidRPr="00D1411F" w:rsidRDefault="005E1311" w:rsidP="00E808B9"/>
        </w:tc>
      </w:tr>
      <w:tr w:rsidR="005E1311" w:rsidRPr="00D1411F" w:rsidTr="00E808B9">
        <w:trPr>
          <w:trHeight w:val="68"/>
        </w:trPr>
        <w:tc>
          <w:tcPr>
            <w:tcW w:w="4644" w:type="dxa"/>
            <w:shd w:val="clear" w:color="auto" w:fill="auto"/>
          </w:tcPr>
          <w:p w:rsidR="005E1311" w:rsidRPr="00D1411F" w:rsidRDefault="00C67F48" w:rsidP="00E808B9">
            <w:pPr>
              <w:pStyle w:val="afffffe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F">
              <w:rPr>
                <w:rFonts w:ascii="Times New Roman" w:hAnsi="Times New Roman" w:cs="Times New Roman"/>
                <w:sz w:val="24"/>
                <w:szCs w:val="24"/>
              </w:rPr>
              <w:t>Номер и дата приказа</w:t>
            </w:r>
          </w:p>
        </w:tc>
        <w:tc>
          <w:tcPr>
            <w:tcW w:w="4987" w:type="dxa"/>
            <w:shd w:val="clear" w:color="auto" w:fill="auto"/>
          </w:tcPr>
          <w:p w:rsidR="005E1311" w:rsidRPr="00D1411F" w:rsidRDefault="005E1311" w:rsidP="00E808B9"/>
        </w:tc>
      </w:tr>
    </w:tbl>
    <w:p w:rsidR="005E1311" w:rsidRPr="00D1411F" w:rsidRDefault="005E1311" w:rsidP="005E1311">
      <w:pPr>
        <w:jc w:val="both"/>
      </w:pP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будут внесены сведения в действующую  книжку</w:t>
      </w:r>
      <w:r w:rsidR="00C67F48"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спортивного судьи</w:t>
      </w: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этого Вам необходимо о</w:t>
      </w:r>
      <w:r w:rsidR="00C67F48"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братиться </w:t>
      </w:r>
      <w:proofErr w:type="gramStart"/>
      <w:r w:rsidR="00C67F48"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  <w:r w:rsidR="00C67F48"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</w:t>
      </w:r>
      <w:r w:rsidR="00C67F48"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</w:p>
    <w:p w:rsidR="005E1311" w:rsidRPr="00D1411F" w:rsidRDefault="005E1311" w:rsidP="005E1311">
      <w:pPr>
        <w:pStyle w:val="3f"/>
        <w:shd w:val="clear" w:color="auto" w:fill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411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(наименование уполномоченного органа)</w:t>
      </w:r>
    </w:p>
    <w:p w:rsidR="005E1311" w:rsidRPr="00D1411F" w:rsidRDefault="005E1311" w:rsidP="005E1311">
      <w:pPr>
        <w:pStyle w:val="affff4"/>
        <w:rPr>
          <w:szCs w:val="24"/>
        </w:rPr>
      </w:pPr>
    </w:p>
    <w:p w:rsidR="005E1311" w:rsidRPr="00D1411F" w:rsidRDefault="005E1311" w:rsidP="00C67F48">
      <w:pPr>
        <w:pStyle w:val="affff4"/>
        <w:jc w:val="left"/>
        <w:rPr>
          <w:szCs w:val="24"/>
        </w:rPr>
      </w:pPr>
      <w:r w:rsidRPr="00D1411F">
        <w:rPr>
          <w:szCs w:val="24"/>
        </w:rPr>
        <w:t>Дополнительная</w:t>
      </w:r>
      <w:r w:rsidR="00C67F48" w:rsidRPr="00D1411F">
        <w:rPr>
          <w:szCs w:val="24"/>
        </w:rPr>
        <w:t xml:space="preserve"> </w:t>
      </w:r>
      <w:r w:rsidRPr="00D1411F">
        <w:rPr>
          <w:szCs w:val="24"/>
        </w:rPr>
        <w:t>информация: __________________________________________.</w:t>
      </w:r>
    </w:p>
    <w:p w:rsidR="005E1311" w:rsidRPr="00D1411F" w:rsidRDefault="005E1311" w:rsidP="005E1311">
      <w:pPr>
        <w:pStyle w:val="affff4"/>
        <w:rPr>
          <w:iCs/>
          <w:szCs w:val="24"/>
        </w:rPr>
      </w:pPr>
    </w:p>
    <w:p w:rsidR="005E1311" w:rsidRPr="00D1411F" w:rsidRDefault="005E1311" w:rsidP="005E1311">
      <w:pPr>
        <w:pStyle w:val="affff4"/>
        <w:rPr>
          <w:iCs/>
          <w:szCs w:val="24"/>
        </w:rPr>
      </w:pPr>
    </w:p>
    <w:tbl>
      <w:tblPr>
        <w:tblpPr w:leftFromText="180" w:rightFromText="180" w:vertAnchor="text" w:horzAnchor="page" w:tblpX="767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</w:tblGrid>
      <w:tr w:rsidR="005E1311" w:rsidRPr="00D1411F" w:rsidTr="00E808B9">
        <w:trPr>
          <w:trHeight w:val="584"/>
        </w:trPr>
        <w:tc>
          <w:tcPr>
            <w:tcW w:w="3017" w:type="dxa"/>
            <w:shd w:val="clear" w:color="auto" w:fill="auto"/>
          </w:tcPr>
          <w:p w:rsidR="005E1311" w:rsidRPr="00D1411F" w:rsidRDefault="005E1311" w:rsidP="00E808B9">
            <w:pPr>
              <w:pStyle w:val="2f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F">
              <w:rPr>
                <w:rFonts w:ascii="Times New Roman" w:hAnsi="Times New Roman" w:cs="Times New Roman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5E1311" w:rsidRPr="00D1411F" w:rsidRDefault="005E1311" w:rsidP="005E1311">
      <w:pPr>
        <w:pStyle w:val="affff4"/>
        <w:rPr>
          <w:iCs/>
          <w:szCs w:val="24"/>
        </w:rPr>
      </w:pPr>
      <w:r w:rsidRPr="00D1411F">
        <w:rPr>
          <w:iCs/>
          <w:szCs w:val="24"/>
        </w:rPr>
        <w:t>____________________________________</w:t>
      </w: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               </w:t>
      </w:r>
      <w:proofErr w:type="gramStart"/>
      <w:r w:rsidRPr="00D1411F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(должность и Ф.И.О. сотрудника, </w:t>
      </w:r>
      <w:proofErr w:type="gramEnd"/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                      </w:t>
      </w:r>
      <w:proofErr w:type="gramStart"/>
      <w:r w:rsidRPr="00D1411F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принявшего</w:t>
      </w:r>
      <w:proofErr w:type="gramEnd"/>
      <w:r w:rsidRPr="00D1411F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 решение)</w:t>
      </w: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</w:p>
    <w:p w:rsidR="005E1311" w:rsidRPr="00FE580F" w:rsidRDefault="005E1311" w:rsidP="005E1311">
      <w:pPr>
        <w:pStyle w:val="2f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E221E2" w:rsidRDefault="00E221E2" w:rsidP="005E1311">
      <w:pPr>
        <w:jc w:val="right"/>
      </w:pPr>
    </w:p>
    <w:p w:rsidR="005E1311" w:rsidRPr="0064779A" w:rsidRDefault="005E1311" w:rsidP="005E1311">
      <w:pPr>
        <w:jc w:val="right"/>
      </w:pPr>
      <w:bookmarkStart w:id="22" w:name="_GoBack"/>
      <w:bookmarkEnd w:id="22"/>
      <w:r w:rsidRPr="0064779A">
        <w:lastRenderedPageBreak/>
        <w:t>Приложение 2</w:t>
      </w:r>
    </w:p>
    <w:p w:rsidR="005E1311" w:rsidRPr="0064779A" w:rsidRDefault="005E1311" w:rsidP="005E1311">
      <w:pPr>
        <w:jc w:val="right"/>
      </w:pPr>
      <w:r w:rsidRPr="0064779A">
        <w:t>к Административному регламенту</w:t>
      </w:r>
    </w:p>
    <w:p w:rsidR="005E1311" w:rsidRPr="00D1411F" w:rsidRDefault="005E1311" w:rsidP="005E1311">
      <w:pPr>
        <w:jc w:val="center"/>
      </w:pPr>
    </w:p>
    <w:p w:rsidR="005E1311" w:rsidRPr="00D1411F" w:rsidRDefault="005E1311" w:rsidP="005E1311">
      <w:pPr>
        <w:jc w:val="center"/>
        <w:rPr>
          <w:bCs/>
          <w:lang w:bidi="ru-RU"/>
        </w:rPr>
      </w:pPr>
      <w:r w:rsidRPr="00D1411F">
        <w:rPr>
          <w:bCs/>
          <w:lang w:bidi="ru-RU"/>
        </w:rPr>
        <w:t>Форма решения об отказе в предоставлении услуги</w:t>
      </w:r>
    </w:p>
    <w:p w:rsidR="005E1311" w:rsidRPr="00D1411F" w:rsidRDefault="005E1311" w:rsidP="005E1311">
      <w:pPr>
        <w:jc w:val="center"/>
        <w:rPr>
          <w:bCs/>
          <w:lang w:bidi="ru-RU"/>
        </w:rPr>
      </w:pP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</w:t>
      </w: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(наименование уполномоченного органа местного самоуправления)</w:t>
      </w:r>
    </w:p>
    <w:p w:rsidR="005E1311" w:rsidRPr="00D1411F" w:rsidRDefault="005E1311" w:rsidP="005E1311">
      <w:pPr>
        <w:pStyle w:val="2f1"/>
        <w:shd w:val="clear" w:color="auto" w:fill="auto"/>
        <w:tabs>
          <w:tab w:val="left" w:leader="underscore" w:pos="2602"/>
        </w:tabs>
        <w:spacing w:before="0" w:after="0" w:line="240" w:lineRule="auto"/>
        <w:ind w:right="1480" w:firstLine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E1311" w:rsidRPr="00D1411F" w:rsidRDefault="005E1311" w:rsidP="005E1311">
      <w:pPr>
        <w:pStyle w:val="2f1"/>
        <w:shd w:val="clear" w:color="auto" w:fill="auto"/>
        <w:tabs>
          <w:tab w:val="left" w:leader="underscore" w:pos="2602"/>
        </w:tabs>
        <w:spacing w:before="0" w:after="0" w:line="240" w:lineRule="auto"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411F">
        <w:rPr>
          <w:rFonts w:ascii="Times New Roman" w:hAnsi="Times New Roman" w:cs="Times New Roman"/>
          <w:sz w:val="24"/>
          <w:szCs w:val="24"/>
          <w:lang w:bidi="ru-RU"/>
        </w:rPr>
        <w:t>Кому: _____________________</w:t>
      </w: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086C7A" w:rsidRPr="00D1411F" w:rsidRDefault="005E1311" w:rsidP="00086C7A">
      <w:pPr>
        <w:pStyle w:val="2f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Решение</w:t>
      </w:r>
      <w:r w:rsidRPr="00D1411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 отказе в </w:t>
      </w:r>
      <w:r w:rsidR="00086C7A"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присвоении квалификационной категории </w:t>
      </w:r>
    </w:p>
    <w:p w:rsidR="005E1311" w:rsidRPr="00D1411F" w:rsidRDefault="00086C7A" w:rsidP="00086C7A">
      <w:pPr>
        <w:pStyle w:val="2f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спортивного судьи</w:t>
      </w:r>
    </w:p>
    <w:p w:rsidR="005E1311" w:rsidRPr="00D1411F" w:rsidRDefault="005E1311" w:rsidP="005E1311">
      <w:pPr>
        <w:pStyle w:val="2f1"/>
        <w:shd w:val="clear" w:color="auto" w:fill="auto"/>
        <w:tabs>
          <w:tab w:val="left" w:leader="underscore" w:pos="827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______________ № ___________________</w:t>
      </w:r>
    </w:p>
    <w:p w:rsidR="005E1311" w:rsidRPr="00D1411F" w:rsidRDefault="005E1311" w:rsidP="005E1311">
      <w:pPr>
        <w:pStyle w:val="2f1"/>
        <w:shd w:val="clear" w:color="auto" w:fill="auto"/>
        <w:tabs>
          <w:tab w:val="left" w:leader="underscore" w:pos="5463"/>
          <w:tab w:val="left" w:leader="underscore" w:pos="6807"/>
        </w:tabs>
        <w:spacing w:after="0" w:line="240" w:lineRule="auto"/>
        <w:ind w:firstLine="7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Рассмотрев Ваше заявление </w:t>
      </w:r>
      <w:proofErr w:type="gramStart"/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proofErr w:type="gramEnd"/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_____________ № _______ и </w:t>
      </w:r>
      <w:proofErr w:type="gramStart"/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прилагаемые</w:t>
      </w:r>
      <w:proofErr w:type="gramEnd"/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 нему документы, руководствуясь Положением о </w:t>
      </w:r>
      <w:r w:rsidR="00086C7A"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спортивных судьях, </w:t>
      </w: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утвержденным приказом Министерства спорта Российской Федерации от 2</w:t>
      </w:r>
      <w:r w:rsidR="00086C7A"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февраля 2017 года № 1</w:t>
      </w:r>
      <w:r w:rsidR="00086C7A"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34</w:t>
      </w: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уполномоченным органом _____________________________________________________________</w:t>
      </w:r>
    </w:p>
    <w:p w:rsidR="005E1311" w:rsidRPr="00D1411F" w:rsidRDefault="005E1311" w:rsidP="005E1311">
      <w:pPr>
        <w:pStyle w:val="2f1"/>
        <w:shd w:val="clear" w:color="auto" w:fill="auto"/>
        <w:tabs>
          <w:tab w:val="left" w:leader="underscore" w:pos="5463"/>
          <w:tab w:val="left" w:leader="underscore" w:pos="6807"/>
        </w:tabs>
        <w:spacing w:before="0" w:after="0" w:line="240" w:lineRule="auto"/>
        <w:ind w:firstLine="993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(наименование уполномоченного органа)</w:t>
      </w: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принято решение об отказе в присвоении </w:t>
      </w:r>
      <w:r w:rsidR="00086C7A"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кандидату</w:t>
      </w: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</w:t>
      </w:r>
    </w:p>
    <w:p w:rsidR="005E1311" w:rsidRPr="00D1411F" w:rsidRDefault="005E1311" w:rsidP="005E1311">
      <w:pPr>
        <w:pStyle w:val="affffff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D1411F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(указать Ф.И.О. и дату рождения спортсмена)</w:t>
      </w:r>
    </w:p>
    <w:p w:rsidR="005E1311" w:rsidRPr="00D1411F" w:rsidRDefault="00086C7A" w:rsidP="005E1311">
      <w:pPr>
        <w:pStyle w:val="affffff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Квалификационной категории спортивного судьи </w:t>
      </w:r>
      <w:r w:rsidR="005E1311"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следующим основаниям:</w:t>
      </w:r>
    </w:p>
    <w:p w:rsidR="005E1311" w:rsidRPr="00D1411F" w:rsidRDefault="005E1311" w:rsidP="005E1311">
      <w:pPr>
        <w:pStyle w:val="affffff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3689"/>
        <w:gridCol w:w="3262"/>
      </w:tblGrid>
      <w:tr w:rsidR="005E1311" w:rsidRPr="00D1411F" w:rsidTr="00E808B9">
        <w:trPr>
          <w:trHeight w:val="68"/>
        </w:trPr>
        <w:tc>
          <w:tcPr>
            <w:tcW w:w="2680" w:type="dxa"/>
            <w:shd w:val="clear" w:color="auto" w:fill="auto"/>
          </w:tcPr>
          <w:p w:rsidR="005E1311" w:rsidRPr="00D1411F" w:rsidRDefault="005E1311" w:rsidP="00E808B9">
            <w:pPr>
              <w:pStyle w:val="afffffe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пункта Административного регламента</w:t>
            </w:r>
          </w:p>
        </w:tc>
        <w:tc>
          <w:tcPr>
            <w:tcW w:w="3689" w:type="dxa"/>
            <w:shd w:val="clear" w:color="auto" w:fill="auto"/>
          </w:tcPr>
          <w:p w:rsidR="005E1311" w:rsidRPr="00D1411F" w:rsidRDefault="005E1311" w:rsidP="00E808B9">
            <w:pPr>
              <w:pStyle w:val="afffffe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1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Наименование основания для отказа в соответствии </w:t>
            </w:r>
          </w:p>
          <w:p w:rsidR="005E1311" w:rsidRPr="00D1411F" w:rsidRDefault="005E1311" w:rsidP="00E808B9">
            <w:pPr>
              <w:pStyle w:val="afffffe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единым стандартом</w:t>
            </w:r>
          </w:p>
        </w:tc>
        <w:tc>
          <w:tcPr>
            <w:tcW w:w="3262" w:type="dxa"/>
            <w:shd w:val="clear" w:color="auto" w:fill="auto"/>
          </w:tcPr>
          <w:p w:rsidR="005E1311" w:rsidRPr="00D1411F" w:rsidRDefault="005E1311" w:rsidP="00E808B9">
            <w:pPr>
              <w:pStyle w:val="afffffe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Разъяснение причин отказа в предоставлении услуги</w:t>
            </w:r>
          </w:p>
        </w:tc>
      </w:tr>
      <w:tr w:rsidR="005E1311" w:rsidRPr="00D1411F" w:rsidTr="00E808B9">
        <w:trPr>
          <w:trHeight w:val="68"/>
        </w:trPr>
        <w:tc>
          <w:tcPr>
            <w:tcW w:w="2680" w:type="dxa"/>
            <w:shd w:val="clear" w:color="auto" w:fill="auto"/>
          </w:tcPr>
          <w:p w:rsidR="005E1311" w:rsidRPr="00D1411F" w:rsidRDefault="005E1311" w:rsidP="00E808B9"/>
        </w:tc>
        <w:tc>
          <w:tcPr>
            <w:tcW w:w="3689" w:type="dxa"/>
            <w:shd w:val="clear" w:color="auto" w:fill="auto"/>
          </w:tcPr>
          <w:p w:rsidR="005E1311" w:rsidRPr="00D1411F" w:rsidRDefault="005E1311" w:rsidP="00E808B9"/>
        </w:tc>
        <w:tc>
          <w:tcPr>
            <w:tcW w:w="3262" w:type="dxa"/>
            <w:shd w:val="clear" w:color="auto" w:fill="auto"/>
          </w:tcPr>
          <w:p w:rsidR="005E1311" w:rsidRPr="00D1411F" w:rsidRDefault="005E1311" w:rsidP="00E808B9"/>
        </w:tc>
      </w:tr>
    </w:tbl>
    <w:p w:rsidR="005E1311" w:rsidRPr="00D1411F" w:rsidRDefault="005E1311" w:rsidP="005E1311">
      <w:pPr>
        <w:pStyle w:val="afffb"/>
        <w:rPr>
          <w:lang w:bidi="ru-RU"/>
        </w:rPr>
      </w:pPr>
    </w:p>
    <w:p w:rsidR="005E1311" w:rsidRPr="00D1411F" w:rsidRDefault="005E1311" w:rsidP="005E1311">
      <w:pPr>
        <w:pStyle w:val="afffb"/>
        <w:ind w:firstLine="0"/>
      </w:pPr>
      <w:r w:rsidRPr="00D1411F">
        <w:rPr>
          <w:lang w:bidi="ru-RU"/>
        </w:rPr>
        <w:t>Дополнительная информация: __________________________________________.</w:t>
      </w:r>
    </w:p>
    <w:p w:rsidR="005E1311" w:rsidRPr="00D1411F" w:rsidRDefault="005E1311" w:rsidP="005E1311">
      <w:pPr>
        <w:pStyle w:val="afffb"/>
      </w:pPr>
    </w:p>
    <w:p w:rsidR="005E1311" w:rsidRPr="00D1411F" w:rsidRDefault="005E1311" w:rsidP="005E1311">
      <w:pPr>
        <w:pStyle w:val="afffb"/>
      </w:pPr>
      <w:r w:rsidRPr="00D1411F">
        <w:rPr>
          <w:lang w:bidi="ru-RU"/>
        </w:rPr>
        <w:t>Вы вправе повторно обратиться в уполномоченный орган с заявлением                о предоставлении муниципальной услуги после устранения указанных нарушений.</w:t>
      </w:r>
    </w:p>
    <w:p w:rsidR="005E1311" w:rsidRPr="00D1411F" w:rsidRDefault="005E1311" w:rsidP="005E1311">
      <w:pPr>
        <w:pStyle w:val="afffb"/>
        <w:rPr>
          <w:lang w:bidi="ru-RU"/>
        </w:rPr>
      </w:pPr>
      <w:r w:rsidRPr="00D1411F">
        <w:rPr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E1311" w:rsidRPr="00D1411F" w:rsidRDefault="005E1311" w:rsidP="005E1311">
      <w:pPr>
        <w:pStyle w:val="affff4"/>
        <w:rPr>
          <w:szCs w:val="24"/>
        </w:rPr>
      </w:pPr>
    </w:p>
    <w:tbl>
      <w:tblPr>
        <w:tblpPr w:leftFromText="180" w:rightFromText="180" w:vertAnchor="text" w:horzAnchor="page" w:tblpX="7483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</w:tblGrid>
      <w:tr w:rsidR="005E1311" w:rsidRPr="00D1411F" w:rsidTr="00E808B9">
        <w:trPr>
          <w:trHeight w:val="584"/>
        </w:trPr>
        <w:tc>
          <w:tcPr>
            <w:tcW w:w="3017" w:type="dxa"/>
            <w:shd w:val="clear" w:color="auto" w:fill="auto"/>
          </w:tcPr>
          <w:p w:rsidR="005E1311" w:rsidRPr="00D1411F" w:rsidRDefault="005E1311" w:rsidP="00E808B9">
            <w:pPr>
              <w:pStyle w:val="2f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F">
              <w:rPr>
                <w:rFonts w:ascii="Times New Roman" w:hAnsi="Times New Roman" w:cs="Times New Roman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5E1311" w:rsidRPr="00D1411F" w:rsidRDefault="005E1311" w:rsidP="005E1311">
      <w:pPr>
        <w:pStyle w:val="affff4"/>
        <w:rPr>
          <w:szCs w:val="24"/>
        </w:rPr>
      </w:pPr>
    </w:p>
    <w:p w:rsidR="005E1311" w:rsidRPr="00D1411F" w:rsidRDefault="005E1311" w:rsidP="005E1311">
      <w:pPr>
        <w:pStyle w:val="affff4"/>
        <w:rPr>
          <w:iCs/>
          <w:szCs w:val="24"/>
        </w:rPr>
      </w:pPr>
      <w:r w:rsidRPr="00D1411F">
        <w:rPr>
          <w:iCs/>
          <w:szCs w:val="24"/>
        </w:rPr>
        <w:t xml:space="preserve">____________________________________    </w:t>
      </w: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               </w:t>
      </w:r>
      <w:proofErr w:type="gramStart"/>
      <w:r w:rsidRPr="00D1411F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(должность и Ф.И.О. сотрудника, </w:t>
      </w:r>
      <w:proofErr w:type="gramEnd"/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                      </w:t>
      </w:r>
      <w:proofErr w:type="gramStart"/>
      <w:r w:rsidRPr="00D1411F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принявшего</w:t>
      </w:r>
      <w:proofErr w:type="gramEnd"/>
      <w:r w:rsidRPr="00D1411F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 решение)</w:t>
      </w: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jc w:val="left"/>
        <w:rPr>
          <w:iCs/>
          <w:color w:val="000000"/>
          <w:sz w:val="24"/>
          <w:szCs w:val="24"/>
          <w:lang w:bidi="ru-RU"/>
        </w:rPr>
      </w:pPr>
    </w:p>
    <w:p w:rsidR="00B61F7B" w:rsidRDefault="00B61F7B" w:rsidP="005E1311">
      <w:pPr>
        <w:pStyle w:val="affff4"/>
        <w:rPr>
          <w:sz w:val="28"/>
          <w:szCs w:val="28"/>
        </w:rPr>
        <w:sectPr w:rsidR="00B61F7B" w:rsidSect="00E221E2">
          <w:head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E1311" w:rsidRDefault="005E1311" w:rsidP="005E1311">
      <w:pPr>
        <w:jc w:val="right"/>
      </w:pPr>
      <w:r>
        <w:lastRenderedPageBreak/>
        <w:t>Приложение 3</w:t>
      </w:r>
    </w:p>
    <w:p w:rsidR="005E1311" w:rsidRDefault="005E1311" w:rsidP="005E1311">
      <w:pPr>
        <w:jc w:val="right"/>
      </w:pPr>
      <w:r>
        <w:t>к Административному регламенту</w:t>
      </w:r>
    </w:p>
    <w:p w:rsidR="005E1311" w:rsidRPr="0037363A" w:rsidRDefault="005E1311" w:rsidP="005E1311">
      <w:pPr>
        <w:pStyle w:val="affff4"/>
        <w:rPr>
          <w:sz w:val="28"/>
          <w:szCs w:val="28"/>
        </w:rPr>
      </w:pPr>
    </w:p>
    <w:p w:rsidR="00603B5E" w:rsidRPr="00603B5E" w:rsidRDefault="00603B5E" w:rsidP="00603B5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603B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Представление к присвоению квалификационной категории спортивного судьи </w:t>
      </w:r>
      <w:r w:rsidRPr="00603B5E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_______________________________________________________________________________ </w:t>
      </w:r>
    </w:p>
    <w:p w:rsidR="005E1311" w:rsidRDefault="00603B5E" w:rsidP="005E1311">
      <w:pPr>
        <w:pStyle w:val="3f"/>
        <w:shd w:val="clear" w:color="auto" w:fill="auto"/>
        <w:spacing w:line="240" w:lineRule="auto"/>
        <w:ind w:left="3119"/>
        <w:jc w:val="center"/>
        <w:rPr>
          <w:b w:val="0"/>
          <w:color w:val="000000"/>
          <w:sz w:val="24"/>
          <w:szCs w:val="24"/>
          <w:lang w:bidi="ru-RU"/>
        </w:rPr>
      </w:pPr>
      <w:r w:rsidRPr="00603B5E">
        <w:rPr>
          <w:color w:val="000000"/>
          <w:sz w:val="16"/>
          <w:szCs w:val="16"/>
        </w:rPr>
        <w:t xml:space="preserve">(указывается квалификационная категория спортивного судьи) </w:t>
      </w:r>
    </w:p>
    <w:tbl>
      <w:tblPr>
        <w:tblStyle w:val="ac"/>
        <w:tblW w:w="15238" w:type="dxa"/>
        <w:tblInd w:w="-176" w:type="dxa"/>
        <w:tblLook w:val="04A0" w:firstRow="1" w:lastRow="0" w:firstColumn="1" w:lastColumn="0" w:noHBand="0" w:noVBand="1"/>
      </w:tblPr>
      <w:tblGrid>
        <w:gridCol w:w="2078"/>
        <w:gridCol w:w="721"/>
        <w:gridCol w:w="70"/>
        <w:gridCol w:w="755"/>
        <w:gridCol w:w="19"/>
        <w:gridCol w:w="793"/>
        <w:gridCol w:w="2008"/>
        <w:gridCol w:w="867"/>
        <w:gridCol w:w="133"/>
        <w:gridCol w:w="490"/>
        <w:gridCol w:w="486"/>
        <w:gridCol w:w="166"/>
        <w:gridCol w:w="976"/>
        <w:gridCol w:w="2073"/>
        <w:gridCol w:w="1715"/>
        <w:gridCol w:w="1888"/>
      </w:tblGrid>
      <w:tr w:rsidR="00603B5E" w:rsidTr="00CA3FE5">
        <w:trPr>
          <w:trHeight w:val="473"/>
        </w:trPr>
        <w:tc>
          <w:tcPr>
            <w:tcW w:w="2078" w:type="dxa"/>
            <w:vMerge w:val="restart"/>
          </w:tcPr>
          <w:p w:rsidR="00603B5E" w:rsidRPr="00C37178" w:rsidRDefault="00603B5E" w:rsidP="00B61F7B">
            <w:pPr>
              <w:pStyle w:val="Default"/>
              <w:jc w:val="center"/>
            </w:pPr>
            <w:r w:rsidRPr="00C37178">
              <w:t xml:space="preserve">Дата поступления представления и документов </w:t>
            </w:r>
          </w:p>
          <w:p w:rsidR="00603B5E" w:rsidRPr="00C37178" w:rsidRDefault="00603B5E" w:rsidP="00B61F7B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37178">
              <w:rPr>
                <w:sz w:val="24"/>
                <w:szCs w:val="24"/>
              </w:rPr>
              <w:t xml:space="preserve">(число, месяц, год) </w:t>
            </w:r>
          </w:p>
        </w:tc>
        <w:tc>
          <w:tcPr>
            <w:tcW w:w="791" w:type="dxa"/>
            <w:gridSpan w:val="2"/>
            <w:vMerge w:val="restart"/>
          </w:tcPr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74" w:type="dxa"/>
            <w:gridSpan w:val="2"/>
            <w:vMerge w:val="restart"/>
          </w:tcPr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" w:type="dxa"/>
            <w:vMerge w:val="restart"/>
          </w:tcPr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8" w:type="dxa"/>
            <w:vMerge w:val="restart"/>
          </w:tcPr>
          <w:p w:rsidR="00603B5E" w:rsidRPr="00C37178" w:rsidRDefault="00603B5E" w:rsidP="00603B5E">
            <w:pPr>
              <w:pStyle w:val="Default"/>
              <w:jc w:val="center"/>
            </w:pPr>
            <w:r w:rsidRPr="00C37178">
              <w:t xml:space="preserve">фото </w:t>
            </w:r>
          </w:p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gridSpan w:val="6"/>
          </w:tcPr>
          <w:p w:rsidR="00603B5E" w:rsidRPr="00C37178" w:rsidRDefault="00603B5E" w:rsidP="00603B5E">
            <w:pPr>
              <w:pStyle w:val="Default"/>
              <w:jc w:val="center"/>
              <w:rPr>
                <w:b/>
                <w:lang w:bidi="ru-RU"/>
              </w:rPr>
            </w:pPr>
            <w:r w:rsidRPr="00C37178">
              <w:t xml:space="preserve">Наименование действующей квалификационной категории спортивного судьи </w:t>
            </w:r>
          </w:p>
        </w:tc>
        <w:tc>
          <w:tcPr>
            <w:tcW w:w="2073" w:type="dxa"/>
            <w:vMerge w:val="restart"/>
          </w:tcPr>
          <w:p w:rsidR="00603B5E" w:rsidRPr="00C37178" w:rsidRDefault="00603B5E" w:rsidP="00603B5E">
            <w:pPr>
              <w:pStyle w:val="Default"/>
              <w:jc w:val="center"/>
            </w:pPr>
            <w:r w:rsidRPr="00C37178">
              <w:t xml:space="preserve">Сроки проведения официального спортивного соревнования </w:t>
            </w:r>
          </w:p>
          <w:p w:rsidR="00603B5E" w:rsidRPr="00C37178" w:rsidRDefault="00603B5E" w:rsidP="00603B5E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37178">
              <w:rPr>
                <w:sz w:val="24"/>
                <w:szCs w:val="24"/>
              </w:rPr>
              <w:t xml:space="preserve">(с </w:t>
            </w:r>
            <w:proofErr w:type="spellStart"/>
            <w:r w:rsidRPr="00C37178">
              <w:rPr>
                <w:sz w:val="24"/>
                <w:szCs w:val="24"/>
              </w:rPr>
              <w:t>дд</w:t>
            </w:r>
            <w:proofErr w:type="spellEnd"/>
            <w:r w:rsidRPr="00C37178">
              <w:rPr>
                <w:sz w:val="24"/>
                <w:szCs w:val="24"/>
              </w:rPr>
              <w:t>/мм/</w:t>
            </w:r>
            <w:proofErr w:type="spellStart"/>
            <w:proofErr w:type="gramStart"/>
            <w:r w:rsidRPr="00C37178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C37178">
              <w:rPr>
                <w:sz w:val="24"/>
                <w:szCs w:val="24"/>
              </w:rPr>
              <w:t xml:space="preserve"> до </w:t>
            </w:r>
            <w:proofErr w:type="spellStart"/>
            <w:r w:rsidRPr="00C37178">
              <w:rPr>
                <w:sz w:val="24"/>
                <w:szCs w:val="24"/>
              </w:rPr>
              <w:t>дд</w:t>
            </w:r>
            <w:proofErr w:type="spellEnd"/>
            <w:r w:rsidRPr="00C37178">
              <w:rPr>
                <w:sz w:val="24"/>
                <w:szCs w:val="24"/>
              </w:rPr>
              <w:t>/мм/</w:t>
            </w:r>
            <w:proofErr w:type="spellStart"/>
            <w:r w:rsidRPr="00C37178">
              <w:rPr>
                <w:sz w:val="24"/>
                <w:szCs w:val="24"/>
              </w:rPr>
              <w:t>гг</w:t>
            </w:r>
            <w:proofErr w:type="spellEnd"/>
            <w:r w:rsidRPr="00C3717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5" w:type="dxa"/>
            <w:vMerge w:val="restart"/>
          </w:tcPr>
          <w:p w:rsidR="00603B5E" w:rsidRPr="00C37178" w:rsidRDefault="00603B5E" w:rsidP="00603B5E">
            <w:pPr>
              <w:pStyle w:val="Default"/>
              <w:jc w:val="center"/>
            </w:pPr>
            <w:r w:rsidRPr="00C37178">
              <w:t xml:space="preserve">Наименование и статус официального спортивного соревнования </w:t>
            </w:r>
          </w:p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8" w:type="dxa"/>
            <w:vMerge w:val="restart"/>
          </w:tcPr>
          <w:p w:rsidR="00603B5E" w:rsidRPr="00C37178" w:rsidRDefault="00603B5E" w:rsidP="00603B5E">
            <w:pPr>
              <w:pStyle w:val="Default"/>
              <w:jc w:val="center"/>
            </w:pPr>
            <w:r w:rsidRPr="00C37178">
              <w:t xml:space="preserve">Наименование должности спортивного судьи и оценка за судейство </w:t>
            </w:r>
          </w:p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603B5E" w:rsidTr="00CA3FE5">
        <w:trPr>
          <w:trHeight w:val="254"/>
        </w:trPr>
        <w:tc>
          <w:tcPr>
            <w:tcW w:w="2078" w:type="dxa"/>
            <w:vMerge/>
          </w:tcPr>
          <w:p w:rsidR="00603B5E" w:rsidRPr="00C37178" w:rsidRDefault="00603B5E" w:rsidP="00B61F7B">
            <w:pPr>
              <w:pStyle w:val="Default"/>
              <w:jc w:val="center"/>
            </w:pPr>
          </w:p>
        </w:tc>
        <w:tc>
          <w:tcPr>
            <w:tcW w:w="791" w:type="dxa"/>
            <w:gridSpan w:val="2"/>
            <w:vMerge/>
          </w:tcPr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74" w:type="dxa"/>
            <w:gridSpan w:val="2"/>
            <w:vMerge/>
          </w:tcPr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" w:type="dxa"/>
            <w:vMerge/>
          </w:tcPr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8" w:type="dxa"/>
            <w:vMerge/>
          </w:tcPr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gridSpan w:val="6"/>
          </w:tcPr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73" w:type="dxa"/>
            <w:vMerge/>
          </w:tcPr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15" w:type="dxa"/>
            <w:vMerge/>
          </w:tcPr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8" w:type="dxa"/>
            <w:vMerge/>
          </w:tcPr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C37178" w:rsidTr="00CA3FE5">
        <w:trPr>
          <w:trHeight w:val="118"/>
        </w:trPr>
        <w:tc>
          <w:tcPr>
            <w:tcW w:w="2078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C371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Фамилия</w:t>
            </w:r>
          </w:p>
        </w:tc>
        <w:tc>
          <w:tcPr>
            <w:tcW w:w="2358" w:type="dxa"/>
            <w:gridSpan w:val="5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8" w:type="dxa"/>
          </w:tcPr>
          <w:p w:rsidR="00C37178" w:rsidRPr="00C37178" w:rsidRDefault="00C37178" w:rsidP="00603B5E">
            <w:pPr>
              <w:pStyle w:val="Default"/>
              <w:jc w:val="center"/>
            </w:pPr>
            <w:r w:rsidRPr="00C37178">
              <w:t xml:space="preserve">3х4 см </w:t>
            </w:r>
          </w:p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gridSpan w:val="6"/>
            <w:vMerge w:val="restart"/>
          </w:tcPr>
          <w:p w:rsidR="00C37178" w:rsidRPr="00C37178" w:rsidRDefault="00C37178" w:rsidP="00C37178">
            <w:pPr>
              <w:pStyle w:val="Default"/>
              <w:jc w:val="center"/>
            </w:pPr>
            <w:r w:rsidRPr="00C37178">
              <w:t xml:space="preserve">Дата присвоения действующей квалификационной категории спортивного судьи </w:t>
            </w:r>
          </w:p>
          <w:p w:rsidR="00C37178" w:rsidRPr="00C37178" w:rsidRDefault="00C37178" w:rsidP="00C37178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37178">
              <w:rPr>
                <w:sz w:val="24"/>
                <w:szCs w:val="24"/>
              </w:rPr>
              <w:t xml:space="preserve">(число, месяц, год) </w:t>
            </w:r>
          </w:p>
        </w:tc>
        <w:tc>
          <w:tcPr>
            <w:tcW w:w="2073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15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8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C37178" w:rsidTr="00CA3FE5">
        <w:tc>
          <w:tcPr>
            <w:tcW w:w="2078" w:type="dxa"/>
          </w:tcPr>
          <w:p w:rsidR="00C37178" w:rsidRPr="00C37178" w:rsidRDefault="00C37178" w:rsidP="00603B5E">
            <w:pPr>
              <w:pStyle w:val="Default"/>
              <w:jc w:val="center"/>
            </w:pPr>
            <w:r w:rsidRPr="00C37178">
              <w:t xml:space="preserve">Имя </w:t>
            </w:r>
          </w:p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58" w:type="dxa"/>
            <w:gridSpan w:val="5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8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gridSpan w:val="6"/>
            <w:vMerge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73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15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8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C37178" w:rsidTr="00CA3FE5">
        <w:tc>
          <w:tcPr>
            <w:tcW w:w="2078" w:type="dxa"/>
          </w:tcPr>
          <w:p w:rsidR="00C37178" w:rsidRPr="00C37178" w:rsidRDefault="00C37178" w:rsidP="00C37178">
            <w:pPr>
              <w:pStyle w:val="Default"/>
              <w:jc w:val="center"/>
            </w:pPr>
            <w:r w:rsidRPr="00C37178">
              <w:t xml:space="preserve">Отчество (при наличии) </w:t>
            </w:r>
          </w:p>
        </w:tc>
        <w:tc>
          <w:tcPr>
            <w:tcW w:w="2358" w:type="dxa"/>
            <w:gridSpan w:val="5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8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dxa"/>
            <w:gridSpan w:val="2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6" w:type="dxa"/>
            <w:gridSpan w:val="2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2" w:type="dxa"/>
            <w:gridSpan w:val="2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73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15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8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603B5E" w:rsidTr="00CA3FE5">
        <w:tc>
          <w:tcPr>
            <w:tcW w:w="2078" w:type="dxa"/>
          </w:tcPr>
          <w:p w:rsidR="00C37178" w:rsidRPr="00C37178" w:rsidRDefault="00C37178" w:rsidP="00C37178">
            <w:pPr>
              <w:pStyle w:val="Default"/>
              <w:jc w:val="center"/>
            </w:pPr>
            <w:r w:rsidRPr="00C37178">
              <w:t xml:space="preserve">Дата рождения </w:t>
            </w:r>
          </w:p>
          <w:p w:rsidR="00603B5E" w:rsidRPr="00C37178" w:rsidRDefault="00C37178" w:rsidP="00C37178">
            <w:pPr>
              <w:pStyle w:val="Default"/>
              <w:jc w:val="center"/>
            </w:pPr>
            <w:r w:rsidRPr="00C37178">
              <w:t xml:space="preserve">(число, месяц, год) </w:t>
            </w:r>
          </w:p>
        </w:tc>
        <w:tc>
          <w:tcPr>
            <w:tcW w:w="791" w:type="dxa"/>
            <w:gridSpan w:val="2"/>
          </w:tcPr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74" w:type="dxa"/>
            <w:gridSpan w:val="2"/>
          </w:tcPr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" w:type="dxa"/>
          </w:tcPr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8" w:type="dxa"/>
          </w:tcPr>
          <w:p w:rsidR="00C37178" w:rsidRPr="00C37178" w:rsidRDefault="00C37178" w:rsidP="00C37178">
            <w:pPr>
              <w:pStyle w:val="Default"/>
              <w:jc w:val="center"/>
            </w:pPr>
            <w:r w:rsidRPr="00C37178">
              <w:t xml:space="preserve">Наименование вида спорта </w:t>
            </w:r>
          </w:p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gridSpan w:val="6"/>
          </w:tcPr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73" w:type="dxa"/>
          </w:tcPr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15" w:type="dxa"/>
          </w:tcPr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8" w:type="dxa"/>
          </w:tcPr>
          <w:p w:rsidR="00603B5E" w:rsidRPr="00C37178" w:rsidRDefault="00603B5E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C37178" w:rsidTr="00CA3FE5">
        <w:tc>
          <w:tcPr>
            <w:tcW w:w="2078" w:type="dxa"/>
          </w:tcPr>
          <w:p w:rsidR="00C37178" w:rsidRPr="00C37178" w:rsidRDefault="00C37178" w:rsidP="00C37178">
            <w:pPr>
              <w:pStyle w:val="Default"/>
              <w:jc w:val="center"/>
            </w:pPr>
            <w:r w:rsidRPr="00C37178">
              <w:t xml:space="preserve">Субъект Российской Федерации </w:t>
            </w:r>
          </w:p>
          <w:p w:rsidR="00C37178" w:rsidRPr="00C37178" w:rsidRDefault="00C37178" w:rsidP="00603B5E">
            <w:pPr>
              <w:pStyle w:val="Default"/>
              <w:jc w:val="center"/>
            </w:pPr>
          </w:p>
        </w:tc>
        <w:tc>
          <w:tcPr>
            <w:tcW w:w="2358" w:type="dxa"/>
            <w:gridSpan w:val="5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8" w:type="dxa"/>
          </w:tcPr>
          <w:p w:rsidR="00C37178" w:rsidRPr="00C37178" w:rsidRDefault="00C37178" w:rsidP="00C37178">
            <w:pPr>
              <w:pStyle w:val="Default"/>
              <w:jc w:val="center"/>
              <w:rPr>
                <w:b/>
                <w:lang w:bidi="ru-RU"/>
              </w:rPr>
            </w:pPr>
            <w:r w:rsidRPr="00C37178">
              <w:t xml:space="preserve">Наименование и адрес (место нахождения) организации, осуществляющей учет судейской деятельности спортивного судьи </w:t>
            </w:r>
          </w:p>
        </w:tc>
        <w:tc>
          <w:tcPr>
            <w:tcW w:w="3118" w:type="dxa"/>
            <w:gridSpan w:val="6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73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15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8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C37178" w:rsidTr="00CA3FE5">
        <w:tc>
          <w:tcPr>
            <w:tcW w:w="2078" w:type="dxa"/>
          </w:tcPr>
          <w:p w:rsidR="00C37178" w:rsidRPr="00C37178" w:rsidRDefault="00C37178" w:rsidP="00C37178">
            <w:pPr>
              <w:pStyle w:val="Default"/>
              <w:jc w:val="center"/>
            </w:pPr>
            <w:r w:rsidRPr="00C37178">
              <w:lastRenderedPageBreak/>
              <w:t xml:space="preserve">Образование </w:t>
            </w:r>
          </w:p>
          <w:p w:rsidR="00C37178" w:rsidRPr="00C37178" w:rsidRDefault="00C37178" w:rsidP="00603B5E">
            <w:pPr>
              <w:pStyle w:val="Default"/>
              <w:jc w:val="center"/>
            </w:pPr>
          </w:p>
        </w:tc>
        <w:tc>
          <w:tcPr>
            <w:tcW w:w="2358" w:type="dxa"/>
            <w:gridSpan w:val="5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8" w:type="dxa"/>
          </w:tcPr>
          <w:p w:rsidR="00C37178" w:rsidRPr="00C37178" w:rsidRDefault="00C37178" w:rsidP="00C37178">
            <w:pPr>
              <w:pStyle w:val="Default"/>
              <w:jc w:val="center"/>
              <w:rPr>
                <w:b/>
                <w:lang w:bidi="ru-RU"/>
              </w:rPr>
            </w:pPr>
            <w:r w:rsidRPr="00C37178">
              <w:t xml:space="preserve">Спортивное звание (при наличии) </w:t>
            </w:r>
          </w:p>
        </w:tc>
        <w:tc>
          <w:tcPr>
            <w:tcW w:w="3118" w:type="dxa"/>
            <w:gridSpan w:val="6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73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15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8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C37178" w:rsidTr="00CA3FE5">
        <w:tc>
          <w:tcPr>
            <w:tcW w:w="6444" w:type="dxa"/>
            <w:gridSpan w:val="7"/>
          </w:tcPr>
          <w:p w:rsidR="00C37178" w:rsidRPr="00C37178" w:rsidRDefault="00C37178" w:rsidP="00C37178">
            <w:pPr>
              <w:pStyle w:val="Default"/>
              <w:jc w:val="center"/>
              <w:rPr>
                <w:b/>
                <w:lang w:bidi="ru-RU"/>
              </w:rPr>
            </w:pPr>
            <w:r w:rsidRPr="00C37178">
              <w:t xml:space="preserve"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 </w:t>
            </w:r>
          </w:p>
        </w:tc>
        <w:tc>
          <w:tcPr>
            <w:tcW w:w="2142" w:type="dxa"/>
            <w:gridSpan w:val="5"/>
          </w:tcPr>
          <w:p w:rsidR="00C37178" w:rsidRPr="00C37178" w:rsidRDefault="00C37178" w:rsidP="00C37178">
            <w:pPr>
              <w:pStyle w:val="Default"/>
              <w:jc w:val="center"/>
            </w:pPr>
            <w:r w:rsidRPr="00C37178">
              <w:t xml:space="preserve">Дата (число, месяц, год) </w:t>
            </w:r>
          </w:p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6" w:type="dxa"/>
          </w:tcPr>
          <w:p w:rsidR="00C37178" w:rsidRPr="00C37178" w:rsidRDefault="00C37178" w:rsidP="00C37178">
            <w:pPr>
              <w:pStyle w:val="Default"/>
              <w:jc w:val="center"/>
            </w:pPr>
            <w:r w:rsidRPr="00C37178">
              <w:t xml:space="preserve">Оценка </w:t>
            </w:r>
          </w:p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73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15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8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C37178" w:rsidTr="00CA3FE5">
        <w:tc>
          <w:tcPr>
            <w:tcW w:w="2078" w:type="dxa"/>
          </w:tcPr>
          <w:p w:rsidR="00C37178" w:rsidRPr="00C37178" w:rsidRDefault="00C37178" w:rsidP="00C37178">
            <w:pPr>
              <w:pStyle w:val="Default"/>
            </w:pPr>
            <w:r w:rsidRPr="00C37178">
              <w:t>1</w:t>
            </w:r>
          </w:p>
        </w:tc>
        <w:tc>
          <w:tcPr>
            <w:tcW w:w="721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5" w:type="dxa"/>
            <w:gridSpan w:val="2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2" w:type="dxa"/>
            <w:gridSpan w:val="2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8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67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2" w:type="dxa"/>
            <w:gridSpan w:val="2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6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73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15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8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C37178" w:rsidTr="00CA3FE5">
        <w:tc>
          <w:tcPr>
            <w:tcW w:w="2078" w:type="dxa"/>
          </w:tcPr>
          <w:p w:rsidR="00C37178" w:rsidRPr="00C37178" w:rsidRDefault="00C37178" w:rsidP="00C37178">
            <w:pPr>
              <w:pStyle w:val="Default"/>
            </w:pPr>
            <w:r w:rsidRPr="00C37178">
              <w:t>2</w:t>
            </w:r>
          </w:p>
        </w:tc>
        <w:tc>
          <w:tcPr>
            <w:tcW w:w="721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5" w:type="dxa"/>
            <w:gridSpan w:val="2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2" w:type="dxa"/>
            <w:gridSpan w:val="2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8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67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2" w:type="dxa"/>
            <w:gridSpan w:val="2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6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73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15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8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C37178" w:rsidTr="00CA3FE5">
        <w:tc>
          <w:tcPr>
            <w:tcW w:w="2078" w:type="dxa"/>
          </w:tcPr>
          <w:p w:rsidR="00C37178" w:rsidRPr="00C37178" w:rsidRDefault="00C37178" w:rsidP="00C37178">
            <w:pPr>
              <w:pStyle w:val="Default"/>
            </w:pPr>
            <w:r w:rsidRPr="00C37178">
              <w:t>3</w:t>
            </w:r>
          </w:p>
        </w:tc>
        <w:tc>
          <w:tcPr>
            <w:tcW w:w="721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25" w:type="dxa"/>
            <w:gridSpan w:val="2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2" w:type="dxa"/>
            <w:gridSpan w:val="2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08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67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2" w:type="dxa"/>
            <w:gridSpan w:val="2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6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73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15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8" w:type="dxa"/>
          </w:tcPr>
          <w:p w:rsidR="00C37178" w:rsidRPr="00C37178" w:rsidRDefault="00C37178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CA3FE5" w:rsidTr="00561D42">
        <w:tc>
          <w:tcPr>
            <w:tcW w:w="4436" w:type="dxa"/>
            <w:gridSpan w:val="6"/>
          </w:tcPr>
          <w:p w:rsidR="00CA3FE5" w:rsidRDefault="00CA3FE5" w:rsidP="00C37178">
            <w:pPr>
              <w:pStyle w:val="Default"/>
              <w:pBdr>
                <w:bottom w:val="single" w:sz="12" w:space="1" w:color="auto"/>
              </w:pBdr>
            </w:pPr>
          </w:p>
          <w:p w:rsidR="00CA3FE5" w:rsidRDefault="00CA3FE5" w:rsidP="00CA3FE5">
            <w:pPr>
              <w:pStyle w:val="Default"/>
              <w:rPr>
                <w:b/>
                <w:lang w:bidi="ru-RU"/>
              </w:rPr>
            </w:pPr>
            <w:r>
              <w:rPr>
                <w:sz w:val="16"/>
                <w:szCs w:val="16"/>
              </w:rPr>
              <w:t xml:space="preserve"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 </w:t>
            </w:r>
          </w:p>
        </w:tc>
        <w:tc>
          <w:tcPr>
            <w:tcW w:w="5126" w:type="dxa"/>
            <w:gridSpan w:val="7"/>
          </w:tcPr>
          <w:p w:rsidR="00CA3FE5" w:rsidRDefault="00CA3FE5" w:rsidP="005E1311">
            <w:pPr>
              <w:pStyle w:val="3f"/>
              <w:pBdr>
                <w:bottom w:val="single" w:sz="12" w:space="1" w:color="auto"/>
              </w:pBdr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  <w:p w:rsidR="00CA3FE5" w:rsidRDefault="00CA3FE5" w:rsidP="00CA3FE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 </w:t>
            </w:r>
          </w:p>
          <w:p w:rsidR="00CA3FE5" w:rsidRDefault="00CA3FE5" w:rsidP="005E1311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76" w:type="dxa"/>
            <w:gridSpan w:val="3"/>
          </w:tcPr>
          <w:p w:rsidR="00CA3FE5" w:rsidRDefault="00CA3FE5" w:rsidP="00CA3FE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 </w:t>
            </w:r>
          </w:p>
          <w:p w:rsidR="00CA3FE5" w:rsidRDefault="00CA3FE5" w:rsidP="00CA3FE5">
            <w:pPr>
              <w:pStyle w:val="3f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sz w:val="16"/>
                <w:szCs w:val="16"/>
              </w:rPr>
              <w:t xml:space="preserve">протокол от «_____» _______________ 20 г. № _____ </w:t>
            </w:r>
          </w:p>
        </w:tc>
      </w:tr>
      <w:tr w:rsidR="00CA3FE5" w:rsidTr="00561D42">
        <w:tc>
          <w:tcPr>
            <w:tcW w:w="4436" w:type="dxa"/>
            <w:gridSpan w:val="6"/>
          </w:tcPr>
          <w:p w:rsidR="00CA3FE5" w:rsidRDefault="00CA3FE5" w:rsidP="00C37178">
            <w:pPr>
              <w:pStyle w:val="Default"/>
              <w:pBdr>
                <w:bottom w:val="single" w:sz="12" w:space="1" w:color="auto"/>
              </w:pBdr>
            </w:pPr>
            <w:r>
              <w:t>____________                     ____________</w:t>
            </w:r>
          </w:p>
          <w:p w:rsidR="00CA3FE5" w:rsidRDefault="00CA3FE5" w:rsidP="00C37178">
            <w:pPr>
              <w:pStyle w:val="Default"/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CA3FE5">
              <w:rPr>
                <w:sz w:val="16"/>
                <w:szCs w:val="16"/>
              </w:rPr>
              <w:t xml:space="preserve">Должность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CA3FE5">
              <w:rPr>
                <w:sz w:val="16"/>
                <w:szCs w:val="16"/>
              </w:rPr>
              <w:t xml:space="preserve">  (Фамилия, инициалы)</w:t>
            </w:r>
          </w:p>
          <w:p w:rsidR="00CA3FE5" w:rsidRDefault="00CA3FE5" w:rsidP="00C37178">
            <w:pPr>
              <w:pStyle w:val="Default"/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CA3FE5" w:rsidRDefault="00CA3FE5" w:rsidP="00C37178">
            <w:pPr>
              <w:pStyle w:val="Default"/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                           __________________</w:t>
            </w:r>
          </w:p>
          <w:p w:rsidR="00CA3FE5" w:rsidRDefault="00CA3FE5" w:rsidP="00C37178">
            <w:pPr>
              <w:pStyle w:val="Default"/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(число, месяц, год)</w:t>
            </w:r>
            <w:r w:rsidRPr="00CA3FE5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    Подпись</w:t>
            </w:r>
          </w:p>
          <w:p w:rsidR="00CA3FE5" w:rsidRDefault="00CA3FE5" w:rsidP="00C37178">
            <w:pPr>
              <w:pStyle w:val="Default"/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CA3FE5" w:rsidRPr="00CA3FE5" w:rsidRDefault="00CA3FE5" w:rsidP="00C37178">
            <w:pPr>
              <w:pStyle w:val="Default"/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Место печати (при наличии)</w:t>
            </w:r>
          </w:p>
          <w:p w:rsidR="00CA3FE5" w:rsidRDefault="00CA3FE5" w:rsidP="00C37178">
            <w:pPr>
              <w:pStyle w:val="Default"/>
              <w:pBdr>
                <w:bottom w:val="single" w:sz="12" w:space="1" w:color="auto"/>
              </w:pBdr>
            </w:pPr>
          </w:p>
          <w:p w:rsidR="00CA3FE5" w:rsidRDefault="00CA3FE5" w:rsidP="00C37178">
            <w:pPr>
              <w:pStyle w:val="Default"/>
              <w:pBdr>
                <w:bottom w:val="single" w:sz="12" w:space="1" w:color="auto"/>
              </w:pBdr>
            </w:pPr>
          </w:p>
          <w:p w:rsidR="00F356B5" w:rsidRDefault="00F356B5" w:rsidP="00C37178">
            <w:pPr>
              <w:pStyle w:val="Default"/>
              <w:pBdr>
                <w:bottom w:val="single" w:sz="12" w:space="1" w:color="auto"/>
              </w:pBdr>
            </w:pPr>
          </w:p>
          <w:p w:rsidR="00F356B5" w:rsidRDefault="00F356B5" w:rsidP="00C37178">
            <w:pPr>
              <w:pStyle w:val="Default"/>
              <w:pBdr>
                <w:bottom w:val="single" w:sz="12" w:space="1" w:color="auto"/>
              </w:pBdr>
            </w:pPr>
          </w:p>
        </w:tc>
        <w:tc>
          <w:tcPr>
            <w:tcW w:w="5126" w:type="dxa"/>
            <w:gridSpan w:val="7"/>
          </w:tcPr>
          <w:p w:rsidR="00CA3FE5" w:rsidRDefault="00CA3FE5" w:rsidP="00561D42">
            <w:pPr>
              <w:pStyle w:val="Default"/>
              <w:pBdr>
                <w:bottom w:val="single" w:sz="12" w:space="1" w:color="auto"/>
              </w:pBdr>
            </w:pPr>
            <w:r>
              <w:t>____________                     ____________</w:t>
            </w:r>
          </w:p>
          <w:p w:rsidR="00CA3FE5" w:rsidRDefault="00CA3FE5" w:rsidP="00561D42">
            <w:pPr>
              <w:pStyle w:val="Default"/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CA3FE5">
              <w:rPr>
                <w:sz w:val="16"/>
                <w:szCs w:val="16"/>
              </w:rPr>
              <w:t xml:space="preserve">Должность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CA3FE5">
              <w:rPr>
                <w:sz w:val="16"/>
                <w:szCs w:val="16"/>
              </w:rPr>
              <w:t xml:space="preserve">  (Фамилия, инициалы)</w:t>
            </w:r>
          </w:p>
          <w:p w:rsidR="00CA3FE5" w:rsidRDefault="00CA3FE5" w:rsidP="00561D42">
            <w:pPr>
              <w:pStyle w:val="Default"/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CA3FE5" w:rsidRDefault="00CA3FE5" w:rsidP="00561D42">
            <w:pPr>
              <w:pStyle w:val="Default"/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                           __________________</w:t>
            </w:r>
          </w:p>
          <w:p w:rsidR="00CA3FE5" w:rsidRDefault="00CA3FE5" w:rsidP="00561D42">
            <w:pPr>
              <w:pStyle w:val="Default"/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(число, месяц, год)</w:t>
            </w:r>
            <w:r w:rsidRPr="00CA3FE5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    Подпись</w:t>
            </w:r>
          </w:p>
          <w:p w:rsidR="00CA3FE5" w:rsidRDefault="00CA3FE5" w:rsidP="00561D42">
            <w:pPr>
              <w:pStyle w:val="Default"/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CA3FE5" w:rsidRPr="00CA3FE5" w:rsidRDefault="00CA3FE5" w:rsidP="00561D42">
            <w:pPr>
              <w:pStyle w:val="Default"/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Место печати (при наличии)</w:t>
            </w:r>
          </w:p>
          <w:p w:rsidR="00CA3FE5" w:rsidRDefault="00CA3FE5" w:rsidP="00561D42">
            <w:pPr>
              <w:pStyle w:val="Default"/>
              <w:pBdr>
                <w:bottom w:val="single" w:sz="12" w:space="1" w:color="auto"/>
              </w:pBdr>
            </w:pPr>
          </w:p>
          <w:p w:rsidR="00CA3FE5" w:rsidRDefault="00CA3FE5" w:rsidP="00561D42">
            <w:pPr>
              <w:pStyle w:val="Default"/>
              <w:pBdr>
                <w:bottom w:val="single" w:sz="12" w:space="1" w:color="auto"/>
              </w:pBdr>
            </w:pPr>
          </w:p>
          <w:p w:rsidR="00F356B5" w:rsidRDefault="00F356B5" w:rsidP="00561D42">
            <w:pPr>
              <w:pStyle w:val="Default"/>
              <w:pBdr>
                <w:bottom w:val="single" w:sz="12" w:space="1" w:color="auto"/>
              </w:pBdr>
            </w:pPr>
          </w:p>
          <w:p w:rsidR="00F356B5" w:rsidRDefault="00F356B5" w:rsidP="00561D42">
            <w:pPr>
              <w:pStyle w:val="Default"/>
              <w:pBdr>
                <w:bottom w:val="single" w:sz="12" w:space="1" w:color="auto"/>
              </w:pBdr>
            </w:pPr>
          </w:p>
        </w:tc>
        <w:tc>
          <w:tcPr>
            <w:tcW w:w="5676" w:type="dxa"/>
            <w:gridSpan w:val="3"/>
          </w:tcPr>
          <w:p w:rsidR="00CA3FE5" w:rsidRDefault="00CA3FE5" w:rsidP="00CA3FE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A3FE5" w:rsidRDefault="00CA3FE5" w:rsidP="00CA3FE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        ________________________</w:t>
            </w:r>
          </w:p>
          <w:p w:rsidR="00CA3FE5" w:rsidRDefault="00CA3FE5" w:rsidP="00CA3FE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proofErr w:type="gramStart"/>
            <w:r>
              <w:rPr>
                <w:sz w:val="16"/>
                <w:szCs w:val="16"/>
              </w:rPr>
              <w:t>общероссийской</w:t>
            </w:r>
            <w:proofErr w:type="gramEnd"/>
            <w:r>
              <w:rPr>
                <w:sz w:val="16"/>
                <w:szCs w:val="16"/>
              </w:rPr>
              <w:t xml:space="preserve">                                  (фамилия, инициалы) </w:t>
            </w:r>
          </w:p>
          <w:p w:rsidR="00CA3FE5" w:rsidRDefault="00CA3FE5" w:rsidP="00CA3FE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спортивной федерации</w:t>
            </w:r>
          </w:p>
          <w:p w:rsidR="00CA3FE5" w:rsidRDefault="00CA3FE5" w:rsidP="00CA3FE5">
            <w:pPr>
              <w:pStyle w:val="Default"/>
              <w:rPr>
                <w:sz w:val="16"/>
                <w:szCs w:val="16"/>
              </w:rPr>
            </w:pPr>
          </w:p>
          <w:p w:rsidR="00CA3FE5" w:rsidRDefault="00CA3FE5" w:rsidP="00CA3FE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                                  _______________________</w:t>
            </w:r>
          </w:p>
          <w:p w:rsidR="00CA3FE5" w:rsidRDefault="00CA3FE5" w:rsidP="00CA3FE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(число, месяц, год)                                                  Подпись</w:t>
            </w:r>
          </w:p>
          <w:p w:rsidR="00CA3FE5" w:rsidRDefault="00CA3FE5" w:rsidP="00CA3FE5">
            <w:pPr>
              <w:pStyle w:val="Default"/>
              <w:rPr>
                <w:sz w:val="16"/>
                <w:szCs w:val="16"/>
              </w:rPr>
            </w:pPr>
          </w:p>
          <w:p w:rsidR="00CA3FE5" w:rsidRDefault="00CA3FE5" w:rsidP="00CA3FE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    ____________________   ___________________</w:t>
            </w:r>
          </w:p>
          <w:p w:rsidR="00CA3FE5" w:rsidRDefault="00F356B5" w:rsidP="00CA3FE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Должностное лицо                   (Фамилия, инициалы)           Подпись</w:t>
            </w:r>
          </w:p>
          <w:p w:rsidR="00F356B5" w:rsidRDefault="00F356B5" w:rsidP="00CA3FE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Место печати</w:t>
            </w:r>
          </w:p>
          <w:p w:rsidR="00F356B5" w:rsidRDefault="00F356B5" w:rsidP="00CA3FE5">
            <w:pPr>
              <w:pStyle w:val="Default"/>
              <w:rPr>
                <w:sz w:val="16"/>
                <w:szCs w:val="16"/>
              </w:rPr>
            </w:pPr>
          </w:p>
          <w:p w:rsidR="00F356B5" w:rsidRDefault="00F356B5" w:rsidP="00CA3FE5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5E1311" w:rsidRDefault="005E1311" w:rsidP="005E1311">
      <w:pPr>
        <w:pStyle w:val="3f"/>
        <w:shd w:val="clear" w:color="auto" w:fill="auto"/>
        <w:spacing w:line="240" w:lineRule="auto"/>
        <w:ind w:left="3119"/>
        <w:jc w:val="center"/>
        <w:rPr>
          <w:b w:val="0"/>
          <w:color w:val="000000"/>
          <w:sz w:val="24"/>
          <w:szCs w:val="24"/>
          <w:lang w:bidi="ru-RU"/>
        </w:rPr>
      </w:pPr>
    </w:p>
    <w:p w:rsidR="005E1311" w:rsidRDefault="005E1311" w:rsidP="005E1311">
      <w:pPr>
        <w:pStyle w:val="3f"/>
        <w:shd w:val="clear" w:color="auto" w:fill="auto"/>
        <w:spacing w:line="240" w:lineRule="auto"/>
        <w:ind w:left="3119"/>
        <w:jc w:val="center"/>
        <w:rPr>
          <w:b w:val="0"/>
          <w:color w:val="000000"/>
          <w:sz w:val="24"/>
          <w:szCs w:val="24"/>
          <w:lang w:bidi="ru-RU"/>
        </w:rPr>
      </w:pPr>
    </w:p>
    <w:p w:rsidR="00B61F7B" w:rsidRDefault="00B61F7B" w:rsidP="005E1311">
      <w:pPr>
        <w:pStyle w:val="3f"/>
        <w:shd w:val="clear" w:color="auto" w:fill="auto"/>
        <w:spacing w:line="240" w:lineRule="auto"/>
        <w:ind w:left="3119"/>
        <w:jc w:val="center"/>
        <w:rPr>
          <w:b w:val="0"/>
          <w:color w:val="000000"/>
          <w:sz w:val="24"/>
          <w:szCs w:val="24"/>
          <w:lang w:bidi="ru-RU"/>
        </w:rPr>
      </w:pPr>
    </w:p>
    <w:p w:rsidR="00B61F7B" w:rsidRDefault="00B61F7B" w:rsidP="005E1311">
      <w:pPr>
        <w:pStyle w:val="3f"/>
        <w:shd w:val="clear" w:color="auto" w:fill="auto"/>
        <w:spacing w:line="240" w:lineRule="auto"/>
        <w:ind w:left="3119"/>
        <w:jc w:val="center"/>
        <w:rPr>
          <w:b w:val="0"/>
          <w:color w:val="000000"/>
          <w:sz w:val="24"/>
          <w:szCs w:val="24"/>
          <w:lang w:bidi="ru-RU"/>
        </w:rPr>
      </w:pPr>
    </w:p>
    <w:p w:rsidR="00B61F7B" w:rsidRDefault="00B61F7B" w:rsidP="005E1311">
      <w:pPr>
        <w:pStyle w:val="3f"/>
        <w:shd w:val="clear" w:color="auto" w:fill="auto"/>
        <w:spacing w:line="240" w:lineRule="auto"/>
        <w:ind w:left="3119"/>
        <w:jc w:val="center"/>
        <w:rPr>
          <w:b w:val="0"/>
          <w:color w:val="000000"/>
          <w:sz w:val="24"/>
          <w:szCs w:val="24"/>
          <w:lang w:bidi="ru-RU"/>
        </w:rPr>
      </w:pPr>
    </w:p>
    <w:p w:rsidR="00B61F7B" w:rsidRDefault="00B61F7B" w:rsidP="005E1311">
      <w:pPr>
        <w:pStyle w:val="3f"/>
        <w:shd w:val="clear" w:color="auto" w:fill="auto"/>
        <w:spacing w:line="240" w:lineRule="auto"/>
        <w:ind w:left="3119"/>
        <w:jc w:val="center"/>
        <w:rPr>
          <w:b w:val="0"/>
          <w:color w:val="000000"/>
          <w:sz w:val="24"/>
          <w:szCs w:val="24"/>
          <w:lang w:bidi="ru-RU"/>
        </w:rPr>
      </w:pPr>
    </w:p>
    <w:p w:rsidR="00B61F7B" w:rsidRDefault="00B61F7B" w:rsidP="005E1311">
      <w:pPr>
        <w:pStyle w:val="3f"/>
        <w:shd w:val="clear" w:color="auto" w:fill="auto"/>
        <w:spacing w:line="240" w:lineRule="auto"/>
        <w:ind w:left="3119"/>
        <w:jc w:val="center"/>
        <w:rPr>
          <w:b w:val="0"/>
          <w:color w:val="000000"/>
          <w:sz w:val="24"/>
          <w:szCs w:val="24"/>
          <w:lang w:bidi="ru-RU"/>
        </w:rPr>
      </w:pPr>
    </w:p>
    <w:p w:rsidR="00B61F7B" w:rsidRDefault="00B61F7B" w:rsidP="005E1311">
      <w:pPr>
        <w:pStyle w:val="3f"/>
        <w:shd w:val="clear" w:color="auto" w:fill="auto"/>
        <w:spacing w:line="240" w:lineRule="auto"/>
        <w:ind w:left="3119"/>
        <w:jc w:val="center"/>
        <w:rPr>
          <w:b w:val="0"/>
          <w:color w:val="000000"/>
          <w:sz w:val="24"/>
          <w:szCs w:val="24"/>
          <w:lang w:bidi="ru-RU"/>
        </w:rPr>
      </w:pPr>
    </w:p>
    <w:p w:rsidR="005E1311" w:rsidRDefault="005E1311" w:rsidP="005E1311">
      <w:pPr>
        <w:jc w:val="right"/>
      </w:pPr>
      <w:r>
        <w:lastRenderedPageBreak/>
        <w:t>Приложение 4</w:t>
      </w:r>
    </w:p>
    <w:p w:rsidR="005E1311" w:rsidRDefault="005E1311" w:rsidP="005E1311">
      <w:pPr>
        <w:jc w:val="right"/>
      </w:pPr>
      <w:r>
        <w:t>к Административному регламенту</w:t>
      </w:r>
    </w:p>
    <w:p w:rsidR="005E1311" w:rsidRPr="00B42C5E" w:rsidRDefault="005E1311" w:rsidP="005E1311">
      <w:pPr>
        <w:jc w:val="right"/>
        <w:rPr>
          <w:sz w:val="28"/>
          <w:szCs w:val="28"/>
        </w:rPr>
      </w:pPr>
    </w:p>
    <w:p w:rsidR="005E1311" w:rsidRDefault="00F356B5" w:rsidP="00F356B5">
      <w:pPr>
        <w:jc w:val="center"/>
        <w:rPr>
          <w:b/>
          <w:bCs/>
          <w:sz w:val="28"/>
          <w:szCs w:val="28"/>
        </w:rPr>
      </w:pPr>
      <w:r w:rsidRPr="00F356B5">
        <w:rPr>
          <w:b/>
          <w:sz w:val="28"/>
          <w:szCs w:val="28"/>
        </w:rPr>
        <w:t xml:space="preserve">Карточка учета </w:t>
      </w:r>
      <w:r w:rsidRPr="00F356B5">
        <w:rPr>
          <w:b/>
          <w:bCs/>
          <w:sz w:val="28"/>
          <w:szCs w:val="28"/>
        </w:rPr>
        <w:t>судейской деятельности спортивного судьи</w:t>
      </w:r>
    </w:p>
    <w:p w:rsidR="00F356B5" w:rsidRPr="00F356B5" w:rsidRDefault="00F356B5" w:rsidP="00F356B5">
      <w:pPr>
        <w:jc w:val="center"/>
        <w:rPr>
          <w:b/>
          <w:sz w:val="28"/>
          <w:szCs w:val="28"/>
        </w:rPr>
      </w:pPr>
    </w:p>
    <w:tbl>
      <w:tblPr>
        <w:tblStyle w:val="ac"/>
        <w:tblW w:w="14928" w:type="dxa"/>
        <w:tblLayout w:type="fixed"/>
        <w:tblLook w:val="04A0" w:firstRow="1" w:lastRow="0" w:firstColumn="1" w:lastColumn="0" w:noHBand="0" w:noVBand="1"/>
      </w:tblPr>
      <w:tblGrid>
        <w:gridCol w:w="1754"/>
        <w:gridCol w:w="206"/>
        <w:gridCol w:w="1441"/>
        <w:gridCol w:w="67"/>
        <w:gridCol w:w="1482"/>
        <w:gridCol w:w="365"/>
        <w:gridCol w:w="886"/>
        <w:gridCol w:w="1351"/>
        <w:gridCol w:w="1335"/>
        <w:gridCol w:w="719"/>
        <w:gridCol w:w="1392"/>
        <w:gridCol w:w="623"/>
        <w:gridCol w:w="12"/>
        <w:gridCol w:w="949"/>
        <w:gridCol w:w="620"/>
        <w:gridCol w:w="231"/>
        <w:gridCol w:w="567"/>
        <w:gridCol w:w="928"/>
      </w:tblGrid>
      <w:tr w:rsidR="00F356B5" w:rsidTr="00BD5F36">
        <w:trPr>
          <w:trHeight w:val="315"/>
        </w:trPr>
        <w:tc>
          <w:tcPr>
            <w:tcW w:w="7552" w:type="dxa"/>
            <w:gridSpan w:val="8"/>
            <w:vMerge w:val="restart"/>
          </w:tcPr>
          <w:p w:rsidR="00546E0D" w:rsidRDefault="00546E0D" w:rsidP="00F356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F356B5" w:rsidRDefault="00F356B5" w:rsidP="00F356B5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3"/>
                <w:szCs w:val="23"/>
              </w:rPr>
              <w:t xml:space="preserve">КАРТОЧКА УЧЕТА СУДЕЙСКОЙ ДЕЯТЕЛЬНОСТИ СПОРТИВНОГО СУДЬИ </w:t>
            </w:r>
          </w:p>
        </w:tc>
        <w:tc>
          <w:tcPr>
            <w:tcW w:w="4069" w:type="dxa"/>
            <w:gridSpan w:val="4"/>
          </w:tcPr>
          <w:p w:rsidR="00F356B5" w:rsidRDefault="00F356B5" w:rsidP="00F356B5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вида спорта </w:t>
            </w:r>
          </w:p>
        </w:tc>
        <w:tc>
          <w:tcPr>
            <w:tcW w:w="3307" w:type="dxa"/>
            <w:gridSpan w:val="6"/>
          </w:tcPr>
          <w:p w:rsidR="00F356B5" w:rsidRDefault="00F356B5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F356B5" w:rsidTr="00BD5F36">
        <w:trPr>
          <w:trHeight w:val="316"/>
        </w:trPr>
        <w:tc>
          <w:tcPr>
            <w:tcW w:w="7552" w:type="dxa"/>
            <w:gridSpan w:val="8"/>
            <w:vMerge/>
          </w:tcPr>
          <w:p w:rsidR="00F356B5" w:rsidRDefault="00F356B5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4069" w:type="dxa"/>
            <w:gridSpan w:val="4"/>
          </w:tcPr>
          <w:p w:rsidR="00F356B5" w:rsidRDefault="00F356B5" w:rsidP="00F356B5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3"/>
                <w:szCs w:val="23"/>
              </w:rPr>
              <w:t xml:space="preserve">Номер-код вида спорта </w:t>
            </w:r>
          </w:p>
        </w:tc>
        <w:tc>
          <w:tcPr>
            <w:tcW w:w="3307" w:type="dxa"/>
            <w:gridSpan w:val="6"/>
          </w:tcPr>
          <w:p w:rsidR="00F356B5" w:rsidRDefault="00F356B5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F356B5" w:rsidTr="00BD5F36">
        <w:trPr>
          <w:trHeight w:val="355"/>
        </w:trPr>
        <w:tc>
          <w:tcPr>
            <w:tcW w:w="1754" w:type="dxa"/>
            <w:vMerge w:val="restart"/>
          </w:tcPr>
          <w:p w:rsidR="00F356B5" w:rsidRDefault="00F356B5" w:rsidP="00F43CD9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3"/>
                <w:szCs w:val="23"/>
              </w:rPr>
              <w:t xml:space="preserve">Фамилия </w:t>
            </w:r>
          </w:p>
        </w:tc>
        <w:tc>
          <w:tcPr>
            <w:tcW w:w="1647" w:type="dxa"/>
            <w:gridSpan w:val="2"/>
            <w:vMerge w:val="restart"/>
          </w:tcPr>
          <w:p w:rsidR="00F356B5" w:rsidRDefault="00F356B5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914" w:type="dxa"/>
            <w:gridSpan w:val="3"/>
            <w:vMerge w:val="restart"/>
          </w:tcPr>
          <w:p w:rsidR="00F356B5" w:rsidRDefault="00F356B5" w:rsidP="00F43CD9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3"/>
                <w:szCs w:val="23"/>
              </w:rPr>
              <w:t xml:space="preserve">Имя </w:t>
            </w:r>
          </w:p>
        </w:tc>
        <w:tc>
          <w:tcPr>
            <w:tcW w:w="2237" w:type="dxa"/>
            <w:gridSpan w:val="2"/>
            <w:vMerge w:val="restart"/>
          </w:tcPr>
          <w:p w:rsidR="00F356B5" w:rsidRDefault="00F356B5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446" w:type="dxa"/>
            <w:gridSpan w:val="3"/>
            <w:vMerge w:val="restart"/>
          </w:tcPr>
          <w:p w:rsidR="00F356B5" w:rsidRDefault="00F356B5" w:rsidP="00F356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Отчество </w:t>
            </w:r>
          </w:p>
          <w:p w:rsidR="00F356B5" w:rsidRDefault="00F356B5" w:rsidP="00F356B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18"/>
                <w:szCs w:val="18"/>
              </w:rPr>
              <w:t xml:space="preserve">(при наличии) </w:t>
            </w:r>
          </w:p>
        </w:tc>
        <w:tc>
          <w:tcPr>
            <w:tcW w:w="635" w:type="dxa"/>
            <w:gridSpan w:val="2"/>
            <w:vMerge w:val="restart"/>
          </w:tcPr>
          <w:p w:rsidR="00F356B5" w:rsidRDefault="00F356B5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367" w:type="dxa"/>
            <w:gridSpan w:val="4"/>
          </w:tcPr>
          <w:p w:rsidR="00F356B5" w:rsidRDefault="00F356B5" w:rsidP="00F356B5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3"/>
                <w:szCs w:val="23"/>
              </w:rPr>
              <w:t>Дата рождения</w:t>
            </w:r>
          </w:p>
        </w:tc>
        <w:tc>
          <w:tcPr>
            <w:tcW w:w="928" w:type="dxa"/>
            <w:vMerge w:val="restart"/>
          </w:tcPr>
          <w:p w:rsidR="00F356B5" w:rsidRDefault="00F356B5" w:rsidP="00F356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Фото </w:t>
            </w:r>
          </w:p>
          <w:p w:rsidR="00F356B5" w:rsidRDefault="00F356B5" w:rsidP="00F356B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3"/>
                <w:szCs w:val="23"/>
              </w:rPr>
              <w:t xml:space="preserve">3 х 4 см </w:t>
            </w:r>
          </w:p>
        </w:tc>
      </w:tr>
      <w:tr w:rsidR="00BD5F36" w:rsidTr="00BD5F36">
        <w:trPr>
          <w:trHeight w:val="292"/>
        </w:trPr>
        <w:tc>
          <w:tcPr>
            <w:tcW w:w="1754" w:type="dxa"/>
            <w:vMerge/>
          </w:tcPr>
          <w:p w:rsidR="00F356B5" w:rsidRDefault="00F356B5" w:rsidP="00F356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47" w:type="dxa"/>
            <w:gridSpan w:val="2"/>
            <w:vMerge/>
          </w:tcPr>
          <w:p w:rsidR="00F356B5" w:rsidRDefault="00F356B5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914" w:type="dxa"/>
            <w:gridSpan w:val="3"/>
            <w:vMerge/>
          </w:tcPr>
          <w:p w:rsidR="00F356B5" w:rsidRDefault="00F356B5" w:rsidP="00F356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37" w:type="dxa"/>
            <w:gridSpan w:val="2"/>
            <w:vMerge/>
          </w:tcPr>
          <w:p w:rsidR="00F356B5" w:rsidRDefault="00F356B5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446" w:type="dxa"/>
            <w:gridSpan w:val="3"/>
            <w:vMerge/>
          </w:tcPr>
          <w:p w:rsidR="00F356B5" w:rsidRDefault="00F356B5" w:rsidP="00F356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5" w:type="dxa"/>
            <w:gridSpan w:val="2"/>
            <w:vMerge/>
          </w:tcPr>
          <w:p w:rsidR="00F356B5" w:rsidRDefault="00F356B5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949" w:type="dxa"/>
          </w:tcPr>
          <w:p w:rsidR="00F356B5" w:rsidRDefault="00546E0D" w:rsidP="00F43CD9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3"/>
                <w:szCs w:val="23"/>
              </w:rPr>
              <w:t>число</w:t>
            </w:r>
          </w:p>
        </w:tc>
        <w:tc>
          <w:tcPr>
            <w:tcW w:w="851" w:type="dxa"/>
            <w:gridSpan w:val="2"/>
          </w:tcPr>
          <w:p w:rsidR="00F356B5" w:rsidRDefault="00546E0D" w:rsidP="00F43CD9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3"/>
                <w:szCs w:val="23"/>
              </w:rPr>
              <w:t>месяц</w:t>
            </w:r>
          </w:p>
        </w:tc>
        <w:tc>
          <w:tcPr>
            <w:tcW w:w="567" w:type="dxa"/>
          </w:tcPr>
          <w:p w:rsidR="00F356B5" w:rsidRDefault="00546E0D" w:rsidP="00F43CD9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3"/>
                <w:szCs w:val="23"/>
              </w:rPr>
              <w:t>год</w:t>
            </w:r>
          </w:p>
        </w:tc>
        <w:tc>
          <w:tcPr>
            <w:tcW w:w="928" w:type="dxa"/>
            <w:vMerge/>
          </w:tcPr>
          <w:p w:rsidR="00F356B5" w:rsidRDefault="00F356B5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BD5F36" w:rsidTr="00BD5F36">
        <w:trPr>
          <w:trHeight w:val="335"/>
        </w:trPr>
        <w:tc>
          <w:tcPr>
            <w:tcW w:w="1754" w:type="dxa"/>
            <w:vMerge w:val="restart"/>
          </w:tcPr>
          <w:p w:rsidR="00546E0D" w:rsidRDefault="00546E0D" w:rsidP="00F356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Субъект Российской Федерации </w:t>
            </w:r>
          </w:p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647" w:type="dxa"/>
            <w:gridSpan w:val="2"/>
            <w:vMerge w:val="restart"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914" w:type="dxa"/>
            <w:gridSpan w:val="3"/>
            <w:vMerge w:val="restart"/>
          </w:tcPr>
          <w:p w:rsidR="00546E0D" w:rsidRDefault="00546E0D" w:rsidP="00F356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Муниципальное образование </w:t>
            </w:r>
          </w:p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237" w:type="dxa"/>
            <w:gridSpan w:val="2"/>
            <w:vMerge w:val="restart"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446" w:type="dxa"/>
            <w:gridSpan w:val="3"/>
            <w:vMerge w:val="restart"/>
          </w:tcPr>
          <w:p w:rsidR="00546E0D" w:rsidRDefault="00546E0D" w:rsidP="00F356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Спортивное звание в данном виде спорта </w:t>
            </w:r>
          </w:p>
          <w:p w:rsidR="00546E0D" w:rsidRDefault="00546E0D" w:rsidP="00F356B5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18"/>
                <w:szCs w:val="18"/>
              </w:rPr>
              <w:t xml:space="preserve">(при наличии) </w:t>
            </w:r>
          </w:p>
        </w:tc>
        <w:tc>
          <w:tcPr>
            <w:tcW w:w="635" w:type="dxa"/>
            <w:gridSpan w:val="2"/>
            <w:vMerge w:val="restart"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949" w:type="dxa"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546E0D" w:rsidRDefault="00546E0D" w:rsidP="00546E0D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gridSpan w:val="2"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546E0D" w:rsidRDefault="00546E0D" w:rsidP="00546E0D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928" w:type="dxa"/>
            <w:vMerge w:val="restart"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46E0D" w:rsidTr="00BD5F36">
        <w:trPr>
          <w:trHeight w:val="631"/>
        </w:trPr>
        <w:tc>
          <w:tcPr>
            <w:tcW w:w="1754" w:type="dxa"/>
            <w:vMerge/>
          </w:tcPr>
          <w:p w:rsidR="00546E0D" w:rsidRDefault="00546E0D" w:rsidP="00F356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47" w:type="dxa"/>
            <w:gridSpan w:val="2"/>
            <w:vMerge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914" w:type="dxa"/>
            <w:gridSpan w:val="3"/>
            <w:vMerge/>
          </w:tcPr>
          <w:p w:rsidR="00546E0D" w:rsidRDefault="00546E0D" w:rsidP="00F356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37" w:type="dxa"/>
            <w:gridSpan w:val="2"/>
            <w:vMerge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446" w:type="dxa"/>
            <w:gridSpan w:val="3"/>
            <w:vMerge/>
          </w:tcPr>
          <w:p w:rsidR="00546E0D" w:rsidRDefault="00546E0D" w:rsidP="00F356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5" w:type="dxa"/>
            <w:gridSpan w:val="2"/>
            <w:vMerge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367" w:type="dxa"/>
            <w:gridSpan w:val="4"/>
          </w:tcPr>
          <w:p w:rsidR="00546E0D" w:rsidRDefault="00546E0D" w:rsidP="00F43CD9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3"/>
                <w:szCs w:val="23"/>
              </w:rPr>
              <w:t>Дата начала судейской деятельности спортивного судьи</w:t>
            </w:r>
          </w:p>
        </w:tc>
        <w:tc>
          <w:tcPr>
            <w:tcW w:w="928" w:type="dxa"/>
            <w:vMerge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BD5F36" w:rsidTr="00BD5F36">
        <w:trPr>
          <w:trHeight w:val="276"/>
        </w:trPr>
        <w:tc>
          <w:tcPr>
            <w:tcW w:w="1754" w:type="dxa"/>
            <w:vMerge/>
          </w:tcPr>
          <w:p w:rsidR="00546E0D" w:rsidRDefault="00546E0D" w:rsidP="00F356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47" w:type="dxa"/>
            <w:gridSpan w:val="2"/>
            <w:vMerge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914" w:type="dxa"/>
            <w:gridSpan w:val="3"/>
            <w:vMerge/>
          </w:tcPr>
          <w:p w:rsidR="00546E0D" w:rsidRDefault="00546E0D" w:rsidP="00F356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37" w:type="dxa"/>
            <w:gridSpan w:val="2"/>
            <w:vMerge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446" w:type="dxa"/>
            <w:gridSpan w:val="3"/>
            <w:vMerge/>
          </w:tcPr>
          <w:p w:rsidR="00546E0D" w:rsidRDefault="00546E0D" w:rsidP="00F356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5" w:type="dxa"/>
            <w:gridSpan w:val="2"/>
            <w:vMerge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949" w:type="dxa"/>
          </w:tcPr>
          <w:p w:rsidR="00546E0D" w:rsidRDefault="00546E0D" w:rsidP="00F43CD9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3"/>
                <w:szCs w:val="23"/>
              </w:rPr>
              <w:t>число</w:t>
            </w:r>
          </w:p>
        </w:tc>
        <w:tc>
          <w:tcPr>
            <w:tcW w:w="851" w:type="dxa"/>
            <w:gridSpan w:val="2"/>
          </w:tcPr>
          <w:p w:rsidR="00546E0D" w:rsidRDefault="00546E0D" w:rsidP="00F43CD9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3"/>
                <w:szCs w:val="23"/>
              </w:rPr>
              <w:t>месяц</w:t>
            </w:r>
          </w:p>
        </w:tc>
        <w:tc>
          <w:tcPr>
            <w:tcW w:w="567" w:type="dxa"/>
          </w:tcPr>
          <w:p w:rsidR="00546E0D" w:rsidRDefault="00546E0D" w:rsidP="00F43CD9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3"/>
                <w:szCs w:val="23"/>
              </w:rPr>
              <w:t>год</w:t>
            </w:r>
          </w:p>
        </w:tc>
        <w:tc>
          <w:tcPr>
            <w:tcW w:w="928" w:type="dxa"/>
            <w:vMerge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46E0D" w:rsidTr="00BD5F36">
        <w:trPr>
          <w:trHeight w:val="276"/>
        </w:trPr>
        <w:tc>
          <w:tcPr>
            <w:tcW w:w="3401" w:type="dxa"/>
            <w:gridSpan w:val="3"/>
          </w:tcPr>
          <w:p w:rsidR="00546E0D" w:rsidRDefault="00546E0D" w:rsidP="00F43CD9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Образование </w:t>
            </w:r>
          </w:p>
        </w:tc>
        <w:tc>
          <w:tcPr>
            <w:tcW w:w="8232" w:type="dxa"/>
            <w:gridSpan w:val="10"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949" w:type="dxa"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gridSpan w:val="2"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928" w:type="dxa"/>
            <w:vMerge/>
          </w:tcPr>
          <w:p w:rsidR="00546E0D" w:rsidRDefault="00546E0D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F43CD9" w:rsidTr="00BD5F36">
        <w:trPr>
          <w:trHeight w:val="276"/>
        </w:trPr>
        <w:tc>
          <w:tcPr>
            <w:tcW w:w="3401" w:type="dxa"/>
            <w:gridSpan w:val="3"/>
          </w:tcPr>
          <w:p w:rsidR="00F43CD9" w:rsidRDefault="00F43CD9" w:rsidP="00F43CD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Место работы (учебы), должность </w:t>
            </w:r>
          </w:p>
        </w:tc>
        <w:tc>
          <w:tcPr>
            <w:tcW w:w="11527" w:type="dxa"/>
            <w:gridSpan w:val="15"/>
          </w:tcPr>
          <w:p w:rsidR="00F43CD9" w:rsidRDefault="00F43CD9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F43CD9" w:rsidTr="00BD5F36">
        <w:trPr>
          <w:trHeight w:val="276"/>
        </w:trPr>
        <w:tc>
          <w:tcPr>
            <w:tcW w:w="3401" w:type="dxa"/>
            <w:gridSpan w:val="3"/>
          </w:tcPr>
          <w:p w:rsidR="00F43CD9" w:rsidRDefault="00F43CD9" w:rsidP="00F43CD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Контактные телефоны, адрес электронной почты </w:t>
            </w:r>
          </w:p>
        </w:tc>
        <w:tc>
          <w:tcPr>
            <w:tcW w:w="11527" w:type="dxa"/>
            <w:gridSpan w:val="15"/>
          </w:tcPr>
          <w:p w:rsidR="00F43CD9" w:rsidRDefault="00F43CD9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F43CD9" w:rsidTr="00BD5F36">
        <w:trPr>
          <w:trHeight w:val="276"/>
        </w:trPr>
        <w:tc>
          <w:tcPr>
            <w:tcW w:w="14928" w:type="dxa"/>
            <w:gridSpan w:val="18"/>
          </w:tcPr>
          <w:p w:rsidR="00F43CD9" w:rsidRDefault="00F43CD9" w:rsidP="00F43CD9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Организация, осуществляющая учет судейской деятельности спортивного судьи </w:t>
            </w:r>
          </w:p>
        </w:tc>
      </w:tr>
      <w:tr w:rsidR="00F43CD9" w:rsidTr="00BD5F36">
        <w:trPr>
          <w:trHeight w:val="276"/>
        </w:trPr>
        <w:tc>
          <w:tcPr>
            <w:tcW w:w="1960" w:type="dxa"/>
            <w:gridSpan w:val="2"/>
          </w:tcPr>
          <w:p w:rsidR="00F43CD9" w:rsidRDefault="00F43CD9" w:rsidP="00F43C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</w:t>
            </w:r>
          </w:p>
          <w:p w:rsidR="00F43CD9" w:rsidRDefault="00F43CD9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F43CD9" w:rsidRDefault="00F43CD9" w:rsidP="00F43CD9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4241" w:type="dxa"/>
            <w:gridSpan w:val="5"/>
          </w:tcPr>
          <w:p w:rsidR="00F43CD9" w:rsidRDefault="00F43CD9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F43CD9" w:rsidRDefault="00F43CD9" w:rsidP="00F43CD9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686" w:type="dxa"/>
            <w:gridSpan w:val="2"/>
          </w:tcPr>
          <w:p w:rsidR="00F43CD9" w:rsidRDefault="00F43CD9" w:rsidP="00F43C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Адрес </w:t>
            </w:r>
          </w:p>
          <w:p w:rsidR="00F43CD9" w:rsidRDefault="00F43CD9" w:rsidP="00F43CD9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18"/>
                <w:szCs w:val="18"/>
              </w:rPr>
              <w:t xml:space="preserve">(место нахождения) </w:t>
            </w:r>
          </w:p>
        </w:tc>
        <w:tc>
          <w:tcPr>
            <w:tcW w:w="2734" w:type="dxa"/>
            <w:gridSpan w:val="3"/>
          </w:tcPr>
          <w:p w:rsidR="00F43CD9" w:rsidRDefault="00F43CD9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F43CD9" w:rsidRDefault="00F43CD9" w:rsidP="00F43CD9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581" w:type="dxa"/>
            <w:gridSpan w:val="3"/>
          </w:tcPr>
          <w:p w:rsidR="00F43CD9" w:rsidRDefault="00F43CD9" w:rsidP="00BD5F36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3"/>
                <w:szCs w:val="23"/>
              </w:rPr>
              <w:t xml:space="preserve">Телефон, адрес электронной почты </w:t>
            </w:r>
          </w:p>
        </w:tc>
        <w:tc>
          <w:tcPr>
            <w:tcW w:w="1726" w:type="dxa"/>
            <w:gridSpan w:val="3"/>
          </w:tcPr>
          <w:p w:rsidR="00F43CD9" w:rsidRDefault="00F43CD9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F43CD9" w:rsidRDefault="00F43CD9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F120A4" w:rsidTr="00BD5F36">
        <w:trPr>
          <w:trHeight w:val="466"/>
        </w:trPr>
        <w:tc>
          <w:tcPr>
            <w:tcW w:w="1960" w:type="dxa"/>
            <w:gridSpan w:val="2"/>
            <w:vMerge w:val="restart"/>
          </w:tcPr>
          <w:p w:rsidR="00F120A4" w:rsidRDefault="00F120A4" w:rsidP="00F120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квалификационной категории спортивного судьи </w:t>
            </w:r>
          </w:p>
          <w:p w:rsidR="00F120A4" w:rsidRDefault="00F120A4" w:rsidP="00F120A4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508" w:type="dxa"/>
            <w:gridSpan w:val="2"/>
            <w:vMerge w:val="restart"/>
          </w:tcPr>
          <w:p w:rsidR="00F120A4" w:rsidRDefault="00F120A4" w:rsidP="00F120A4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Присвоена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/ подтверждена/ лишена/ восстановлена </w:t>
            </w:r>
          </w:p>
          <w:p w:rsidR="00F120A4" w:rsidRDefault="00F120A4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F120A4" w:rsidRDefault="00F120A4" w:rsidP="00F120A4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733" w:type="dxa"/>
            <w:gridSpan w:val="3"/>
          </w:tcPr>
          <w:p w:rsidR="00F120A4" w:rsidRDefault="00F120A4" w:rsidP="00F120A4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Реквизиты документа о присвоении/подтверждении/ лишении/восстановлении </w:t>
            </w:r>
          </w:p>
        </w:tc>
        <w:tc>
          <w:tcPr>
            <w:tcW w:w="3405" w:type="dxa"/>
            <w:gridSpan w:val="3"/>
            <w:vMerge w:val="restart"/>
          </w:tcPr>
          <w:p w:rsidR="00F120A4" w:rsidRDefault="00F120A4" w:rsidP="00F120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организации, принявшей решение о присвоении/подтверждении/лишении/восстановлении квалификационной категории </w:t>
            </w:r>
            <w:proofErr w:type="gramStart"/>
            <w:r>
              <w:rPr>
                <w:b/>
                <w:bCs/>
                <w:sz w:val="20"/>
                <w:szCs w:val="20"/>
              </w:rPr>
              <w:t>спортивного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суд </w:t>
            </w:r>
          </w:p>
          <w:p w:rsidR="00F120A4" w:rsidRDefault="00F120A4" w:rsidP="00F120A4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3596" w:type="dxa"/>
            <w:gridSpan w:val="5"/>
            <w:vMerge w:val="restart"/>
          </w:tcPr>
          <w:p w:rsidR="00F120A4" w:rsidRDefault="00F120A4" w:rsidP="00F120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Фамилия и инициалы должностного лица, подписавшего документ </w:t>
            </w:r>
          </w:p>
          <w:p w:rsidR="00F120A4" w:rsidRDefault="00F120A4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726" w:type="dxa"/>
            <w:gridSpan w:val="3"/>
            <w:vMerge w:val="restart"/>
          </w:tcPr>
          <w:p w:rsidR="00F120A4" w:rsidRDefault="00F120A4" w:rsidP="00F120A4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0"/>
                <w:szCs w:val="20"/>
              </w:rPr>
              <w:t xml:space="preserve">Печать организации, подпись, фамилия и инициалы лица, ответственного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за оформление карточки учета </w:t>
            </w:r>
          </w:p>
        </w:tc>
      </w:tr>
      <w:tr w:rsidR="00F120A4" w:rsidTr="00BD5F36">
        <w:trPr>
          <w:trHeight w:val="405"/>
        </w:trPr>
        <w:tc>
          <w:tcPr>
            <w:tcW w:w="1960" w:type="dxa"/>
            <w:gridSpan w:val="2"/>
            <w:vMerge/>
          </w:tcPr>
          <w:p w:rsidR="00F120A4" w:rsidRDefault="00F120A4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508" w:type="dxa"/>
            <w:gridSpan w:val="2"/>
            <w:vMerge/>
          </w:tcPr>
          <w:p w:rsidR="00F120A4" w:rsidRDefault="00F120A4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482" w:type="dxa"/>
          </w:tcPr>
          <w:p w:rsidR="00F120A4" w:rsidRDefault="00F120A4" w:rsidP="00F120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  <w:p w:rsidR="00F120A4" w:rsidRDefault="00F120A4" w:rsidP="00F120A4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18"/>
                <w:szCs w:val="18"/>
              </w:rPr>
              <w:t xml:space="preserve">(число, месяц, </w:t>
            </w:r>
            <w:r>
              <w:rPr>
                <w:sz w:val="18"/>
                <w:szCs w:val="18"/>
              </w:rPr>
              <w:lastRenderedPageBreak/>
              <w:t xml:space="preserve">год) </w:t>
            </w:r>
          </w:p>
        </w:tc>
        <w:tc>
          <w:tcPr>
            <w:tcW w:w="1251" w:type="dxa"/>
            <w:gridSpan w:val="2"/>
          </w:tcPr>
          <w:p w:rsidR="00F120A4" w:rsidRDefault="00F120A4" w:rsidP="00F120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Номер </w:t>
            </w:r>
          </w:p>
          <w:p w:rsidR="00F120A4" w:rsidRDefault="00F120A4" w:rsidP="00F120A4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405" w:type="dxa"/>
            <w:gridSpan w:val="3"/>
            <w:vMerge/>
          </w:tcPr>
          <w:p w:rsidR="00F120A4" w:rsidRDefault="00F120A4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596" w:type="dxa"/>
            <w:gridSpan w:val="5"/>
            <w:vMerge/>
          </w:tcPr>
          <w:p w:rsidR="00F120A4" w:rsidRDefault="00F120A4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726" w:type="dxa"/>
            <w:gridSpan w:val="3"/>
            <w:vMerge/>
          </w:tcPr>
          <w:p w:rsidR="00F120A4" w:rsidRDefault="00F120A4">
            <w:pPr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</w:tr>
      <w:tr w:rsidR="00F120A4" w:rsidTr="00BD5F36">
        <w:trPr>
          <w:trHeight w:val="276"/>
        </w:trPr>
        <w:tc>
          <w:tcPr>
            <w:tcW w:w="1960" w:type="dxa"/>
            <w:gridSpan w:val="2"/>
          </w:tcPr>
          <w:p w:rsidR="00F120A4" w:rsidRDefault="00F120A4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508" w:type="dxa"/>
            <w:gridSpan w:val="2"/>
          </w:tcPr>
          <w:p w:rsidR="00F120A4" w:rsidRDefault="00F120A4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482" w:type="dxa"/>
          </w:tcPr>
          <w:p w:rsidR="00F120A4" w:rsidRDefault="00F120A4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251" w:type="dxa"/>
            <w:gridSpan w:val="2"/>
          </w:tcPr>
          <w:p w:rsidR="00F120A4" w:rsidRDefault="00F120A4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405" w:type="dxa"/>
            <w:gridSpan w:val="3"/>
          </w:tcPr>
          <w:p w:rsidR="00F120A4" w:rsidRDefault="00F120A4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596" w:type="dxa"/>
            <w:gridSpan w:val="5"/>
          </w:tcPr>
          <w:p w:rsidR="00F120A4" w:rsidRDefault="00F120A4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726" w:type="dxa"/>
            <w:gridSpan w:val="3"/>
          </w:tcPr>
          <w:p w:rsidR="00F120A4" w:rsidRDefault="00F120A4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</w:tbl>
    <w:p w:rsidR="00F356B5" w:rsidRDefault="00F120A4" w:rsidP="005E131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ТЕОРЕТИЧЕСКАЯ ПОДГОТОВКА, ВЫПОЛНЕНИЕ ТЕСТОВ ПО ФИЗИЧЕСКОЙ ПОДГОТОВКЕ, СДАЧА КВАЛИФИКАЦИОННОГО ЗАЧЕТА (ЭКЗАМЕНА)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122"/>
        <w:gridCol w:w="1268"/>
        <w:gridCol w:w="979"/>
        <w:gridCol w:w="1262"/>
        <w:gridCol w:w="1268"/>
        <w:gridCol w:w="1106"/>
        <w:gridCol w:w="1169"/>
        <w:gridCol w:w="1006"/>
        <w:gridCol w:w="993"/>
        <w:gridCol w:w="992"/>
        <w:gridCol w:w="992"/>
        <w:gridCol w:w="992"/>
        <w:gridCol w:w="1637"/>
      </w:tblGrid>
      <w:tr w:rsidR="00BD5F36" w:rsidTr="00BD5F36">
        <w:tc>
          <w:tcPr>
            <w:tcW w:w="5899" w:type="dxa"/>
            <w:gridSpan w:val="5"/>
          </w:tcPr>
          <w:p w:rsidR="00BD5F36" w:rsidRDefault="00BD5F36" w:rsidP="00F120A4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Участие в теоретической подготовке в качестве </w:t>
            </w:r>
          </w:p>
        </w:tc>
        <w:tc>
          <w:tcPr>
            <w:tcW w:w="3281" w:type="dxa"/>
            <w:gridSpan w:val="3"/>
            <w:vMerge w:val="restart"/>
          </w:tcPr>
          <w:p w:rsidR="00BD5F36" w:rsidRDefault="00BD5F36" w:rsidP="00F120A4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0"/>
                <w:szCs w:val="20"/>
              </w:rPr>
              <w:t xml:space="preserve">Сдача квалификационного зачета (экзамена) </w:t>
            </w:r>
          </w:p>
        </w:tc>
        <w:tc>
          <w:tcPr>
            <w:tcW w:w="3969" w:type="dxa"/>
            <w:gridSpan w:val="4"/>
            <w:vMerge w:val="restart"/>
          </w:tcPr>
          <w:p w:rsidR="00BD5F36" w:rsidRDefault="00BD5F36" w:rsidP="00BD5F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Выполнение тестов по физической подготовке </w:t>
            </w:r>
          </w:p>
          <w:p w:rsidR="00BD5F36" w:rsidRDefault="00BD5F36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637" w:type="dxa"/>
            <w:vMerge w:val="restart"/>
          </w:tcPr>
          <w:p w:rsidR="00BD5F36" w:rsidRDefault="00BD5F36" w:rsidP="00BD5F36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BD5F36" w:rsidTr="00BD5F36">
        <w:tc>
          <w:tcPr>
            <w:tcW w:w="3369" w:type="dxa"/>
            <w:gridSpan w:val="3"/>
          </w:tcPr>
          <w:p w:rsidR="00BD5F36" w:rsidRDefault="00BD5F36" w:rsidP="00F120A4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0"/>
                <w:szCs w:val="20"/>
              </w:rPr>
              <w:t xml:space="preserve">Лектора </w:t>
            </w:r>
          </w:p>
        </w:tc>
        <w:tc>
          <w:tcPr>
            <w:tcW w:w="2530" w:type="dxa"/>
            <w:gridSpan w:val="2"/>
          </w:tcPr>
          <w:p w:rsidR="00BD5F36" w:rsidRDefault="00BD5F36" w:rsidP="00F120A4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Участника </w:t>
            </w:r>
          </w:p>
        </w:tc>
        <w:tc>
          <w:tcPr>
            <w:tcW w:w="3281" w:type="dxa"/>
            <w:gridSpan w:val="3"/>
            <w:vMerge/>
          </w:tcPr>
          <w:p w:rsidR="00BD5F36" w:rsidRDefault="00BD5F36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gridSpan w:val="4"/>
            <w:vMerge/>
          </w:tcPr>
          <w:p w:rsidR="00BD5F36" w:rsidRDefault="00BD5F36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637" w:type="dxa"/>
            <w:vMerge/>
          </w:tcPr>
          <w:p w:rsidR="00BD5F36" w:rsidRDefault="00BD5F36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BD5F36" w:rsidTr="00BD5F36">
        <w:tc>
          <w:tcPr>
            <w:tcW w:w="1122" w:type="dxa"/>
          </w:tcPr>
          <w:p w:rsidR="00BD5F36" w:rsidRDefault="00BD5F36" w:rsidP="00F120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  <w:p w:rsidR="00BD5F36" w:rsidRDefault="00BD5F36" w:rsidP="00F120A4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0"/>
                <w:szCs w:val="20"/>
              </w:rPr>
              <w:t xml:space="preserve">(число, месяц, год) </w:t>
            </w:r>
          </w:p>
        </w:tc>
        <w:tc>
          <w:tcPr>
            <w:tcW w:w="1268" w:type="dxa"/>
          </w:tcPr>
          <w:p w:rsidR="00BD5F36" w:rsidRDefault="00BD5F36" w:rsidP="00F120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  <w:p w:rsidR="00BD5F36" w:rsidRDefault="00BD5F36" w:rsidP="00F120A4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0"/>
                <w:szCs w:val="20"/>
              </w:rPr>
              <w:t xml:space="preserve">(адрес) </w:t>
            </w:r>
          </w:p>
        </w:tc>
        <w:tc>
          <w:tcPr>
            <w:tcW w:w="979" w:type="dxa"/>
          </w:tcPr>
          <w:p w:rsidR="00BD5F36" w:rsidRDefault="00BD5F36" w:rsidP="00F120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Оценка </w:t>
            </w:r>
          </w:p>
          <w:p w:rsidR="00BD5F36" w:rsidRDefault="00BD5F36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262" w:type="dxa"/>
          </w:tcPr>
          <w:p w:rsidR="00BD5F36" w:rsidRDefault="00BD5F36" w:rsidP="00F120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  <w:p w:rsidR="00BD5F36" w:rsidRDefault="00BD5F36" w:rsidP="00F120A4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0"/>
                <w:szCs w:val="20"/>
              </w:rPr>
              <w:t xml:space="preserve">(число, месяц, год) </w:t>
            </w:r>
          </w:p>
        </w:tc>
        <w:tc>
          <w:tcPr>
            <w:tcW w:w="1268" w:type="dxa"/>
          </w:tcPr>
          <w:p w:rsidR="00BD5F36" w:rsidRDefault="00BD5F36" w:rsidP="00F120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  <w:p w:rsidR="00BD5F36" w:rsidRDefault="00BD5F36" w:rsidP="00F120A4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0"/>
                <w:szCs w:val="20"/>
              </w:rPr>
              <w:t xml:space="preserve">(адрес) </w:t>
            </w:r>
          </w:p>
        </w:tc>
        <w:tc>
          <w:tcPr>
            <w:tcW w:w="1106" w:type="dxa"/>
          </w:tcPr>
          <w:p w:rsidR="00BD5F36" w:rsidRDefault="00BD5F36" w:rsidP="00F120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  <w:p w:rsidR="00BD5F36" w:rsidRDefault="00BD5F36" w:rsidP="00F120A4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0"/>
                <w:szCs w:val="20"/>
              </w:rPr>
              <w:t xml:space="preserve">(число, месяц, год) </w:t>
            </w:r>
          </w:p>
        </w:tc>
        <w:tc>
          <w:tcPr>
            <w:tcW w:w="1169" w:type="dxa"/>
          </w:tcPr>
          <w:p w:rsidR="00BD5F36" w:rsidRDefault="00BD5F36" w:rsidP="00F120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протокола </w:t>
            </w:r>
          </w:p>
          <w:p w:rsidR="00BD5F36" w:rsidRDefault="00BD5F36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06" w:type="dxa"/>
          </w:tcPr>
          <w:p w:rsidR="00BD5F36" w:rsidRDefault="00BD5F36" w:rsidP="00F120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Оценка </w:t>
            </w:r>
          </w:p>
          <w:p w:rsidR="00BD5F36" w:rsidRDefault="00BD5F36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993" w:type="dxa"/>
          </w:tcPr>
          <w:p w:rsidR="00BD5F36" w:rsidRDefault="00BD5F36" w:rsidP="00BD5F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  <w:p w:rsidR="00BD5F36" w:rsidRDefault="00BD5F36" w:rsidP="00BD5F36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0"/>
                <w:szCs w:val="20"/>
              </w:rPr>
              <w:t xml:space="preserve">(число, месяц, год) </w:t>
            </w:r>
          </w:p>
        </w:tc>
        <w:tc>
          <w:tcPr>
            <w:tcW w:w="992" w:type="dxa"/>
          </w:tcPr>
          <w:p w:rsidR="00BD5F36" w:rsidRDefault="00BD5F36" w:rsidP="00BD5F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  <w:p w:rsidR="00BD5F36" w:rsidRDefault="00BD5F36" w:rsidP="00BD5F36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0"/>
                <w:szCs w:val="20"/>
              </w:rPr>
              <w:t xml:space="preserve">(адрес) </w:t>
            </w:r>
          </w:p>
        </w:tc>
        <w:tc>
          <w:tcPr>
            <w:tcW w:w="992" w:type="dxa"/>
          </w:tcPr>
          <w:p w:rsidR="00BD5F36" w:rsidRDefault="00BD5F36" w:rsidP="00BD5F36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0"/>
                <w:szCs w:val="20"/>
              </w:rPr>
              <w:t xml:space="preserve">Должность спортивного судьи, наименование теста, результат </w:t>
            </w:r>
          </w:p>
        </w:tc>
        <w:tc>
          <w:tcPr>
            <w:tcW w:w="992" w:type="dxa"/>
          </w:tcPr>
          <w:p w:rsidR="00BD5F36" w:rsidRDefault="00BD5F36" w:rsidP="00BD5F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Оценка </w:t>
            </w:r>
          </w:p>
          <w:p w:rsidR="00BD5F36" w:rsidRDefault="00BD5F36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637" w:type="dxa"/>
            <w:vMerge/>
          </w:tcPr>
          <w:p w:rsidR="00BD5F36" w:rsidRDefault="00BD5F36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F53891" w:rsidTr="00BD5F36">
        <w:tc>
          <w:tcPr>
            <w:tcW w:w="1122" w:type="dxa"/>
            <w:vMerge w:val="restart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268" w:type="dxa"/>
            <w:vMerge w:val="restart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979" w:type="dxa"/>
            <w:vMerge w:val="restart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262" w:type="dxa"/>
            <w:vMerge w:val="restart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268" w:type="dxa"/>
            <w:vMerge w:val="restart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106" w:type="dxa"/>
            <w:vMerge w:val="restart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169" w:type="dxa"/>
            <w:vMerge w:val="restart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06" w:type="dxa"/>
            <w:vMerge w:val="restart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993" w:type="dxa"/>
            <w:vMerge w:val="restart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vMerge w:val="restart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vMerge w:val="restart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vMerge w:val="restart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637" w:type="dxa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F53891" w:rsidTr="00BD5F36">
        <w:tc>
          <w:tcPr>
            <w:tcW w:w="1122" w:type="dxa"/>
            <w:vMerge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268" w:type="dxa"/>
            <w:vMerge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979" w:type="dxa"/>
            <w:vMerge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262" w:type="dxa"/>
            <w:vMerge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268" w:type="dxa"/>
            <w:vMerge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106" w:type="dxa"/>
            <w:vMerge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169" w:type="dxa"/>
            <w:vMerge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006" w:type="dxa"/>
            <w:vMerge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993" w:type="dxa"/>
            <w:vMerge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vMerge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vMerge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vMerge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637" w:type="dxa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</w:tbl>
    <w:p w:rsidR="00F120A4" w:rsidRDefault="00BD5F36" w:rsidP="005E131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ПРАКТИКА СУДЕЙСТВА ОФИЦИАЛЬНЫХ СПОРТИВНЫХ СОРЕВНОВАНИЙ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26"/>
        <w:gridCol w:w="2402"/>
        <w:gridCol w:w="2405"/>
        <w:gridCol w:w="3638"/>
        <w:gridCol w:w="1870"/>
        <w:gridCol w:w="3045"/>
      </w:tblGrid>
      <w:tr w:rsidR="00BD5F36" w:rsidTr="00F53891">
        <w:tc>
          <w:tcPr>
            <w:tcW w:w="1426" w:type="dxa"/>
          </w:tcPr>
          <w:p w:rsidR="00F53891" w:rsidRDefault="00F53891" w:rsidP="00F538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проведения </w:t>
            </w:r>
          </w:p>
          <w:p w:rsidR="00BD5F36" w:rsidRDefault="00BD5F36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402" w:type="dxa"/>
          </w:tcPr>
          <w:p w:rsidR="00F53891" w:rsidRDefault="00F53891" w:rsidP="00F538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Место проведения </w:t>
            </w:r>
          </w:p>
          <w:p w:rsidR="00BD5F36" w:rsidRDefault="00F53891" w:rsidP="00F53891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3"/>
                <w:szCs w:val="23"/>
              </w:rPr>
              <w:t xml:space="preserve">(адрес) </w:t>
            </w:r>
          </w:p>
        </w:tc>
        <w:tc>
          <w:tcPr>
            <w:tcW w:w="2405" w:type="dxa"/>
          </w:tcPr>
          <w:p w:rsidR="00F53891" w:rsidRDefault="00F53891" w:rsidP="00F538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должности спортивного судьи </w:t>
            </w:r>
          </w:p>
          <w:p w:rsidR="00BD5F36" w:rsidRDefault="00BD5F36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638" w:type="dxa"/>
          </w:tcPr>
          <w:p w:rsidR="00F53891" w:rsidRDefault="00F53891" w:rsidP="00F538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и статус официальных спортивных соревнований, вид программы </w:t>
            </w:r>
          </w:p>
          <w:p w:rsidR="00BD5F36" w:rsidRDefault="00BD5F36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870" w:type="dxa"/>
          </w:tcPr>
          <w:p w:rsidR="00F53891" w:rsidRDefault="00F53891" w:rsidP="00F538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Оценка </w:t>
            </w:r>
          </w:p>
          <w:p w:rsidR="00BD5F36" w:rsidRDefault="00BD5F36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045" w:type="dxa"/>
          </w:tcPr>
          <w:p w:rsidR="00BD5F36" w:rsidRDefault="00F53891" w:rsidP="00F53891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внесения записи, подпись, фамилия и инициалы лица, ответственного за оформление карточки учета </w:t>
            </w:r>
          </w:p>
        </w:tc>
      </w:tr>
      <w:tr w:rsidR="00F53891" w:rsidTr="00F53891">
        <w:trPr>
          <w:trHeight w:val="360"/>
        </w:trPr>
        <w:tc>
          <w:tcPr>
            <w:tcW w:w="1426" w:type="dxa"/>
            <w:vMerge w:val="restart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402" w:type="dxa"/>
            <w:vMerge w:val="restart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405" w:type="dxa"/>
            <w:vMerge w:val="restart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638" w:type="dxa"/>
            <w:vMerge w:val="restart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870" w:type="dxa"/>
            <w:vMerge w:val="restart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045" w:type="dxa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F53891" w:rsidTr="00F53891">
        <w:trPr>
          <w:trHeight w:val="296"/>
        </w:trPr>
        <w:tc>
          <w:tcPr>
            <w:tcW w:w="1426" w:type="dxa"/>
            <w:vMerge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402" w:type="dxa"/>
            <w:vMerge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405" w:type="dxa"/>
            <w:vMerge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638" w:type="dxa"/>
            <w:vMerge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870" w:type="dxa"/>
            <w:vMerge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045" w:type="dxa"/>
          </w:tcPr>
          <w:p w:rsidR="00F53891" w:rsidRDefault="00F53891" w:rsidP="005E131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</w:tbl>
    <w:p w:rsidR="00BD5F36" w:rsidRDefault="00BD5F36" w:rsidP="005E1311">
      <w:pPr>
        <w:jc w:val="center"/>
        <w:rPr>
          <w:sz w:val="28"/>
          <w:szCs w:val="28"/>
          <w:lang w:bidi="ru-RU"/>
        </w:rPr>
      </w:pPr>
    </w:p>
    <w:p w:rsidR="00F356B5" w:rsidRDefault="00F356B5" w:rsidP="005E1311">
      <w:pPr>
        <w:jc w:val="center"/>
        <w:rPr>
          <w:sz w:val="28"/>
          <w:szCs w:val="28"/>
          <w:lang w:bidi="ru-RU"/>
        </w:rPr>
      </w:pPr>
    </w:p>
    <w:p w:rsidR="00F53891" w:rsidRPr="00F53891" w:rsidRDefault="00F53891" w:rsidP="00F5389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F53891">
        <w:rPr>
          <w:rFonts w:eastAsiaTheme="minorHAnsi"/>
          <w:color w:val="000000"/>
          <w:sz w:val="20"/>
          <w:szCs w:val="20"/>
          <w:lang w:eastAsia="en-US"/>
        </w:rPr>
        <w:t xml:space="preserve">Копия верна ______________________ ______________________ ___________________ </w:t>
      </w:r>
    </w:p>
    <w:p w:rsidR="00F356B5" w:rsidRDefault="00F53891" w:rsidP="00F53891">
      <w:pPr>
        <w:rPr>
          <w:sz w:val="28"/>
          <w:szCs w:val="28"/>
          <w:lang w:bidi="ru-RU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</w:t>
      </w:r>
      <w:r w:rsidRPr="00F53891">
        <w:rPr>
          <w:rFonts w:eastAsiaTheme="minorHAnsi"/>
          <w:color w:val="000000"/>
          <w:sz w:val="20"/>
          <w:szCs w:val="20"/>
          <w:lang w:eastAsia="en-US"/>
        </w:rPr>
        <w:t xml:space="preserve">Должность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</w:t>
      </w:r>
      <w:r w:rsidRPr="00F53891">
        <w:rPr>
          <w:rFonts w:eastAsiaTheme="minorHAnsi"/>
          <w:color w:val="000000"/>
          <w:sz w:val="20"/>
          <w:szCs w:val="20"/>
          <w:lang w:eastAsia="en-US"/>
        </w:rPr>
        <w:t xml:space="preserve">Фамилия, инициалы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         </w:t>
      </w:r>
      <w:proofErr w:type="spellStart"/>
      <w:r w:rsidRPr="00F53891">
        <w:rPr>
          <w:rFonts w:eastAsiaTheme="minorHAnsi"/>
          <w:color w:val="000000"/>
          <w:sz w:val="20"/>
          <w:szCs w:val="20"/>
          <w:lang w:eastAsia="en-US"/>
        </w:rPr>
        <w:t>М.п</w:t>
      </w:r>
      <w:proofErr w:type="spellEnd"/>
      <w:r w:rsidRPr="00F53891">
        <w:rPr>
          <w:rFonts w:eastAsiaTheme="minorHAnsi"/>
          <w:color w:val="000000"/>
          <w:sz w:val="20"/>
          <w:szCs w:val="20"/>
          <w:lang w:eastAsia="en-US"/>
        </w:rPr>
        <w:t>. (при наличии)</w:t>
      </w:r>
    </w:p>
    <w:p w:rsidR="00F356B5" w:rsidRDefault="00F356B5" w:rsidP="005E1311">
      <w:pPr>
        <w:jc w:val="center"/>
        <w:rPr>
          <w:sz w:val="28"/>
          <w:szCs w:val="28"/>
          <w:lang w:bidi="ru-RU"/>
        </w:rPr>
      </w:pPr>
    </w:p>
    <w:p w:rsidR="001334A9" w:rsidRDefault="001334A9" w:rsidP="005E1311">
      <w:pPr>
        <w:jc w:val="center"/>
        <w:rPr>
          <w:sz w:val="28"/>
          <w:szCs w:val="28"/>
          <w:lang w:bidi="ru-RU"/>
        </w:rPr>
        <w:sectPr w:rsidR="001334A9" w:rsidSect="00B61F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1311" w:rsidRPr="00D1411F" w:rsidRDefault="005E1311" w:rsidP="005E1311">
      <w:pPr>
        <w:jc w:val="right"/>
      </w:pPr>
      <w:r w:rsidRPr="00D1411F">
        <w:lastRenderedPageBreak/>
        <w:t>Приложение 5</w:t>
      </w:r>
    </w:p>
    <w:p w:rsidR="005E1311" w:rsidRPr="00D1411F" w:rsidRDefault="005E1311" w:rsidP="005E1311">
      <w:pPr>
        <w:jc w:val="right"/>
      </w:pPr>
      <w:r w:rsidRPr="00D1411F">
        <w:t>к Административному регламенту</w:t>
      </w:r>
    </w:p>
    <w:p w:rsidR="005E1311" w:rsidRPr="00D1411F" w:rsidRDefault="005E1311" w:rsidP="005E1311">
      <w:pPr>
        <w:pStyle w:val="2f1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E1311" w:rsidRPr="00D1411F" w:rsidRDefault="005E1311" w:rsidP="005E1311">
      <w:pPr>
        <w:autoSpaceDE w:val="0"/>
        <w:autoSpaceDN w:val="0"/>
        <w:adjustRightInd w:val="0"/>
        <w:rPr>
          <w:color w:val="000000"/>
        </w:rPr>
      </w:pPr>
      <w:r w:rsidRPr="00D1411F">
        <w:rPr>
          <w:i/>
          <w:iCs/>
          <w:color w:val="000000"/>
        </w:rPr>
        <w:t>________________________________________________________________________________________</w:t>
      </w:r>
      <w:r w:rsidR="001334A9" w:rsidRPr="00D1411F">
        <w:rPr>
          <w:i/>
          <w:iCs/>
          <w:color w:val="000000"/>
        </w:rPr>
        <w:t>____________________________</w:t>
      </w:r>
    </w:p>
    <w:p w:rsidR="005E1311" w:rsidRPr="00D1411F" w:rsidRDefault="005E1311" w:rsidP="005E1311">
      <w:pPr>
        <w:autoSpaceDE w:val="0"/>
        <w:autoSpaceDN w:val="0"/>
        <w:adjustRightInd w:val="0"/>
        <w:rPr>
          <w:color w:val="000000"/>
        </w:rPr>
      </w:pPr>
      <w:r w:rsidRPr="00D1411F">
        <w:rPr>
          <w:color w:val="000000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</w:p>
    <w:p w:rsidR="005E1311" w:rsidRPr="00D1411F" w:rsidRDefault="005E1311" w:rsidP="005E1311">
      <w:pPr>
        <w:autoSpaceDE w:val="0"/>
        <w:autoSpaceDN w:val="0"/>
        <w:adjustRightInd w:val="0"/>
        <w:jc w:val="right"/>
        <w:rPr>
          <w:color w:val="000000"/>
        </w:rPr>
      </w:pPr>
    </w:p>
    <w:p w:rsidR="005E1311" w:rsidRPr="00D1411F" w:rsidRDefault="005E1311" w:rsidP="005E1311">
      <w:pPr>
        <w:autoSpaceDE w:val="0"/>
        <w:autoSpaceDN w:val="0"/>
        <w:adjustRightInd w:val="0"/>
        <w:jc w:val="right"/>
        <w:rPr>
          <w:color w:val="000000"/>
        </w:rPr>
      </w:pPr>
      <w:r w:rsidRPr="00D1411F">
        <w:rPr>
          <w:color w:val="000000"/>
        </w:rPr>
        <w:t xml:space="preserve">Кому: ____________ </w:t>
      </w:r>
    </w:p>
    <w:p w:rsidR="005E1311" w:rsidRPr="00D1411F" w:rsidRDefault="005E1311" w:rsidP="005E1311">
      <w:pPr>
        <w:autoSpaceDE w:val="0"/>
        <w:autoSpaceDN w:val="0"/>
        <w:adjustRightInd w:val="0"/>
        <w:jc w:val="right"/>
        <w:rPr>
          <w:color w:val="000000"/>
        </w:rPr>
      </w:pPr>
    </w:p>
    <w:p w:rsidR="001334A9" w:rsidRPr="00D1411F" w:rsidRDefault="005E1311" w:rsidP="005E13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1411F">
        <w:rPr>
          <w:b/>
          <w:bCs/>
          <w:color w:val="000000"/>
        </w:rPr>
        <w:t xml:space="preserve">РЕШЕНИЕ </w:t>
      </w:r>
    </w:p>
    <w:p w:rsidR="005E1311" w:rsidRPr="00D1411F" w:rsidRDefault="005E1311" w:rsidP="005E1311">
      <w:pPr>
        <w:autoSpaceDE w:val="0"/>
        <w:autoSpaceDN w:val="0"/>
        <w:adjustRightInd w:val="0"/>
        <w:jc w:val="center"/>
        <w:rPr>
          <w:color w:val="000000"/>
        </w:rPr>
      </w:pPr>
      <w:r w:rsidRPr="00D1411F">
        <w:rPr>
          <w:color w:val="000000"/>
        </w:rPr>
        <w:t xml:space="preserve">об отказе в приёме документов, необходимых </w:t>
      </w:r>
    </w:p>
    <w:p w:rsidR="005E1311" w:rsidRPr="00D1411F" w:rsidRDefault="005E1311" w:rsidP="005E1311">
      <w:pPr>
        <w:autoSpaceDE w:val="0"/>
        <w:autoSpaceDN w:val="0"/>
        <w:adjustRightInd w:val="0"/>
        <w:jc w:val="center"/>
        <w:rPr>
          <w:color w:val="000000"/>
        </w:rPr>
      </w:pPr>
      <w:r w:rsidRPr="00D1411F">
        <w:rPr>
          <w:color w:val="000000"/>
        </w:rPr>
        <w:t>для предоставления услуги «Присвоение</w:t>
      </w:r>
      <w:r w:rsidR="001334A9" w:rsidRPr="00D1411F">
        <w:rPr>
          <w:color w:val="000000"/>
        </w:rPr>
        <w:t xml:space="preserve"> квалификационной категории спортивных судей</w:t>
      </w:r>
      <w:r w:rsidRPr="00D1411F">
        <w:rPr>
          <w:color w:val="000000"/>
        </w:rPr>
        <w:t>»</w:t>
      </w:r>
    </w:p>
    <w:p w:rsidR="005E1311" w:rsidRPr="00D1411F" w:rsidRDefault="005E1311" w:rsidP="005E1311">
      <w:pPr>
        <w:autoSpaceDE w:val="0"/>
        <w:autoSpaceDN w:val="0"/>
        <w:adjustRightInd w:val="0"/>
        <w:rPr>
          <w:color w:val="000000"/>
        </w:rPr>
      </w:pPr>
      <w:r w:rsidRPr="00D1411F">
        <w:rPr>
          <w:color w:val="000000"/>
        </w:rPr>
        <w:t xml:space="preserve">от ___________                                                                                № ___________ </w:t>
      </w:r>
    </w:p>
    <w:p w:rsidR="005E1311" w:rsidRPr="00D1411F" w:rsidRDefault="005E1311" w:rsidP="005E1311">
      <w:pPr>
        <w:autoSpaceDE w:val="0"/>
        <w:autoSpaceDN w:val="0"/>
        <w:adjustRightInd w:val="0"/>
        <w:rPr>
          <w:color w:val="000000"/>
        </w:rPr>
      </w:pPr>
    </w:p>
    <w:p w:rsidR="005E1311" w:rsidRPr="00D1411F" w:rsidRDefault="005E1311" w:rsidP="005E1311">
      <w:pPr>
        <w:autoSpaceDE w:val="0"/>
        <w:autoSpaceDN w:val="0"/>
        <w:adjustRightInd w:val="0"/>
        <w:rPr>
          <w:color w:val="000000"/>
        </w:rPr>
      </w:pPr>
    </w:p>
    <w:p w:rsidR="005E1311" w:rsidRPr="00D1411F" w:rsidRDefault="005E1311" w:rsidP="005E1311">
      <w:pPr>
        <w:autoSpaceDE w:val="0"/>
        <w:autoSpaceDN w:val="0"/>
        <w:adjustRightInd w:val="0"/>
        <w:rPr>
          <w:color w:val="000000"/>
        </w:rPr>
      </w:pPr>
    </w:p>
    <w:p w:rsidR="005E1311" w:rsidRPr="00D1411F" w:rsidRDefault="005E1311" w:rsidP="005E1311">
      <w:pPr>
        <w:autoSpaceDE w:val="0"/>
        <w:autoSpaceDN w:val="0"/>
        <w:adjustRightInd w:val="0"/>
        <w:rPr>
          <w:color w:val="000000"/>
        </w:rPr>
      </w:pPr>
    </w:p>
    <w:p w:rsidR="005E1311" w:rsidRPr="00D1411F" w:rsidRDefault="005E1311" w:rsidP="005E1311">
      <w:pPr>
        <w:autoSpaceDE w:val="0"/>
        <w:autoSpaceDN w:val="0"/>
        <w:adjustRightInd w:val="0"/>
        <w:rPr>
          <w:color w:val="000000"/>
        </w:rPr>
      </w:pPr>
      <w:r w:rsidRPr="00D1411F">
        <w:rPr>
          <w:color w:val="000000"/>
        </w:rPr>
        <w:t xml:space="preserve">Рассмотрев Ваше заявление </w:t>
      </w:r>
      <w:proofErr w:type="gramStart"/>
      <w:r w:rsidRPr="00D1411F">
        <w:rPr>
          <w:color w:val="000000"/>
        </w:rPr>
        <w:t>от</w:t>
      </w:r>
      <w:proofErr w:type="gramEnd"/>
      <w:r w:rsidRPr="00D1411F">
        <w:rPr>
          <w:color w:val="000000"/>
        </w:rPr>
        <w:t xml:space="preserve"> _____________ № ______________ и </w:t>
      </w:r>
      <w:proofErr w:type="gramStart"/>
      <w:r w:rsidRPr="00D1411F">
        <w:rPr>
          <w:color w:val="000000"/>
        </w:rPr>
        <w:t>прилагаемые</w:t>
      </w:r>
      <w:proofErr w:type="gramEnd"/>
      <w:r w:rsidRPr="00D1411F">
        <w:rPr>
          <w:color w:val="000000"/>
        </w:rPr>
        <w:t xml:space="preserve"> к нему документы, руководствуясь положением о </w:t>
      </w:r>
      <w:r w:rsidR="001334A9" w:rsidRPr="00D1411F">
        <w:rPr>
          <w:color w:val="000000"/>
        </w:rPr>
        <w:t xml:space="preserve">спортивных судьях, </w:t>
      </w:r>
      <w:r w:rsidRPr="00D1411F">
        <w:rPr>
          <w:color w:val="000000"/>
        </w:rPr>
        <w:t xml:space="preserve">утвержденным </w:t>
      </w:r>
      <w:r w:rsidR="001334A9" w:rsidRPr="00D1411F">
        <w:rPr>
          <w:color w:val="000000"/>
        </w:rPr>
        <w:t xml:space="preserve">приказом </w:t>
      </w:r>
      <w:r w:rsidRPr="00D1411F">
        <w:rPr>
          <w:color w:val="000000"/>
        </w:rPr>
        <w:t>Министерст</w:t>
      </w:r>
      <w:r w:rsidR="001334A9" w:rsidRPr="00D1411F">
        <w:rPr>
          <w:color w:val="000000"/>
        </w:rPr>
        <w:t>вом спорта Российской Федерации от 28.02.2017 № 134,</w:t>
      </w:r>
      <w:r w:rsidRPr="00D1411F">
        <w:rPr>
          <w:color w:val="000000"/>
        </w:rPr>
        <w:t xml:space="preserve"> уполномоченным органом </w:t>
      </w:r>
    </w:p>
    <w:p w:rsidR="005E1311" w:rsidRPr="00D1411F" w:rsidRDefault="005E1311" w:rsidP="005E1311">
      <w:pPr>
        <w:autoSpaceDE w:val="0"/>
        <w:autoSpaceDN w:val="0"/>
        <w:adjustRightInd w:val="0"/>
        <w:rPr>
          <w:color w:val="000000"/>
        </w:rPr>
      </w:pPr>
      <w:r w:rsidRPr="00D1411F">
        <w:rPr>
          <w:color w:val="000000"/>
        </w:rPr>
        <w:t>_________________________________________________</w:t>
      </w:r>
      <w:r w:rsidR="001334A9" w:rsidRPr="00D1411F">
        <w:rPr>
          <w:color w:val="000000"/>
        </w:rPr>
        <w:t>_________________</w:t>
      </w:r>
    </w:p>
    <w:p w:rsidR="005E1311" w:rsidRPr="00D1411F" w:rsidRDefault="005E1311" w:rsidP="005E1311">
      <w:pPr>
        <w:autoSpaceDE w:val="0"/>
        <w:autoSpaceDN w:val="0"/>
        <w:adjustRightInd w:val="0"/>
        <w:rPr>
          <w:color w:val="000000"/>
        </w:rPr>
      </w:pPr>
      <w:r w:rsidRPr="00D1411F">
        <w:rPr>
          <w:i/>
          <w:iCs/>
          <w:color w:val="000000"/>
        </w:rPr>
        <w:t xml:space="preserve">наименование уполномоченного органа </w:t>
      </w:r>
    </w:p>
    <w:p w:rsidR="005E1311" w:rsidRPr="00D1411F" w:rsidRDefault="005E1311" w:rsidP="005E1311">
      <w:pPr>
        <w:autoSpaceDE w:val="0"/>
        <w:autoSpaceDN w:val="0"/>
        <w:adjustRightInd w:val="0"/>
        <w:rPr>
          <w:color w:val="000000"/>
        </w:rPr>
      </w:pPr>
      <w:r w:rsidRPr="00D1411F">
        <w:rPr>
          <w:color w:val="000000"/>
        </w:rPr>
        <w:t xml:space="preserve">принято решение об отказе в приеме и регистрации документов, по следующим основаниям: </w:t>
      </w:r>
    </w:p>
    <w:p w:rsidR="005E1311" w:rsidRPr="00D1411F" w:rsidRDefault="005E1311" w:rsidP="005E1311">
      <w:pPr>
        <w:autoSpaceDE w:val="0"/>
        <w:autoSpaceDN w:val="0"/>
        <w:adjustRightInd w:val="0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2977"/>
      </w:tblGrid>
      <w:tr w:rsidR="005E1311" w:rsidRPr="00D1411F" w:rsidTr="00E808B9">
        <w:tc>
          <w:tcPr>
            <w:tcW w:w="2660" w:type="dxa"/>
            <w:shd w:val="clear" w:color="auto" w:fill="auto"/>
          </w:tcPr>
          <w:p w:rsidR="005E1311" w:rsidRPr="00D1411F" w:rsidRDefault="005E1311" w:rsidP="00E808B9">
            <w:pPr>
              <w:pStyle w:val="Default"/>
            </w:pPr>
            <w:r w:rsidRPr="00D1411F">
              <w:t xml:space="preserve">№ пункта административного </w:t>
            </w:r>
          </w:p>
          <w:p w:rsidR="005E1311" w:rsidRPr="00D1411F" w:rsidRDefault="005E1311" w:rsidP="00E808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411F">
              <w:t xml:space="preserve">регламента </w:t>
            </w:r>
          </w:p>
        </w:tc>
        <w:tc>
          <w:tcPr>
            <w:tcW w:w="3969" w:type="dxa"/>
            <w:shd w:val="clear" w:color="auto" w:fill="auto"/>
          </w:tcPr>
          <w:p w:rsidR="005E1311" w:rsidRPr="00D1411F" w:rsidRDefault="005E1311" w:rsidP="00E808B9">
            <w:pPr>
              <w:pStyle w:val="Default"/>
            </w:pPr>
            <w:r w:rsidRPr="00D1411F">
              <w:t xml:space="preserve">Наименование основания для отказа в соответствии с единым стандартом </w:t>
            </w:r>
          </w:p>
          <w:p w:rsidR="005E1311" w:rsidRPr="00D1411F" w:rsidRDefault="005E1311" w:rsidP="00E808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5E1311" w:rsidRPr="00D1411F" w:rsidRDefault="005E1311" w:rsidP="00E808B9">
            <w:pPr>
              <w:pStyle w:val="Default"/>
            </w:pPr>
            <w:r w:rsidRPr="00D1411F">
              <w:t xml:space="preserve">Разъяснение причин отказа в предоставлении услуги </w:t>
            </w:r>
          </w:p>
          <w:p w:rsidR="005E1311" w:rsidRPr="00D1411F" w:rsidRDefault="005E1311" w:rsidP="00E808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E1311" w:rsidRPr="00D1411F" w:rsidTr="00E808B9">
        <w:tc>
          <w:tcPr>
            <w:tcW w:w="2660" w:type="dxa"/>
            <w:shd w:val="clear" w:color="auto" w:fill="auto"/>
          </w:tcPr>
          <w:p w:rsidR="005E1311" w:rsidRPr="00D1411F" w:rsidRDefault="005E1311" w:rsidP="00E808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5E1311" w:rsidRPr="00D1411F" w:rsidRDefault="005E1311" w:rsidP="00E808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5E1311" w:rsidRPr="00D1411F" w:rsidRDefault="005E1311" w:rsidP="00E808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E1311" w:rsidRPr="00D1411F" w:rsidRDefault="005E1311" w:rsidP="005E1311">
      <w:pPr>
        <w:autoSpaceDE w:val="0"/>
        <w:autoSpaceDN w:val="0"/>
        <w:adjustRightInd w:val="0"/>
        <w:rPr>
          <w:color w:val="000000"/>
        </w:rPr>
      </w:pPr>
    </w:p>
    <w:p w:rsidR="005E1311" w:rsidRPr="00D1411F" w:rsidRDefault="005E1311" w:rsidP="001334A9">
      <w:pPr>
        <w:pStyle w:val="2f1"/>
        <w:shd w:val="clear" w:color="auto" w:fill="auto"/>
        <w:tabs>
          <w:tab w:val="left" w:leader="underscore" w:pos="7858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Дополнительная информация ____________________</w:t>
      </w:r>
    </w:p>
    <w:p w:rsidR="005E1311" w:rsidRPr="00D1411F" w:rsidRDefault="005E1311" w:rsidP="005E1311">
      <w:pPr>
        <w:pStyle w:val="2f1"/>
        <w:shd w:val="clear" w:color="auto" w:fill="auto"/>
        <w:tabs>
          <w:tab w:val="left" w:leader="underscore" w:pos="7858"/>
        </w:tabs>
        <w:spacing w:before="0" w:after="0" w:line="240" w:lineRule="auto"/>
        <w:ind w:firstLine="7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1311" w:rsidRPr="00D1411F" w:rsidRDefault="005E1311" w:rsidP="005E1311">
      <w:pPr>
        <w:autoSpaceDE w:val="0"/>
        <w:autoSpaceDN w:val="0"/>
        <w:adjustRightInd w:val="0"/>
        <w:ind w:firstLine="709"/>
        <w:rPr>
          <w:color w:val="000000"/>
        </w:rPr>
      </w:pPr>
      <w:r w:rsidRPr="00D1411F">
        <w:rPr>
          <w:color w:val="00000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5E1311" w:rsidRPr="00D1411F" w:rsidRDefault="005E1311" w:rsidP="005E1311">
      <w:pPr>
        <w:pStyle w:val="2f1"/>
        <w:shd w:val="clear" w:color="auto" w:fill="auto"/>
        <w:tabs>
          <w:tab w:val="left" w:leader="underscore" w:pos="7858"/>
        </w:tabs>
        <w:spacing w:before="0" w:after="0" w:line="240" w:lineRule="auto"/>
        <w:ind w:firstLine="740"/>
        <w:rPr>
          <w:rFonts w:ascii="Times New Roman" w:hAnsi="Times New Roman" w:cs="Times New Roman"/>
          <w:color w:val="000000"/>
          <w:sz w:val="24"/>
          <w:szCs w:val="24"/>
        </w:rPr>
      </w:pPr>
      <w:r w:rsidRPr="00D1411F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E1311" w:rsidRPr="00D1411F" w:rsidRDefault="005E1311" w:rsidP="005E1311">
      <w:pPr>
        <w:pStyle w:val="2f1"/>
        <w:shd w:val="clear" w:color="auto" w:fill="auto"/>
        <w:tabs>
          <w:tab w:val="left" w:leader="underscore" w:pos="7858"/>
        </w:tabs>
        <w:spacing w:before="0" w:after="0" w:line="240" w:lineRule="auto"/>
        <w:ind w:firstLine="7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pPr w:leftFromText="180" w:rightFromText="180" w:vertAnchor="text" w:horzAnchor="page" w:tblpX="7603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</w:tblGrid>
      <w:tr w:rsidR="005E1311" w:rsidRPr="00D1411F" w:rsidTr="00E808B9">
        <w:trPr>
          <w:trHeight w:val="584"/>
        </w:trPr>
        <w:tc>
          <w:tcPr>
            <w:tcW w:w="3017" w:type="dxa"/>
            <w:shd w:val="clear" w:color="auto" w:fill="auto"/>
          </w:tcPr>
          <w:p w:rsidR="005E1311" w:rsidRPr="00D1411F" w:rsidRDefault="005E1311" w:rsidP="00E808B9">
            <w:pPr>
              <w:pStyle w:val="2f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F">
              <w:rPr>
                <w:rFonts w:ascii="Times New Roman" w:hAnsi="Times New Roman" w:cs="Times New Roman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5E1311" w:rsidRPr="00D1411F" w:rsidRDefault="005E1311" w:rsidP="005E1311">
      <w:pPr>
        <w:pStyle w:val="3f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E1311" w:rsidRPr="00D1411F" w:rsidRDefault="005E1311" w:rsidP="005E1311">
      <w:pPr>
        <w:pStyle w:val="affff4"/>
        <w:rPr>
          <w:iCs/>
          <w:szCs w:val="24"/>
        </w:rPr>
      </w:pPr>
      <w:r w:rsidRPr="00D1411F">
        <w:rPr>
          <w:iCs/>
          <w:szCs w:val="24"/>
        </w:rPr>
        <w:t xml:space="preserve">____________________________________ </w:t>
      </w:r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               </w:t>
      </w:r>
      <w:proofErr w:type="gramStart"/>
      <w:r w:rsidRPr="00D1411F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(должность и Ф.И.О. сотрудника, </w:t>
      </w:r>
      <w:proofErr w:type="gramEnd"/>
    </w:p>
    <w:p w:rsidR="005E1311" w:rsidRPr="00D1411F" w:rsidRDefault="005E1311" w:rsidP="005E1311">
      <w:pPr>
        <w:pStyle w:val="2f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D1411F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                      </w:t>
      </w:r>
      <w:proofErr w:type="gramStart"/>
      <w:r w:rsidRPr="00D1411F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принявшего</w:t>
      </w:r>
      <w:proofErr w:type="gramEnd"/>
      <w:r w:rsidRPr="00D1411F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 решение)</w:t>
      </w:r>
    </w:p>
    <w:p w:rsidR="005E1311" w:rsidRPr="00D1411F" w:rsidRDefault="005E1311" w:rsidP="005E1311">
      <w:pPr>
        <w:jc w:val="right"/>
      </w:pPr>
    </w:p>
    <w:p w:rsidR="005E1311" w:rsidRPr="00D1411F" w:rsidRDefault="005E1311" w:rsidP="005E1311">
      <w:pPr>
        <w:jc w:val="right"/>
      </w:pPr>
      <w:r w:rsidRPr="00D1411F">
        <w:t>Приложение 6</w:t>
      </w:r>
    </w:p>
    <w:p w:rsidR="005E1311" w:rsidRPr="00D1411F" w:rsidRDefault="005E1311" w:rsidP="005E1311">
      <w:pPr>
        <w:jc w:val="right"/>
      </w:pPr>
      <w:r w:rsidRPr="00D1411F">
        <w:t>к Административному регламенту</w:t>
      </w:r>
    </w:p>
    <w:p w:rsidR="001334A9" w:rsidRPr="00D1411F" w:rsidRDefault="001334A9" w:rsidP="001334A9">
      <w:pPr>
        <w:pStyle w:val="afffb"/>
        <w:ind w:firstLine="0"/>
        <w:jc w:val="center"/>
      </w:pPr>
    </w:p>
    <w:p w:rsidR="001334A9" w:rsidRPr="00D1411F" w:rsidRDefault="001334A9" w:rsidP="001334A9">
      <w:pPr>
        <w:pStyle w:val="afffb"/>
        <w:ind w:firstLine="0"/>
        <w:jc w:val="center"/>
      </w:pPr>
      <w:r w:rsidRPr="00D1411F">
        <w:t>Показатели доступности и качества предоставления</w:t>
      </w:r>
    </w:p>
    <w:p w:rsidR="001334A9" w:rsidRPr="00D1411F" w:rsidRDefault="001334A9" w:rsidP="001334A9">
      <w:pPr>
        <w:pStyle w:val="afffb"/>
        <w:ind w:firstLine="0"/>
        <w:jc w:val="center"/>
      </w:pPr>
      <w:r w:rsidRPr="00D1411F">
        <w:rPr>
          <w:rFonts w:eastAsia="Constantia"/>
          <w:lang w:bidi="ru-RU"/>
        </w:rPr>
        <w:t xml:space="preserve">муниципальной </w:t>
      </w:r>
      <w:r w:rsidRPr="00D1411F">
        <w:t>услуги и их значения</w:t>
      </w:r>
    </w:p>
    <w:p w:rsidR="001334A9" w:rsidRPr="00D1411F" w:rsidRDefault="001334A9" w:rsidP="001334A9">
      <w:pPr>
        <w:pStyle w:val="afffb"/>
        <w:ind w:firstLine="0"/>
        <w:jc w:val="center"/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5737"/>
        <w:gridCol w:w="3138"/>
      </w:tblGrid>
      <w:tr w:rsidR="001334A9" w:rsidRPr="00D1411F" w:rsidTr="00DF5944">
        <w:trPr>
          <w:trHeight w:val="68"/>
        </w:trPr>
        <w:tc>
          <w:tcPr>
            <w:tcW w:w="784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№</w:t>
            </w:r>
          </w:p>
          <w:p w:rsidR="001334A9" w:rsidRPr="00D1411F" w:rsidRDefault="001334A9" w:rsidP="00DF5944">
            <w:pPr>
              <w:jc w:val="center"/>
              <w:rPr>
                <w:spacing w:val="1"/>
                <w:lang w:bidi="ru-RU"/>
              </w:rPr>
            </w:pPr>
            <w:proofErr w:type="gramStart"/>
            <w:r w:rsidRPr="00D1411F">
              <w:rPr>
                <w:spacing w:val="3"/>
                <w:lang w:bidi="ru-RU"/>
              </w:rPr>
              <w:t>п</w:t>
            </w:r>
            <w:proofErr w:type="gramEnd"/>
            <w:r w:rsidRPr="00D1411F">
              <w:rPr>
                <w:spacing w:val="3"/>
                <w:lang w:bidi="ru-RU"/>
              </w:rPr>
              <w:t>/п</w:t>
            </w:r>
          </w:p>
        </w:tc>
        <w:tc>
          <w:tcPr>
            <w:tcW w:w="5737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138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Нормативное значение показателя</w:t>
            </w:r>
          </w:p>
        </w:tc>
      </w:tr>
      <w:tr w:rsidR="001334A9" w:rsidRPr="00D1411F" w:rsidTr="00DF5944">
        <w:trPr>
          <w:trHeight w:val="68"/>
        </w:trPr>
        <w:tc>
          <w:tcPr>
            <w:tcW w:w="9659" w:type="dxa"/>
            <w:gridSpan w:val="3"/>
            <w:shd w:val="clear" w:color="auto" w:fill="auto"/>
          </w:tcPr>
          <w:p w:rsidR="001334A9" w:rsidRPr="00D1411F" w:rsidRDefault="001334A9" w:rsidP="00DF5944">
            <w:pPr>
              <w:pStyle w:val="afffb"/>
              <w:ind w:firstLine="0"/>
              <w:jc w:val="center"/>
              <w:rPr>
                <w:rFonts w:eastAsia="Constantia"/>
                <w:lang w:bidi="ru-RU"/>
              </w:rPr>
            </w:pPr>
            <w:r w:rsidRPr="00D1411F">
              <w:rPr>
                <w:rFonts w:eastAsia="Constantia"/>
                <w:lang w:bidi="ru-RU"/>
              </w:rPr>
              <w:t>Показатели доступности предоставления муниципальной услуги</w:t>
            </w:r>
          </w:p>
        </w:tc>
      </w:tr>
      <w:tr w:rsidR="001334A9" w:rsidRPr="00D1411F" w:rsidTr="00DF5944">
        <w:trPr>
          <w:trHeight w:val="68"/>
        </w:trPr>
        <w:tc>
          <w:tcPr>
            <w:tcW w:w="784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1.</w:t>
            </w:r>
          </w:p>
        </w:tc>
        <w:tc>
          <w:tcPr>
            <w:tcW w:w="5737" w:type="dxa"/>
            <w:shd w:val="clear" w:color="auto" w:fill="auto"/>
          </w:tcPr>
          <w:p w:rsidR="001334A9" w:rsidRPr="00D1411F" w:rsidRDefault="001334A9" w:rsidP="00DF5944">
            <w:pPr>
              <w:rPr>
                <w:spacing w:val="1"/>
                <w:lang w:bidi="ru-RU"/>
              </w:rPr>
            </w:pPr>
            <w:r w:rsidRPr="00D1411F">
              <w:rPr>
                <w:rFonts w:eastAsia="Constantia"/>
                <w:iCs/>
                <w:spacing w:val="9"/>
                <w:lang w:bidi="ru-RU"/>
              </w:rPr>
              <w:t>%</w:t>
            </w:r>
            <w:r w:rsidRPr="00D1411F">
              <w:rPr>
                <w:spacing w:val="3"/>
                <w:lang w:bidi="ru-RU"/>
              </w:rPr>
              <w:t xml:space="preserve"> заявителей, удовлетворенных графиком работы Уполномоченного органа</w:t>
            </w:r>
          </w:p>
        </w:tc>
        <w:tc>
          <w:tcPr>
            <w:tcW w:w="3138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90%</w:t>
            </w:r>
          </w:p>
        </w:tc>
      </w:tr>
      <w:tr w:rsidR="001334A9" w:rsidRPr="00D1411F" w:rsidTr="00DF5944">
        <w:trPr>
          <w:trHeight w:val="68"/>
        </w:trPr>
        <w:tc>
          <w:tcPr>
            <w:tcW w:w="784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2.</w:t>
            </w:r>
          </w:p>
        </w:tc>
        <w:tc>
          <w:tcPr>
            <w:tcW w:w="5737" w:type="dxa"/>
            <w:shd w:val="clear" w:color="auto" w:fill="auto"/>
          </w:tcPr>
          <w:p w:rsidR="001334A9" w:rsidRPr="00D1411F" w:rsidRDefault="001334A9" w:rsidP="00DF5944">
            <w:pPr>
              <w:rPr>
                <w:spacing w:val="1"/>
                <w:lang w:bidi="ru-RU"/>
              </w:rPr>
            </w:pPr>
            <w:r w:rsidRPr="00D1411F">
              <w:rPr>
                <w:rFonts w:eastAsia="Constantia"/>
                <w:iCs/>
                <w:spacing w:val="9"/>
                <w:lang w:bidi="ru-RU"/>
              </w:rPr>
              <w:t>%</w:t>
            </w:r>
            <w:r w:rsidRPr="00D1411F">
              <w:rPr>
                <w:spacing w:val="3"/>
                <w:lang w:bidi="ru-RU"/>
              </w:rPr>
              <w:t xml:space="preserve"> заявителей, ожидавших в очереди при подаче документов не более 15 минут</w:t>
            </w:r>
          </w:p>
        </w:tc>
        <w:tc>
          <w:tcPr>
            <w:tcW w:w="3138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100%</w:t>
            </w:r>
          </w:p>
        </w:tc>
      </w:tr>
      <w:tr w:rsidR="001334A9" w:rsidRPr="00D1411F" w:rsidTr="00DF5944">
        <w:trPr>
          <w:trHeight w:val="68"/>
        </w:trPr>
        <w:tc>
          <w:tcPr>
            <w:tcW w:w="784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3.</w:t>
            </w:r>
          </w:p>
        </w:tc>
        <w:tc>
          <w:tcPr>
            <w:tcW w:w="5737" w:type="dxa"/>
            <w:shd w:val="clear" w:color="auto" w:fill="auto"/>
          </w:tcPr>
          <w:p w:rsidR="001334A9" w:rsidRPr="00D1411F" w:rsidRDefault="001334A9" w:rsidP="00DF5944">
            <w:pPr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138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100%</w:t>
            </w:r>
          </w:p>
        </w:tc>
      </w:tr>
      <w:tr w:rsidR="001334A9" w:rsidRPr="00D1411F" w:rsidTr="00DF5944">
        <w:trPr>
          <w:trHeight w:val="68"/>
        </w:trPr>
        <w:tc>
          <w:tcPr>
            <w:tcW w:w="784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4.</w:t>
            </w:r>
          </w:p>
        </w:tc>
        <w:tc>
          <w:tcPr>
            <w:tcW w:w="5737" w:type="dxa"/>
            <w:shd w:val="clear" w:color="auto" w:fill="auto"/>
          </w:tcPr>
          <w:p w:rsidR="001334A9" w:rsidRPr="00D1411F" w:rsidRDefault="001334A9" w:rsidP="00DF5944">
            <w:pPr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 xml:space="preserve">Простота и ясность изложения информационных и инструктивных документов </w:t>
            </w:r>
            <w:r w:rsidRPr="00D1411F">
              <w:rPr>
                <w:rFonts w:eastAsia="Constantia"/>
                <w:iCs/>
                <w:spacing w:val="9"/>
                <w:lang w:bidi="ru-RU"/>
              </w:rPr>
              <w:t>(%</w:t>
            </w:r>
            <w:r w:rsidRPr="00D1411F">
              <w:rPr>
                <w:spacing w:val="3"/>
                <w:lang w:bidi="ru-RU"/>
              </w:rPr>
              <w:t xml:space="preserve"> заявителей, обратившихся за повторной консультацией)</w:t>
            </w:r>
          </w:p>
        </w:tc>
        <w:tc>
          <w:tcPr>
            <w:tcW w:w="3138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10%</w:t>
            </w:r>
          </w:p>
        </w:tc>
      </w:tr>
      <w:tr w:rsidR="001334A9" w:rsidRPr="00D1411F" w:rsidTr="00DF5944">
        <w:trPr>
          <w:trHeight w:val="68"/>
        </w:trPr>
        <w:tc>
          <w:tcPr>
            <w:tcW w:w="9659" w:type="dxa"/>
            <w:gridSpan w:val="3"/>
            <w:shd w:val="clear" w:color="auto" w:fill="auto"/>
          </w:tcPr>
          <w:p w:rsidR="001334A9" w:rsidRPr="00D1411F" w:rsidRDefault="001334A9" w:rsidP="00DF5944">
            <w:pPr>
              <w:pStyle w:val="afffb"/>
              <w:ind w:firstLine="0"/>
              <w:jc w:val="center"/>
              <w:rPr>
                <w:spacing w:val="1"/>
                <w:lang w:bidi="ru-RU"/>
              </w:rPr>
            </w:pPr>
            <w:r w:rsidRPr="00D1411F">
              <w:rPr>
                <w:rFonts w:eastAsia="Constantia"/>
                <w:lang w:bidi="ru-RU"/>
              </w:rPr>
              <w:t>Показатели качества предоставления муниципальной услуги</w:t>
            </w:r>
          </w:p>
        </w:tc>
      </w:tr>
      <w:tr w:rsidR="001334A9" w:rsidRPr="00D1411F" w:rsidTr="00DF5944">
        <w:trPr>
          <w:trHeight w:val="68"/>
        </w:trPr>
        <w:tc>
          <w:tcPr>
            <w:tcW w:w="784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3"/>
                <w:lang w:bidi="ru-RU"/>
              </w:rPr>
            </w:pPr>
            <w:r w:rsidRPr="00D1411F">
              <w:rPr>
                <w:spacing w:val="3"/>
                <w:lang w:bidi="ru-RU"/>
              </w:rPr>
              <w:t>5.</w:t>
            </w:r>
          </w:p>
        </w:tc>
        <w:tc>
          <w:tcPr>
            <w:tcW w:w="5737" w:type="dxa"/>
            <w:shd w:val="clear" w:color="auto" w:fill="auto"/>
          </w:tcPr>
          <w:p w:rsidR="001334A9" w:rsidRPr="00D1411F" w:rsidRDefault="001334A9" w:rsidP="00DF5944">
            <w:pPr>
              <w:rPr>
                <w:spacing w:val="3"/>
                <w:lang w:bidi="ru-RU"/>
              </w:rPr>
            </w:pPr>
            <w:r w:rsidRPr="00D1411F">
              <w:rPr>
                <w:spacing w:val="3"/>
                <w:lang w:bidi="ru-RU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138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3"/>
                <w:lang w:bidi="ru-RU"/>
              </w:rPr>
            </w:pPr>
            <w:r w:rsidRPr="00D1411F">
              <w:rPr>
                <w:spacing w:val="3"/>
                <w:lang w:bidi="ru-RU"/>
              </w:rPr>
              <w:t>100%</w:t>
            </w:r>
          </w:p>
        </w:tc>
      </w:tr>
      <w:tr w:rsidR="001334A9" w:rsidRPr="00D1411F" w:rsidTr="00DF5944">
        <w:trPr>
          <w:trHeight w:val="68"/>
        </w:trPr>
        <w:tc>
          <w:tcPr>
            <w:tcW w:w="784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6.</w:t>
            </w:r>
          </w:p>
        </w:tc>
        <w:tc>
          <w:tcPr>
            <w:tcW w:w="5737" w:type="dxa"/>
            <w:shd w:val="clear" w:color="auto" w:fill="auto"/>
          </w:tcPr>
          <w:p w:rsidR="001334A9" w:rsidRPr="00D1411F" w:rsidRDefault="001334A9" w:rsidP="00DF5944">
            <w:pPr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 xml:space="preserve">Соблюдение сроков предоставления муниципальной услуги </w:t>
            </w:r>
            <w:r w:rsidRPr="00D1411F">
              <w:rPr>
                <w:rFonts w:eastAsia="Constantia"/>
                <w:iCs/>
                <w:spacing w:val="9"/>
                <w:lang w:bidi="ru-RU"/>
              </w:rPr>
              <w:t>(%</w:t>
            </w:r>
            <w:r w:rsidRPr="00D1411F">
              <w:rPr>
                <w:spacing w:val="3"/>
                <w:lang w:bidi="ru-RU"/>
              </w:rPr>
              <w:t xml:space="preserve"> случаев предоставления услуги в установленный срок с момента приема документов)</w:t>
            </w:r>
          </w:p>
        </w:tc>
        <w:tc>
          <w:tcPr>
            <w:tcW w:w="3138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100%</w:t>
            </w:r>
          </w:p>
        </w:tc>
      </w:tr>
      <w:tr w:rsidR="001334A9" w:rsidRPr="00D1411F" w:rsidTr="00DF5944">
        <w:trPr>
          <w:trHeight w:val="68"/>
        </w:trPr>
        <w:tc>
          <w:tcPr>
            <w:tcW w:w="784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7.</w:t>
            </w:r>
          </w:p>
        </w:tc>
        <w:tc>
          <w:tcPr>
            <w:tcW w:w="5737" w:type="dxa"/>
            <w:shd w:val="clear" w:color="auto" w:fill="auto"/>
          </w:tcPr>
          <w:p w:rsidR="001334A9" w:rsidRPr="00D1411F" w:rsidRDefault="001334A9" w:rsidP="00DF5944">
            <w:pPr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Количество обоснованных жалоб</w:t>
            </w:r>
          </w:p>
        </w:tc>
        <w:tc>
          <w:tcPr>
            <w:tcW w:w="3138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0</w:t>
            </w:r>
          </w:p>
        </w:tc>
      </w:tr>
      <w:tr w:rsidR="001334A9" w:rsidRPr="00D1411F" w:rsidTr="00DF5944">
        <w:trPr>
          <w:trHeight w:val="68"/>
        </w:trPr>
        <w:tc>
          <w:tcPr>
            <w:tcW w:w="784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8.</w:t>
            </w:r>
          </w:p>
        </w:tc>
        <w:tc>
          <w:tcPr>
            <w:tcW w:w="5737" w:type="dxa"/>
            <w:shd w:val="clear" w:color="auto" w:fill="auto"/>
          </w:tcPr>
          <w:p w:rsidR="001334A9" w:rsidRPr="00D1411F" w:rsidRDefault="001334A9" w:rsidP="00DF5944">
            <w:pPr>
              <w:rPr>
                <w:spacing w:val="1"/>
                <w:lang w:bidi="ru-RU"/>
              </w:rPr>
            </w:pPr>
            <w:r w:rsidRPr="00D1411F">
              <w:rPr>
                <w:rFonts w:eastAsia="Constantia"/>
                <w:iCs/>
                <w:spacing w:val="9"/>
                <w:lang w:bidi="ru-RU"/>
              </w:rPr>
              <w:t>%</w:t>
            </w:r>
            <w:r w:rsidRPr="00D1411F">
              <w:rPr>
                <w:spacing w:val="3"/>
                <w:lang w:bidi="ru-RU"/>
              </w:rPr>
              <w:t xml:space="preserve"> заявителей, удовлетворенных культурой обслуживания (вежливостью) специалистами</w:t>
            </w:r>
          </w:p>
        </w:tc>
        <w:tc>
          <w:tcPr>
            <w:tcW w:w="3138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1"/>
                <w:lang w:bidi="ru-RU"/>
              </w:rPr>
            </w:pPr>
            <w:r w:rsidRPr="00D1411F">
              <w:rPr>
                <w:spacing w:val="3"/>
                <w:lang w:bidi="ru-RU"/>
              </w:rPr>
              <w:t>90%</w:t>
            </w:r>
          </w:p>
        </w:tc>
      </w:tr>
      <w:tr w:rsidR="001334A9" w:rsidRPr="00D1411F" w:rsidTr="00DF5944">
        <w:trPr>
          <w:trHeight w:val="68"/>
        </w:trPr>
        <w:tc>
          <w:tcPr>
            <w:tcW w:w="784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3"/>
                <w:lang w:bidi="ru-RU"/>
              </w:rPr>
            </w:pPr>
            <w:r w:rsidRPr="00D1411F">
              <w:rPr>
                <w:spacing w:val="3"/>
                <w:lang w:bidi="ru-RU"/>
              </w:rPr>
              <w:t>9.</w:t>
            </w:r>
          </w:p>
        </w:tc>
        <w:tc>
          <w:tcPr>
            <w:tcW w:w="5737" w:type="dxa"/>
            <w:shd w:val="clear" w:color="auto" w:fill="auto"/>
          </w:tcPr>
          <w:p w:rsidR="001334A9" w:rsidRPr="00D1411F" w:rsidRDefault="001334A9" w:rsidP="00DF5944">
            <w:pPr>
              <w:rPr>
                <w:rFonts w:eastAsia="Constantia"/>
                <w:iCs/>
                <w:spacing w:val="9"/>
                <w:lang w:bidi="ru-RU"/>
              </w:rPr>
            </w:pPr>
            <w:r w:rsidRPr="00D1411F">
              <w:rPr>
                <w:spacing w:val="1"/>
                <w:lang w:bidi="ru-RU"/>
              </w:rPr>
              <w:t>количество взаимодействий Заявителя с должностными лицами</w:t>
            </w:r>
          </w:p>
        </w:tc>
        <w:tc>
          <w:tcPr>
            <w:tcW w:w="3138" w:type="dxa"/>
            <w:shd w:val="clear" w:color="auto" w:fill="auto"/>
          </w:tcPr>
          <w:p w:rsidR="001334A9" w:rsidRPr="00D1411F" w:rsidRDefault="001334A9" w:rsidP="00DF5944">
            <w:pPr>
              <w:jc w:val="center"/>
              <w:rPr>
                <w:spacing w:val="3"/>
                <w:lang w:bidi="ru-RU"/>
              </w:rPr>
            </w:pPr>
            <w:r w:rsidRPr="00D1411F">
              <w:rPr>
                <w:spacing w:val="3"/>
                <w:lang w:bidi="ru-RU"/>
              </w:rPr>
              <w:t>2</w:t>
            </w:r>
          </w:p>
        </w:tc>
      </w:tr>
    </w:tbl>
    <w:p w:rsidR="005E1311" w:rsidRPr="00E47508" w:rsidRDefault="005E1311" w:rsidP="005E1311">
      <w:pPr>
        <w:jc w:val="center"/>
        <w:rPr>
          <w:sz w:val="28"/>
        </w:rPr>
      </w:pPr>
    </w:p>
    <w:p w:rsidR="001C523D" w:rsidRPr="00D1411F" w:rsidRDefault="001C523D" w:rsidP="001C523D">
      <w:pPr>
        <w:jc w:val="right"/>
      </w:pPr>
      <w:r w:rsidRPr="00D1411F">
        <w:t>Приложение 7</w:t>
      </w:r>
    </w:p>
    <w:p w:rsidR="001C523D" w:rsidRPr="00D1411F" w:rsidRDefault="001C523D" w:rsidP="001C523D">
      <w:pPr>
        <w:jc w:val="right"/>
      </w:pPr>
      <w:r w:rsidRPr="00D1411F">
        <w:t>к Административному регламенту</w:t>
      </w:r>
    </w:p>
    <w:p w:rsidR="001C523D" w:rsidRPr="00D1411F" w:rsidRDefault="001C523D" w:rsidP="005E1311">
      <w:pPr>
        <w:jc w:val="center"/>
      </w:pPr>
    </w:p>
    <w:p w:rsidR="005E1311" w:rsidRPr="00D1411F" w:rsidRDefault="000909B0" w:rsidP="000909B0">
      <w:pPr>
        <w:pStyle w:val="affff4"/>
        <w:jc w:val="center"/>
        <w:rPr>
          <w:b/>
          <w:bCs/>
          <w:szCs w:val="24"/>
        </w:rPr>
      </w:pPr>
      <w:r w:rsidRPr="00D1411F">
        <w:rPr>
          <w:b/>
          <w:bCs/>
          <w:szCs w:val="24"/>
        </w:rPr>
        <w:t>Форма заявления о предоставлении государственной (муниципальной) услуги «Присвоение квалификационных категорий спортивных судей»</w:t>
      </w:r>
    </w:p>
    <w:p w:rsidR="000909B0" w:rsidRPr="00D1411F" w:rsidRDefault="000909B0" w:rsidP="000909B0">
      <w:pPr>
        <w:pStyle w:val="affff4"/>
        <w:jc w:val="center"/>
        <w:rPr>
          <w:szCs w:val="24"/>
        </w:rPr>
      </w:pPr>
    </w:p>
    <w:p w:rsidR="005E1311" w:rsidRPr="00D1411F" w:rsidRDefault="005E1311" w:rsidP="005E1311">
      <w:pPr>
        <w:pStyle w:val="affff4"/>
        <w:jc w:val="left"/>
        <w:rPr>
          <w:szCs w:val="24"/>
        </w:rPr>
      </w:pPr>
      <w:r w:rsidRPr="00D1411F">
        <w:rPr>
          <w:szCs w:val="24"/>
        </w:rPr>
        <w:t>Кому: ______________________________________________________________</w:t>
      </w:r>
    </w:p>
    <w:p w:rsidR="005E1311" w:rsidRPr="00D1411F" w:rsidRDefault="005E1311" w:rsidP="005E1311">
      <w:pPr>
        <w:pStyle w:val="affff4"/>
        <w:ind w:left="426"/>
        <w:jc w:val="center"/>
        <w:rPr>
          <w:szCs w:val="24"/>
        </w:rPr>
      </w:pPr>
      <w:r w:rsidRPr="00D1411F">
        <w:rPr>
          <w:szCs w:val="24"/>
        </w:rPr>
        <w:t xml:space="preserve"> (наименование уполномоченного органа местного самоуправления)</w:t>
      </w:r>
    </w:p>
    <w:p w:rsidR="005E1311" w:rsidRPr="00D1411F" w:rsidRDefault="005E1311" w:rsidP="005E1311">
      <w:pPr>
        <w:pStyle w:val="affff4"/>
        <w:rPr>
          <w:szCs w:val="24"/>
        </w:rPr>
      </w:pPr>
      <w:r w:rsidRPr="00D1411F">
        <w:rPr>
          <w:szCs w:val="24"/>
        </w:rPr>
        <w:t>От  кого:___________________________ _____________________________</w:t>
      </w:r>
    </w:p>
    <w:p w:rsidR="005E1311" w:rsidRPr="00D1411F" w:rsidRDefault="005E1311" w:rsidP="005E1311">
      <w:pPr>
        <w:pStyle w:val="affff4"/>
        <w:ind w:left="709"/>
        <w:rPr>
          <w:szCs w:val="24"/>
        </w:rPr>
      </w:pPr>
      <w:r w:rsidRPr="00D1411F">
        <w:rPr>
          <w:szCs w:val="24"/>
        </w:rPr>
        <w:t>_________________________________________________________________________________________________________________________________________________________</w:t>
      </w:r>
      <w:r w:rsidR="000909B0" w:rsidRPr="00D1411F">
        <w:rPr>
          <w:szCs w:val="24"/>
        </w:rPr>
        <w:t>______________________________</w:t>
      </w:r>
    </w:p>
    <w:p w:rsidR="005E1311" w:rsidRPr="00D1411F" w:rsidRDefault="005E1311" w:rsidP="005E1311">
      <w:pPr>
        <w:pStyle w:val="affff4"/>
        <w:ind w:left="709"/>
        <w:jc w:val="center"/>
        <w:rPr>
          <w:szCs w:val="24"/>
        </w:rPr>
      </w:pPr>
      <w:r w:rsidRPr="00D1411F">
        <w:rPr>
          <w:szCs w:val="24"/>
        </w:rPr>
        <w:t xml:space="preserve"> </w:t>
      </w:r>
      <w:proofErr w:type="gramStart"/>
      <w:r w:rsidRPr="00D1411F">
        <w:rPr>
          <w:szCs w:val="24"/>
        </w:rPr>
        <w:t>(полное наименование, ИНН, ОГРН юридического лица контактный телефон, электронная почта, почтовый адрес, 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лица, данные представителя Заявителя)</w:t>
      </w:r>
      <w:proofErr w:type="gramEnd"/>
    </w:p>
    <w:p w:rsidR="005E1311" w:rsidRPr="00D1411F" w:rsidRDefault="005E1311" w:rsidP="005E1311">
      <w:pPr>
        <w:jc w:val="both"/>
      </w:pPr>
    </w:p>
    <w:p w:rsidR="000909B0" w:rsidRPr="00D1411F" w:rsidRDefault="000909B0" w:rsidP="000909B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D1411F">
        <w:rPr>
          <w:rFonts w:eastAsiaTheme="minorHAnsi"/>
          <w:b/>
          <w:bCs/>
          <w:color w:val="000000"/>
          <w:lang w:eastAsia="en-US"/>
        </w:rPr>
        <w:t>ЗАЯВЛЕНИЕ</w:t>
      </w:r>
    </w:p>
    <w:p w:rsidR="000909B0" w:rsidRPr="00D1411F" w:rsidRDefault="000909B0" w:rsidP="000909B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D1411F">
        <w:rPr>
          <w:rFonts w:eastAsiaTheme="minorHAnsi"/>
          <w:b/>
          <w:bCs/>
          <w:color w:val="000000"/>
          <w:lang w:eastAsia="en-US"/>
        </w:rPr>
        <w:t>о предоставлении государственной (муниципальной) услуги</w:t>
      </w:r>
    </w:p>
    <w:p w:rsidR="000909B0" w:rsidRPr="00D1411F" w:rsidRDefault="000909B0" w:rsidP="000909B0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D1411F">
        <w:rPr>
          <w:rFonts w:eastAsiaTheme="minorHAnsi"/>
          <w:b/>
          <w:bCs/>
          <w:color w:val="000000"/>
          <w:lang w:eastAsia="en-US"/>
        </w:rPr>
        <w:t>«Присвоение квалификационных категорий спортивных судей»</w:t>
      </w:r>
    </w:p>
    <w:p w:rsidR="000909B0" w:rsidRPr="00D1411F" w:rsidRDefault="000909B0" w:rsidP="000909B0">
      <w:pPr>
        <w:ind w:firstLine="709"/>
        <w:jc w:val="center"/>
      </w:pPr>
    </w:p>
    <w:p w:rsidR="005E1311" w:rsidRPr="00D1411F" w:rsidRDefault="005E1311" w:rsidP="005E1311">
      <w:pPr>
        <w:ind w:firstLine="709"/>
        <w:jc w:val="both"/>
      </w:pPr>
      <w:r w:rsidRPr="00D1411F">
        <w:t>В соответствии с  приказом Министерства спорта Российской Федерации</w:t>
      </w:r>
      <w:r w:rsidR="000909B0" w:rsidRPr="00D1411F">
        <w:t xml:space="preserve"> от 28.02.2017 № 134 «Об утверждении положения о спортивных судьях»</w:t>
      </w:r>
    </w:p>
    <w:p w:rsidR="005E1311" w:rsidRPr="00D1411F" w:rsidRDefault="005E1311" w:rsidP="005E1311">
      <w:pPr>
        <w:jc w:val="both"/>
      </w:pPr>
      <w:r w:rsidRPr="00D1411F">
        <w:t>____________________________________</w:t>
      </w:r>
      <w:r w:rsidR="000909B0" w:rsidRPr="00D1411F">
        <w:t>______________________________</w:t>
      </w:r>
    </w:p>
    <w:p w:rsidR="005E1311" w:rsidRPr="00D1411F" w:rsidRDefault="005E1311" w:rsidP="005E1311">
      <w:pPr>
        <w:jc w:val="center"/>
      </w:pPr>
      <w:r w:rsidRPr="00D1411F">
        <w:lastRenderedPageBreak/>
        <w:t xml:space="preserve">(наименование </w:t>
      </w:r>
      <w:r w:rsidR="000909B0" w:rsidRPr="00D1411F">
        <w:t>региональной спортивной федерации по соответствующему виду спорта, осуществляющей учет судейской деятельности спортивного судьи</w:t>
      </w:r>
      <w:r w:rsidRPr="00D1411F">
        <w:t>)</w:t>
      </w:r>
    </w:p>
    <w:p w:rsidR="005E1311" w:rsidRPr="00D1411F" w:rsidRDefault="005E1311" w:rsidP="005E1311">
      <w:pPr>
        <w:jc w:val="both"/>
      </w:pPr>
      <w:r w:rsidRPr="00D1411F">
        <w:t xml:space="preserve">представляет документы </w:t>
      </w:r>
      <w:r w:rsidR="000909B0" w:rsidRPr="00D1411F">
        <w:t>кандидата</w:t>
      </w:r>
    </w:p>
    <w:p w:rsidR="005E1311" w:rsidRPr="00D1411F" w:rsidRDefault="005E1311" w:rsidP="005E1311">
      <w:pPr>
        <w:jc w:val="both"/>
      </w:pPr>
      <w:r w:rsidRPr="00D1411F">
        <w:t>_____________________________________</w:t>
      </w:r>
      <w:r w:rsidR="000909B0" w:rsidRPr="00D1411F">
        <w:t>_____________________________</w:t>
      </w:r>
    </w:p>
    <w:p w:rsidR="005E1311" w:rsidRPr="00D1411F" w:rsidRDefault="005E1311" w:rsidP="005E1311">
      <w:pPr>
        <w:jc w:val="center"/>
      </w:pPr>
      <w:r w:rsidRPr="00D1411F">
        <w:t>(фамилия, имя, отчество (при наличии)</w:t>
      </w:r>
      <w:r w:rsidR="000909B0" w:rsidRPr="00D1411F">
        <w:t>)</w:t>
      </w:r>
    </w:p>
    <w:p w:rsidR="005E1311" w:rsidRPr="00D1411F" w:rsidRDefault="00B50FB3" w:rsidP="005E1311">
      <w:pPr>
        <w:jc w:val="both"/>
      </w:pPr>
      <w:r w:rsidRPr="00D1411F">
        <w:t xml:space="preserve">Дата рождения </w:t>
      </w:r>
      <w:r w:rsidR="005E1311" w:rsidRPr="00D1411F">
        <w:t>_________________________________</w:t>
      </w:r>
    </w:p>
    <w:p w:rsidR="00B50FB3" w:rsidRPr="00D1411F" w:rsidRDefault="00B50FB3" w:rsidP="005E1311">
      <w:pPr>
        <w:jc w:val="both"/>
      </w:pPr>
      <w:r w:rsidRPr="00D1411F">
        <w:t>Данные документа, удостоверяющего личность кандидата_______________</w:t>
      </w:r>
    </w:p>
    <w:p w:rsidR="00B50FB3" w:rsidRPr="00D1411F" w:rsidRDefault="00B50FB3" w:rsidP="005E1311">
      <w:pPr>
        <w:jc w:val="both"/>
      </w:pPr>
      <w:r w:rsidRPr="00D1411F">
        <w:t>______________________________________________________________</w:t>
      </w:r>
    </w:p>
    <w:p w:rsidR="00B50FB3" w:rsidRPr="00D1411F" w:rsidRDefault="00B50FB3" w:rsidP="005E1311">
      <w:pPr>
        <w:jc w:val="both"/>
      </w:pPr>
      <w:r w:rsidRPr="00D1411F">
        <w:t>Адрес регистрации по месту жительства _____________________________</w:t>
      </w:r>
    </w:p>
    <w:p w:rsidR="00B50FB3" w:rsidRPr="00D1411F" w:rsidRDefault="00B50FB3" w:rsidP="005E1311">
      <w:pPr>
        <w:jc w:val="both"/>
      </w:pPr>
      <w:r w:rsidRPr="00D1411F">
        <w:t>На присвоение квалификационной категории «________________________»</w:t>
      </w:r>
    </w:p>
    <w:p w:rsidR="00B50FB3" w:rsidRPr="00D1411F" w:rsidRDefault="00B50FB3" w:rsidP="005E1311">
      <w:pPr>
        <w:jc w:val="both"/>
      </w:pPr>
      <w:r w:rsidRPr="00D1411F">
        <w:t xml:space="preserve">Действующая категория или </w:t>
      </w:r>
      <w:proofErr w:type="gramStart"/>
      <w:r w:rsidRPr="00D1411F">
        <w:t>звание кандидата</w:t>
      </w:r>
      <w:proofErr w:type="gramEnd"/>
      <w:r w:rsidRPr="00D1411F">
        <w:t xml:space="preserve"> ________________________</w:t>
      </w:r>
    </w:p>
    <w:p w:rsidR="00B50FB3" w:rsidRPr="00D1411F" w:rsidRDefault="00B50FB3" w:rsidP="005E1311">
      <w:pPr>
        <w:jc w:val="both"/>
      </w:pPr>
      <w:r w:rsidRPr="00D1411F">
        <w:t xml:space="preserve">Наименование вида спорта ________________________________________ </w:t>
      </w:r>
    </w:p>
    <w:p w:rsidR="005E1311" w:rsidRPr="00D1411F" w:rsidRDefault="005E1311" w:rsidP="005E1311">
      <w:pPr>
        <w:jc w:val="both"/>
      </w:pPr>
      <w:r w:rsidRPr="00D1411F">
        <w:t>Приложение: ________________________________________________________.</w:t>
      </w:r>
    </w:p>
    <w:p w:rsidR="005E1311" w:rsidRPr="00D1411F" w:rsidRDefault="005E1311" w:rsidP="005E1311">
      <w:pPr>
        <w:ind w:left="1560"/>
        <w:jc w:val="center"/>
      </w:pPr>
      <w:r w:rsidRPr="00D1411F">
        <w:t>(документы, которые представил Заявитель)</w:t>
      </w:r>
    </w:p>
    <w:p w:rsidR="005E1311" w:rsidRPr="00D1411F" w:rsidRDefault="005E1311" w:rsidP="005E1311">
      <w:pPr>
        <w:jc w:val="both"/>
      </w:pPr>
    </w:p>
    <w:p w:rsidR="005E1311" w:rsidRPr="00D1411F" w:rsidRDefault="00B50FB3" w:rsidP="005E1311">
      <w:pPr>
        <w:jc w:val="both"/>
      </w:pPr>
      <w:r w:rsidRPr="00D1411F">
        <w:t>_________________________</w:t>
      </w:r>
      <w:r w:rsidR="005E1311" w:rsidRPr="00D1411F">
        <w:t xml:space="preserve"> ______________ ______________</w:t>
      </w:r>
      <w:r w:rsidRPr="00D1411F">
        <w:t>___________</w:t>
      </w:r>
    </w:p>
    <w:p w:rsidR="00B50FB3" w:rsidRPr="00D1411F" w:rsidRDefault="005E1311" w:rsidP="005E1311">
      <w:pPr>
        <w:jc w:val="both"/>
      </w:pPr>
      <w:r w:rsidRPr="00D1411F">
        <w:t xml:space="preserve">    </w:t>
      </w:r>
      <w:proofErr w:type="gramStart"/>
      <w:r w:rsidRPr="00D1411F">
        <w:t xml:space="preserve">(наименование должности)             (подпись)        </w:t>
      </w:r>
      <w:r w:rsidR="00B50FB3" w:rsidRPr="00D1411F">
        <w:t xml:space="preserve">            </w:t>
      </w:r>
      <w:r w:rsidRPr="00D1411F">
        <w:t xml:space="preserve"> (фамилия и инициалы </w:t>
      </w:r>
      <w:r w:rsidR="00B50FB3" w:rsidRPr="00D1411F">
        <w:t xml:space="preserve">                 </w:t>
      </w:r>
      <w:proofErr w:type="gramEnd"/>
    </w:p>
    <w:p w:rsidR="00B50FB3" w:rsidRPr="00D1411F" w:rsidRDefault="00B50FB3" w:rsidP="005E1311">
      <w:pPr>
        <w:jc w:val="both"/>
      </w:pPr>
      <w:r w:rsidRPr="00D1411F">
        <w:t xml:space="preserve">                                                                                                 </w:t>
      </w:r>
      <w:r w:rsidR="005E1311" w:rsidRPr="00D1411F">
        <w:t xml:space="preserve">уполномоченного                                                                                     </w:t>
      </w:r>
      <w:r w:rsidRPr="00D1411F">
        <w:t xml:space="preserve">                          </w:t>
      </w:r>
    </w:p>
    <w:p w:rsidR="00B50FB3" w:rsidRPr="00D1411F" w:rsidRDefault="00B50FB3" w:rsidP="005E1311">
      <w:pPr>
        <w:jc w:val="both"/>
      </w:pPr>
      <w:r w:rsidRPr="00D1411F">
        <w:t xml:space="preserve">                                                                                                 </w:t>
      </w:r>
      <w:r w:rsidR="005E1311" w:rsidRPr="00D1411F">
        <w:t xml:space="preserve">лица организации, </w:t>
      </w:r>
      <w:r w:rsidRPr="00D1411F">
        <w:t xml:space="preserve"> </w:t>
      </w:r>
    </w:p>
    <w:p w:rsidR="005E1311" w:rsidRPr="00D1411F" w:rsidRDefault="00B50FB3" w:rsidP="005E1311">
      <w:pPr>
        <w:jc w:val="both"/>
      </w:pPr>
      <w:r w:rsidRPr="00D1411F">
        <w:t xml:space="preserve">                                                                                                 </w:t>
      </w:r>
      <w:r w:rsidR="005E1311" w:rsidRPr="00D1411F">
        <w:t>направляющей представление)</w:t>
      </w:r>
    </w:p>
    <w:p w:rsidR="005E1311" w:rsidRPr="00D1411F" w:rsidRDefault="005E1311" w:rsidP="005E1311">
      <w:pPr>
        <w:jc w:val="both"/>
      </w:pPr>
      <w:r w:rsidRPr="00D1411F">
        <w:t>Дата ________________</w:t>
      </w:r>
    </w:p>
    <w:p w:rsidR="005E1311" w:rsidRPr="00D1411F" w:rsidRDefault="005E1311" w:rsidP="005E1311"/>
    <w:p w:rsidR="005E1311" w:rsidRPr="00D1411F" w:rsidRDefault="005E1311" w:rsidP="005E1311">
      <w:pPr>
        <w:jc w:val="right"/>
      </w:pPr>
      <w:r w:rsidRPr="00D1411F">
        <w:t xml:space="preserve">Приложение 8 </w:t>
      </w:r>
    </w:p>
    <w:p w:rsidR="005E1311" w:rsidRPr="00D1411F" w:rsidRDefault="005E1311" w:rsidP="005E1311">
      <w:pPr>
        <w:jc w:val="right"/>
      </w:pPr>
      <w:r w:rsidRPr="00D1411F">
        <w:t>к Административному регламенту</w:t>
      </w:r>
    </w:p>
    <w:p w:rsidR="005E1311" w:rsidRPr="00D1411F" w:rsidRDefault="005E1311" w:rsidP="005E1311"/>
    <w:p w:rsidR="005E1311" w:rsidRPr="00D1411F" w:rsidRDefault="005E1311" w:rsidP="005E1311">
      <w:pPr>
        <w:pStyle w:val="afffb"/>
        <w:ind w:firstLine="0"/>
        <w:jc w:val="center"/>
        <w:rPr>
          <w:lang w:bidi="ru-RU"/>
        </w:rPr>
      </w:pPr>
      <w:r w:rsidRPr="00D1411F">
        <w:rPr>
          <w:lang w:bidi="ru-RU"/>
        </w:rPr>
        <w:t>Оформляется на бланке Уполномоченного органа</w:t>
      </w:r>
    </w:p>
    <w:p w:rsidR="005E1311" w:rsidRPr="00D1411F" w:rsidRDefault="005E1311" w:rsidP="005E1311">
      <w:pPr>
        <w:pStyle w:val="afffb"/>
        <w:ind w:firstLine="0"/>
        <w:jc w:val="center"/>
      </w:pPr>
      <w:r w:rsidRPr="00D1411F">
        <w:rPr>
          <w:lang w:bidi="ru-RU"/>
        </w:rPr>
        <w:t>местного самоуправления</w:t>
      </w:r>
    </w:p>
    <w:p w:rsidR="005E1311" w:rsidRPr="00D1411F" w:rsidRDefault="005E1311" w:rsidP="005E1311">
      <w:pPr>
        <w:pStyle w:val="afffb"/>
        <w:ind w:firstLine="0"/>
      </w:pPr>
    </w:p>
    <w:p w:rsidR="005E1311" w:rsidRPr="00D1411F" w:rsidRDefault="005E1311" w:rsidP="005E1311">
      <w:pPr>
        <w:pStyle w:val="affff4"/>
        <w:jc w:val="center"/>
        <w:rPr>
          <w:szCs w:val="24"/>
        </w:rPr>
      </w:pPr>
      <w:bookmarkStart w:id="23" w:name="_Toc85052602"/>
      <w:bookmarkStart w:id="24" w:name="_Toc85052668"/>
      <w:bookmarkStart w:id="25" w:name="_Toc85052820"/>
      <w:proofErr w:type="gramStart"/>
      <w:r w:rsidRPr="00D1411F">
        <w:rPr>
          <w:szCs w:val="24"/>
        </w:rPr>
        <w:t>П</w:t>
      </w:r>
      <w:proofErr w:type="gramEnd"/>
      <w:r w:rsidRPr="00D1411F">
        <w:rPr>
          <w:szCs w:val="24"/>
        </w:rPr>
        <w:t xml:space="preserve"> Р И К А З</w:t>
      </w:r>
      <w:bookmarkEnd w:id="23"/>
      <w:bookmarkEnd w:id="24"/>
      <w:bookmarkEnd w:id="25"/>
    </w:p>
    <w:p w:rsidR="005E1311" w:rsidRPr="00D1411F" w:rsidRDefault="005E1311" w:rsidP="005E1311">
      <w:pPr>
        <w:jc w:val="center"/>
        <w:rPr>
          <w:lang w:bidi="ru-RU"/>
        </w:rPr>
      </w:pPr>
      <w:r w:rsidRPr="00D1411F">
        <w:rPr>
          <w:lang w:bidi="ru-RU"/>
        </w:rPr>
        <w:t>от _________________ № _________________</w:t>
      </w:r>
    </w:p>
    <w:p w:rsidR="005E1311" w:rsidRPr="00D1411F" w:rsidRDefault="005E1311" w:rsidP="005E1311">
      <w:pPr>
        <w:pStyle w:val="affff4"/>
        <w:jc w:val="center"/>
        <w:rPr>
          <w:szCs w:val="24"/>
        </w:rPr>
      </w:pPr>
    </w:p>
    <w:p w:rsidR="005E1311" w:rsidRPr="00D1411F" w:rsidRDefault="005E1311" w:rsidP="005E1311">
      <w:pPr>
        <w:jc w:val="center"/>
        <w:rPr>
          <w:bCs/>
        </w:rPr>
      </w:pPr>
      <w:r w:rsidRPr="00D1411F">
        <w:rPr>
          <w:b/>
          <w:bCs/>
        </w:rPr>
        <w:t>О присвоении</w:t>
      </w:r>
      <w:r w:rsidRPr="00D1411F">
        <w:rPr>
          <w:bCs/>
        </w:rPr>
        <w:t xml:space="preserve"> </w:t>
      </w:r>
      <w:r w:rsidR="008112FE" w:rsidRPr="00D1411F">
        <w:rPr>
          <w:b/>
          <w:bCs/>
        </w:rPr>
        <w:t>квалификационной категории спортивного судьи (квалификационных категорий спортивных судей)</w:t>
      </w:r>
    </w:p>
    <w:p w:rsidR="005E1311" w:rsidRPr="00D1411F" w:rsidRDefault="005E1311" w:rsidP="005E1311">
      <w:pPr>
        <w:rPr>
          <w:bCs/>
        </w:rPr>
      </w:pPr>
    </w:p>
    <w:p w:rsidR="005E1311" w:rsidRPr="00D1411F" w:rsidRDefault="005E1311" w:rsidP="005E1311">
      <w:pPr>
        <w:ind w:firstLine="720"/>
        <w:jc w:val="both"/>
        <w:rPr>
          <w:bCs/>
        </w:rPr>
      </w:pPr>
      <w:r w:rsidRPr="00D1411F">
        <w:t>В соответствии с</w:t>
      </w:r>
      <w:r w:rsidRPr="00D1411F">
        <w:rPr>
          <w:bCs/>
        </w:rPr>
        <w:t xml:space="preserve"> Положением о </w:t>
      </w:r>
      <w:r w:rsidR="008112FE" w:rsidRPr="00D1411F">
        <w:rPr>
          <w:bCs/>
        </w:rPr>
        <w:t xml:space="preserve">спортивных судьях, </w:t>
      </w:r>
      <w:r w:rsidRPr="00D1411F">
        <w:rPr>
          <w:bCs/>
        </w:rPr>
        <w:t xml:space="preserve">утвержденным приказом Министерством спорта Российской Федерации от «___» _____________ 20___ г. № ____, </w:t>
      </w:r>
      <w:r w:rsidR="008112FE" w:rsidRPr="00D1411F">
        <w:rPr>
          <w:bCs/>
        </w:rPr>
        <w:t xml:space="preserve">квалификационными требованиями к спортивным судьям по виду спорта « ___________», утвержденными приказом Министерства спорта Российской Федерации от «___» ________ 20__ г. № _____     </w:t>
      </w:r>
      <w:proofErr w:type="gramStart"/>
      <w:r w:rsidRPr="00D1411F">
        <w:rPr>
          <w:b/>
          <w:bCs/>
        </w:rPr>
        <w:t>п</w:t>
      </w:r>
      <w:proofErr w:type="gramEnd"/>
      <w:r w:rsidRPr="00D1411F">
        <w:rPr>
          <w:b/>
          <w:bCs/>
        </w:rPr>
        <w:t xml:space="preserve"> р и к а з ы в а ю:</w:t>
      </w:r>
    </w:p>
    <w:p w:rsidR="008112FE" w:rsidRPr="00D1411F" w:rsidRDefault="008112FE" w:rsidP="008112FE">
      <w:pPr>
        <w:ind w:firstLine="720"/>
        <w:jc w:val="both"/>
        <w:rPr>
          <w:bCs/>
        </w:rPr>
      </w:pPr>
    </w:p>
    <w:p w:rsidR="005E1311" w:rsidRPr="00D1411F" w:rsidRDefault="008112FE" w:rsidP="008112FE">
      <w:pPr>
        <w:ind w:firstLine="720"/>
        <w:jc w:val="both"/>
        <w:rPr>
          <w:bCs/>
        </w:rPr>
      </w:pPr>
      <w:r w:rsidRPr="00D1411F">
        <w:rPr>
          <w:bCs/>
        </w:rPr>
        <w:t>П</w:t>
      </w:r>
      <w:r w:rsidR="005E1311" w:rsidRPr="00D1411F">
        <w:rPr>
          <w:bCs/>
        </w:rPr>
        <w:t xml:space="preserve">рисвоить </w:t>
      </w:r>
      <w:r w:rsidRPr="00D1411F">
        <w:rPr>
          <w:bCs/>
        </w:rPr>
        <w:t>квалификационную категорию спортивного судьи</w:t>
      </w:r>
    </w:p>
    <w:p w:rsidR="008112FE" w:rsidRPr="00D1411F" w:rsidRDefault="008112FE" w:rsidP="008112FE">
      <w:pPr>
        <w:ind w:firstLine="720"/>
        <w:jc w:val="both"/>
        <w:rPr>
          <w:bCs/>
        </w:rPr>
      </w:pPr>
    </w:p>
    <w:p w:rsidR="008112FE" w:rsidRPr="00D1411F" w:rsidRDefault="008112FE" w:rsidP="008112FE">
      <w:pPr>
        <w:jc w:val="both"/>
        <w:rPr>
          <w:bCs/>
        </w:rPr>
      </w:pPr>
      <w:r w:rsidRPr="00D1411F">
        <w:rPr>
          <w:bCs/>
        </w:rPr>
        <w:t>«_______________________________________________»:</w:t>
      </w:r>
    </w:p>
    <w:p w:rsidR="005E1311" w:rsidRPr="00D1411F" w:rsidRDefault="005E1311" w:rsidP="005E1311">
      <w:pPr>
        <w:jc w:val="both"/>
        <w:rPr>
          <w:bCs/>
        </w:rPr>
      </w:pPr>
    </w:p>
    <w:p w:rsidR="005E1311" w:rsidRPr="00D1411F" w:rsidRDefault="005E1311" w:rsidP="005E1311">
      <w:pPr>
        <w:jc w:val="both"/>
        <w:rPr>
          <w:bCs/>
        </w:rPr>
      </w:pPr>
      <w:r w:rsidRPr="00D1411F">
        <w:rPr>
          <w:bCs/>
        </w:rPr>
        <w:t>1. ______________________</w:t>
      </w:r>
      <w:r w:rsidR="008112FE" w:rsidRPr="00D1411F">
        <w:rPr>
          <w:bCs/>
        </w:rPr>
        <w:t xml:space="preserve">                              </w:t>
      </w:r>
      <w:r w:rsidRPr="00D1411F">
        <w:rPr>
          <w:bCs/>
        </w:rPr>
        <w:t xml:space="preserve"> _____________ </w:t>
      </w:r>
    </w:p>
    <w:p w:rsidR="008112FE" w:rsidRPr="00D1411F" w:rsidRDefault="005E1311" w:rsidP="005E1311">
      <w:pPr>
        <w:jc w:val="both"/>
        <w:rPr>
          <w:bCs/>
        </w:rPr>
      </w:pPr>
      <w:r w:rsidRPr="00D1411F">
        <w:rPr>
          <w:bCs/>
        </w:rPr>
        <w:t xml:space="preserve">                 (фамилия, имя)               </w:t>
      </w:r>
      <w:r w:rsidR="008112FE" w:rsidRPr="00D1411F">
        <w:rPr>
          <w:bCs/>
        </w:rPr>
        <w:t xml:space="preserve">                                    </w:t>
      </w:r>
      <w:r w:rsidRPr="00D1411F">
        <w:rPr>
          <w:bCs/>
        </w:rPr>
        <w:t>вид спорта</w:t>
      </w:r>
    </w:p>
    <w:p w:rsidR="005E1311" w:rsidRPr="00D1411F" w:rsidRDefault="008112FE" w:rsidP="005E1311">
      <w:pPr>
        <w:jc w:val="both"/>
        <w:rPr>
          <w:bCs/>
        </w:rPr>
      </w:pPr>
      <w:r w:rsidRPr="00D1411F">
        <w:rPr>
          <w:bCs/>
        </w:rPr>
        <w:t xml:space="preserve">                                                                                          (спортивная дисциплина)</w:t>
      </w:r>
      <w:r w:rsidR="005E1311" w:rsidRPr="00D1411F">
        <w:rPr>
          <w:bCs/>
        </w:rPr>
        <w:t xml:space="preserve">          </w:t>
      </w:r>
    </w:p>
    <w:p w:rsidR="005E1311" w:rsidRPr="00D1411F" w:rsidRDefault="005E1311" w:rsidP="005E1311">
      <w:pPr>
        <w:jc w:val="both"/>
        <w:rPr>
          <w:bCs/>
        </w:rPr>
      </w:pPr>
      <w:r w:rsidRPr="00D1411F">
        <w:rPr>
          <w:bCs/>
        </w:rPr>
        <w:t xml:space="preserve">2. ______________________ </w:t>
      </w:r>
      <w:r w:rsidR="008112FE" w:rsidRPr="00D1411F">
        <w:rPr>
          <w:bCs/>
        </w:rPr>
        <w:t xml:space="preserve">                               </w:t>
      </w:r>
      <w:r w:rsidRPr="00D1411F">
        <w:rPr>
          <w:bCs/>
        </w:rPr>
        <w:t xml:space="preserve">_____________ </w:t>
      </w:r>
    </w:p>
    <w:p w:rsidR="005E1311" w:rsidRPr="00D1411F" w:rsidRDefault="005E1311" w:rsidP="005E1311">
      <w:pPr>
        <w:jc w:val="both"/>
        <w:rPr>
          <w:bCs/>
        </w:rPr>
      </w:pPr>
      <w:r w:rsidRPr="00D1411F">
        <w:rPr>
          <w:bCs/>
        </w:rPr>
        <w:t xml:space="preserve">                 (фамилия, имя)               </w:t>
      </w:r>
      <w:r w:rsidR="008112FE" w:rsidRPr="00D1411F">
        <w:rPr>
          <w:bCs/>
        </w:rPr>
        <w:t xml:space="preserve">                                    </w:t>
      </w:r>
      <w:r w:rsidRPr="00D1411F">
        <w:rPr>
          <w:bCs/>
        </w:rPr>
        <w:t>вид спорта</w:t>
      </w:r>
    </w:p>
    <w:p w:rsidR="008112FE" w:rsidRPr="00D1411F" w:rsidRDefault="008112FE" w:rsidP="005E1311">
      <w:pPr>
        <w:jc w:val="both"/>
        <w:rPr>
          <w:bCs/>
        </w:rPr>
      </w:pPr>
      <w:r w:rsidRPr="00D1411F">
        <w:rPr>
          <w:bCs/>
        </w:rPr>
        <w:t xml:space="preserve">                                                                                          </w:t>
      </w:r>
      <w:r w:rsidR="00F24FB5" w:rsidRPr="00D1411F">
        <w:rPr>
          <w:bCs/>
        </w:rPr>
        <w:t>(спортивная дисциплина)</w:t>
      </w:r>
      <w:r w:rsidRPr="00D1411F">
        <w:rPr>
          <w:bCs/>
        </w:rPr>
        <w:t xml:space="preserve">  </w:t>
      </w:r>
    </w:p>
    <w:p w:rsidR="005E1311" w:rsidRPr="00D1411F" w:rsidRDefault="005E1311" w:rsidP="005E1311">
      <w:pPr>
        <w:rPr>
          <w:color w:val="000000"/>
          <w:lang w:bidi="ru-RU"/>
        </w:rPr>
      </w:pPr>
      <w:r w:rsidRPr="00D1411F">
        <w:t xml:space="preserve">Руководитель </w:t>
      </w:r>
      <w:r w:rsidRPr="00D1411F">
        <w:rPr>
          <w:color w:val="000000"/>
          <w:lang w:bidi="ru-RU"/>
        </w:rPr>
        <w:t xml:space="preserve">Уполномоченного органа </w:t>
      </w:r>
    </w:p>
    <w:p w:rsidR="005E1311" w:rsidRPr="00D1411F" w:rsidRDefault="005E1311" w:rsidP="005E1311">
      <w:pPr>
        <w:jc w:val="both"/>
        <w:rPr>
          <w:bCs/>
        </w:rPr>
      </w:pPr>
      <w:r w:rsidRPr="00D1411F">
        <w:rPr>
          <w:color w:val="000000"/>
          <w:lang w:bidi="ru-RU"/>
        </w:rPr>
        <w:t>местного самоуправления</w:t>
      </w:r>
      <w:r w:rsidRPr="00D1411F">
        <w:t xml:space="preserve">                                                          И.О. Фамилия</w:t>
      </w:r>
    </w:p>
    <w:p w:rsidR="005E1311" w:rsidRPr="00D1411F" w:rsidRDefault="005E1311" w:rsidP="005E1311"/>
    <w:p w:rsidR="005E1311" w:rsidRPr="00D1411F" w:rsidRDefault="005E1311" w:rsidP="005E1311"/>
    <w:p w:rsidR="005E1311" w:rsidRPr="00D1411F" w:rsidRDefault="005E1311" w:rsidP="005E1311"/>
    <w:p w:rsidR="005E1311" w:rsidRPr="00D1411F" w:rsidRDefault="005E1311" w:rsidP="005E1311">
      <w:pPr>
        <w:jc w:val="right"/>
      </w:pPr>
    </w:p>
    <w:p w:rsidR="005E1311" w:rsidRPr="00D1411F" w:rsidRDefault="005E1311" w:rsidP="005E1311">
      <w:pPr>
        <w:jc w:val="right"/>
      </w:pPr>
    </w:p>
    <w:p w:rsidR="005E1311" w:rsidRDefault="005E1311" w:rsidP="005E1311">
      <w:pPr>
        <w:jc w:val="right"/>
      </w:pPr>
    </w:p>
    <w:p w:rsidR="005E1311" w:rsidRDefault="005E1311" w:rsidP="005E1311">
      <w:pPr>
        <w:jc w:val="right"/>
      </w:pPr>
    </w:p>
    <w:p w:rsidR="005E1311" w:rsidRDefault="005E1311" w:rsidP="005E1311">
      <w:pPr>
        <w:jc w:val="right"/>
      </w:pPr>
    </w:p>
    <w:sectPr w:rsidR="005E1311" w:rsidSect="001334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63" w:rsidRDefault="00124A63" w:rsidP="005E1311">
      <w:r>
        <w:separator/>
      </w:r>
    </w:p>
  </w:endnote>
  <w:endnote w:type="continuationSeparator" w:id="0">
    <w:p w:rsidR="00124A63" w:rsidRDefault="00124A63" w:rsidP="005E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63" w:rsidRDefault="00124A63" w:rsidP="005E1311">
      <w:r>
        <w:separator/>
      </w:r>
    </w:p>
  </w:footnote>
  <w:footnote w:type="continuationSeparator" w:id="0">
    <w:p w:rsidR="00124A63" w:rsidRDefault="00124A63" w:rsidP="005E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269596"/>
      <w:docPartObj>
        <w:docPartGallery w:val="Page Numbers (Top of Page)"/>
        <w:docPartUnique/>
      </w:docPartObj>
    </w:sdtPr>
    <w:sdtContent>
      <w:p w:rsidR="00E221E2" w:rsidRDefault="00E221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E221E2" w:rsidRDefault="00E221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1F888B"/>
    <w:multiLevelType w:val="hybridMultilevel"/>
    <w:tmpl w:val="7AAA91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397D21"/>
    <w:multiLevelType w:val="hybridMultilevel"/>
    <w:tmpl w:val="16C51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F326F1"/>
    <w:multiLevelType w:val="hybridMultilevel"/>
    <w:tmpl w:val="07357A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4ECD5F0"/>
    <w:multiLevelType w:val="hybridMultilevel"/>
    <w:tmpl w:val="469DCF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FF52CDD"/>
    <w:multiLevelType w:val="hybridMultilevel"/>
    <w:tmpl w:val="B1F3B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00AC64F1"/>
    <w:multiLevelType w:val="hybridMultilevel"/>
    <w:tmpl w:val="319CCF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3D3F9E5"/>
    <w:multiLevelType w:val="hybridMultilevel"/>
    <w:tmpl w:val="BF983E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9">
    <w:nsid w:val="3EAE9A6D"/>
    <w:multiLevelType w:val="hybridMultilevel"/>
    <w:tmpl w:val="38EF5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81EA2AD"/>
    <w:multiLevelType w:val="hybridMultilevel"/>
    <w:tmpl w:val="18D74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12">
    <w:nsid w:val="51682DD2"/>
    <w:multiLevelType w:val="hybridMultilevel"/>
    <w:tmpl w:val="8789B7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9485895"/>
    <w:multiLevelType w:val="multilevel"/>
    <w:tmpl w:val="4C1AD0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09FF9A"/>
    <w:multiLevelType w:val="hybridMultilevel"/>
    <w:tmpl w:val="38C212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D1D12C9"/>
    <w:multiLevelType w:val="hybridMultilevel"/>
    <w:tmpl w:val="F05BA2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3"/>
  </w:num>
  <w:num w:numId="5">
    <w:abstractNumId w:val="0"/>
  </w:num>
  <w:num w:numId="6">
    <w:abstractNumId w:val="15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80"/>
    <w:rsid w:val="00033080"/>
    <w:rsid w:val="00073A39"/>
    <w:rsid w:val="00086C7A"/>
    <w:rsid w:val="000909B0"/>
    <w:rsid w:val="000A5FB9"/>
    <w:rsid w:val="000E1F2F"/>
    <w:rsid w:val="000F6DB5"/>
    <w:rsid w:val="0011347B"/>
    <w:rsid w:val="0012371A"/>
    <w:rsid w:val="00124A63"/>
    <w:rsid w:val="001334A9"/>
    <w:rsid w:val="00165B35"/>
    <w:rsid w:val="001C4B93"/>
    <w:rsid w:val="001C523D"/>
    <w:rsid w:val="001C7278"/>
    <w:rsid w:val="001D5E8F"/>
    <w:rsid w:val="001E4045"/>
    <w:rsid w:val="002D45DA"/>
    <w:rsid w:val="00310574"/>
    <w:rsid w:val="00352598"/>
    <w:rsid w:val="00373BD1"/>
    <w:rsid w:val="00377339"/>
    <w:rsid w:val="003A4F0A"/>
    <w:rsid w:val="003B09DE"/>
    <w:rsid w:val="00413DE1"/>
    <w:rsid w:val="00465339"/>
    <w:rsid w:val="00482626"/>
    <w:rsid w:val="004A345E"/>
    <w:rsid w:val="004D353A"/>
    <w:rsid w:val="004F0065"/>
    <w:rsid w:val="00515D0D"/>
    <w:rsid w:val="005404A7"/>
    <w:rsid w:val="00546E0D"/>
    <w:rsid w:val="00561045"/>
    <w:rsid w:val="00561D42"/>
    <w:rsid w:val="00565A90"/>
    <w:rsid w:val="00581202"/>
    <w:rsid w:val="005A7FC6"/>
    <w:rsid w:val="005E1311"/>
    <w:rsid w:val="00603B5E"/>
    <w:rsid w:val="00632BA2"/>
    <w:rsid w:val="0064779A"/>
    <w:rsid w:val="006C0E59"/>
    <w:rsid w:val="00722F23"/>
    <w:rsid w:val="0074036A"/>
    <w:rsid w:val="0076183D"/>
    <w:rsid w:val="007923EB"/>
    <w:rsid w:val="008112FE"/>
    <w:rsid w:val="008962F9"/>
    <w:rsid w:val="008D3843"/>
    <w:rsid w:val="008D5F06"/>
    <w:rsid w:val="00922743"/>
    <w:rsid w:val="0093015D"/>
    <w:rsid w:val="00967E72"/>
    <w:rsid w:val="00972913"/>
    <w:rsid w:val="009E609D"/>
    <w:rsid w:val="009F4FC1"/>
    <w:rsid w:val="00A2325B"/>
    <w:rsid w:val="00A32A4F"/>
    <w:rsid w:val="00A56800"/>
    <w:rsid w:val="00AC3256"/>
    <w:rsid w:val="00AF26EE"/>
    <w:rsid w:val="00AF3563"/>
    <w:rsid w:val="00B10436"/>
    <w:rsid w:val="00B12305"/>
    <w:rsid w:val="00B21B5D"/>
    <w:rsid w:val="00B27EC1"/>
    <w:rsid w:val="00B50FB3"/>
    <w:rsid w:val="00B61F7B"/>
    <w:rsid w:val="00B76705"/>
    <w:rsid w:val="00BC32C3"/>
    <w:rsid w:val="00BD5F36"/>
    <w:rsid w:val="00C07BC1"/>
    <w:rsid w:val="00C37178"/>
    <w:rsid w:val="00C65448"/>
    <w:rsid w:val="00C67F48"/>
    <w:rsid w:val="00CA3FE5"/>
    <w:rsid w:val="00CF0337"/>
    <w:rsid w:val="00D1411F"/>
    <w:rsid w:val="00D36085"/>
    <w:rsid w:val="00D70EC5"/>
    <w:rsid w:val="00DE0B24"/>
    <w:rsid w:val="00DE3C9A"/>
    <w:rsid w:val="00DF5944"/>
    <w:rsid w:val="00E13F55"/>
    <w:rsid w:val="00E164E4"/>
    <w:rsid w:val="00E221E2"/>
    <w:rsid w:val="00E75AB3"/>
    <w:rsid w:val="00E808B9"/>
    <w:rsid w:val="00E80D16"/>
    <w:rsid w:val="00EA566F"/>
    <w:rsid w:val="00EC08F0"/>
    <w:rsid w:val="00EF5481"/>
    <w:rsid w:val="00F0458C"/>
    <w:rsid w:val="00F120A4"/>
    <w:rsid w:val="00F15303"/>
    <w:rsid w:val="00F24275"/>
    <w:rsid w:val="00F24FB5"/>
    <w:rsid w:val="00F3234C"/>
    <w:rsid w:val="00F356B5"/>
    <w:rsid w:val="00F43CD9"/>
    <w:rsid w:val="00F53891"/>
    <w:rsid w:val="00F702B4"/>
    <w:rsid w:val="00F968CF"/>
    <w:rsid w:val="00FA7065"/>
    <w:rsid w:val="00FB5786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qFormat="1"/>
    <w:lsdException w:name="HTML Preformatted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B10436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 Знак,ГЛАВА"/>
    <w:basedOn w:val="a0"/>
    <w:next w:val="a0"/>
    <w:link w:val="20"/>
    <w:qFormat/>
    <w:rsid w:val="005E1311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uiPriority w:val="9"/>
    <w:unhideWhenUsed/>
    <w:qFormat/>
    <w:rsid w:val="00B10436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5E1311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iPriority w:val="99"/>
    <w:unhideWhenUsed/>
    <w:qFormat/>
    <w:rsid w:val="005E1311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5E1311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5E1311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5E1311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5E1311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0"/>
    <w:rsid w:val="00B10436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uiPriority w:val="9"/>
    <w:rsid w:val="00B10436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21">
    <w:name w:val="Основной текст 2 Знак"/>
    <w:aliases w:val="Заголовок таблицы Знак"/>
    <w:basedOn w:val="a1"/>
    <w:link w:val="22"/>
    <w:locked/>
    <w:rsid w:val="00B10436"/>
    <w:rPr>
      <w:sz w:val="24"/>
      <w:szCs w:val="24"/>
      <w:lang w:val="x-none" w:eastAsia="x-none"/>
    </w:rPr>
  </w:style>
  <w:style w:type="paragraph" w:styleId="22">
    <w:name w:val="Body Text 2"/>
    <w:aliases w:val="Заголовок таблицы"/>
    <w:basedOn w:val="a0"/>
    <w:link w:val="21"/>
    <w:unhideWhenUsed/>
    <w:rsid w:val="00B10436"/>
    <w:pPr>
      <w:spacing w:after="120" w:line="480" w:lineRule="auto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210">
    <w:name w:val="Основной текст 2 Знак1"/>
    <w:basedOn w:val="a1"/>
    <w:uiPriority w:val="99"/>
    <w:semiHidden/>
    <w:rsid w:val="00B1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10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B10436"/>
    <w:rPr>
      <w:rFonts w:ascii="Arial" w:hAnsi="Arial" w:cs="Arial"/>
    </w:rPr>
  </w:style>
  <w:style w:type="paragraph" w:customStyle="1" w:styleId="ConsPlusNormal0">
    <w:name w:val="ConsPlusNormal"/>
    <w:link w:val="ConsPlusNormal"/>
    <w:rsid w:val="00B1043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1"/>
    <w:link w:val="2"/>
    <w:rsid w:val="005E13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4 Знак"/>
    <w:aliases w:val="!Параграфы/Статьи документа Знак1"/>
    <w:basedOn w:val="a1"/>
    <w:link w:val="40"/>
    <w:rsid w:val="005E1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uiPriority w:val="99"/>
    <w:rsid w:val="005E1311"/>
    <w:rPr>
      <w:rFonts w:ascii="Calibri Light" w:eastAsia="Times New Roman" w:hAnsi="Calibri Light" w:cs="Times New Roman"/>
      <w:color w:val="1F4D78"/>
      <w:sz w:val="24"/>
      <w:lang w:val="en-US" w:bidi="en-US"/>
    </w:rPr>
  </w:style>
  <w:style w:type="character" w:customStyle="1" w:styleId="60">
    <w:name w:val="Заголовок 6 Знак"/>
    <w:basedOn w:val="a1"/>
    <w:link w:val="6"/>
    <w:rsid w:val="005E1311"/>
    <w:rPr>
      <w:rFonts w:ascii="Calibri Light" w:eastAsia="Times New Roman" w:hAnsi="Calibri Light" w:cs="Times New Roman"/>
      <w:i/>
      <w:iCs/>
      <w:color w:val="1F4D78"/>
      <w:sz w:val="24"/>
      <w:lang w:val="en-US" w:bidi="en-US"/>
    </w:rPr>
  </w:style>
  <w:style w:type="character" w:customStyle="1" w:styleId="70">
    <w:name w:val="Заголовок 7 Знак"/>
    <w:aliases w:val="Заголовок x.x Знак"/>
    <w:basedOn w:val="a1"/>
    <w:link w:val="7"/>
    <w:rsid w:val="005E1311"/>
    <w:rPr>
      <w:rFonts w:ascii="Calibri Light" w:eastAsia="Times New Roman" w:hAnsi="Calibri Light" w:cs="Times New Roman"/>
      <w:i/>
      <w:iCs/>
      <w:color w:val="404040"/>
      <w:sz w:val="24"/>
      <w:lang w:val="en-US" w:bidi="en-US"/>
    </w:rPr>
  </w:style>
  <w:style w:type="character" w:customStyle="1" w:styleId="80">
    <w:name w:val="Заголовок 8 Знак"/>
    <w:basedOn w:val="a1"/>
    <w:link w:val="8"/>
    <w:rsid w:val="005E1311"/>
    <w:rPr>
      <w:rFonts w:ascii="Calibri Light" w:eastAsia="Times New Roman" w:hAnsi="Calibri Light" w:cs="Times New Roman"/>
      <w:color w:val="5B9BD5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rsid w:val="005E1311"/>
    <w:rPr>
      <w:rFonts w:ascii="Calibri Light" w:eastAsia="Times New Roman" w:hAnsi="Calibri Light" w:cs="Times New Roman"/>
      <w:i/>
      <w:iCs/>
      <w:color w:val="404040"/>
      <w:sz w:val="20"/>
      <w:szCs w:val="20"/>
      <w:lang w:val="en-US" w:bidi="en-US"/>
    </w:rPr>
  </w:style>
  <w:style w:type="paragraph" w:styleId="a4">
    <w:name w:val="caption"/>
    <w:basedOn w:val="a0"/>
    <w:next w:val="a0"/>
    <w:qFormat/>
    <w:rsid w:val="005E1311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5E1311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rsid w:val="005E1311"/>
    <w:rPr>
      <w:rFonts w:ascii="TimesET" w:eastAsia="Times New Roman" w:hAnsi="TimesET" w:cs="Times New Roman"/>
      <w:sz w:val="32"/>
      <w:szCs w:val="24"/>
      <w:lang w:eastAsia="ru-RU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rsid w:val="005E13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basedOn w:val="a1"/>
    <w:link w:val="a7"/>
    <w:uiPriority w:val="99"/>
    <w:rsid w:val="005E1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5E1311"/>
  </w:style>
  <w:style w:type="paragraph" w:customStyle="1" w:styleId="--">
    <w:name w:val="- СТРАНИЦА -"/>
    <w:rsid w:val="005E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rsid w:val="005E131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rsid w:val="005E131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c">
    <w:name w:val="Table Grid"/>
    <w:basedOn w:val="a2"/>
    <w:uiPriority w:val="59"/>
    <w:rsid w:val="005E1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5E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0"/>
    <w:rsid w:val="005E1311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rsid w:val="005E1311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rsid w:val="005E13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 Знак2 Знак,Знак2 Знак, Знак3 Знак"/>
    <w:basedOn w:val="a1"/>
    <w:link w:val="af0"/>
    <w:rsid w:val="005E1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rsid w:val="005E131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5E1311"/>
  </w:style>
  <w:style w:type="paragraph" w:customStyle="1" w:styleId="ConsPlusNonformat">
    <w:name w:val="ConsPlusNonformat"/>
    <w:rsid w:val="005E1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1 Знак Знак Знак Знак Знак Знак Знак"/>
    <w:basedOn w:val="a0"/>
    <w:rsid w:val="005E1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5E13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rsid w:val="005E131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aliases w:val="Обычный (Web)"/>
    <w:basedOn w:val="a0"/>
    <w:link w:val="af6"/>
    <w:uiPriority w:val="99"/>
    <w:rsid w:val="005E1311"/>
    <w:pPr>
      <w:spacing w:before="120" w:after="24"/>
    </w:pPr>
  </w:style>
  <w:style w:type="character" w:styleId="af7">
    <w:name w:val="Hyperlink"/>
    <w:uiPriority w:val="99"/>
    <w:rsid w:val="005E1311"/>
    <w:rPr>
      <w:color w:val="0000FF"/>
      <w:u w:val="single"/>
    </w:rPr>
  </w:style>
  <w:style w:type="paragraph" w:customStyle="1" w:styleId="Style4">
    <w:name w:val="Style4"/>
    <w:basedOn w:val="a0"/>
    <w:rsid w:val="005E1311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5E131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5E1311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5E1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0"/>
    <w:link w:val="13"/>
    <w:rsid w:val="005E131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rsid w:val="005E13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link w:val="af8"/>
    <w:rsid w:val="005E13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Знак"/>
    <w:basedOn w:val="a0"/>
    <w:rsid w:val="005E1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5E1311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5E13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5E13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2">
    <w:name w:val="Знак Знак4"/>
    <w:locked/>
    <w:rsid w:val="005E1311"/>
    <w:rPr>
      <w:sz w:val="32"/>
      <w:lang w:val="ru-RU" w:eastAsia="ru-RU" w:bidi="ar-SA"/>
    </w:rPr>
  </w:style>
  <w:style w:type="character" w:customStyle="1" w:styleId="34">
    <w:name w:val="Знак Знак3"/>
    <w:locked/>
    <w:rsid w:val="005E131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5E1311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5E13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c"/>
    <w:uiPriority w:val="99"/>
    <w:rsid w:val="005E1311"/>
    <w:pPr>
      <w:spacing w:after="120"/>
    </w:pPr>
  </w:style>
  <w:style w:type="character" w:customStyle="1" w:styleId="afc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basedOn w:val="a1"/>
    <w:link w:val="afb"/>
    <w:uiPriority w:val="99"/>
    <w:rsid w:val="005E1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rsid w:val="005E13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5E1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5E1311"/>
    <w:pPr>
      <w:spacing w:before="100" w:beforeAutospacing="1" w:after="100" w:afterAutospacing="1"/>
    </w:pPr>
  </w:style>
  <w:style w:type="paragraph" w:styleId="afd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e"/>
    <w:uiPriority w:val="34"/>
    <w:qFormat/>
    <w:rsid w:val="005E1311"/>
    <w:pPr>
      <w:ind w:left="720"/>
      <w:contextualSpacing/>
    </w:pPr>
  </w:style>
  <w:style w:type="paragraph" w:customStyle="1" w:styleId="Default">
    <w:name w:val="Default"/>
    <w:rsid w:val="005E1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">
    <w:name w:val="FollowedHyperlink"/>
    <w:uiPriority w:val="99"/>
    <w:rsid w:val="005E1311"/>
    <w:rPr>
      <w:color w:val="800080"/>
      <w:u w:val="single"/>
    </w:rPr>
  </w:style>
  <w:style w:type="character" w:customStyle="1" w:styleId="extended-textfull">
    <w:name w:val="extended-text__full"/>
    <w:rsid w:val="005E1311"/>
  </w:style>
  <w:style w:type="character" w:styleId="aff0">
    <w:name w:val="Emphasis"/>
    <w:uiPriority w:val="20"/>
    <w:qFormat/>
    <w:rsid w:val="005E1311"/>
    <w:rPr>
      <w:i/>
      <w:iCs/>
    </w:rPr>
  </w:style>
  <w:style w:type="paragraph" w:customStyle="1" w:styleId="s37">
    <w:name w:val="s_37"/>
    <w:basedOn w:val="a0"/>
    <w:rsid w:val="005E1311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5E1311"/>
    <w:pPr>
      <w:spacing w:before="100" w:beforeAutospacing="1" w:after="100" w:afterAutospacing="1"/>
    </w:pPr>
  </w:style>
  <w:style w:type="paragraph" w:customStyle="1" w:styleId="s3">
    <w:name w:val="s_3"/>
    <w:basedOn w:val="a0"/>
    <w:rsid w:val="005E1311"/>
    <w:pPr>
      <w:spacing w:before="100" w:beforeAutospacing="1" w:after="100" w:afterAutospacing="1"/>
    </w:pPr>
  </w:style>
  <w:style w:type="paragraph" w:customStyle="1" w:styleId="s1">
    <w:name w:val="s_1"/>
    <w:basedOn w:val="a0"/>
    <w:rsid w:val="005E1311"/>
    <w:pPr>
      <w:spacing w:before="100" w:beforeAutospacing="1" w:after="100" w:afterAutospacing="1"/>
    </w:pPr>
  </w:style>
  <w:style w:type="character" w:customStyle="1" w:styleId="afe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d"/>
    <w:uiPriority w:val="34"/>
    <w:locked/>
    <w:rsid w:val="005E131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5E1311"/>
  </w:style>
  <w:style w:type="paragraph" w:styleId="aff1">
    <w:name w:val="Plain Text"/>
    <w:aliases w:val="Основной,текст,Текст таблицы"/>
    <w:basedOn w:val="a0"/>
    <w:link w:val="aff2"/>
    <w:uiPriority w:val="99"/>
    <w:qFormat/>
    <w:rsid w:val="005E1311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aliases w:val="Основной Знак,текст Знак,Текст таблицы Знак"/>
    <w:basedOn w:val="a1"/>
    <w:link w:val="aff1"/>
    <w:uiPriority w:val="99"/>
    <w:rsid w:val="005E13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5E1311"/>
    <w:rPr>
      <w:rFonts w:ascii="Times New Roman" w:hAnsi="Times New Roman" w:cs="Times New Roman"/>
      <w:sz w:val="24"/>
      <w:szCs w:val="24"/>
    </w:rPr>
  </w:style>
  <w:style w:type="paragraph" w:customStyle="1" w:styleId="aff3">
    <w:name w:val="Прижатый влево"/>
    <w:basedOn w:val="a0"/>
    <w:next w:val="a0"/>
    <w:rsid w:val="005E13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Нормальный (таблица)"/>
    <w:basedOn w:val="a0"/>
    <w:next w:val="a0"/>
    <w:rsid w:val="005E131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xl63">
    <w:name w:val="xl63"/>
    <w:basedOn w:val="a0"/>
    <w:rsid w:val="005E1311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5E1311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5E131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5E13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5E1311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E131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5E1311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5E131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5">
    <w:name w:val="footnote text"/>
    <w:aliases w:val="Знак3"/>
    <w:basedOn w:val="a0"/>
    <w:link w:val="aff6"/>
    <w:rsid w:val="005E1311"/>
    <w:pPr>
      <w:autoSpaceDE w:val="0"/>
      <w:autoSpaceDN w:val="0"/>
    </w:pPr>
    <w:rPr>
      <w:sz w:val="20"/>
      <w:szCs w:val="20"/>
    </w:rPr>
  </w:style>
  <w:style w:type="character" w:customStyle="1" w:styleId="aff6">
    <w:name w:val="Текст сноски Знак"/>
    <w:aliases w:val="Знак3 Знак"/>
    <w:basedOn w:val="a1"/>
    <w:link w:val="aff5"/>
    <w:rsid w:val="005E1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5E1311"/>
    <w:rPr>
      <w:rFonts w:cs="Times New Roman"/>
      <w:vertAlign w:val="superscript"/>
    </w:rPr>
  </w:style>
  <w:style w:type="paragraph" w:customStyle="1" w:styleId="aff8">
    <w:name w:val="Моноширинный"/>
    <w:basedOn w:val="a0"/>
    <w:next w:val="a0"/>
    <w:uiPriority w:val="99"/>
    <w:rsid w:val="005E1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Таблицы (моноширинный)"/>
    <w:basedOn w:val="a0"/>
    <w:next w:val="a0"/>
    <w:rsid w:val="005E1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itle">
    <w:name w:val="Title!Название НПА"/>
    <w:basedOn w:val="a0"/>
    <w:rsid w:val="005E131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a">
    <w:name w:val="No Spacing"/>
    <w:link w:val="affb"/>
    <w:uiPriority w:val="1"/>
    <w:qFormat/>
    <w:rsid w:val="005E13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c">
    <w:name w:val="Strong"/>
    <w:uiPriority w:val="22"/>
    <w:qFormat/>
    <w:rsid w:val="005E1311"/>
    <w:rPr>
      <w:b/>
      <w:bCs/>
    </w:rPr>
  </w:style>
  <w:style w:type="character" w:customStyle="1" w:styleId="apple-converted-space">
    <w:name w:val="apple-converted-space"/>
    <w:uiPriority w:val="99"/>
    <w:rsid w:val="005E1311"/>
  </w:style>
  <w:style w:type="paragraph" w:styleId="HTML">
    <w:name w:val="HTML Preformatted"/>
    <w:basedOn w:val="a0"/>
    <w:link w:val="HTML0"/>
    <w:unhideWhenUsed/>
    <w:rsid w:val="005E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E13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131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d">
    <w:name w:val="Subtitle"/>
    <w:basedOn w:val="a0"/>
    <w:link w:val="affe"/>
    <w:qFormat/>
    <w:rsid w:val="005E1311"/>
    <w:pPr>
      <w:jc w:val="center"/>
    </w:pPr>
    <w:rPr>
      <w:rFonts w:eastAsia="Calibri"/>
      <w:b/>
      <w:bCs/>
      <w:sz w:val="20"/>
      <w:szCs w:val="20"/>
    </w:rPr>
  </w:style>
  <w:style w:type="character" w:customStyle="1" w:styleId="affe">
    <w:name w:val="Подзаголовок Знак"/>
    <w:basedOn w:val="a1"/>
    <w:link w:val="affd"/>
    <w:rsid w:val="005E131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5E1311"/>
  </w:style>
  <w:style w:type="paragraph" w:customStyle="1" w:styleId="37">
    <w:name w:val="заголовок 3"/>
    <w:basedOn w:val="a0"/>
    <w:next w:val="a0"/>
    <w:rsid w:val="005E1311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uiPriority w:val="59"/>
    <w:rsid w:val="005E131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5E1311"/>
    <w:pPr>
      <w:spacing w:before="100" w:beforeAutospacing="1" w:after="100" w:afterAutospacing="1"/>
    </w:pPr>
  </w:style>
  <w:style w:type="character" w:customStyle="1" w:styleId="pt-a0-000066">
    <w:name w:val="pt-a0-000066"/>
    <w:rsid w:val="005E1311"/>
  </w:style>
  <w:style w:type="character" w:customStyle="1" w:styleId="affb">
    <w:name w:val="Без интервала Знак"/>
    <w:link w:val="affa"/>
    <w:uiPriority w:val="1"/>
    <w:locked/>
    <w:rsid w:val="005E1311"/>
    <w:rPr>
      <w:rFonts w:ascii="Times New Roman" w:eastAsia="Calibri" w:hAnsi="Times New Roman" w:cs="Times New Roman"/>
      <w:sz w:val="28"/>
    </w:rPr>
  </w:style>
  <w:style w:type="paragraph" w:customStyle="1" w:styleId="afff">
    <w:name w:val="Заголовок статьи"/>
    <w:basedOn w:val="a0"/>
    <w:next w:val="a0"/>
    <w:uiPriority w:val="99"/>
    <w:rsid w:val="005E13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5E1311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4"/>
    <w:rsid w:val="005E13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1"/>
    <w:basedOn w:val="a0"/>
    <w:rsid w:val="005E13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Bullet"/>
    <w:basedOn w:val="a0"/>
    <w:autoRedefine/>
    <w:rsid w:val="005E1311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5E1311"/>
    <w:rPr>
      <w:sz w:val="24"/>
      <w:szCs w:val="24"/>
    </w:rPr>
  </w:style>
  <w:style w:type="paragraph" w:customStyle="1" w:styleId="S0">
    <w:name w:val="S_Маркированный"/>
    <w:basedOn w:val="afff0"/>
    <w:link w:val="S"/>
    <w:rsid w:val="005E1311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5E1311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5E131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5E1311"/>
  </w:style>
  <w:style w:type="paragraph" w:customStyle="1" w:styleId="ConsPlusCell">
    <w:name w:val="ConsPlusCell"/>
    <w:rsid w:val="005E1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5E1311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5E131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5E1311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5E1311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5E13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5E131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5E131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5E131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5E131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5E1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5E1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5E131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5E131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5E131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5E131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5E131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5E131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5E131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5E13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5E13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5E131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5E131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5E131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5E13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5E13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5E13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5E13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5E13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5E131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5E131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5E131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5E131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5E131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5E131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5E131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5E131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5E13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5E131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5E131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5E13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5E13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5E131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5E13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5E13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5E131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5E13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5E13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5E13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5E131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5E13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5E13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5E13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5E13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5E13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5E131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5E13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5E13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5E13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5E131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5E13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5E13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5E13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5E131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5E131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5E131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5E131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5E13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5E13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5E131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5E13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5E13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5E13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5E13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5E13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5E13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5E131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5E13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5E13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5E13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5E131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5E13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5E13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5E13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5E13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5E13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5E131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5E13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5E13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5E131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5E131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5E131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5E131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5E131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5E131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5E131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5E131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5E131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5E1311"/>
    <w:rPr>
      <w:sz w:val="24"/>
      <w:szCs w:val="24"/>
    </w:rPr>
  </w:style>
  <w:style w:type="paragraph" w:customStyle="1" w:styleId="afff1">
    <w:name w:val="Знак Знак Знак Знак Знак"/>
    <w:basedOn w:val="a0"/>
    <w:uiPriority w:val="99"/>
    <w:rsid w:val="005E1311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Комментарий"/>
    <w:basedOn w:val="a0"/>
    <w:next w:val="a0"/>
    <w:rsid w:val="005E1311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5E13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3">
    <w:name w:val="annotation text"/>
    <w:aliases w:val="!Равноширинный текст документа"/>
    <w:basedOn w:val="a0"/>
    <w:link w:val="afff4"/>
    <w:uiPriority w:val="99"/>
    <w:rsid w:val="005E1311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4">
    <w:name w:val="Текст примечания Знак"/>
    <w:aliases w:val="!Равноширинный текст документа Знак1"/>
    <w:basedOn w:val="a1"/>
    <w:link w:val="afff3"/>
    <w:uiPriority w:val="99"/>
    <w:rsid w:val="005E1311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Application">
    <w:name w:val="Application!Приложение"/>
    <w:rsid w:val="005E131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E131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E131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8">
    <w:name w:val="Верхний колонтитул Знак1"/>
    <w:aliases w:val="I.L.T. Знак1"/>
    <w:semiHidden/>
    <w:rsid w:val="005E1311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5E1311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5E13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5">
    <w:name w:val="Знак Знак Знак Знак"/>
    <w:basedOn w:val="a0"/>
    <w:uiPriority w:val="99"/>
    <w:rsid w:val="005E1311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5E1311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5E131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5E1311"/>
  </w:style>
  <w:style w:type="character" w:customStyle="1" w:styleId="FontStyle43">
    <w:name w:val="Font Style43"/>
    <w:uiPriority w:val="99"/>
    <w:rsid w:val="005E1311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5E1311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5E13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5E131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5E1311"/>
    <w:rPr>
      <w:rFonts w:ascii="Arial" w:hAnsi="Arial"/>
    </w:rPr>
  </w:style>
  <w:style w:type="paragraph" w:customStyle="1" w:styleId="FR5">
    <w:name w:val="FR5"/>
    <w:rsid w:val="005E1311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5E1311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5E1311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uiPriority w:val="99"/>
    <w:rsid w:val="005E1311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5E1311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5E1311"/>
    <w:rPr>
      <w:sz w:val="16"/>
      <w:szCs w:val="16"/>
    </w:rPr>
  </w:style>
  <w:style w:type="paragraph" w:customStyle="1" w:styleId="snews">
    <w:name w:val="snews"/>
    <w:basedOn w:val="a0"/>
    <w:rsid w:val="005E1311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6">
    <w:name w:val="Subtle Reference"/>
    <w:uiPriority w:val="31"/>
    <w:qFormat/>
    <w:rsid w:val="005E1311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5E1311"/>
  </w:style>
  <w:style w:type="numbering" w:customStyle="1" w:styleId="26">
    <w:name w:val="Нет списка2"/>
    <w:next w:val="a3"/>
    <w:uiPriority w:val="99"/>
    <w:semiHidden/>
    <w:unhideWhenUsed/>
    <w:rsid w:val="005E1311"/>
  </w:style>
  <w:style w:type="paragraph" w:customStyle="1" w:styleId="ConsPlusDocList">
    <w:name w:val="ConsPlusDocList"/>
    <w:rsid w:val="005E1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1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E13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0"/>
    <w:rsid w:val="005E1311"/>
    <w:pPr>
      <w:spacing w:before="100" w:beforeAutospacing="1" w:after="100" w:afterAutospacing="1"/>
    </w:pPr>
  </w:style>
  <w:style w:type="character" w:customStyle="1" w:styleId="st">
    <w:name w:val="st"/>
    <w:rsid w:val="005E1311"/>
  </w:style>
  <w:style w:type="paragraph" w:customStyle="1" w:styleId="s16">
    <w:name w:val="s_16"/>
    <w:basedOn w:val="a0"/>
    <w:rsid w:val="005E1311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5E1311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5E1311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5E1311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5E1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Заголовок !!!!"/>
    <w:basedOn w:val="10"/>
    <w:link w:val="afff8"/>
    <w:qFormat/>
    <w:rsid w:val="005E1311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8">
    <w:name w:val="Заголовок !!!! Знак"/>
    <w:link w:val="afff7"/>
    <w:rsid w:val="005E1311"/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paragraph" w:customStyle="1" w:styleId="afff9">
    <w:name w:val="Обычный.Обычный док"/>
    <w:link w:val="afffa"/>
    <w:rsid w:val="005E1311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a">
    <w:name w:val="Обычный.Обычный док Знак"/>
    <w:link w:val="afff9"/>
    <w:rsid w:val="005E1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b">
    <w:name w:val="Обычный (отступ первой строки)"/>
    <w:basedOn w:val="a0"/>
    <w:qFormat/>
    <w:rsid w:val="005E1311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5E1311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5E1311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c"/>
    <w:qFormat/>
    <w:rsid w:val="005E1311"/>
    <w:pPr>
      <w:numPr>
        <w:numId w:val="1"/>
      </w:numPr>
      <w:outlineLvl w:val="1"/>
    </w:pPr>
    <w:rPr>
      <w:b/>
    </w:rPr>
  </w:style>
  <w:style w:type="character" w:customStyle="1" w:styleId="afffc">
    <w:name w:val="Заголовок раздела ППТ Знак"/>
    <w:link w:val="a"/>
    <w:rsid w:val="005E13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a">
    <w:name w:val="Quote"/>
    <w:basedOn w:val="a0"/>
    <w:next w:val="a0"/>
    <w:link w:val="2b"/>
    <w:uiPriority w:val="29"/>
    <w:qFormat/>
    <w:rsid w:val="005E1311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basedOn w:val="a1"/>
    <w:link w:val="2a"/>
    <w:uiPriority w:val="29"/>
    <w:rsid w:val="005E1311"/>
    <w:rPr>
      <w:rFonts w:ascii="Times New Roman" w:eastAsia="Times New Roman" w:hAnsi="Times New Roman" w:cs="Times New Roman"/>
      <w:i/>
      <w:iCs/>
      <w:color w:val="000000"/>
      <w:sz w:val="24"/>
      <w:lang w:val="en-US" w:bidi="en-US"/>
    </w:rPr>
  </w:style>
  <w:style w:type="paragraph" w:styleId="afffd">
    <w:name w:val="Intense Quote"/>
    <w:basedOn w:val="a0"/>
    <w:next w:val="a0"/>
    <w:link w:val="afffe"/>
    <w:uiPriority w:val="30"/>
    <w:qFormat/>
    <w:rsid w:val="005E1311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e">
    <w:name w:val="Выделенная цитата Знак"/>
    <w:basedOn w:val="a1"/>
    <w:link w:val="afffd"/>
    <w:uiPriority w:val="30"/>
    <w:rsid w:val="005E1311"/>
    <w:rPr>
      <w:rFonts w:ascii="Times New Roman" w:eastAsia="Times New Roman" w:hAnsi="Times New Roman" w:cs="Times New Roman"/>
      <w:b/>
      <w:bCs/>
      <w:i/>
      <w:iCs/>
      <w:color w:val="5B9BD5"/>
      <w:sz w:val="24"/>
      <w:lang w:val="en-US" w:bidi="en-US"/>
    </w:rPr>
  </w:style>
  <w:style w:type="character" w:styleId="affff">
    <w:name w:val="Subtle Emphasis"/>
    <w:uiPriority w:val="19"/>
    <w:qFormat/>
    <w:rsid w:val="005E1311"/>
    <w:rPr>
      <w:i/>
      <w:iCs/>
      <w:color w:val="808080"/>
    </w:rPr>
  </w:style>
  <w:style w:type="character" w:styleId="affff0">
    <w:name w:val="Intense Emphasis"/>
    <w:uiPriority w:val="21"/>
    <w:qFormat/>
    <w:rsid w:val="005E1311"/>
    <w:rPr>
      <w:b/>
      <w:bCs/>
      <w:i/>
      <w:iCs/>
      <w:color w:val="5B9BD5"/>
    </w:rPr>
  </w:style>
  <w:style w:type="character" w:styleId="affff1">
    <w:name w:val="Intense Reference"/>
    <w:uiPriority w:val="32"/>
    <w:qFormat/>
    <w:rsid w:val="005E1311"/>
    <w:rPr>
      <w:b/>
      <w:bCs/>
      <w:smallCaps/>
      <w:color w:val="ED7D31"/>
      <w:spacing w:val="5"/>
      <w:u w:val="single"/>
    </w:rPr>
  </w:style>
  <w:style w:type="character" w:styleId="affff2">
    <w:name w:val="Book Title"/>
    <w:uiPriority w:val="33"/>
    <w:qFormat/>
    <w:rsid w:val="005E1311"/>
    <w:rPr>
      <w:b/>
      <w:bCs/>
      <w:smallCaps/>
      <w:spacing w:val="5"/>
    </w:rPr>
  </w:style>
  <w:style w:type="paragraph" w:styleId="affff3">
    <w:name w:val="TOC Heading"/>
    <w:basedOn w:val="10"/>
    <w:next w:val="a0"/>
    <w:uiPriority w:val="39"/>
    <w:unhideWhenUsed/>
    <w:qFormat/>
    <w:rsid w:val="005E1311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5E1311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5E1311"/>
    <w:rPr>
      <w:rFonts w:ascii="Times New Roman" w:eastAsia="Times New Roman" w:hAnsi="Times New Roman" w:cs="Times New Roman"/>
      <w:b/>
      <w:bCs/>
      <w:sz w:val="24"/>
      <w:szCs w:val="28"/>
      <w:lang w:eastAsia="ru-RU" w:bidi="en-US"/>
    </w:rPr>
  </w:style>
  <w:style w:type="paragraph" w:styleId="1e">
    <w:name w:val="toc 1"/>
    <w:basedOn w:val="a0"/>
    <w:next w:val="a0"/>
    <w:autoRedefine/>
    <w:uiPriority w:val="39"/>
    <w:unhideWhenUsed/>
    <w:rsid w:val="005E1311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5E1311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4">
    <w:name w:val="Обычный (без отступа)"/>
    <w:basedOn w:val="a0"/>
    <w:link w:val="affff5"/>
    <w:qFormat/>
    <w:rsid w:val="005E1311"/>
    <w:pPr>
      <w:jc w:val="both"/>
    </w:pPr>
    <w:rPr>
      <w:szCs w:val="22"/>
      <w:lang w:eastAsia="en-US" w:bidi="en-US"/>
    </w:rPr>
  </w:style>
  <w:style w:type="character" w:customStyle="1" w:styleId="affff5">
    <w:name w:val="Обычный (без отступа) Знак"/>
    <w:link w:val="affff4"/>
    <w:rsid w:val="005E1311"/>
    <w:rPr>
      <w:rFonts w:ascii="Times New Roman" w:eastAsia="Times New Roman" w:hAnsi="Times New Roman" w:cs="Times New Roman"/>
      <w:sz w:val="24"/>
      <w:lang w:bidi="en-US"/>
    </w:rPr>
  </w:style>
  <w:style w:type="paragraph" w:styleId="3b">
    <w:name w:val="toc 3"/>
    <w:basedOn w:val="a0"/>
    <w:next w:val="a0"/>
    <w:autoRedefine/>
    <w:uiPriority w:val="39"/>
    <w:unhideWhenUsed/>
    <w:rsid w:val="005E1311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5E1311"/>
    <w:pPr>
      <w:numPr>
        <w:numId w:val="2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5E1311"/>
    <w:pPr>
      <w:keepNext/>
      <w:jc w:val="center"/>
    </w:pPr>
    <w:rPr>
      <w:szCs w:val="20"/>
    </w:rPr>
  </w:style>
  <w:style w:type="paragraph" w:styleId="affff6">
    <w:name w:val="Block Text"/>
    <w:basedOn w:val="a0"/>
    <w:rsid w:val="005E1311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5E1311"/>
    <w:pPr>
      <w:keepLines/>
      <w:spacing w:after="0" w:line="36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f">
    <w:name w:val="Текст1"/>
    <w:basedOn w:val="a0"/>
    <w:rsid w:val="005E131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5E131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5E13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fff7">
    <w:name w:val="Стиль"/>
    <w:uiPriority w:val="99"/>
    <w:rsid w:val="005E1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ïåðå÷åíü"/>
    <w:basedOn w:val="a0"/>
    <w:uiPriority w:val="99"/>
    <w:rsid w:val="005E1311"/>
    <w:pPr>
      <w:spacing w:after="120"/>
      <w:ind w:left="907" w:hanging="170"/>
      <w:jc w:val="both"/>
    </w:pPr>
  </w:style>
  <w:style w:type="paragraph" w:customStyle="1" w:styleId="1f0">
    <w:name w:val="Обычный1"/>
    <w:rsid w:val="005E13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d">
    <w:name w:val="Название2"/>
    <w:basedOn w:val="a0"/>
    <w:rsid w:val="005E1311"/>
    <w:pPr>
      <w:jc w:val="center"/>
    </w:pPr>
    <w:rPr>
      <w:snapToGrid w:val="0"/>
      <w:szCs w:val="20"/>
    </w:rPr>
  </w:style>
  <w:style w:type="paragraph" w:customStyle="1" w:styleId="2e">
    <w:name w:val="Обычный2"/>
    <w:rsid w:val="005E13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2">
    <w:name w:val="Название11"/>
    <w:basedOn w:val="a0"/>
    <w:rsid w:val="005E1311"/>
    <w:pPr>
      <w:snapToGrid w:val="0"/>
      <w:jc w:val="center"/>
    </w:pPr>
    <w:rPr>
      <w:rFonts w:eastAsia="Calibri"/>
      <w:szCs w:val="20"/>
    </w:rPr>
  </w:style>
  <w:style w:type="paragraph" w:customStyle="1" w:styleId="affff9">
    <w:name w:val="Таблица Заголовок"/>
    <w:basedOn w:val="a0"/>
    <w:qFormat/>
    <w:rsid w:val="005E1311"/>
    <w:pPr>
      <w:keepLines/>
      <w:contextualSpacing/>
      <w:jc w:val="center"/>
    </w:pPr>
    <w:rPr>
      <w:szCs w:val="20"/>
    </w:rPr>
  </w:style>
  <w:style w:type="paragraph" w:customStyle="1" w:styleId="affffa">
    <w:name w:val="Таблица Данные"/>
    <w:basedOn w:val="affff9"/>
    <w:qFormat/>
    <w:rsid w:val="005E1311"/>
  </w:style>
  <w:style w:type="paragraph" w:customStyle="1" w:styleId="1f1">
    <w:name w:val="Название1"/>
    <w:basedOn w:val="a0"/>
    <w:rsid w:val="005E1311"/>
    <w:pPr>
      <w:snapToGrid w:val="0"/>
      <w:jc w:val="center"/>
    </w:pPr>
    <w:rPr>
      <w:szCs w:val="20"/>
    </w:rPr>
  </w:style>
  <w:style w:type="paragraph" w:customStyle="1" w:styleId="affffb">
    <w:name w:val="ОбычныйПосередине"/>
    <w:basedOn w:val="a0"/>
    <w:qFormat/>
    <w:rsid w:val="005E1311"/>
    <w:pPr>
      <w:jc w:val="center"/>
    </w:pPr>
    <w:rPr>
      <w:lang w:val="en-US" w:eastAsia="en-US" w:bidi="en-US"/>
    </w:rPr>
  </w:style>
  <w:style w:type="paragraph" w:customStyle="1" w:styleId="affffc">
    <w:name w:val="ОбычныйБезОступа"/>
    <w:basedOn w:val="affffb"/>
    <w:qFormat/>
    <w:rsid w:val="005E1311"/>
    <w:pPr>
      <w:jc w:val="left"/>
    </w:pPr>
  </w:style>
  <w:style w:type="paragraph" w:customStyle="1" w:styleId="3d">
    <w:name w:val="Название3"/>
    <w:basedOn w:val="a0"/>
    <w:rsid w:val="005E1311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5E1311"/>
    <w:pPr>
      <w:numPr>
        <w:numId w:val="3"/>
      </w:numPr>
      <w:tabs>
        <w:tab w:val="clear" w:pos="624"/>
        <w:tab w:val="num" w:pos="390"/>
      </w:tabs>
      <w:spacing w:after="0"/>
      <w:ind w:left="390" w:hanging="39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-">
    <w:name w:val="УГТП-Номер тома"/>
    <w:basedOn w:val="a0"/>
    <w:autoRedefine/>
    <w:rsid w:val="005E1311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5E131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d">
    <w:name w:val="Отступ"/>
    <w:basedOn w:val="a0"/>
    <w:link w:val="affffe"/>
    <w:qFormat/>
    <w:rsid w:val="005E1311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e">
    <w:name w:val="Отступ Знак"/>
    <w:link w:val="affffd"/>
    <w:locked/>
    <w:rsid w:val="005E1311"/>
    <w:rPr>
      <w:rFonts w:ascii="Times New Roman" w:eastAsia="Calibri" w:hAnsi="Times New Roman" w:cs="Calibri"/>
      <w:sz w:val="24"/>
      <w:szCs w:val="24"/>
    </w:rPr>
  </w:style>
  <w:style w:type="table" w:customStyle="1" w:styleId="2f">
    <w:name w:val="Сетка таблицы2"/>
    <w:basedOn w:val="a2"/>
    <w:next w:val="ac"/>
    <w:locked/>
    <w:rsid w:val="005E1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5E1311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f">
    <w:name w:val="Placeholder Text"/>
    <w:uiPriority w:val="99"/>
    <w:semiHidden/>
    <w:rsid w:val="005E1311"/>
    <w:rPr>
      <w:color w:val="808080"/>
    </w:rPr>
  </w:style>
  <w:style w:type="character" w:customStyle="1" w:styleId="2f0">
    <w:name w:val="Основной текст (2)_"/>
    <w:link w:val="2f1"/>
    <w:rsid w:val="005E1311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5E1311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бычный (веб) Знак"/>
    <w:aliases w:val="Обычный (Web) Знак"/>
    <w:link w:val="af5"/>
    <w:uiPriority w:val="99"/>
    <w:locked/>
    <w:rsid w:val="005E1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Обычный"/>
    <w:basedOn w:val="a0"/>
    <w:link w:val="S4"/>
    <w:qFormat/>
    <w:rsid w:val="005E1311"/>
    <w:pPr>
      <w:spacing w:line="360" w:lineRule="auto"/>
      <w:ind w:firstLine="709"/>
      <w:jc w:val="both"/>
    </w:pPr>
    <w:rPr>
      <w:lang w:eastAsia="en-US"/>
    </w:rPr>
  </w:style>
  <w:style w:type="character" w:customStyle="1" w:styleId="S4">
    <w:name w:val="S_Обычный Знак"/>
    <w:link w:val="S2"/>
    <w:rsid w:val="005E1311"/>
    <w:rPr>
      <w:rFonts w:ascii="Times New Roman" w:eastAsia="Times New Roman" w:hAnsi="Times New Roman" w:cs="Times New Roman"/>
      <w:sz w:val="24"/>
      <w:szCs w:val="24"/>
    </w:rPr>
  </w:style>
  <w:style w:type="character" w:customStyle="1" w:styleId="3e">
    <w:name w:val="Основной текст (3)_"/>
    <w:link w:val="3f"/>
    <w:rsid w:val="005E1311"/>
    <w:rPr>
      <w:b/>
      <w:bCs/>
      <w:sz w:val="28"/>
      <w:szCs w:val="28"/>
      <w:shd w:val="clear" w:color="auto" w:fill="FFFFFF"/>
    </w:rPr>
  </w:style>
  <w:style w:type="paragraph" w:customStyle="1" w:styleId="3f">
    <w:name w:val="Основной текст (3)"/>
    <w:basedOn w:val="a0"/>
    <w:link w:val="3e"/>
    <w:rsid w:val="005E131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Exact">
    <w:name w:val="Основной текст (2) Exact"/>
    <w:rsid w:val="005E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f3">
    <w:name w:val="Заголовок №1_"/>
    <w:link w:val="1f4"/>
    <w:rsid w:val="005E1311"/>
    <w:rPr>
      <w:b/>
      <w:bCs/>
      <w:sz w:val="28"/>
      <w:szCs w:val="28"/>
      <w:shd w:val="clear" w:color="auto" w:fill="FFFFFF"/>
    </w:rPr>
  </w:style>
  <w:style w:type="character" w:customStyle="1" w:styleId="44">
    <w:name w:val="Основной текст (4)_"/>
    <w:link w:val="45"/>
    <w:rsid w:val="005E1311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link w:val="52"/>
    <w:rsid w:val="005E1311"/>
    <w:rPr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rsid w:val="005E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rsid w:val="005E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fff0">
    <w:name w:val="Колонтитул + Полужирный"/>
    <w:rsid w:val="005E1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f1">
    <w:name w:val="Колонтитул"/>
    <w:rsid w:val="005E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link w:val="82"/>
    <w:rsid w:val="005E1311"/>
    <w:rPr>
      <w:sz w:val="18"/>
      <w:szCs w:val="18"/>
      <w:shd w:val="clear" w:color="auto" w:fill="FFFFFF"/>
    </w:rPr>
  </w:style>
  <w:style w:type="character" w:customStyle="1" w:styleId="71">
    <w:name w:val="Основной текст (7)_"/>
    <w:link w:val="72"/>
    <w:rsid w:val="005E1311"/>
    <w:rPr>
      <w:shd w:val="clear" w:color="auto" w:fill="FFFFFF"/>
    </w:rPr>
  </w:style>
  <w:style w:type="character" w:customStyle="1" w:styleId="1Exact">
    <w:name w:val="Заголовок №1 Exact"/>
    <w:rsid w:val="005E1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5E1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rsid w:val="005E1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link w:val="100"/>
    <w:rsid w:val="005E1311"/>
    <w:rPr>
      <w:sz w:val="54"/>
      <w:szCs w:val="54"/>
      <w:shd w:val="clear" w:color="auto" w:fill="FFFFFF"/>
    </w:rPr>
  </w:style>
  <w:style w:type="character" w:customStyle="1" w:styleId="11Exact">
    <w:name w:val="Основной текст (11) Exact"/>
    <w:link w:val="113"/>
    <w:rsid w:val="005E1311"/>
    <w:rPr>
      <w:sz w:val="54"/>
      <w:szCs w:val="54"/>
      <w:shd w:val="clear" w:color="auto" w:fill="FFFFFF"/>
    </w:rPr>
  </w:style>
  <w:style w:type="paragraph" w:customStyle="1" w:styleId="1f4">
    <w:name w:val="Заголовок №1"/>
    <w:basedOn w:val="a0"/>
    <w:link w:val="1f3"/>
    <w:rsid w:val="005E1311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45">
    <w:name w:val="Основной текст (4)"/>
    <w:basedOn w:val="a0"/>
    <w:link w:val="44"/>
    <w:rsid w:val="005E1311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52">
    <w:name w:val="Основной текст (5)"/>
    <w:basedOn w:val="a0"/>
    <w:link w:val="51"/>
    <w:rsid w:val="005E1311"/>
    <w:pPr>
      <w:widowControl w:val="0"/>
      <w:shd w:val="clear" w:color="auto" w:fill="FFFFFF"/>
      <w:spacing w:before="980" w:after="32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72">
    <w:name w:val="Основной текст (7)"/>
    <w:basedOn w:val="a0"/>
    <w:link w:val="71"/>
    <w:rsid w:val="005E1311"/>
    <w:pPr>
      <w:widowControl w:val="0"/>
      <w:shd w:val="clear" w:color="auto" w:fill="FFFFFF"/>
      <w:spacing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2">
    <w:name w:val="Основной текст (8)"/>
    <w:basedOn w:val="a0"/>
    <w:link w:val="81"/>
    <w:rsid w:val="005E1311"/>
    <w:pPr>
      <w:widowControl w:val="0"/>
      <w:shd w:val="clear" w:color="auto" w:fill="FFFFFF"/>
      <w:spacing w:line="200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00">
    <w:name w:val="Основной текст (10)"/>
    <w:basedOn w:val="a0"/>
    <w:link w:val="10Exact"/>
    <w:rsid w:val="005E1311"/>
    <w:pPr>
      <w:widowControl w:val="0"/>
      <w:shd w:val="clear" w:color="auto" w:fill="FFFFFF"/>
      <w:spacing w:line="598" w:lineRule="exact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113">
    <w:name w:val="Основной текст (11)"/>
    <w:basedOn w:val="a0"/>
    <w:link w:val="11Exact"/>
    <w:rsid w:val="005E1311"/>
    <w:pPr>
      <w:widowControl w:val="0"/>
      <w:shd w:val="clear" w:color="auto" w:fill="FFFFFF"/>
      <w:spacing w:line="598" w:lineRule="exact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character" w:styleId="HTML2">
    <w:name w:val="HTML Cite"/>
    <w:uiPriority w:val="99"/>
    <w:rsid w:val="005E1311"/>
    <w:rPr>
      <w:rFonts w:cs="Times New Roman"/>
      <w:color w:val="006D21"/>
    </w:rPr>
  </w:style>
  <w:style w:type="character" w:customStyle="1" w:styleId="FontStyle17">
    <w:name w:val="Font Style17"/>
    <w:rsid w:val="005E1311"/>
    <w:rPr>
      <w:rFonts w:ascii="Times New Roman" w:hAnsi="Times New Roman"/>
      <w:sz w:val="26"/>
    </w:rPr>
  </w:style>
  <w:style w:type="paragraph" w:customStyle="1" w:styleId="Style5">
    <w:name w:val="Style5"/>
    <w:basedOn w:val="a0"/>
    <w:rsid w:val="005E1311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character" w:customStyle="1" w:styleId="53">
    <w:name w:val="Знак Знак5"/>
    <w:rsid w:val="005E1311"/>
    <w:rPr>
      <w:lang w:val="ru-RU" w:eastAsia="ru-RU" w:bidi="ar-SA"/>
    </w:rPr>
  </w:style>
  <w:style w:type="character" w:customStyle="1" w:styleId="FontStyle13">
    <w:name w:val="Font Style13"/>
    <w:rsid w:val="005E131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1">
    <w:name w:val="consplusnormal"/>
    <w:basedOn w:val="a0"/>
    <w:rsid w:val="005E1311"/>
    <w:pPr>
      <w:spacing w:before="100" w:beforeAutospacing="1" w:after="100" w:afterAutospacing="1"/>
    </w:pPr>
  </w:style>
  <w:style w:type="paragraph" w:customStyle="1" w:styleId="ConsTitle">
    <w:name w:val="ConsTitle"/>
    <w:rsid w:val="005E13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f0">
    <w:name w:val="Колонтитул (3)_"/>
    <w:link w:val="3f1"/>
    <w:rsid w:val="005E1311"/>
    <w:rPr>
      <w:spacing w:val="3"/>
      <w:shd w:val="clear" w:color="auto" w:fill="FFFFFF"/>
    </w:rPr>
  </w:style>
  <w:style w:type="paragraph" w:customStyle="1" w:styleId="3f1">
    <w:name w:val="Колонтитул (3)"/>
    <w:basedOn w:val="a0"/>
    <w:link w:val="3f0"/>
    <w:rsid w:val="005E131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afffff2">
    <w:name w:val="Основной текст_"/>
    <w:link w:val="3f2"/>
    <w:rsid w:val="005E1311"/>
    <w:rPr>
      <w:spacing w:val="3"/>
      <w:shd w:val="clear" w:color="auto" w:fill="FFFFFF"/>
    </w:rPr>
  </w:style>
  <w:style w:type="paragraph" w:customStyle="1" w:styleId="3f2">
    <w:name w:val="Основной текст3"/>
    <w:basedOn w:val="a0"/>
    <w:link w:val="afffff2"/>
    <w:rsid w:val="005E1311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rFonts w:asciiTheme="minorHAnsi" w:eastAsiaTheme="minorHAnsi" w:hAnsiTheme="minorHAnsi" w:cstheme="minorBidi"/>
      <w:spacing w:val="3"/>
      <w:sz w:val="22"/>
      <w:szCs w:val="22"/>
      <w:shd w:val="clear" w:color="auto" w:fill="FFFFFF"/>
      <w:lang w:eastAsia="en-US"/>
    </w:rPr>
  </w:style>
  <w:style w:type="character" w:customStyle="1" w:styleId="62">
    <w:name w:val="Основной текст (6)_"/>
    <w:link w:val="63"/>
    <w:rsid w:val="005E1311"/>
    <w:rPr>
      <w:spacing w:val="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5E1311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shd w:val="clear" w:color="auto" w:fill="FFFFFF"/>
      <w:lang w:eastAsia="en-US"/>
    </w:rPr>
  </w:style>
  <w:style w:type="character" w:customStyle="1" w:styleId="60pt">
    <w:name w:val="Основной текст (6) + Полужирный;Интервал 0 pt"/>
    <w:rsid w:val="005E1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ff3">
    <w:name w:val="Оглавление_"/>
    <w:link w:val="afffff4"/>
    <w:rsid w:val="005E1311"/>
    <w:rPr>
      <w:spacing w:val="1"/>
      <w:shd w:val="clear" w:color="auto" w:fill="FFFFFF"/>
    </w:rPr>
  </w:style>
  <w:style w:type="paragraph" w:customStyle="1" w:styleId="afffff4">
    <w:name w:val="Оглавление"/>
    <w:basedOn w:val="a0"/>
    <w:link w:val="afffff3"/>
    <w:rsid w:val="005E1311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91">
    <w:name w:val="Основной текст (9)_"/>
    <w:link w:val="92"/>
    <w:rsid w:val="005E1311"/>
    <w:rPr>
      <w:spacing w:val="3"/>
      <w:sz w:val="21"/>
      <w:szCs w:val="21"/>
      <w:shd w:val="clear" w:color="auto" w:fill="FFFFFF"/>
    </w:rPr>
  </w:style>
  <w:style w:type="character" w:customStyle="1" w:styleId="9115pt3pt">
    <w:name w:val="Основной текст (9) + 11;5 pt;Интервал 3 pt"/>
    <w:rsid w:val="005E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5E131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92">
    <w:name w:val="Основной текст (9)"/>
    <w:basedOn w:val="a0"/>
    <w:link w:val="91"/>
    <w:rsid w:val="005E131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f2">
    <w:name w:val="Основной текст2"/>
    <w:basedOn w:val="a0"/>
    <w:rsid w:val="005E1311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lang w:bidi="ru-RU"/>
    </w:rPr>
  </w:style>
  <w:style w:type="character" w:styleId="afffff5">
    <w:name w:val="annotation reference"/>
    <w:uiPriority w:val="99"/>
    <w:unhideWhenUsed/>
    <w:rsid w:val="005E1311"/>
    <w:rPr>
      <w:sz w:val="16"/>
      <w:szCs w:val="16"/>
    </w:rPr>
  </w:style>
  <w:style w:type="paragraph" w:styleId="afffff6">
    <w:name w:val="annotation subject"/>
    <w:basedOn w:val="afff3"/>
    <w:next w:val="afff3"/>
    <w:link w:val="afffff7"/>
    <w:uiPriority w:val="99"/>
    <w:unhideWhenUsed/>
    <w:rsid w:val="005E1311"/>
    <w:pPr>
      <w:ind w:firstLine="0"/>
      <w:jc w:val="left"/>
    </w:pPr>
    <w:rPr>
      <w:rFonts w:ascii="Times New Roman" w:hAnsi="Times New Roman"/>
      <w:b/>
      <w:bCs/>
      <w:sz w:val="20"/>
      <w:lang w:val="ru-RU" w:eastAsia="ru-RU"/>
    </w:rPr>
  </w:style>
  <w:style w:type="character" w:customStyle="1" w:styleId="afffff7">
    <w:name w:val="Тема примечания Знак"/>
    <w:basedOn w:val="afff4"/>
    <w:link w:val="afffff6"/>
    <w:uiPriority w:val="99"/>
    <w:rsid w:val="005E1311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fff8">
    <w:name w:val="endnote text"/>
    <w:basedOn w:val="a0"/>
    <w:link w:val="afffff9"/>
    <w:uiPriority w:val="99"/>
    <w:unhideWhenUsed/>
    <w:rsid w:val="005E1311"/>
    <w:rPr>
      <w:sz w:val="20"/>
      <w:szCs w:val="20"/>
    </w:rPr>
  </w:style>
  <w:style w:type="character" w:customStyle="1" w:styleId="afffff9">
    <w:name w:val="Текст концевой сноски Знак"/>
    <w:basedOn w:val="a1"/>
    <w:link w:val="afffff8"/>
    <w:uiPriority w:val="99"/>
    <w:rsid w:val="005E1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a">
    <w:name w:val="endnote reference"/>
    <w:uiPriority w:val="99"/>
    <w:unhideWhenUsed/>
    <w:rsid w:val="005E1311"/>
    <w:rPr>
      <w:vertAlign w:val="superscript"/>
    </w:rPr>
  </w:style>
  <w:style w:type="character" w:customStyle="1" w:styleId="2f3">
    <w:name w:val="Заголовок №2_"/>
    <w:link w:val="2f4"/>
    <w:rsid w:val="005E1311"/>
    <w:rPr>
      <w:b/>
      <w:bCs/>
      <w:sz w:val="28"/>
      <w:szCs w:val="28"/>
      <w:shd w:val="clear" w:color="auto" w:fill="FFFFFF"/>
    </w:rPr>
  </w:style>
  <w:style w:type="paragraph" w:customStyle="1" w:styleId="2f4">
    <w:name w:val="Заголовок №2"/>
    <w:basedOn w:val="a0"/>
    <w:link w:val="2f3"/>
    <w:rsid w:val="005E1311"/>
    <w:pPr>
      <w:widowControl w:val="0"/>
      <w:shd w:val="clear" w:color="auto" w:fill="FFFFFF"/>
      <w:spacing w:after="320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ed">
    <w:name w:val="ed"/>
    <w:rsid w:val="005E1311"/>
  </w:style>
  <w:style w:type="character" w:customStyle="1" w:styleId="afffffb">
    <w:name w:val="Сноска_"/>
    <w:link w:val="afffffc"/>
    <w:rsid w:val="005E1311"/>
    <w:rPr>
      <w:shd w:val="clear" w:color="auto" w:fill="FFFFFF"/>
    </w:rPr>
  </w:style>
  <w:style w:type="character" w:customStyle="1" w:styleId="afffffd">
    <w:name w:val="Другое_"/>
    <w:link w:val="afffffe"/>
    <w:rsid w:val="005E1311"/>
    <w:rPr>
      <w:sz w:val="28"/>
      <w:szCs w:val="28"/>
      <w:shd w:val="clear" w:color="auto" w:fill="FFFFFF"/>
    </w:rPr>
  </w:style>
  <w:style w:type="character" w:customStyle="1" w:styleId="affffff">
    <w:name w:val="Подпись к таблице_"/>
    <w:link w:val="affffff0"/>
    <w:rsid w:val="005E1311"/>
    <w:rPr>
      <w:shd w:val="clear" w:color="auto" w:fill="FFFFFF"/>
    </w:rPr>
  </w:style>
  <w:style w:type="paragraph" w:customStyle="1" w:styleId="afffffc">
    <w:name w:val="Сноска"/>
    <w:basedOn w:val="a0"/>
    <w:link w:val="afffffb"/>
    <w:rsid w:val="005E131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fe">
    <w:name w:val="Другое"/>
    <w:basedOn w:val="a0"/>
    <w:link w:val="afffffd"/>
    <w:rsid w:val="005E1311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fff0">
    <w:name w:val="Подпись к таблице"/>
    <w:basedOn w:val="a0"/>
    <w:link w:val="affffff"/>
    <w:rsid w:val="005E131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qFormat="1"/>
    <w:lsdException w:name="HTML Preformatted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B10436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 Знак,ГЛАВА"/>
    <w:basedOn w:val="a0"/>
    <w:next w:val="a0"/>
    <w:link w:val="20"/>
    <w:qFormat/>
    <w:rsid w:val="005E1311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uiPriority w:val="9"/>
    <w:unhideWhenUsed/>
    <w:qFormat/>
    <w:rsid w:val="00B10436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5E1311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iPriority w:val="99"/>
    <w:unhideWhenUsed/>
    <w:qFormat/>
    <w:rsid w:val="005E1311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5E1311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5E1311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5E1311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5E1311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0"/>
    <w:rsid w:val="00B10436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uiPriority w:val="9"/>
    <w:rsid w:val="00B10436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21">
    <w:name w:val="Основной текст 2 Знак"/>
    <w:aliases w:val="Заголовок таблицы Знак"/>
    <w:basedOn w:val="a1"/>
    <w:link w:val="22"/>
    <w:locked/>
    <w:rsid w:val="00B10436"/>
    <w:rPr>
      <w:sz w:val="24"/>
      <w:szCs w:val="24"/>
      <w:lang w:val="x-none" w:eastAsia="x-none"/>
    </w:rPr>
  </w:style>
  <w:style w:type="paragraph" w:styleId="22">
    <w:name w:val="Body Text 2"/>
    <w:aliases w:val="Заголовок таблицы"/>
    <w:basedOn w:val="a0"/>
    <w:link w:val="21"/>
    <w:unhideWhenUsed/>
    <w:rsid w:val="00B10436"/>
    <w:pPr>
      <w:spacing w:after="120" w:line="480" w:lineRule="auto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210">
    <w:name w:val="Основной текст 2 Знак1"/>
    <w:basedOn w:val="a1"/>
    <w:uiPriority w:val="99"/>
    <w:semiHidden/>
    <w:rsid w:val="00B1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10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B10436"/>
    <w:rPr>
      <w:rFonts w:ascii="Arial" w:hAnsi="Arial" w:cs="Arial"/>
    </w:rPr>
  </w:style>
  <w:style w:type="paragraph" w:customStyle="1" w:styleId="ConsPlusNormal0">
    <w:name w:val="ConsPlusNormal"/>
    <w:link w:val="ConsPlusNormal"/>
    <w:rsid w:val="00B1043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1"/>
    <w:link w:val="2"/>
    <w:rsid w:val="005E13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4 Знак"/>
    <w:aliases w:val="!Параграфы/Статьи документа Знак1"/>
    <w:basedOn w:val="a1"/>
    <w:link w:val="40"/>
    <w:rsid w:val="005E1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uiPriority w:val="99"/>
    <w:rsid w:val="005E1311"/>
    <w:rPr>
      <w:rFonts w:ascii="Calibri Light" w:eastAsia="Times New Roman" w:hAnsi="Calibri Light" w:cs="Times New Roman"/>
      <w:color w:val="1F4D78"/>
      <w:sz w:val="24"/>
      <w:lang w:val="en-US" w:bidi="en-US"/>
    </w:rPr>
  </w:style>
  <w:style w:type="character" w:customStyle="1" w:styleId="60">
    <w:name w:val="Заголовок 6 Знак"/>
    <w:basedOn w:val="a1"/>
    <w:link w:val="6"/>
    <w:rsid w:val="005E1311"/>
    <w:rPr>
      <w:rFonts w:ascii="Calibri Light" w:eastAsia="Times New Roman" w:hAnsi="Calibri Light" w:cs="Times New Roman"/>
      <w:i/>
      <w:iCs/>
      <w:color w:val="1F4D78"/>
      <w:sz w:val="24"/>
      <w:lang w:val="en-US" w:bidi="en-US"/>
    </w:rPr>
  </w:style>
  <w:style w:type="character" w:customStyle="1" w:styleId="70">
    <w:name w:val="Заголовок 7 Знак"/>
    <w:aliases w:val="Заголовок x.x Знак"/>
    <w:basedOn w:val="a1"/>
    <w:link w:val="7"/>
    <w:rsid w:val="005E1311"/>
    <w:rPr>
      <w:rFonts w:ascii="Calibri Light" w:eastAsia="Times New Roman" w:hAnsi="Calibri Light" w:cs="Times New Roman"/>
      <w:i/>
      <w:iCs/>
      <w:color w:val="404040"/>
      <w:sz w:val="24"/>
      <w:lang w:val="en-US" w:bidi="en-US"/>
    </w:rPr>
  </w:style>
  <w:style w:type="character" w:customStyle="1" w:styleId="80">
    <w:name w:val="Заголовок 8 Знак"/>
    <w:basedOn w:val="a1"/>
    <w:link w:val="8"/>
    <w:rsid w:val="005E1311"/>
    <w:rPr>
      <w:rFonts w:ascii="Calibri Light" w:eastAsia="Times New Roman" w:hAnsi="Calibri Light" w:cs="Times New Roman"/>
      <w:color w:val="5B9BD5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rsid w:val="005E1311"/>
    <w:rPr>
      <w:rFonts w:ascii="Calibri Light" w:eastAsia="Times New Roman" w:hAnsi="Calibri Light" w:cs="Times New Roman"/>
      <w:i/>
      <w:iCs/>
      <w:color w:val="404040"/>
      <w:sz w:val="20"/>
      <w:szCs w:val="20"/>
      <w:lang w:val="en-US" w:bidi="en-US"/>
    </w:rPr>
  </w:style>
  <w:style w:type="paragraph" w:styleId="a4">
    <w:name w:val="caption"/>
    <w:basedOn w:val="a0"/>
    <w:next w:val="a0"/>
    <w:qFormat/>
    <w:rsid w:val="005E1311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5E1311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rsid w:val="005E1311"/>
    <w:rPr>
      <w:rFonts w:ascii="TimesET" w:eastAsia="Times New Roman" w:hAnsi="TimesET" w:cs="Times New Roman"/>
      <w:sz w:val="32"/>
      <w:szCs w:val="24"/>
      <w:lang w:eastAsia="ru-RU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rsid w:val="005E13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basedOn w:val="a1"/>
    <w:link w:val="a7"/>
    <w:uiPriority w:val="99"/>
    <w:rsid w:val="005E1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5E1311"/>
  </w:style>
  <w:style w:type="paragraph" w:customStyle="1" w:styleId="--">
    <w:name w:val="- СТРАНИЦА -"/>
    <w:rsid w:val="005E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rsid w:val="005E131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rsid w:val="005E131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c">
    <w:name w:val="Table Grid"/>
    <w:basedOn w:val="a2"/>
    <w:uiPriority w:val="59"/>
    <w:rsid w:val="005E1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5E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0"/>
    <w:rsid w:val="005E1311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rsid w:val="005E1311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rsid w:val="005E13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 Знак2 Знак,Знак2 Знак, Знак3 Знак"/>
    <w:basedOn w:val="a1"/>
    <w:link w:val="af0"/>
    <w:rsid w:val="005E1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rsid w:val="005E131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5E1311"/>
  </w:style>
  <w:style w:type="paragraph" w:customStyle="1" w:styleId="ConsPlusNonformat">
    <w:name w:val="ConsPlusNonformat"/>
    <w:rsid w:val="005E1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1 Знак Знак Знак Знак Знак Знак Знак"/>
    <w:basedOn w:val="a0"/>
    <w:rsid w:val="005E1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5E13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rsid w:val="005E131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aliases w:val="Обычный (Web)"/>
    <w:basedOn w:val="a0"/>
    <w:link w:val="af6"/>
    <w:uiPriority w:val="99"/>
    <w:rsid w:val="005E1311"/>
    <w:pPr>
      <w:spacing w:before="120" w:after="24"/>
    </w:pPr>
  </w:style>
  <w:style w:type="character" w:styleId="af7">
    <w:name w:val="Hyperlink"/>
    <w:uiPriority w:val="99"/>
    <w:rsid w:val="005E1311"/>
    <w:rPr>
      <w:color w:val="0000FF"/>
      <w:u w:val="single"/>
    </w:rPr>
  </w:style>
  <w:style w:type="paragraph" w:customStyle="1" w:styleId="Style4">
    <w:name w:val="Style4"/>
    <w:basedOn w:val="a0"/>
    <w:rsid w:val="005E1311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5E131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5E1311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5E1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0"/>
    <w:link w:val="13"/>
    <w:rsid w:val="005E131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rsid w:val="005E13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link w:val="af8"/>
    <w:rsid w:val="005E13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Знак"/>
    <w:basedOn w:val="a0"/>
    <w:rsid w:val="005E1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5E1311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5E13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5E13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2">
    <w:name w:val="Знак Знак4"/>
    <w:locked/>
    <w:rsid w:val="005E1311"/>
    <w:rPr>
      <w:sz w:val="32"/>
      <w:lang w:val="ru-RU" w:eastAsia="ru-RU" w:bidi="ar-SA"/>
    </w:rPr>
  </w:style>
  <w:style w:type="character" w:customStyle="1" w:styleId="34">
    <w:name w:val="Знак Знак3"/>
    <w:locked/>
    <w:rsid w:val="005E131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5E1311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5E13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c"/>
    <w:uiPriority w:val="99"/>
    <w:rsid w:val="005E1311"/>
    <w:pPr>
      <w:spacing w:after="120"/>
    </w:pPr>
  </w:style>
  <w:style w:type="character" w:customStyle="1" w:styleId="afc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basedOn w:val="a1"/>
    <w:link w:val="afb"/>
    <w:uiPriority w:val="99"/>
    <w:rsid w:val="005E1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rsid w:val="005E13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5E1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5E1311"/>
    <w:pPr>
      <w:spacing w:before="100" w:beforeAutospacing="1" w:after="100" w:afterAutospacing="1"/>
    </w:pPr>
  </w:style>
  <w:style w:type="paragraph" w:styleId="afd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e"/>
    <w:uiPriority w:val="34"/>
    <w:qFormat/>
    <w:rsid w:val="005E1311"/>
    <w:pPr>
      <w:ind w:left="720"/>
      <w:contextualSpacing/>
    </w:pPr>
  </w:style>
  <w:style w:type="paragraph" w:customStyle="1" w:styleId="Default">
    <w:name w:val="Default"/>
    <w:rsid w:val="005E1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">
    <w:name w:val="FollowedHyperlink"/>
    <w:uiPriority w:val="99"/>
    <w:rsid w:val="005E1311"/>
    <w:rPr>
      <w:color w:val="800080"/>
      <w:u w:val="single"/>
    </w:rPr>
  </w:style>
  <w:style w:type="character" w:customStyle="1" w:styleId="extended-textfull">
    <w:name w:val="extended-text__full"/>
    <w:rsid w:val="005E1311"/>
  </w:style>
  <w:style w:type="character" w:styleId="aff0">
    <w:name w:val="Emphasis"/>
    <w:uiPriority w:val="20"/>
    <w:qFormat/>
    <w:rsid w:val="005E1311"/>
    <w:rPr>
      <w:i/>
      <w:iCs/>
    </w:rPr>
  </w:style>
  <w:style w:type="paragraph" w:customStyle="1" w:styleId="s37">
    <w:name w:val="s_37"/>
    <w:basedOn w:val="a0"/>
    <w:rsid w:val="005E1311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5E1311"/>
    <w:pPr>
      <w:spacing w:before="100" w:beforeAutospacing="1" w:after="100" w:afterAutospacing="1"/>
    </w:pPr>
  </w:style>
  <w:style w:type="paragraph" w:customStyle="1" w:styleId="s3">
    <w:name w:val="s_3"/>
    <w:basedOn w:val="a0"/>
    <w:rsid w:val="005E1311"/>
    <w:pPr>
      <w:spacing w:before="100" w:beforeAutospacing="1" w:after="100" w:afterAutospacing="1"/>
    </w:pPr>
  </w:style>
  <w:style w:type="paragraph" w:customStyle="1" w:styleId="s1">
    <w:name w:val="s_1"/>
    <w:basedOn w:val="a0"/>
    <w:rsid w:val="005E1311"/>
    <w:pPr>
      <w:spacing w:before="100" w:beforeAutospacing="1" w:after="100" w:afterAutospacing="1"/>
    </w:pPr>
  </w:style>
  <w:style w:type="character" w:customStyle="1" w:styleId="afe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d"/>
    <w:uiPriority w:val="34"/>
    <w:locked/>
    <w:rsid w:val="005E131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5E1311"/>
  </w:style>
  <w:style w:type="paragraph" w:styleId="aff1">
    <w:name w:val="Plain Text"/>
    <w:aliases w:val="Основной,текст,Текст таблицы"/>
    <w:basedOn w:val="a0"/>
    <w:link w:val="aff2"/>
    <w:uiPriority w:val="99"/>
    <w:qFormat/>
    <w:rsid w:val="005E1311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aliases w:val="Основной Знак,текст Знак,Текст таблицы Знак"/>
    <w:basedOn w:val="a1"/>
    <w:link w:val="aff1"/>
    <w:uiPriority w:val="99"/>
    <w:rsid w:val="005E13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5E1311"/>
    <w:rPr>
      <w:rFonts w:ascii="Times New Roman" w:hAnsi="Times New Roman" w:cs="Times New Roman"/>
      <w:sz w:val="24"/>
      <w:szCs w:val="24"/>
    </w:rPr>
  </w:style>
  <w:style w:type="paragraph" w:customStyle="1" w:styleId="aff3">
    <w:name w:val="Прижатый влево"/>
    <w:basedOn w:val="a0"/>
    <w:next w:val="a0"/>
    <w:rsid w:val="005E13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Нормальный (таблица)"/>
    <w:basedOn w:val="a0"/>
    <w:next w:val="a0"/>
    <w:rsid w:val="005E131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xl63">
    <w:name w:val="xl63"/>
    <w:basedOn w:val="a0"/>
    <w:rsid w:val="005E1311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5E1311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5E131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5E13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5E1311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E131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5E1311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5E131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5">
    <w:name w:val="footnote text"/>
    <w:aliases w:val="Знак3"/>
    <w:basedOn w:val="a0"/>
    <w:link w:val="aff6"/>
    <w:rsid w:val="005E1311"/>
    <w:pPr>
      <w:autoSpaceDE w:val="0"/>
      <w:autoSpaceDN w:val="0"/>
    </w:pPr>
    <w:rPr>
      <w:sz w:val="20"/>
      <w:szCs w:val="20"/>
    </w:rPr>
  </w:style>
  <w:style w:type="character" w:customStyle="1" w:styleId="aff6">
    <w:name w:val="Текст сноски Знак"/>
    <w:aliases w:val="Знак3 Знак"/>
    <w:basedOn w:val="a1"/>
    <w:link w:val="aff5"/>
    <w:rsid w:val="005E1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5E1311"/>
    <w:rPr>
      <w:rFonts w:cs="Times New Roman"/>
      <w:vertAlign w:val="superscript"/>
    </w:rPr>
  </w:style>
  <w:style w:type="paragraph" w:customStyle="1" w:styleId="aff8">
    <w:name w:val="Моноширинный"/>
    <w:basedOn w:val="a0"/>
    <w:next w:val="a0"/>
    <w:uiPriority w:val="99"/>
    <w:rsid w:val="005E1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Таблицы (моноширинный)"/>
    <w:basedOn w:val="a0"/>
    <w:next w:val="a0"/>
    <w:rsid w:val="005E1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itle">
    <w:name w:val="Title!Название НПА"/>
    <w:basedOn w:val="a0"/>
    <w:rsid w:val="005E131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a">
    <w:name w:val="No Spacing"/>
    <w:link w:val="affb"/>
    <w:uiPriority w:val="1"/>
    <w:qFormat/>
    <w:rsid w:val="005E13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c">
    <w:name w:val="Strong"/>
    <w:uiPriority w:val="22"/>
    <w:qFormat/>
    <w:rsid w:val="005E1311"/>
    <w:rPr>
      <w:b/>
      <w:bCs/>
    </w:rPr>
  </w:style>
  <w:style w:type="character" w:customStyle="1" w:styleId="apple-converted-space">
    <w:name w:val="apple-converted-space"/>
    <w:uiPriority w:val="99"/>
    <w:rsid w:val="005E1311"/>
  </w:style>
  <w:style w:type="paragraph" w:styleId="HTML">
    <w:name w:val="HTML Preformatted"/>
    <w:basedOn w:val="a0"/>
    <w:link w:val="HTML0"/>
    <w:unhideWhenUsed/>
    <w:rsid w:val="005E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E13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131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d">
    <w:name w:val="Subtitle"/>
    <w:basedOn w:val="a0"/>
    <w:link w:val="affe"/>
    <w:qFormat/>
    <w:rsid w:val="005E1311"/>
    <w:pPr>
      <w:jc w:val="center"/>
    </w:pPr>
    <w:rPr>
      <w:rFonts w:eastAsia="Calibri"/>
      <w:b/>
      <w:bCs/>
      <w:sz w:val="20"/>
      <w:szCs w:val="20"/>
    </w:rPr>
  </w:style>
  <w:style w:type="character" w:customStyle="1" w:styleId="affe">
    <w:name w:val="Подзаголовок Знак"/>
    <w:basedOn w:val="a1"/>
    <w:link w:val="affd"/>
    <w:rsid w:val="005E131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5E1311"/>
  </w:style>
  <w:style w:type="paragraph" w:customStyle="1" w:styleId="37">
    <w:name w:val="заголовок 3"/>
    <w:basedOn w:val="a0"/>
    <w:next w:val="a0"/>
    <w:rsid w:val="005E1311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uiPriority w:val="59"/>
    <w:rsid w:val="005E131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5E1311"/>
    <w:pPr>
      <w:spacing w:before="100" w:beforeAutospacing="1" w:after="100" w:afterAutospacing="1"/>
    </w:pPr>
  </w:style>
  <w:style w:type="character" w:customStyle="1" w:styleId="pt-a0-000066">
    <w:name w:val="pt-a0-000066"/>
    <w:rsid w:val="005E1311"/>
  </w:style>
  <w:style w:type="character" w:customStyle="1" w:styleId="affb">
    <w:name w:val="Без интервала Знак"/>
    <w:link w:val="affa"/>
    <w:uiPriority w:val="1"/>
    <w:locked/>
    <w:rsid w:val="005E1311"/>
    <w:rPr>
      <w:rFonts w:ascii="Times New Roman" w:eastAsia="Calibri" w:hAnsi="Times New Roman" w:cs="Times New Roman"/>
      <w:sz w:val="28"/>
    </w:rPr>
  </w:style>
  <w:style w:type="paragraph" w:customStyle="1" w:styleId="afff">
    <w:name w:val="Заголовок статьи"/>
    <w:basedOn w:val="a0"/>
    <w:next w:val="a0"/>
    <w:uiPriority w:val="99"/>
    <w:rsid w:val="005E13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5E1311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4"/>
    <w:rsid w:val="005E13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1"/>
    <w:basedOn w:val="a0"/>
    <w:rsid w:val="005E13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Bullet"/>
    <w:basedOn w:val="a0"/>
    <w:autoRedefine/>
    <w:rsid w:val="005E1311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5E1311"/>
    <w:rPr>
      <w:sz w:val="24"/>
      <w:szCs w:val="24"/>
    </w:rPr>
  </w:style>
  <w:style w:type="paragraph" w:customStyle="1" w:styleId="S0">
    <w:name w:val="S_Маркированный"/>
    <w:basedOn w:val="afff0"/>
    <w:link w:val="S"/>
    <w:rsid w:val="005E1311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5E1311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5E131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5E1311"/>
  </w:style>
  <w:style w:type="paragraph" w:customStyle="1" w:styleId="ConsPlusCell">
    <w:name w:val="ConsPlusCell"/>
    <w:rsid w:val="005E1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5E1311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5E131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5E1311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5E1311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5E13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5E131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5E131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5E131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5E131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5E1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5E1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5E131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5E131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5E131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5E131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5E131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5E131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5E131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5E13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5E13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5E131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5E131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5E131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5E13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5E13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5E13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5E13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5E13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5E131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5E131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5E131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5E131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5E131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5E131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5E131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5E131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5E13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5E131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5E131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5E13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5E13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5E131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5E13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5E13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5E131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5E13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5E13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5E13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5E131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5E13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5E13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5E13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5E13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5E13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5E131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5E13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5E13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5E13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5E131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5E13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5E13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5E13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5E131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5E131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5E131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5E131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5E13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5E13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5E131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5E13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5E13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5E13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5E13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5E13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5E13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5E131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5E13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5E13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5E13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5E131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5E13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5E13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5E13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5E13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5E13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5E13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5E131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5E13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5E13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5E131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5E131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5E131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5E131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5E131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5E131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5E13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5E131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5E131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5E1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5E13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5E131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5E1311"/>
    <w:rPr>
      <w:sz w:val="24"/>
      <w:szCs w:val="24"/>
    </w:rPr>
  </w:style>
  <w:style w:type="paragraph" w:customStyle="1" w:styleId="afff1">
    <w:name w:val="Знак Знак Знак Знак Знак"/>
    <w:basedOn w:val="a0"/>
    <w:uiPriority w:val="99"/>
    <w:rsid w:val="005E1311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Комментарий"/>
    <w:basedOn w:val="a0"/>
    <w:next w:val="a0"/>
    <w:rsid w:val="005E1311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5E13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3">
    <w:name w:val="annotation text"/>
    <w:aliases w:val="!Равноширинный текст документа"/>
    <w:basedOn w:val="a0"/>
    <w:link w:val="afff4"/>
    <w:uiPriority w:val="99"/>
    <w:rsid w:val="005E1311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4">
    <w:name w:val="Текст примечания Знак"/>
    <w:aliases w:val="!Равноширинный текст документа Знак1"/>
    <w:basedOn w:val="a1"/>
    <w:link w:val="afff3"/>
    <w:uiPriority w:val="99"/>
    <w:rsid w:val="005E1311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Application">
    <w:name w:val="Application!Приложение"/>
    <w:rsid w:val="005E131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E131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E131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8">
    <w:name w:val="Верхний колонтитул Знак1"/>
    <w:aliases w:val="I.L.T. Знак1"/>
    <w:semiHidden/>
    <w:rsid w:val="005E1311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5E1311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5E13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5">
    <w:name w:val="Знак Знак Знак Знак"/>
    <w:basedOn w:val="a0"/>
    <w:uiPriority w:val="99"/>
    <w:rsid w:val="005E1311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5E1311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5E131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5E1311"/>
  </w:style>
  <w:style w:type="character" w:customStyle="1" w:styleId="FontStyle43">
    <w:name w:val="Font Style43"/>
    <w:uiPriority w:val="99"/>
    <w:rsid w:val="005E1311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5E1311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5E13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5E131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5E1311"/>
    <w:rPr>
      <w:rFonts w:ascii="Arial" w:hAnsi="Arial"/>
    </w:rPr>
  </w:style>
  <w:style w:type="paragraph" w:customStyle="1" w:styleId="FR5">
    <w:name w:val="FR5"/>
    <w:rsid w:val="005E1311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5E1311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5E1311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uiPriority w:val="99"/>
    <w:rsid w:val="005E1311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5E1311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5E1311"/>
    <w:rPr>
      <w:sz w:val="16"/>
      <w:szCs w:val="16"/>
    </w:rPr>
  </w:style>
  <w:style w:type="paragraph" w:customStyle="1" w:styleId="snews">
    <w:name w:val="snews"/>
    <w:basedOn w:val="a0"/>
    <w:rsid w:val="005E1311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6">
    <w:name w:val="Subtle Reference"/>
    <w:uiPriority w:val="31"/>
    <w:qFormat/>
    <w:rsid w:val="005E1311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5E1311"/>
  </w:style>
  <w:style w:type="numbering" w:customStyle="1" w:styleId="26">
    <w:name w:val="Нет списка2"/>
    <w:next w:val="a3"/>
    <w:uiPriority w:val="99"/>
    <w:semiHidden/>
    <w:unhideWhenUsed/>
    <w:rsid w:val="005E1311"/>
  </w:style>
  <w:style w:type="paragraph" w:customStyle="1" w:styleId="ConsPlusDocList">
    <w:name w:val="ConsPlusDocList"/>
    <w:rsid w:val="005E1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1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E13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0"/>
    <w:rsid w:val="005E1311"/>
    <w:pPr>
      <w:spacing w:before="100" w:beforeAutospacing="1" w:after="100" w:afterAutospacing="1"/>
    </w:pPr>
  </w:style>
  <w:style w:type="character" w:customStyle="1" w:styleId="st">
    <w:name w:val="st"/>
    <w:rsid w:val="005E1311"/>
  </w:style>
  <w:style w:type="paragraph" w:customStyle="1" w:styleId="s16">
    <w:name w:val="s_16"/>
    <w:basedOn w:val="a0"/>
    <w:rsid w:val="005E1311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5E1311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5E1311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5E1311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5E1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Заголовок !!!!"/>
    <w:basedOn w:val="10"/>
    <w:link w:val="afff8"/>
    <w:qFormat/>
    <w:rsid w:val="005E1311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8">
    <w:name w:val="Заголовок !!!! Знак"/>
    <w:link w:val="afff7"/>
    <w:rsid w:val="005E1311"/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paragraph" w:customStyle="1" w:styleId="afff9">
    <w:name w:val="Обычный.Обычный док"/>
    <w:link w:val="afffa"/>
    <w:rsid w:val="005E1311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a">
    <w:name w:val="Обычный.Обычный док Знак"/>
    <w:link w:val="afff9"/>
    <w:rsid w:val="005E1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b">
    <w:name w:val="Обычный (отступ первой строки)"/>
    <w:basedOn w:val="a0"/>
    <w:qFormat/>
    <w:rsid w:val="005E1311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5E1311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5E1311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c"/>
    <w:qFormat/>
    <w:rsid w:val="005E1311"/>
    <w:pPr>
      <w:numPr>
        <w:numId w:val="1"/>
      </w:numPr>
      <w:outlineLvl w:val="1"/>
    </w:pPr>
    <w:rPr>
      <w:b/>
    </w:rPr>
  </w:style>
  <w:style w:type="character" w:customStyle="1" w:styleId="afffc">
    <w:name w:val="Заголовок раздела ППТ Знак"/>
    <w:link w:val="a"/>
    <w:rsid w:val="005E13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a">
    <w:name w:val="Quote"/>
    <w:basedOn w:val="a0"/>
    <w:next w:val="a0"/>
    <w:link w:val="2b"/>
    <w:uiPriority w:val="29"/>
    <w:qFormat/>
    <w:rsid w:val="005E1311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basedOn w:val="a1"/>
    <w:link w:val="2a"/>
    <w:uiPriority w:val="29"/>
    <w:rsid w:val="005E1311"/>
    <w:rPr>
      <w:rFonts w:ascii="Times New Roman" w:eastAsia="Times New Roman" w:hAnsi="Times New Roman" w:cs="Times New Roman"/>
      <w:i/>
      <w:iCs/>
      <w:color w:val="000000"/>
      <w:sz w:val="24"/>
      <w:lang w:val="en-US" w:bidi="en-US"/>
    </w:rPr>
  </w:style>
  <w:style w:type="paragraph" w:styleId="afffd">
    <w:name w:val="Intense Quote"/>
    <w:basedOn w:val="a0"/>
    <w:next w:val="a0"/>
    <w:link w:val="afffe"/>
    <w:uiPriority w:val="30"/>
    <w:qFormat/>
    <w:rsid w:val="005E1311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e">
    <w:name w:val="Выделенная цитата Знак"/>
    <w:basedOn w:val="a1"/>
    <w:link w:val="afffd"/>
    <w:uiPriority w:val="30"/>
    <w:rsid w:val="005E1311"/>
    <w:rPr>
      <w:rFonts w:ascii="Times New Roman" w:eastAsia="Times New Roman" w:hAnsi="Times New Roman" w:cs="Times New Roman"/>
      <w:b/>
      <w:bCs/>
      <w:i/>
      <w:iCs/>
      <w:color w:val="5B9BD5"/>
      <w:sz w:val="24"/>
      <w:lang w:val="en-US" w:bidi="en-US"/>
    </w:rPr>
  </w:style>
  <w:style w:type="character" w:styleId="affff">
    <w:name w:val="Subtle Emphasis"/>
    <w:uiPriority w:val="19"/>
    <w:qFormat/>
    <w:rsid w:val="005E1311"/>
    <w:rPr>
      <w:i/>
      <w:iCs/>
      <w:color w:val="808080"/>
    </w:rPr>
  </w:style>
  <w:style w:type="character" w:styleId="affff0">
    <w:name w:val="Intense Emphasis"/>
    <w:uiPriority w:val="21"/>
    <w:qFormat/>
    <w:rsid w:val="005E1311"/>
    <w:rPr>
      <w:b/>
      <w:bCs/>
      <w:i/>
      <w:iCs/>
      <w:color w:val="5B9BD5"/>
    </w:rPr>
  </w:style>
  <w:style w:type="character" w:styleId="affff1">
    <w:name w:val="Intense Reference"/>
    <w:uiPriority w:val="32"/>
    <w:qFormat/>
    <w:rsid w:val="005E1311"/>
    <w:rPr>
      <w:b/>
      <w:bCs/>
      <w:smallCaps/>
      <w:color w:val="ED7D31"/>
      <w:spacing w:val="5"/>
      <w:u w:val="single"/>
    </w:rPr>
  </w:style>
  <w:style w:type="character" w:styleId="affff2">
    <w:name w:val="Book Title"/>
    <w:uiPriority w:val="33"/>
    <w:qFormat/>
    <w:rsid w:val="005E1311"/>
    <w:rPr>
      <w:b/>
      <w:bCs/>
      <w:smallCaps/>
      <w:spacing w:val="5"/>
    </w:rPr>
  </w:style>
  <w:style w:type="paragraph" w:styleId="affff3">
    <w:name w:val="TOC Heading"/>
    <w:basedOn w:val="10"/>
    <w:next w:val="a0"/>
    <w:uiPriority w:val="39"/>
    <w:unhideWhenUsed/>
    <w:qFormat/>
    <w:rsid w:val="005E1311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5E1311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5E1311"/>
    <w:rPr>
      <w:rFonts w:ascii="Times New Roman" w:eastAsia="Times New Roman" w:hAnsi="Times New Roman" w:cs="Times New Roman"/>
      <w:b/>
      <w:bCs/>
      <w:sz w:val="24"/>
      <w:szCs w:val="28"/>
      <w:lang w:eastAsia="ru-RU" w:bidi="en-US"/>
    </w:rPr>
  </w:style>
  <w:style w:type="paragraph" w:styleId="1e">
    <w:name w:val="toc 1"/>
    <w:basedOn w:val="a0"/>
    <w:next w:val="a0"/>
    <w:autoRedefine/>
    <w:uiPriority w:val="39"/>
    <w:unhideWhenUsed/>
    <w:rsid w:val="005E1311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5E1311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4">
    <w:name w:val="Обычный (без отступа)"/>
    <w:basedOn w:val="a0"/>
    <w:link w:val="affff5"/>
    <w:qFormat/>
    <w:rsid w:val="005E1311"/>
    <w:pPr>
      <w:jc w:val="both"/>
    </w:pPr>
    <w:rPr>
      <w:szCs w:val="22"/>
      <w:lang w:eastAsia="en-US" w:bidi="en-US"/>
    </w:rPr>
  </w:style>
  <w:style w:type="character" w:customStyle="1" w:styleId="affff5">
    <w:name w:val="Обычный (без отступа) Знак"/>
    <w:link w:val="affff4"/>
    <w:rsid w:val="005E1311"/>
    <w:rPr>
      <w:rFonts w:ascii="Times New Roman" w:eastAsia="Times New Roman" w:hAnsi="Times New Roman" w:cs="Times New Roman"/>
      <w:sz w:val="24"/>
      <w:lang w:bidi="en-US"/>
    </w:rPr>
  </w:style>
  <w:style w:type="paragraph" w:styleId="3b">
    <w:name w:val="toc 3"/>
    <w:basedOn w:val="a0"/>
    <w:next w:val="a0"/>
    <w:autoRedefine/>
    <w:uiPriority w:val="39"/>
    <w:unhideWhenUsed/>
    <w:rsid w:val="005E1311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5E1311"/>
    <w:pPr>
      <w:numPr>
        <w:numId w:val="2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5E1311"/>
    <w:pPr>
      <w:keepNext/>
      <w:jc w:val="center"/>
    </w:pPr>
    <w:rPr>
      <w:szCs w:val="20"/>
    </w:rPr>
  </w:style>
  <w:style w:type="paragraph" w:styleId="affff6">
    <w:name w:val="Block Text"/>
    <w:basedOn w:val="a0"/>
    <w:rsid w:val="005E1311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5E1311"/>
    <w:pPr>
      <w:keepLines/>
      <w:spacing w:after="0" w:line="36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f">
    <w:name w:val="Текст1"/>
    <w:basedOn w:val="a0"/>
    <w:rsid w:val="005E131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5E131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5E13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fff7">
    <w:name w:val="Стиль"/>
    <w:uiPriority w:val="99"/>
    <w:rsid w:val="005E1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ïåðå÷åíü"/>
    <w:basedOn w:val="a0"/>
    <w:uiPriority w:val="99"/>
    <w:rsid w:val="005E1311"/>
    <w:pPr>
      <w:spacing w:after="120"/>
      <w:ind w:left="907" w:hanging="170"/>
      <w:jc w:val="both"/>
    </w:pPr>
  </w:style>
  <w:style w:type="paragraph" w:customStyle="1" w:styleId="1f0">
    <w:name w:val="Обычный1"/>
    <w:rsid w:val="005E13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d">
    <w:name w:val="Название2"/>
    <w:basedOn w:val="a0"/>
    <w:rsid w:val="005E1311"/>
    <w:pPr>
      <w:jc w:val="center"/>
    </w:pPr>
    <w:rPr>
      <w:snapToGrid w:val="0"/>
      <w:szCs w:val="20"/>
    </w:rPr>
  </w:style>
  <w:style w:type="paragraph" w:customStyle="1" w:styleId="2e">
    <w:name w:val="Обычный2"/>
    <w:rsid w:val="005E13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2">
    <w:name w:val="Название11"/>
    <w:basedOn w:val="a0"/>
    <w:rsid w:val="005E1311"/>
    <w:pPr>
      <w:snapToGrid w:val="0"/>
      <w:jc w:val="center"/>
    </w:pPr>
    <w:rPr>
      <w:rFonts w:eastAsia="Calibri"/>
      <w:szCs w:val="20"/>
    </w:rPr>
  </w:style>
  <w:style w:type="paragraph" w:customStyle="1" w:styleId="affff9">
    <w:name w:val="Таблица Заголовок"/>
    <w:basedOn w:val="a0"/>
    <w:qFormat/>
    <w:rsid w:val="005E1311"/>
    <w:pPr>
      <w:keepLines/>
      <w:contextualSpacing/>
      <w:jc w:val="center"/>
    </w:pPr>
    <w:rPr>
      <w:szCs w:val="20"/>
    </w:rPr>
  </w:style>
  <w:style w:type="paragraph" w:customStyle="1" w:styleId="affffa">
    <w:name w:val="Таблица Данные"/>
    <w:basedOn w:val="affff9"/>
    <w:qFormat/>
    <w:rsid w:val="005E1311"/>
  </w:style>
  <w:style w:type="paragraph" w:customStyle="1" w:styleId="1f1">
    <w:name w:val="Название1"/>
    <w:basedOn w:val="a0"/>
    <w:rsid w:val="005E1311"/>
    <w:pPr>
      <w:snapToGrid w:val="0"/>
      <w:jc w:val="center"/>
    </w:pPr>
    <w:rPr>
      <w:szCs w:val="20"/>
    </w:rPr>
  </w:style>
  <w:style w:type="paragraph" w:customStyle="1" w:styleId="affffb">
    <w:name w:val="ОбычныйПосередине"/>
    <w:basedOn w:val="a0"/>
    <w:qFormat/>
    <w:rsid w:val="005E1311"/>
    <w:pPr>
      <w:jc w:val="center"/>
    </w:pPr>
    <w:rPr>
      <w:lang w:val="en-US" w:eastAsia="en-US" w:bidi="en-US"/>
    </w:rPr>
  </w:style>
  <w:style w:type="paragraph" w:customStyle="1" w:styleId="affffc">
    <w:name w:val="ОбычныйБезОступа"/>
    <w:basedOn w:val="affffb"/>
    <w:qFormat/>
    <w:rsid w:val="005E1311"/>
    <w:pPr>
      <w:jc w:val="left"/>
    </w:pPr>
  </w:style>
  <w:style w:type="paragraph" w:customStyle="1" w:styleId="3d">
    <w:name w:val="Название3"/>
    <w:basedOn w:val="a0"/>
    <w:rsid w:val="005E1311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5E1311"/>
    <w:pPr>
      <w:numPr>
        <w:numId w:val="3"/>
      </w:numPr>
      <w:tabs>
        <w:tab w:val="clear" w:pos="624"/>
        <w:tab w:val="num" w:pos="390"/>
      </w:tabs>
      <w:spacing w:after="0"/>
      <w:ind w:left="390" w:hanging="39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-">
    <w:name w:val="УГТП-Номер тома"/>
    <w:basedOn w:val="a0"/>
    <w:autoRedefine/>
    <w:rsid w:val="005E1311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5E131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d">
    <w:name w:val="Отступ"/>
    <w:basedOn w:val="a0"/>
    <w:link w:val="affffe"/>
    <w:qFormat/>
    <w:rsid w:val="005E1311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e">
    <w:name w:val="Отступ Знак"/>
    <w:link w:val="affffd"/>
    <w:locked/>
    <w:rsid w:val="005E1311"/>
    <w:rPr>
      <w:rFonts w:ascii="Times New Roman" w:eastAsia="Calibri" w:hAnsi="Times New Roman" w:cs="Calibri"/>
      <w:sz w:val="24"/>
      <w:szCs w:val="24"/>
    </w:rPr>
  </w:style>
  <w:style w:type="table" w:customStyle="1" w:styleId="2f">
    <w:name w:val="Сетка таблицы2"/>
    <w:basedOn w:val="a2"/>
    <w:next w:val="ac"/>
    <w:locked/>
    <w:rsid w:val="005E1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5E1311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f">
    <w:name w:val="Placeholder Text"/>
    <w:uiPriority w:val="99"/>
    <w:semiHidden/>
    <w:rsid w:val="005E1311"/>
    <w:rPr>
      <w:color w:val="808080"/>
    </w:rPr>
  </w:style>
  <w:style w:type="character" w:customStyle="1" w:styleId="2f0">
    <w:name w:val="Основной текст (2)_"/>
    <w:link w:val="2f1"/>
    <w:rsid w:val="005E1311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5E1311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бычный (веб) Знак"/>
    <w:aliases w:val="Обычный (Web) Знак"/>
    <w:link w:val="af5"/>
    <w:uiPriority w:val="99"/>
    <w:locked/>
    <w:rsid w:val="005E1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Обычный"/>
    <w:basedOn w:val="a0"/>
    <w:link w:val="S4"/>
    <w:qFormat/>
    <w:rsid w:val="005E1311"/>
    <w:pPr>
      <w:spacing w:line="360" w:lineRule="auto"/>
      <w:ind w:firstLine="709"/>
      <w:jc w:val="both"/>
    </w:pPr>
    <w:rPr>
      <w:lang w:eastAsia="en-US"/>
    </w:rPr>
  </w:style>
  <w:style w:type="character" w:customStyle="1" w:styleId="S4">
    <w:name w:val="S_Обычный Знак"/>
    <w:link w:val="S2"/>
    <w:rsid w:val="005E1311"/>
    <w:rPr>
      <w:rFonts w:ascii="Times New Roman" w:eastAsia="Times New Roman" w:hAnsi="Times New Roman" w:cs="Times New Roman"/>
      <w:sz w:val="24"/>
      <w:szCs w:val="24"/>
    </w:rPr>
  </w:style>
  <w:style w:type="character" w:customStyle="1" w:styleId="3e">
    <w:name w:val="Основной текст (3)_"/>
    <w:link w:val="3f"/>
    <w:rsid w:val="005E1311"/>
    <w:rPr>
      <w:b/>
      <w:bCs/>
      <w:sz w:val="28"/>
      <w:szCs w:val="28"/>
      <w:shd w:val="clear" w:color="auto" w:fill="FFFFFF"/>
    </w:rPr>
  </w:style>
  <w:style w:type="paragraph" w:customStyle="1" w:styleId="3f">
    <w:name w:val="Основной текст (3)"/>
    <w:basedOn w:val="a0"/>
    <w:link w:val="3e"/>
    <w:rsid w:val="005E131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Exact">
    <w:name w:val="Основной текст (2) Exact"/>
    <w:rsid w:val="005E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f3">
    <w:name w:val="Заголовок №1_"/>
    <w:link w:val="1f4"/>
    <w:rsid w:val="005E1311"/>
    <w:rPr>
      <w:b/>
      <w:bCs/>
      <w:sz w:val="28"/>
      <w:szCs w:val="28"/>
      <w:shd w:val="clear" w:color="auto" w:fill="FFFFFF"/>
    </w:rPr>
  </w:style>
  <w:style w:type="character" w:customStyle="1" w:styleId="44">
    <w:name w:val="Основной текст (4)_"/>
    <w:link w:val="45"/>
    <w:rsid w:val="005E1311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link w:val="52"/>
    <w:rsid w:val="005E1311"/>
    <w:rPr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rsid w:val="005E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rsid w:val="005E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fff0">
    <w:name w:val="Колонтитул + Полужирный"/>
    <w:rsid w:val="005E1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f1">
    <w:name w:val="Колонтитул"/>
    <w:rsid w:val="005E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link w:val="82"/>
    <w:rsid w:val="005E1311"/>
    <w:rPr>
      <w:sz w:val="18"/>
      <w:szCs w:val="18"/>
      <w:shd w:val="clear" w:color="auto" w:fill="FFFFFF"/>
    </w:rPr>
  </w:style>
  <w:style w:type="character" w:customStyle="1" w:styleId="71">
    <w:name w:val="Основной текст (7)_"/>
    <w:link w:val="72"/>
    <w:rsid w:val="005E1311"/>
    <w:rPr>
      <w:shd w:val="clear" w:color="auto" w:fill="FFFFFF"/>
    </w:rPr>
  </w:style>
  <w:style w:type="character" w:customStyle="1" w:styleId="1Exact">
    <w:name w:val="Заголовок №1 Exact"/>
    <w:rsid w:val="005E1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5E1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rsid w:val="005E1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link w:val="100"/>
    <w:rsid w:val="005E1311"/>
    <w:rPr>
      <w:sz w:val="54"/>
      <w:szCs w:val="54"/>
      <w:shd w:val="clear" w:color="auto" w:fill="FFFFFF"/>
    </w:rPr>
  </w:style>
  <w:style w:type="character" w:customStyle="1" w:styleId="11Exact">
    <w:name w:val="Основной текст (11) Exact"/>
    <w:link w:val="113"/>
    <w:rsid w:val="005E1311"/>
    <w:rPr>
      <w:sz w:val="54"/>
      <w:szCs w:val="54"/>
      <w:shd w:val="clear" w:color="auto" w:fill="FFFFFF"/>
    </w:rPr>
  </w:style>
  <w:style w:type="paragraph" w:customStyle="1" w:styleId="1f4">
    <w:name w:val="Заголовок №1"/>
    <w:basedOn w:val="a0"/>
    <w:link w:val="1f3"/>
    <w:rsid w:val="005E1311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45">
    <w:name w:val="Основной текст (4)"/>
    <w:basedOn w:val="a0"/>
    <w:link w:val="44"/>
    <w:rsid w:val="005E1311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52">
    <w:name w:val="Основной текст (5)"/>
    <w:basedOn w:val="a0"/>
    <w:link w:val="51"/>
    <w:rsid w:val="005E1311"/>
    <w:pPr>
      <w:widowControl w:val="0"/>
      <w:shd w:val="clear" w:color="auto" w:fill="FFFFFF"/>
      <w:spacing w:before="980" w:after="32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72">
    <w:name w:val="Основной текст (7)"/>
    <w:basedOn w:val="a0"/>
    <w:link w:val="71"/>
    <w:rsid w:val="005E1311"/>
    <w:pPr>
      <w:widowControl w:val="0"/>
      <w:shd w:val="clear" w:color="auto" w:fill="FFFFFF"/>
      <w:spacing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2">
    <w:name w:val="Основной текст (8)"/>
    <w:basedOn w:val="a0"/>
    <w:link w:val="81"/>
    <w:rsid w:val="005E1311"/>
    <w:pPr>
      <w:widowControl w:val="0"/>
      <w:shd w:val="clear" w:color="auto" w:fill="FFFFFF"/>
      <w:spacing w:line="200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00">
    <w:name w:val="Основной текст (10)"/>
    <w:basedOn w:val="a0"/>
    <w:link w:val="10Exact"/>
    <w:rsid w:val="005E1311"/>
    <w:pPr>
      <w:widowControl w:val="0"/>
      <w:shd w:val="clear" w:color="auto" w:fill="FFFFFF"/>
      <w:spacing w:line="598" w:lineRule="exact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113">
    <w:name w:val="Основной текст (11)"/>
    <w:basedOn w:val="a0"/>
    <w:link w:val="11Exact"/>
    <w:rsid w:val="005E1311"/>
    <w:pPr>
      <w:widowControl w:val="0"/>
      <w:shd w:val="clear" w:color="auto" w:fill="FFFFFF"/>
      <w:spacing w:line="598" w:lineRule="exact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character" w:styleId="HTML2">
    <w:name w:val="HTML Cite"/>
    <w:uiPriority w:val="99"/>
    <w:rsid w:val="005E1311"/>
    <w:rPr>
      <w:rFonts w:cs="Times New Roman"/>
      <w:color w:val="006D21"/>
    </w:rPr>
  </w:style>
  <w:style w:type="character" w:customStyle="1" w:styleId="FontStyle17">
    <w:name w:val="Font Style17"/>
    <w:rsid w:val="005E1311"/>
    <w:rPr>
      <w:rFonts w:ascii="Times New Roman" w:hAnsi="Times New Roman"/>
      <w:sz w:val="26"/>
    </w:rPr>
  </w:style>
  <w:style w:type="paragraph" w:customStyle="1" w:styleId="Style5">
    <w:name w:val="Style5"/>
    <w:basedOn w:val="a0"/>
    <w:rsid w:val="005E1311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character" w:customStyle="1" w:styleId="53">
    <w:name w:val="Знак Знак5"/>
    <w:rsid w:val="005E1311"/>
    <w:rPr>
      <w:lang w:val="ru-RU" w:eastAsia="ru-RU" w:bidi="ar-SA"/>
    </w:rPr>
  </w:style>
  <w:style w:type="character" w:customStyle="1" w:styleId="FontStyle13">
    <w:name w:val="Font Style13"/>
    <w:rsid w:val="005E131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1">
    <w:name w:val="consplusnormal"/>
    <w:basedOn w:val="a0"/>
    <w:rsid w:val="005E1311"/>
    <w:pPr>
      <w:spacing w:before="100" w:beforeAutospacing="1" w:after="100" w:afterAutospacing="1"/>
    </w:pPr>
  </w:style>
  <w:style w:type="paragraph" w:customStyle="1" w:styleId="ConsTitle">
    <w:name w:val="ConsTitle"/>
    <w:rsid w:val="005E13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f0">
    <w:name w:val="Колонтитул (3)_"/>
    <w:link w:val="3f1"/>
    <w:rsid w:val="005E1311"/>
    <w:rPr>
      <w:spacing w:val="3"/>
      <w:shd w:val="clear" w:color="auto" w:fill="FFFFFF"/>
    </w:rPr>
  </w:style>
  <w:style w:type="paragraph" w:customStyle="1" w:styleId="3f1">
    <w:name w:val="Колонтитул (3)"/>
    <w:basedOn w:val="a0"/>
    <w:link w:val="3f0"/>
    <w:rsid w:val="005E131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afffff2">
    <w:name w:val="Основной текст_"/>
    <w:link w:val="3f2"/>
    <w:rsid w:val="005E1311"/>
    <w:rPr>
      <w:spacing w:val="3"/>
      <w:shd w:val="clear" w:color="auto" w:fill="FFFFFF"/>
    </w:rPr>
  </w:style>
  <w:style w:type="paragraph" w:customStyle="1" w:styleId="3f2">
    <w:name w:val="Основной текст3"/>
    <w:basedOn w:val="a0"/>
    <w:link w:val="afffff2"/>
    <w:rsid w:val="005E1311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rFonts w:asciiTheme="minorHAnsi" w:eastAsiaTheme="minorHAnsi" w:hAnsiTheme="minorHAnsi" w:cstheme="minorBidi"/>
      <w:spacing w:val="3"/>
      <w:sz w:val="22"/>
      <w:szCs w:val="22"/>
      <w:shd w:val="clear" w:color="auto" w:fill="FFFFFF"/>
      <w:lang w:eastAsia="en-US"/>
    </w:rPr>
  </w:style>
  <w:style w:type="character" w:customStyle="1" w:styleId="62">
    <w:name w:val="Основной текст (6)_"/>
    <w:link w:val="63"/>
    <w:rsid w:val="005E1311"/>
    <w:rPr>
      <w:spacing w:val="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5E1311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shd w:val="clear" w:color="auto" w:fill="FFFFFF"/>
      <w:lang w:eastAsia="en-US"/>
    </w:rPr>
  </w:style>
  <w:style w:type="character" w:customStyle="1" w:styleId="60pt">
    <w:name w:val="Основной текст (6) + Полужирный;Интервал 0 pt"/>
    <w:rsid w:val="005E1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ff3">
    <w:name w:val="Оглавление_"/>
    <w:link w:val="afffff4"/>
    <w:rsid w:val="005E1311"/>
    <w:rPr>
      <w:spacing w:val="1"/>
      <w:shd w:val="clear" w:color="auto" w:fill="FFFFFF"/>
    </w:rPr>
  </w:style>
  <w:style w:type="paragraph" w:customStyle="1" w:styleId="afffff4">
    <w:name w:val="Оглавление"/>
    <w:basedOn w:val="a0"/>
    <w:link w:val="afffff3"/>
    <w:rsid w:val="005E1311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91">
    <w:name w:val="Основной текст (9)_"/>
    <w:link w:val="92"/>
    <w:rsid w:val="005E1311"/>
    <w:rPr>
      <w:spacing w:val="3"/>
      <w:sz w:val="21"/>
      <w:szCs w:val="21"/>
      <w:shd w:val="clear" w:color="auto" w:fill="FFFFFF"/>
    </w:rPr>
  </w:style>
  <w:style w:type="character" w:customStyle="1" w:styleId="9115pt3pt">
    <w:name w:val="Основной текст (9) + 11;5 pt;Интервал 3 pt"/>
    <w:rsid w:val="005E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5E131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92">
    <w:name w:val="Основной текст (9)"/>
    <w:basedOn w:val="a0"/>
    <w:link w:val="91"/>
    <w:rsid w:val="005E131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f2">
    <w:name w:val="Основной текст2"/>
    <w:basedOn w:val="a0"/>
    <w:rsid w:val="005E1311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lang w:bidi="ru-RU"/>
    </w:rPr>
  </w:style>
  <w:style w:type="character" w:styleId="afffff5">
    <w:name w:val="annotation reference"/>
    <w:uiPriority w:val="99"/>
    <w:unhideWhenUsed/>
    <w:rsid w:val="005E1311"/>
    <w:rPr>
      <w:sz w:val="16"/>
      <w:szCs w:val="16"/>
    </w:rPr>
  </w:style>
  <w:style w:type="paragraph" w:styleId="afffff6">
    <w:name w:val="annotation subject"/>
    <w:basedOn w:val="afff3"/>
    <w:next w:val="afff3"/>
    <w:link w:val="afffff7"/>
    <w:uiPriority w:val="99"/>
    <w:unhideWhenUsed/>
    <w:rsid w:val="005E1311"/>
    <w:pPr>
      <w:ind w:firstLine="0"/>
      <w:jc w:val="left"/>
    </w:pPr>
    <w:rPr>
      <w:rFonts w:ascii="Times New Roman" w:hAnsi="Times New Roman"/>
      <w:b/>
      <w:bCs/>
      <w:sz w:val="20"/>
      <w:lang w:val="ru-RU" w:eastAsia="ru-RU"/>
    </w:rPr>
  </w:style>
  <w:style w:type="character" w:customStyle="1" w:styleId="afffff7">
    <w:name w:val="Тема примечания Знак"/>
    <w:basedOn w:val="afff4"/>
    <w:link w:val="afffff6"/>
    <w:uiPriority w:val="99"/>
    <w:rsid w:val="005E1311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fff8">
    <w:name w:val="endnote text"/>
    <w:basedOn w:val="a0"/>
    <w:link w:val="afffff9"/>
    <w:uiPriority w:val="99"/>
    <w:unhideWhenUsed/>
    <w:rsid w:val="005E1311"/>
    <w:rPr>
      <w:sz w:val="20"/>
      <w:szCs w:val="20"/>
    </w:rPr>
  </w:style>
  <w:style w:type="character" w:customStyle="1" w:styleId="afffff9">
    <w:name w:val="Текст концевой сноски Знак"/>
    <w:basedOn w:val="a1"/>
    <w:link w:val="afffff8"/>
    <w:uiPriority w:val="99"/>
    <w:rsid w:val="005E1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a">
    <w:name w:val="endnote reference"/>
    <w:uiPriority w:val="99"/>
    <w:unhideWhenUsed/>
    <w:rsid w:val="005E1311"/>
    <w:rPr>
      <w:vertAlign w:val="superscript"/>
    </w:rPr>
  </w:style>
  <w:style w:type="character" w:customStyle="1" w:styleId="2f3">
    <w:name w:val="Заголовок №2_"/>
    <w:link w:val="2f4"/>
    <w:rsid w:val="005E1311"/>
    <w:rPr>
      <w:b/>
      <w:bCs/>
      <w:sz w:val="28"/>
      <w:szCs w:val="28"/>
      <w:shd w:val="clear" w:color="auto" w:fill="FFFFFF"/>
    </w:rPr>
  </w:style>
  <w:style w:type="paragraph" w:customStyle="1" w:styleId="2f4">
    <w:name w:val="Заголовок №2"/>
    <w:basedOn w:val="a0"/>
    <w:link w:val="2f3"/>
    <w:rsid w:val="005E1311"/>
    <w:pPr>
      <w:widowControl w:val="0"/>
      <w:shd w:val="clear" w:color="auto" w:fill="FFFFFF"/>
      <w:spacing w:after="320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ed">
    <w:name w:val="ed"/>
    <w:rsid w:val="005E1311"/>
  </w:style>
  <w:style w:type="character" w:customStyle="1" w:styleId="afffffb">
    <w:name w:val="Сноска_"/>
    <w:link w:val="afffffc"/>
    <w:rsid w:val="005E1311"/>
    <w:rPr>
      <w:shd w:val="clear" w:color="auto" w:fill="FFFFFF"/>
    </w:rPr>
  </w:style>
  <w:style w:type="character" w:customStyle="1" w:styleId="afffffd">
    <w:name w:val="Другое_"/>
    <w:link w:val="afffffe"/>
    <w:rsid w:val="005E1311"/>
    <w:rPr>
      <w:sz w:val="28"/>
      <w:szCs w:val="28"/>
      <w:shd w:val="clear" w:color="auto" w:fill="FFFFFF"/>
    </w:rPr>
  </w:style>
  <w:style w:type="character" w:customStyle="1" w:styleId="affffff">
    <w:name w:val="Подпись к таблице_"/>
    <w:link w:val="affffff0"/>
    <w:rsid w:val="005E1311"/>
    <w:rPr>
      <w:shd w:val="clear" w:color="auto" w:fill="FFFFFF"/>
    </w:rPr>
  </w:style>
  <w:style w:type="paragraph" w:customStyle="1" w:styleId="afffffc">
    <w:name w:val="Сноска"/>
    <w:basedOn w:val="a0"/>
    <w:link w:val="afffffb"/>
    <w:rsid w:val="005E131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fe">
    <w:name w:val="Другое"/>
    <w:basedOn w:val="a0"/>
    <w:link w:val="afffffd"/>
    <w:rsid w:val="005E1311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fff0">
    <w:name w:val="Подпись к таблице"/>
    <w:basedOn w:val="a0"/>
    <w:link w:val="affffff"/>
    <w:rsid w:val="005E131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C0BD87BAE8065E73106C10403CF92EA3E0BC20A3E9BE8576ACC955C7F87873269AA061642E2683nELBI" TargetMode="External"/><Relationship Id="rId17" Type="http://schemas.openxmlformats.org/officeDocument/2006/relationships/hyperlink" Target="file:///C:\content\act\bba0bfb1-06c7-4e50-a8d3-fe1045784bf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bba0bfb1-06c7-4e50-a8d3-fe1045784bf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bba0bfb1-06c7-4e50-a8d3-fe1045784bf1.html" TargetMode="External"/><Relationship Id="rId10" Type="http://schemas.openxmlformats.org/officeDocument/2006/relationships/hyperlink" Target="https://login.consultant.ru/link/?req=doc&amp;base=LAW&amp;n=410841&amp;date=14.04.2022&amp;dst=100023&amp;fie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14820&amp;date=14.04.2022" TargetMode="External"/><Relationship Id="rId14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12569</Words>
  <Characters>71647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21</cp:revision>
  <cp:lastPrinted>2023-03-24T06:05:00Z</cp:lastPrinted>
  <dcterms:created xsi:type="dcterms:W3CDTF">2023-02-03T11:22:00Z</dcterms:created>
  <dcterms:modified xsi:type="dcterms:W3CDTF">2023-03-24T06:06:00Z</dcterms:modified>
</cp:coreProperties>
</file>