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98" w:rsidRDefault="00E33698">
      <w:pPr>
        <w:spacing w:line="240" w:lineRule="exact"/>
        <w:rPr>
          <w:sz w:val="19"/>
          <w:szCs w:val="19"/>
        </w:rPr>
      </w:pPr>
    </w:p>
    <w:p w:rsidR="00E33698" w:rsidRDefault="00DD1662">
      <w:pPr>
        <w:pStyle w:val="10"/>
        <w:keepNext/>
        <w:keepLines/>
        <w:shd w:val="clear" w:color="auto" w:fill="auto"/>
        <w:spacing w:before="0"/>
      </w:pPr>
      <w:bookmarkStart w:id="0" w:name="bookmark0"/>
      <w:r>
        <w:t>ПРАВИЛА</w:t>
      </w:r>
      <w:bookmarkEnd w:id="0"/>
    </w:p>
    <w:p w:rsidR="00DD1662" w:rsidRDefault="00DD1662" w:rsidP="00DD1662">
      <w:pPr>
        <w:pStyle w:val="50"/>
        <w:spacing w:after="0"/>
      </w:pPr>
      <w:r>
        <w:t>БЛАГОУСТРОЙСТВА ТЕРРИТОРИИ</w:t>
      </w:r>
      <w:r>
        <w:br/>
        <w:t>МУНИЦИПАЛЬНОГО ОБРАЗОВАНИЯ</w:t>
      </w:r>
    </w:p>
    <w:p w:rsidR="00E33698" w:rsidRDefault="00DD1662" w:rsidP="00DD1662">
      <w:pPr>
        <w:pStyle w:val="50"/>
      </w:pPr>
      <w:r>
        <w:t xml:space="preserve">ГОРОДСКОЕ ПОСЕЛЕНИЕ </w:t>
      </w:r>
      <w:proofErr w:type="gramStart"/>
      <w:r>
        <w:t>МЕЖДУРЕЧЕНСКИЙ</w:t>
      </w:r>
      <w:proofErr w:type="gramEnd"/>
    </w:p>
    <w:p w:rsidR="00E33698" w:rsidRDefault="00DD1662">
      <w:pPr>
        <w:pStyle w:val="20"/>
        <w:shd w:val="clear" w:color="auto" w:fill="auto"/>
        <w:spacing w:before="0" w:after="0" w:line="322" w:lineRule="exact"/>
        <w:ind w:firstLine="580"/>
      </w:pPr>
      <w:r>
        <w:t xml:space="preserve">Настоящие Правила благоустройства муниципального образования городское поселение </w:t>
      </w:r>
      <w:proofErr w:type="gramStart"/>
      <w:r>
        <w:t>Междуреченский</w:t>
      </w:r>
      <w:proofErr w:type="gramEnd"/>
      <w:r>
        <w:t xml:space="preserve"> (далее - Правила) разработаны в целях реализации комплекса мероприятий, направленного на обеспечение и повышение комфортности условий проживания граждан, по поддержанию и улучшению эстетического и санитарного состояния территории </w:t>
      </w:r>
      <w:r w:rsidR="00F91CA2">
        <w:t>городского поселения Междуреченский</w:t>
      </w:r>
      <w:r>
        <w:t xml:space="preserve"> Ханты-Мансийского автономного округа - Югры по содержанию территорий и расположенных на них объектов.</w:t>
      </w:r>
    </w:p>
    <w:p w:rsidR="00E33698" w:rsidRDefault="00DD1662">
      <w:pPr>
        <w:pStyle w:val="20"/>
        <w:shd w:val="clear" w:color="auto" w:fill="auto"/>
        <w:spacing w:before="0" w:after="0" w:line="322" w:lineRule="exact"/>
        <w:ind w:firstLine="580"/>
      </w:pPr>
      <w:proofErr w:type="gramStart"/>
      <w:r>
        <w:t>Правила устанавливают общеобязательные нормы поведения для юридических, физических лиц на территории населенного пункта, устанавливают единые нормы и требования в области благоустройства, в том числе требования к созданию, содержанию, развитию объектов и элементов благоустройства, требования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w:t>
      </w:r>
      <w:proofErr w:type="gramEnd"/>
      <w:r>
        <w:t xml:space="preserve">, </w:t>
      </w:r>
      <w:proofErr w:type="gramStart"/>
      <w:r>
        <w:t>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прочих элементов благоустройства) и периодичность их выполнения, порядок участия собственников зданий (помещений в них), строений и сооружений в благоустройстве территорий, обязательные к исполнению для органов местного самоуправления населенного пункта, юридических и физических лиц, являющихся собственниками, правообладателями земельных участков</w:t>
      </w:r>
      <w:proofErr w:type="gramEnd"/>
      <w:r>
        <w:t>, зданий, строений и сооружений, а также требования к обеспечению чистоты и порядка на территории населенного пункта.</w:t>
      </w:r>
    </w:p>
    <w:p w:rsidR="00E33698" w:rsidRDefault="00DD1662">
      <w:pPr>
        <w:pStyle w:val="20"/>
        <w:shd w:val="clear" w:color="auto" w:fill="auto"/>
        <w:spacing w:before="0" w:after="0" w:line="322" w:lineRule="exact"/>
        <w:ind w:firstLine="580"/>
      </w:pPr>
      <w:r>
        <w:t xml:space="preserve">Правила применяются при проектировании благоустройства объектов и элементов благоустройства, </w:t>
      </w:r>
      <w:proofErr w:type="gramStart"/>
      <w:r>
        <w:t>контроле за</w:t>
      </w:r>
      <w:proofErr w:type="gramEnd"/>
      <w:r>
        <w:t xml:space="preserve"> осуществлением мероприятий по благоустройству, эксплуатации объектов и элементов благоустройства.</w:t>
      </w:r>
    </w:p>
    <w:p w:rsidR="00E33698" w:rsidRDefault="00DD1662">
      <w:pPr>
        <w:pStyle w:val="20"/>
        <w:shd w:val="clear" w:color="auto" w:fill="auto"/>
        <w:spacing w:before="0" w:after="0" w:line="322" w:lineRule="exact"/>
        <w:ind w:firstLine="580"/>
      </w:pPr>
      <w:r>
        <w:t>В Правилах используются понятия, предусмотренные действующим федеральным законодательством и законодательством автономного округа.</w:t>
      </w:r>
    </w:p>
    <w:p w:rsidR="00E33698" w:rsidRDefault="00DD1662">
      <w:pPr>
        <w:pStyle w:val="12"/>
        <w:keepNext/>
        <w:keepLines/>
        <w:shd w:val="clear" w:color="auto" w:fill="auto"/>
        <w:spacing w:after="299" w:line="260" w:lineRule="exact"/>
        <w:ind w:left="20"/>
      </w:pPr>
      <w:r>
        <w:t>Глава 1. ОБЩИЕ ПОЛОЖЕНИЯ</w:t>
      </w:r>
    </w:p>
    <w:p w:rsidR="00E33698" w:rsidRDefault="00DD1662">
      <w:pPr>
        <w:pStyle w:val="10"/>
        <w:keepNext/>
        <w:keepLines/>
        <w:shd w:val="clear" w:color="auto" w:fill="auto"/>
        <w:spacing w:before="0" w:after="308" w:line="326" w:lineRule="exact"/>
        <w:ind w:firstLine="580"/>
        <w:jc w:val="both"/>
      </w:pPr>
      <w:bookmarkStart w:id="1" w:name="bookmark1"/>
      <w:r>
        <w:t>Статья 1. Правовое регулирование отношений в области благоустройства</w:t>
      </w:r>
      <w:bookmarkEnd w:id="1"/>
    </w:p>
    <w:p w:rsidR="00E33698" w:rsidRDefault="00DD1662" w:rsidP="00DA61E2">
      <w:pPr>
        <w:pStyle w:val="20"/>
        <w:numPr>
          <w:ilvl w:val="0"/>
          <w:numId w:val="1"/>
        </w:numPr>
        <w:shd w:val="clear" w:color="auto" w:fill="auto"/>
        <w:tabs>
          <w:tab w:val="left" w:pos="908"/>
        </w:tabs>
        <w:spacing w:before="0" w:after="0" w:line="317" w:lineRule="exact"/>
        <w:ind w:firstLine="580"/>
      </w:pPr>
      <w:r>
        <w:t xml:space="preserve">Правовое регулирование отношений в области благоустройства в </w:t>
      </w:r>
      <w:r w:rsidR="00D6111D">
        <w:t xml:space="preserve">городском поселении </w:t>
      </w:r>
      <w:proofErr w:type="gramStart"/>
      <w:r w:rsidR="00D6111D">
        <w:t>Междуреченский</w:t>
      </w:r>
      <w:proofErr w:type="gramEnd"/>
      <w:r>
        <w:t xml:space="preserve"> осуществляется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иными принимаемыми в соответствии с ним региональными и муниципальными нормативными правовыми актами.</w:t>
      </w:r>
    </w:p>
    <w:p w:rsidR="00E33698" w:rsidRDefault="00DD1662" w:rsidP="00DA61E2">
      <w:pPr>
        <w:pStyle w:val="20"/>
        <w:numPr>
          <w:ilvl w:val="0"/>
          <w:numId w:val="1"/>
        </w:numPr>
        <w:shd w:val="clear" w:color="auto" w:fill="auto"/>
        <w:tabs>
          <w:tab w:val="left" w:pos="908"/>
        </w:tabs>
        <w:spacing w:before="0" w:after="349" w:line="322" w:lineRule="exact"/>
        <w:ind w:firstLine="580"/>
      </w:pPr>
      <w:r>
        <w:t xml:space="preserve">Отношения, связанные с озеленением территории, содержанием и охраной </w:t>
      </w:r>
      <w:r>
        <w:lastRenderedPageBreak/>
        <w:t>зеленых насаждений, регулируются Правилами постольку, поскольку иное не установлено федеральным, региональным и местным законодательствами Российской Федерации по вопросам озеленения территории, содержания и защиты зеленых насаждений.</w:t>
      </w:r>
    </w:p>
    <w:p w:rsidR="00E33698" w:rsidRDefault="00DD1662">
      <w:pPr>
        <w:pStyle w:val="10"/>
        <w:keepNext/>
        <w:keepLines/>
        <w:shd w:val="clear" w:color="auto" w:fill="auto"/>
        <w:spacing w:before="0" w:after="303" w:line="260" w:lineRule="exact"/>
        <w:ind w:firstLine="580"/>
        <w:jc w:val="both"/>
      </w:pPr>
      <w:bookmarkStart w:id="2" w:name="bookmark2"/>
      <w:r>
        <w:t>Статья 2. Участники деятельности в области благоустройства</w:t>
      </w:r>
      <w:bookmarkEnd w:id="2"/>
    </w:p>
    <w:p w:rsidR="00E33698" w:rsidRDefault="00DD1662">
      <w:pPr>
        <w:pStyle w:val="20"/>
        <w:shd w:val="clear" w:color="auto" w:fill="auto"/>
        <w:spacing w:before="0" w:after="0" w:line="322" w:lineRule="exact"/>
        <w:ind w:firstLine="580"/>
      </w:pPr>
      <w:r>
        <w:t>Участниками деятельности по благоустройству выступают:</w:t>
      </w:r>
    </w:p>
    <w:p w:rsidR="00E33698" w:rsidRDefault="00DD1662" w:rsidP="00DA61E2">
      <w:pPr>
        <w:pStyle w:val="20"/>
        <w:numPr>
          <w:ilvl w:val="0"/>
          <w:numId w:val="2"/>
        </w:numPr>
        <w:shd w:val="clear" w:color="auto" w:fill="auto"/>
        <w:spacing w:before="0" w:after="0" w:line="322" w:lineRule="exact"/>
        <w:ind w:firstLine="580"/>
      </w:pPr>
      <w:r>
        <w:t xml:space="preserve"> население населенного пункта,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E33698" w:rsidRDefault="00DD1662" w:rsidP="00DA61E2">
      <w:pPr>
        <w:pStyle w:val="20"/>
        <w:numPr>
          <w:ilvl w:val="0"/>
          <w:numId w:val="2"/>
        </w:numPr>
        <w:shd w:val="clear" w:color="auto" w:fill="auto"/>
        <w:tabs>
          <w:tab w:val="left" w:pos="908"/>
        </w:tabs>
        <w:spacing w:before="0" w:after="0" w:line="322" w:lineRule="exact"/>
        <w:ind w:firstLine="580"/>
      </w:pPr>
      <w:r>
        <w:t>представители органов местного самоуправления</w:t>
      </w:r>
      <w:r w:rsidR="008A3405" w:rsidRPr="008A3405">
        <w:t xml:space="preserve"> </w:t>
      </w:r>
      <w:r w:rsidR="008A3405">
        <w:t xml:space="preserve">городского поселения </w:t>
      </w:r>
      <w:proofErr w:type="gramStart"/>
      <w:r w:rsidR="008A3405">
        <w:t>Междуреченский</w:t>
      </w:r>
      <w:proofErr w:type="gramEnd"/>
      <w:r>
        <w:t>, которые формируют техническое задание, выбирают исполнителей и обеспечивают финансирование в пределах своих полномочий;</w:t>
      </w:r>
    </w:p>
    <w:p w:rsidR="00E33698" w:rsidRDefault="00DD1662" w:rsidP="00DA61E2">
      <w:pPr>
        <w:pStyle w:val="20"/>
        <w:numPr>
          <w:ilvl w:val="0"/>
          <w:numId w:val="2"/>
        </w:numPr>
        <w:shd w:val="clear" w:color="auto" w:fill="auto"/>
        <w:tabs>
          <w:tab w:val="left" w:pos="913"/>
        </w:tabs>
        <w:spacing w:before="0" w:after="0" w:line="322" w:lineRule="exact"/>
        <w:ind w:firstLine="580"/>
      </w:pPr>
      <w:r>
        <w:t>хозяйствующие субъекты, осуществляющие деятельность в населенном пункте, которые участвуют в формировании запроса на благоустройство, а также в финансировании мероприятий по благоустройству;</w:t>
      </w:r>
    </w:p>
    <w:p w:rsidR="00E33698" w:rsidRDefault="00DD1662" w:rsidP="00DA61E2">
      <w:pPr>
        <w:pStyle w:val="20"/>
        <w:numPr>
          <w:ilvl w:val="0"/>
          <w:numId w:val="2"/>
        </w:numPr>
        <w:shd w:val="clear" w:color="auto" w:fill="auto"/>
        <w:tabs>
          <w:tab w:val="left" w:pos="908"/>
        </w:tabs>
        <w:spacing w:before="0" w:after="0" w:line="322" w:lineRule="exact"/>
        <w:ind w:firstLine="580"/>
      </w:pPr>
      <w: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w:t>
      </w:r>
    </w:p>
    <w:p w:rsidR="00E33698" w:rsidRDefault="00DD1662" w:rsidP="00DA61E2">
      <w:pPr>
        <w:pStyle w:val="20"/>
        <w:numPr>
          <w:ilvl w:val="0"/>
          <w:numId w:val="2"/>
        </w:numPr>
        <w:shd w:val="clear" w:color="auto" w:fill="auto"/>
        <w:tabs>
          <w:tab w:val="left" w:pos="922"/>
        </w:tabs>
        <w:spacing w:before="0" w:after="0" w:line="322" w:lineRule="exact"/>
        <w:ind w:firstLine="580"/>
      </w:pPr>
      <w:r>
        <w:t>исполнители работ, специалисты по благоустройству и озеленению, в том числе возведению элементов благоустройства;</w:t>
      </w:r>
    </w:p>
    <w:p w:rsidR="00E33698" w:rsidRDefault="00DD1662" w:rsidP="00DA61E2">
      <w:pPr>
        <w:pStyle w:val="20"/>
        <w:numPr>
          <w:ilvl w:val="0"/>
          <w:numId w:val="2"/>
        </w:numPr>
        <w:shd w:val="clear" w:color="auto" w:fill="auto"/>
        <w:tabs>
          <w:tab w:val="left" w:pos="1128"/>
        </w:tabs>
        <w:spacing w:before="0" w:after="0" w:line="322" w:lineRule="exact"/>
        <w:ind w:firstLine="580"/>
      </w:pPr>
      <w:r>
        <w:t>благотворительные фонды, физические и юридические лица, принимающие финансовое участие в мероприятиях по благоустройству территории;</w:t>
      </w:r>
    </w:p>
    <w:p w:rsidR="00E33698" w:rsidRDefault="00DD1662" w:rsidP="00DA61E2">
      <w:pPr>
        <w:pStyle w:val="20"/>
        <w:numPr>
          <w:ilvl w:val="0"/>
          <w:numId w:val="2"/>
        </w:numPr>
        <w:shd w:val="clear" w:color="auto" w:fill="auto"/>
        <w:tabs>
          <w:tab w:val="left" w:pos="941"/>
        </w:tabs>
        <w:spacing w:before="0" w:after="349" w:line="322" w:lineRule="exact"/>
        <w:ind w:firstLine="580"/>
      </w:pPr>
      <w:r>
        <w:t>иные лица.</w:t>
      </w:r>
    </w:p>
    <w:p w:rsidR="00E33698" w:rsidRDefault="00DD1662">
      <w:pPr>
        <w:pStyle w:val="10"/>
        <w:keepNext/>
        <w:keepLines/>
        <w:shd w:val="clear" w:color="auto" w:fill="auto"/>
        <w:spacing w:before="0" w:line="260" w:lineRule="exact"/>
        <w:ind w:firstLine="580"/>
        <w:jc w:val="both"/>
      </w:pPr>
      <w:bookmarkStart w:id="3" w:name="bookmark3"/>
      <w:r>
        <w:t>Статья 3. Задачи правового регулирования в области благоустройства</w:t>
      </w:r>
      <w:bookmarkEnd w:id="3"/>
    </w:p>
    <w:p w:rsidR="00E33698" w:rsidRDefault="00DD1662">
      <w:pPr>
        <w:pStyle w:val="20"/>
        <w:shd w:val="clear" w:color="auto" w:fill="auto"/>
        <w:spacing w:before="0" w:after="0" w:line="322" w:lineRule="exact"/>
        <w:ind w:firstLine="580"/>
      </w:pPr>
      <w:r>
        <w:t>Основными задачами правового регулирования в области благоустройства являются:</w:t>
      </w:r>
    </w:p>
    <w:p w:rsidR="00E33698" w:rsidRDefault="00DD1662" w:rsidP="00DA61E2">
      <w:pPr>
        <w:pStyle w:val="20"/>
        <w:numPr>
          <w:ilvl w:val="0"/>
          <w:numId w:val="3"/>
        </w:numPr>
        <w:shd w:val="clear" w:color="auto" w:fill="auto"/>
        <w:tabs>
          <w:tab w:val="left" w:pos="949"/>
        </w:tabs>
        <w:spacing w:before="0" w:after="0" w:line="322" w:lineRule="exact"/>
        <w:ind w:firstLine="580"/>
      </w:pPr>
      <w:r>
        <w:t>обеспечение содержания и облагораживания объектов и элементов благоустройства;</w:t>
      </w:r>
    </w:p>
    <w:p w:rsidR="00E33698" w:rsidRDefault="00DD1662" w:rsidP="00DA61E2">
      <w:pPr>
        <w:pStyle w:val="20"/>
        <w:numPr>
          <w:ilvl w:val="0"/>
          <w:numId w:val="3"/>
        </w:numPr>
        <w:shd w:val="clear" w:color="auto" w:fill="auto"/>
        <w:tabs>
          <w:tab w:val="left" w:pos="1138"/>
        </w:tabs>
        <w:spacing w:before="0" w:after="0" w:line="322" w:lineRule="exact"/>
        <w:ind w:firstLine="580"/>
      </w:pPr>
      <w:r>
        <w:t>обеспечение сохранности внешнего архитектурно-художественного облика населенного пункта;</w:t>
      </w:r>
    </w:p>
    <w:p w:rsidR="00E33698" w:rsidRDefault="00DD1662" w:rsidP="00DA61E2">
      <w:pPr>
        <w:pStyle w:val="20"/>
        <w:numPr>
          <w:ilvl w:val="0"/>
          <w:numId w:val="3"/>
        </w:numPr>
        <w:shd w:val="clear" w:color="auto" w:fill="auto"/>
        <w:tabs>
          <w:tab w:val="left" w:pos="996"/>
        </w:tabs>
        <w:spacing w:before="0" w:after="0" w:line="322" w:lineRule="exact"/>
        <w:ind w:firstLine="580"/>
      </w:pPr>
      <w:r>
        <w:t>обеспечение доступности территорий общего пользования;</w:t>
      </w:r>
    </w:p>
    <w:p w:rsidR="00E33698" w:rsidRDefault="00DD1662" w:rsidP="00DA61E2">
      <w:pPr>
        <w:pStyle w:val="20"/>
        <w:numPr>
          <w:ilvl w:val="0"/>
          <w:numId w:val="3"/>
        </w:numPr>
        <w:shd w:val="clear" w:color="auto" w:fill="auto"/>
        <w:tabs>
          <w:tab w:val="left" w:pos="996"/>
        </w:tabs>
        <w:spacing w:before="0" w:after="600" w:line="322" w:lineRule="exact"/>
        <w:ind w:firstLine="580"/>
      </w:pPr>
      <w:r>
        <w:t>обеспечение сохранности подземных коммуникаций и сооружений.</w:t>
      </w:r>
    </w:p>
    <w:p w:rsidR="00E33698" w:rsidRDefault="00DD1662">
      <w:pPr>
        <w:pStyle w:val="50"/>
        <w:shd w:val="clear" w:color="auto" w:fill="auto"/>
        <w:spacing w:after="349"/>
      </w:pPr>
      <w:r>
        <w:t>Глава 2. ПРОЕКТИРОВАНИЕ, РАЗМЕЩЕНИЕ, СОДЕРЖАНИЕ</w:t>
      </w:r>
      <w:r>
        <w:br/>
        <w:t>И ВОССТАНОВЛЕНИЕ ОБЪЕКТОВ И ЭЛЕМЕНТОВ</w:t>
      </w:r>
      <w:r>
        <w:br/>
        <w:t>БЛАГОУСТРОЙСТВА</w:t>
      </w:r>
    </w:p>
    <w:p w:rsidR="00E33698" w:rsidRDefault="00DD1662">
      <w:pPr>
        <w:pStyle w:val="50"/>
        <w:shd w:val="clear" w:color="auto" w:fill="auto"/>
        <w:spacing w:after="303" w:line="260" w:lineRule="exact"/>
        <w:ind w:firstLine="580"/>
        <w:jc w:val="both"/>
      </w:pPr>
      <w:r>
        <w:t>Статья 4. Объекты и элементы благоустройства</w:t>
      </w:r>
    </w:p>
    <w:p w:rsidR="00E33698" w:rsidRDefault="00DD1662" w:rsidP="00DA61E2">
      <w:pPr>
        <w:pStyle w:val="20"/>
        <w:numPr>
          <w:ilvl w:val="0"/>
          <w:numId w:val="4"/>
        </w:numPr>
        <w:shd w:val="clear" w:color="auto" w:fill="auto"/>
        <w:tabs>
          <w:tab w:val="left" w:pos="1138"/>
        </w:tabs>
        <w:spacing w:before="0" w:after="0" w:line="322" w:lineRule="exact"/>
        <w:ind w:firstLine="580"/>
      </w:pPr>
      <w:r>
        <w:t xml:space="preserve">К объектам благоустройства относятся территории различного </w:t>
      </w:r>
      <w:r>
        <w:lastRenderedPageBreak/>
        <w:t>функционального назначения, на которых осуществляется деятельность по благоустройству, в том числе:</w:t>
      </w:r>
    </w:p>
    <w:p w:rsidR="00E33698" w:rsidRDefault="00DD1662" w:rsidP="00DA61E2">
      <w:pPr>
        <w:pStyle w:val="20"/>
        <w:numPr>
          <w:ilvl w:val="0"/>
          <w:numId w:val="5"/>
        </w:numPr>
        <w:shd w:val="clear" w:color="auto" w:fill="auto"/>
        <w:tabs>
          <w:tab w:val="left" w:pos="972"/>
        </w:tabs>
        <w:spacing w:before="0" w:after="0" w:line="322" w:lineRule="exact"/>
        <w:ind w:firstLine="580"/>
      </w:pPr>
      <w:r>
        <w:t>детские площадки, спортивные и другие площадки отдыха и досуга;</w:t>
      </w:r>
    </w:p>
    <w:p w:rsidR="00E33698" w:rsidRDefault="00DD1662" w:rsidP="00DA61E2">
      <w:pPr>
        <w:pStyle w:val="20"/>
        <w:numPr>
          <w:ilvl w:val="0"/>
          <w:numId w:val="5"/>
        </w:numPr>
        <w:shd w:val="clear" w:color="auto" w:fill="auto"/>
        <w:tabs>
          <w:tab w:val="left" w:pos="996"/>
        </w:tabs>
        <w:spacing w:before="0" w:after="0" w:line="322" w:lineRule="exact"/>
        <w:ind w:firstLine="580"/>
      </w:pPr>
      <w:r>
        <w:t>площадки для выгула и дрессировки собак;</w:t>
      </w:r>
    </w:p>
    <w:p w:rsidR="00E33698" w:rsidRDefault="00DD1662" w:rsidP="00DA61E2">
      <w:pPr>
        <w:pStyle w:val="20"/>
        <w:numPr>
          <w:ilvl w:val="0"/>
          <w:numId w:val="5"/>
        </w:numPr>
        <w:shd w:val="clear" w:color="auto" w:fill="auto"/>
        <w:tabs>
          <w:tab w:val="left" w:pos="996"/>
        </w:tabs>
        <w:spacing w:before="0" w:after="0" w:line="322" w:lineRule="exact"/>
        <w:ind w:firstLine="580"/>
      </w:pPr>
      <w:r>
        <w:t>площадки автостоянок;</w:t>
      </w:r>
    </w:p>
    <w:p w:rsidR="00E33698" w:rsidRDefault="00DD1662" w:rsidP="00DA61E2">
      <w:pPr>
        <w:pStyle w:val="20"/>
        <w:numPr>
          <w:ilvl w:val="0"/>
          <w:numId w:val="5"/>
        </w:numPr>
        <w:shd w:val="clear" w:color="auto" w:fill="auto"/>
        <w:tabs>
          <w:tab w:val="left" w:pos="996"/>
        </w:tabs>
        <w:spacing w:before="0" w:after="0" w:line="322" w:lineRule="exact"/>
        <w:ind w:firstLine="580"/>
      </w:pPr>
      <w:r>
        <w:t>улицы, дороги, внутриквартальные проезды и тротуары;</w:t>
      </w:r>
    </w:p>
    <w:p w:rsidR="00E33698" w:rsidRDefault="00DD1662" w:rsidP="00DA61E2">
      <w:pPr>
        <w:pStyle w:val="20"/>
        <w:numPr>
          <w:ilvl w:val="0"/>
          <w:numId w:val="5"/>
        </w:numPr>
        <w:shd w:val="clear" w:color="auto" w:fill="auto"/>
        <w:tabs>
          <w:tab w:val="left" w:pos="996"/>
        </w:tabs>
        <w:spacing w:before="0" w:after="0" w:line="322" w:lineRule="exact"/>
        <w:ind w:firstLine="580"/>
      </w:pPr>
      <w:r>
        <w:t>парки, скверы, иные зеленые зоны;</w:t>
      </w:r>
    </w:p>
    <w:p w:rsidR="00E33698" w:rsidRDefault="00DD1662" w:rsidP="00DA61E2">
      <w:pPr>
        <w:pStyle w:val="20"/>
        <w:numPr>
          <w:ilvl w:val="0"/>
          <w:numId w:val="5"/>
        </w:numPr>
        <w:shd w:val="clear" w:color="auto" w:fill="auto"/>
        <w:tabs>
          <w:tab w:val="left" w:pos="996"/>
        </w:tabs>
        <w:spacing w:before="0" w:after="0" w:line="322" w:lineRule="exact"/>
        <w:ind w:firstLine="580"/>
      </w:pPr>
      <w:r>
        <w:t>площади, набережные и другие территории;</w:t>
      </w:r>
    </w:p>
    <w:p w:rsidR="00E33698" w:rsidRDefault="00DD1662" w:rsidP="00DA61E2">
      <w:pPr>
        <w:pStyle w:val="20"/>
        <w:numPr>
          <w:ilvl w:val="0"/>
          <w:numId w:val="5"/>
        </w:numPr>
        <w:shd w:val="clear" w:color="auto" w:fill="auto"/>
        <w:tabs>
          <w:tab w:val="left" w:pos="1138"/>
        </w:tabs>
        <w:spacing w:before="0" w:after="0" w:line="322" w:lineRule="exact"/>
        <w:ind w:firstLine="580"/>
      </w:pPr>
      <w:r>
        <w:t xml:space="preserve">технические зоны транспортных, инженерных коммуникаций, </w:t>
      </w:r>
      <w:proofErr w:type="spellStart"/>
      <w:r>
        <w:t>водоохранные</w:t>
      </w:r>
      <w:proofErr w:type="spellEnd"/>
      <w:r>
        <w:t xml:space="preserve"> зоны;</w:t>
      </w:r>
    </w:p>
    <w:p w:rsidR="00E33698" w:rsidRDefault="00DD1662" w:rsidP="00DA61E2">
      <w:pPr>
        <w:pStyle w:val="20"/>
        <w:numPr>
          <w:ilvl w:val="0"/>
          <w:numId w:val="5"/>
        </w:numPr>
        <w:shd w:val="clear" w:color="auto" w:fill="auto"/>
        <w:tabs>
          <w:tab w:val="left" w:pos="963"/>
        </w:tabs>
        <w:spacing w:before="0" w:after="0" w:line="322" w:lineRule="exact"/>
        <w:ind w:firstLine="580"/>
      </w:pPr>
      <w:r>
        <w:t>контейнерные площадки и площадки для складирования отдельных групп коммунальных отходов.</w:t>
      </w:r>
    </w:p>
    <w:p w:rsidR="00E33698" w:rsidRDefault="00DD1662" w:rsidP="00DA61E2">
      <w:pPr>
        <w:pStyle w:val="20"/>
        <w:numPr>
          <w:ilvl w:val="0"/>
          <w:numId w:val="4"/>
        </w:numPr>
        <w:shd w:val="clear" w:color="auto" w:fill="auto"/>
        <w:tabs>
          <w:tab w:val="left" w:pos="962"/>
        </w:tabs>
        <w:spacing w:before="0" w:after="0" w:line="322" w:lineRule="exact"/>
        <w:ind w:firstLine="580"/>
      </w:pPr>
      <w:r>
        <w:t>Элементы благоустройства подразделяются на следующие виды:</w:t>
      </w:r>
    </w:p>
    <w:p w:rsidR="00E33698" w:rsidRDefault="00DD1662" w:rsidP="00DA61E2">
      <w:pPr>
        <w:pStyle w:val="20"/>
        <w:numPr>
          <w:ilvl w:val="0"/>
          <w:numId w:val="6"/>
        </w:numPr>
        <w:shd w:val="clear" w:color="auto" w:fill="auto"/>
        <w:tabs>
          <w:tab w:val="left" w:pos="958"/>
        </w:tabs>
        <w:spacing w:before="0" w:after="0" w:line="322" w:lineRule="exact"/>
        <w:ind w:firstLine="580"/>
      </w:pPr>
      <w:proofErr w:type="gramStart"/>
      <w:r>
        <w:t>архитектурные детали и конструктивные элементы фасадов, в том числе цоколь, стилобат, карниз, парапет, выступы, колонны, пилястры, пилоны, столбы, полуколонны, балконы, лоджии, эркеры, фронтон,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E33698" w:rsidRDefault="00DD1662" w:rsidP="00DA61E2">
      <w:pPr>
        <w:pStyle w:val="20"/>
        <w:numPr>
          <w:ilvl w:val="0"/>
          <w:numId w:val="6"/>
        </w:numPr>
        <w:shd w:val="clear" w:color="auto" w:fill="auto"/>
        <w:tabs>
          <w:tab w:val="left" w:pos="996"/>
        </w:tabs>
        <w:spacing w:before="0" w:after="0" w:line="322" w:lineRule="exact"/>
        <w:ind w:firstLine="580"/>
      </w:pPr>
      <w:r>
        <w:t>аттракционы (не обладающие признаками капитальности);</w:t>
      </w:r>
    </w:p>
    <w:p w:rsidR="00E33698" w:rsidRDefault="00DD1662" w:rsidP="00DA61E2">
      <w:pPr>
        <w:pStyle w:val="20"/>
        <w:numPr>
          <w:ilvl w:val="0"/>
          <w:numId w:val="6"/>
        </w:numPr>
        <w:shd w:val="clear" w:color="auto" w:fill="auto"/>
        <w:tabs>
          <w:tab w:val="left" w:pos="963"/>
        </w:tabs>
        <w:spacing w:before="0" w:after="0" w:line="322" w:lineRule="exact"/>
        <w:ind w:firstLine="580"/>
      </w:pPr>
      <w:r>
        <w:t>водные устройства, не обладающие признаками капитальности, в том числе фонтаны, фонтанные комплексы, питьевые фонтанчики, бюветы, декоративные водоемы;</w:t>
      </w:r>
    </w:p>
    <w:p w:rsidR="00E33698" w:rsidRDefault="00DD1662" w:rsidP="00DA61E2">
      <w:pPr>
        <w:pStyle w:val="20"/>
        <w:numPr>
          <w:ilvl w:val="0"/>
          <w:numId w:val="6"/>
        </w:numPr>
        <w:shd w:val="clear" w:color="auto" w:fill="auto"/>
        <w:tabs>
          <w:tab w:val="left" w:pos="1138"/>
          <w:tab w:val="left" w:pos="6369"/>
        </w:tabs>
        <w:spacing w:before="0" w:after="0" w:line="322" w:lineRule="exact"/>
        <w:ind w:firstLine="580"/>
      </w:pPr>
      <w:r>
        <w:t>временные элементы благоустройства:</w:t>
      </w:r>
      <w:r>
        <w:tab/>
        <w:t>элементы благоустройства,</w:t>
      </w:r>
    </w:p>
    <w:p w:rsidR="00E33698" w:rsidRDefault="00DD1662">
      <w:pPr>
        <w:pStyle w:val="20"/>
        <w:shd w:val="clear" w:color="auto" w:fill="auto"/>
        <w:spacing w:before="0" w:after="0" w:line="322" w:lineRule="exact"/>
        <w:jc w:val="left"/>
      </w:pPr>
      <w:proofErr w:type="gramStart"/>
      <w:r>
        <w:t>размещаемые</w:t>
      </w:r>
      <w:proofErr w:type="gramEnd"/>
      <w:r>
        <w:t xml:space="preserve"> на ограниченный временной период;</w:t>
      </w:r>
    </w:p>
    <w:p w:rsidR="00E33698" w:rsidRDefault="00DD1662" w:rsidP="00DA61E2">
      <w:pPr>
        <w:pStyle w:val="20"/>
        <w:numPr>
          <w:ilvl w:val="0"/>
          <w:numId w:val="6"/>
        </w:numPr>
        <w:shd w:val="clear" w:color="auto" w:fill="auto"/>
        <w:tabs>
          <w:tab w:val="left" w:pos="968"/>
        </w:tabs>
        <w:spacing w:before="0" w:after="0" w:line="322" w:lineRule="exact"/>
        <w:ind w:firstLine="580"/>
      </w:pPr>
      <w:r>
        <w:t xml:space="preserve">декоративные устройства: устройства для вертикального озеленения и цветочного оформления (в том числе шпалера, трельяж, </w:t>
      </w:r>
      <w:proofErr w:type="spellStart"/>
      <w:r>
        <w:t>перголы</w:t>
      </w:r>
      <w:proofErr w:type="spellEnd"/>
      <w:r>
        <w:t>), вазоны, цветочницы;</w:t>
      </w:r>
    </w:p>
    <w:p w:rsidR="00E33698" w:rsidRDefault="00DD1662" w:rsidP="00DA61E2">
      <w:pPr>
        <w:pStyle w:val="20"/>
        <w:numPr>
          <w:ilvl w:val="0"/>
          <w:numId w:val="6"/>
        </w:numPr>
        <w:shd w:val="clear" w:color="auto" w:fill="auto"/>
        <w:tabs>
          <w:tab w:val="left" w:pos="966"/>
        </w:tabs>
        <w:spacing w:before="0" w:after="0" w:line="322" w:lineRule="exact"/>
        <w:ind w:firstLine="600"/>
      </w:pPr>
      <w: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t>дств с р</w:t>
      </w:r>
      <w:proofErr w:type="gramEnd"/>
      <w:r>
        <w:t>екламными конструкциями и без рекламных конструкций, остановочные павильоны с нестационарными торговыми объектами), пункты взимания платы, плоскостные сооружения, открытые сценические комплексы (открытые сцены и эстрады), не являющиеся частями зданий, строений, сооружений;</w:t>
      </w:r>
    </w:p>
    <w:p w:rsidR="00E33698" w:rsidRDefault="00DD1662" w:rsidP="00DA61E2">
      <w:pPr>
        <w:pStyle w:val="20"/>
        <w:numPr>
          <w:ilvl w:val="0"/>
          <w:numId w:val="6"/>
        </w:numPr>
        <w:shd w:val="clear" w:color="auto" w:fill="auto"/>
        <w:tabs>
          <w:tab w:val="left" w:pos="966"/>
        </w:tabs>
        <w:spacing w:before="0" w:after="0" w:line="322" w:lineRule="exact"/>
        <w:ind w:firstLine="600"/>
      </w:pPr>
      <w:r>
        <w:t>нестационарные торговые объекты: павильон, палатка, киоск, тележка, лоток, торговый автомат, передвижное средство развозной торговли, газетный модуль, летнее кафе, сооружения в виде натяжных на сборном каркасе тентов для сезонной торговли;</w:t>
      </w:r>
    </w:p>
    <w:p w:rsidR="00E33698" w:rsidRDefault="00DD1662" w:rsidP="00DA61E2">
      <w:pPr>
        <w:pStyle w:val="20"/>
        <w:numPr>
          <w:ilvl w:val="0"/>
          <w:numId w:val="6"/>
        </w:numPr>
        <w:shd w:val="clear" w:color="auto" w:fill="auto"/>
        <w:tabs>
          <w:tab w:val="left" w:pos="966"/>
        </w:tabs>
        <w:spacing w:before="0" w:after="0" w:line="322" w:lineRule="exact"/>
        <w:ind w:firstLine="600"/>
      </w:pPr>
      <w:proofErr w:type="gramStart"/>
      <w:r>
        <w:t>оборудование: уличная мебель (в том числе скамьи, скамейка-качели,</w:t>
      </w:r>
      <w:proofErr w:type="gramEnd"/>
    </w:p>
    <w:p w:rsidR="00E33698" w:rsidRDefault="00DD1662">
      <w:pPr>
        <w:pStyle w:val="20"/>
        <w:shd w:val="clear" w:color="auto" w:fill="auto"/>
        <w:tabs>
          <w:tab w:val="left" w:pos="5342"/>
          <w:tab w:val="left" w:pos="7838"/>
        </w:tabs>
        <w:spacing w:before="0" w:after="0" w:line="322" w:lineRule="exact"/>
      </w:pPr>
      <w:proofErr w:type="gramStart"/>
      <w:r>
        <w:t xml:space="preserve">диван, стол, качели, софа) часы, почтовые ящики, детское игровое оборудование (в том числе качели, горки, качалки, карусели, песочницы,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w:t>
      </w:r>
      <w:r>
        <w:lastRenderedPageBreak/>
        <w:t xml:space="preserve">гимнастическая стенка, гимнастический комплекс, скамья с упором, спортивная трибуна, стенка для </w:t>
      </w:r>
      <w:proofErr w:type="spellStart"/>
      <w:r>
        <w:t>перелезания</w:t>
      </w:r>
      <w:proofErr w:type="spellEnd"/>
      <w:r>
        <w:t>, детский спортивный</w:t>
      </w:r>
      <w:proofErr w:type="gramEnd"/>
      <w:r>
        <w:t xml:space="preserve"> </w:t>
      </w:r>
      <w:proofErr w:type="gramStart"/>
      <w:r>
        <w:t xml:space="preserve">комплекс, комплекс спортивного оборудования, спираль, </w:t>
      </w:r>
      <w:proofErr w:type="spellStart"/>
      <w:r>
        <w:t>рукоход</w:t>
      </w:r>
      <w:proofErr w:type="spellEnd"/>
      <w: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w:t>
      </w:r>
      <w:r>
        <w:tab/>
        <w:t>вентиляционные</w:t>
      </w:r>
      <w:r>
        <w:tab/>
        <w:t>трубопроводы,</w:t>
      </w:r>
      <w:proofErr w:type="gramEnd"/>
    </w:p>
    <w:p w:rsidR="00E33698" w:rsidRDefault="00DD1662">
      <w:pPr>
        <w:pStyle w:val="20"/>
        <w:shd w:val="clear" w:color="auto" w:fill="auto"/>
        <w:spacing w:before="0" w:after="0" w:line="322" w:lineRule="exact"/>
      </w:pPr>
      <w:proofErr w:type="gramStart"/>
      <w:r>
        <w:t>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 контейнерные шкафы);</w:t>
      </w:r>
      <w:proofErr w:type="gramEnd"/>
    </w:p>
    <w:p w:rsidR="00E33698" w:rsidRDefault="00DD1662" w:rsidP="00DA61E2">
      <w:pPr>
        <w:pStyle w:val="20"/>
        <w:numPr>
          <w:ilvl w:val="0"/>
          <w:numId w:val="6"/>
        </w:numPr>
        <w:shd w:val="clear" w:color="auto" w:fill="auto"/>
        <w:tabs>
          <w:tab w:val="left" w:pos="966"/>
        </w:tabs>
        <w:spacing w:before="0" w:after="0" w:line="322" w:lineRule="exact"/>
        <w:ind w:firstLine="600"/>
      </w:pPr>
      <w:r>
        <w:t>объекты для размещения информации, в том числе вывески, пилоны</w:t>
      </w:r>
    </w:p>
    <w:p w:rsidR="00E33698" w:rsidRDefault="00DD1662">
      <w:pPr>
        <w:pStyle w:val="20"/>
        <w:shd w:val="clear" w:color="auto" w:fill="auto"/>
        <w:tabs>
          <w:tab w:val="left" w:pos="7838"/>
        </w:tabs>
        <w:spacing w:before="0" w:after="0" w:line="322" w:lineRule="exact"/>
      </w:pPr>
      <w:r>
        <w:t>автозаправочных станций, указатели, информационные</w:t>
      </w:r>
      <w:r>
        <w:tab/>
        <w:t>доски, меню,</w:t>
      </w:r>
    </w:p>
    <w:p w:rsidR="00E33698" w:rsidRDefault="00DD1662">
      <w:pPr>
        <w:pStyle w:val="20"/>
        <w:shd w:val="clear" w:color="auto" w:fill="auto"/>
        <w:spacing w:before="0" w:after="0" w:line="322" w:lineRule="exact"/>
      </w:pPr>
      <w:r>
        <w:t>информационные щиты и стенды, знаки адресации;</w:t>
      </w:r>
    </w:p>
    <w:p w:rsidR="00E33698" w:rsidRDefault="00DD1662" w:rsidP="00DA61E2">
      <w:pPr>
        <w:pStyle w:val="20"/>
        <w:numPr>
          <w:ilvl w:val="0"/>
          <w:numId w:val="6"/>
        </w:numPr>
        <w:shd w:val="clear" w:color="auto" w:fill="auto"/>
        <w:tabs>
          <w:tab w:val="left" w:pos="1042"/>
        </w:tabs>
        <w:spacing w:before="0" w:after="0" w:line="322" w:lineRule="exact"/>
        <w:ind w:firstLine="600"/>
      </w:pPr>
      <w: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E33698" w:rsidRDefault="00DD1662" w:rsidP="00DA61E2">
      <w:pPr>
        <w:pStyle w:val="20"/>
        <w:numPr>
          <w:ilvl w:val="0"/>
          <w:numId w:val="6"/>
        </w:numPr>
        <w:shd w:val="clear" w:color="auto" w:fill="auto"/>
        <w:tabs>
          <w:tab w:val="left" w:pos="1123"/>
        </w:tabs>
        <w:spacing w:before="0" w:after="0" w:line="322" w:lineRule="exact"/>
        <w:ind w:firstLine="600"/>
      </w:pPr>
      <w:r>
        <w:t>ограждения, в том числе ограждение декоративное, ограждение дорожное, ограждение газонное, ограждение техническое, шлагбаум, парапет, приствольная решетка;</w:t>
      </w:r>
    </w:p>
    <w:p w:rsidR="00E33698" w:rsidRDefault="00DD1662" w:rsidP="00DA61E2">
      <w:pPr>
        <w:pStyle w:val="20"/>
        <w:numPr>
          <w:ilvl w:val="0"/>
          <w:numId w:val="6"/>
        </w:numPr>
        <w:shd w:val="clear" w:color="auto" w:fill="auto"/>
        <w:tabs>
          <w:tab w:val="left" w:pos="1123"/>
        </w:tabs>
        <w:spacing w:before="0" w:after="0" w:line="322" w:lineRule="exact"/>
        <w:ind w:firstLine="600"/>
      </w:pPr>
      <w:r>
        <w:t>опоры, в том числе опора дорожного знака, опора стационарного электрического освещения;</w:t>
      </w:r>
    </w:p>
    <w:p w:rsidR="00E33698" w:rsidRDefault="00DD1662" w:rsidP="00DA61E2">
      <w:pPr>
        <w:pStyle w:val="20"/>
        <w:numPr>
          <w:ilvl w:val="0"/>
          <w:numId w:val="6"/>
        </w:numPr>
        <w:shd w:val="clear" w:color="auto" w:fill="auto"/>
        <w:tabs>
          <w:tab w:val="left" w:pos="1123"/>
        </w:tabs>
        <w:spacing w:before="0" w:after="0" w:line="322" w:lineRule="exact"/>
        <w:ind w:firstLine="600"/>
      </w:pPr>
      <w:proofErr w:type="gramStart"/>
      <w:r>
        <w:t>планировочное устройство: в том числе проезжая часть, велосипедная дорожка, сопряжения поверхностей (</w:t>
      </w:r>
      <w:proofErr w:type="spellStart"/>
      <w:r>
        <w:t>отмостка</w:t>
      </w:r>
      <w:proofErr w:type="spellEnd"/>
      <w: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E33698" w:rsidRDefault="00DD1662" w:rsidP="00DA61E2">
      <w:pPr>
        <w:pStyle w:val="20"/>
        <w:numPr>
          <w:ilvl w:val="0"/>
          <w:numId w:val="6"/>
        </w:numPr>
        <w:shd w:val="clear" w:color="auto" w:fill="auto"/>
        <w:spacing w:before="0" w:after="0" w:line="322" w:lineRule="exact"/>
        <w:ind w:firstLine="600"/>
      </w:pPr>
      <w:r>
        <w:t xml:space="preserve"> </w:t>
      </w:r>
      <w:proofErr w:type="gramStart"/>
      <w: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E33698" w:rsidRDefault="00DD1662" w:rsidP="00DA61E2">
      <w:pPr>
        <w:pStyle w:val="20"/>
        <w:numPr>
          <w:ilvl w:val="0"/>
          <w:numId w:val="6"/>
        </w:numPr>
        <w:shd w:val="clear" w:color="auto" w:fill="auto"/>
        <w:tabs>
          <w:tab w:val="left" w:pos="1042"/>
        </w:tabs>
        <w:spacing w:before="0" w:after="0" w:line="322" w:lineRule="exact"/>
        <w:ind w:firstLine="600"/>
      </w:pPr>
      <w:proofErr w:type="gramStart"/>
      <w:r>
        <w:t>произведения монументально-декоративного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E33698" w:rsidRDefault="00DD1662" w:rsidP="00DA61E2">
      <w:pPr>
        <w:pStyle w:val="20"/>
        <w:numPr>
          <w:ilvl w:val="0"/>
          <w:numId w:val="6"/>
        </w:numPr>
        <w:shd w:val="clear" w:color="auto" w:fill="auto"/>
        <w:tabs>
          <w:tab w:val="left" w:pos="1042"/>
        </w:tabs>
        <w:spacing w:before="0" w:after="0" w:line="326" w:lineRule="exact"/>
        <w:ind w:firstLine="600"/>
      </w:pPr>
      <w:r>
        <w:t>растительный компонент, в том числе дерево, кустарник, травянистое растение, лиана, цветы;</w:t>
      </w:r>
    </w:p>
    <w:p w:rsidR="00E33698" w:rsidRDefault="00DD1662" w:rsidP="00DA61E2">
      <w:pPr>
        <w:pStyle w:val="20"/>
        <w:numPr>
          <w:ilvl w:val="0"/>
          <w:numId w:val="6"/>
        </w:numPr>
        <w:shd w:val="clear" w:color="auto" w:fill="auto"/>
        <w:spacing w:before="0" w:after="0" w:line="322" w:lineRule="exact"/>
        <w:ind w:firstLine="600"/>
      </w:pPr>
      <w: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t>лайтпостер</w:t>
      </w:r>
      <w:proofErr w:type="spellEnd"/>
      <w:r>
        <w:t xml:space="preserve">, театральный афишный стенд, линза, тумба, </w:t>
      </w:r>
      <w:proofErr w:type="spellStart"/>
      <w:r>
        <w:t>ситиборд</w:t>
      </w:r>
      <w:proofErr w:type="spellEnd"/>
      <w:r>
        <w:t xml:space="preserve">, </w:t>
      </w:r>
      <w:proofErr w:type="spellStart"/>
      <w:r>
        <w:t>биллборд</w:t>
      </w:r>
      <w:proofErr w:type="spellEnd"/>
      <w:r>
        <w:t xml:space="preserve">, </w:t>
      </w:r>
      <w:proofErr w:type="spellStart"/>
      <w:r>
        <w:t>суперсайт</w:t>
      </w:r>
      <w:proofErr w:type="spellEnd"/>
      <w:r>
        <w:t>, флаг, стела, пилон);</w:t>
      </w:r>
    </w:p>
    <w:p w:rsidR="00E33698" w:rsidRDefault="00DD1662" w:rsidP="00DA61E2">
      <w:pPr>
        <w:pStyle w:val="20"/>
        <w:numPr>
          <w:ilvl w:val="0"/>
          <w:numId w:val="6"/>
        </w:numPr>
        <w:shd w:val="clear" w:color="auto" w:fill="auto"/>
        <w:tabs>
          <w:tab w:val="left" w:pos="1047"/>
        </w:tabs>
        <w:spacing w:before="0" w:after="0" w:line="322" w:lineRule="exact"/>
        <w:ind w:firstLine="600"/>
      </w:pPr>
      <w:proofErr w:type="gramStart"/>
      <w:r>
        <w:t xml:space="preserve">устройства наружного освещения и подсветки, в том числе объекты, предназначенные для освещения автомобильных дорог, устройства </w:t>
      </w:r>
      <w:r>
        <w:lastRenderedPageBreak/>
        <w:t xml:space="preserve">электроснабжения установок наружного освещения, включая питающие и распределительные линии, пункты питания, устройства защиты, </w:t>
      </w:r>
      <w:proofErr w:type="spellStart"/>
      <w:r>
        <w:t>зануления</w:t>
      </w:r>
      <w:proofErr w:type="spellEnd"/>
      <w: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прочее, устройства управления установками наружным освещением;</w:t>
      </w:r>
      <w:proofErr w:type="gramEnd"/>
    </w:p>
    <w:p w:rsidR="00E33698" w:rsidRDefault="00DD1662" w:rsidP="00DA61E2">
      <w:pPr>
        <w:pStyle w:val="20"/>
        <w:numPr>
          <w:ilvl w:val="0"/>
          <w:numId w:val="6"/>
        </w:numPr>
        <w:shd w:val="clear" w:color="auto" w:fill="auto"/>
        <w:tabs>
          <w:tab w:val="left" w:pos="1038"/>
        </w:tabs>
        <w:spacing w:before="0" w:after="0" w:line="322" w:lineRule="exact"/>
        <w:ind w:firstLine="600"/>
      </w:pPr>
      <w:proofErr w:type="gramStart"/>
      <w: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t>металлодекор</w:t>
      </w:r>
      <w:proofErr w:type="spellEnd"/>
      <w:r>
        <w:t>, отделка фасадов (штукатурка, облицовка, окраска);</w:t>
      </w:r>
      <w:proofErr w:type="gramEnd"/>
    </w:p>
    <w:p w:rsidR="00E33698" w:rsidRDefault="00DD1662" w:rsidP="00DA61E2">
      <w:pPr>
        <w:pStyle w:val="20"/>
        <w:numPr>
          <w:ilvl w:val="0"/>
          <w:numId w:val="6"/>
        </w:numPr>
        <w:shd w:val="clear" w:color="auto" w:fill="auto"/>
        <w:tabs>
          <w:tab w:val="left" w:pos="1042"/>
        </w:tabs>
        <w:spacing w:before="0" w:after="304" w:line="326" w:lineRule="exact"/>
        <w:ind w:firstLine="600"/>
      </w:pPr>
      <w:r>
        <w:t>элементы оформления населенного пункта к мероприятиям местного, регионального, всероссийского и международного значения.</w:t>
      </w:r>
    </w:p>
    <w:p w:rsidR="00E33698" w:rsidRPr="00DD1741" w:rsidRDefault="00DD1662">
      <w:pPr>
        <w:pStyle w:val="10"/>
        <w:keepNext/>
        <w:keepLines/>
        <w:shd w:val="clear" w:color="auto" w:fill="auto"/>
        <w:spacing w:before="0" w:after="300"/>
        <w:ind w:firstLine="600"/>
        <w:jc w:val="both"/>
      </w:pPr>
      <w:bookmarkStart w:id="4" w:name="bookmark4"/>
      <w:r w:rsidRPr="00DD1741">
        <w:t>Статья 5. Благоустройство внешних поверхностей зданий, строений, сооружений и земельных участков</w:t>
      </w:r>
      <w:bookmarkEnd w:id="4"/>
    </w:p>
    <w:p w:rsidR="00E33698" w:rsidRPr="00DD1741" w:rsidRDefault="00DD1662" w:rsidP="00DA61E2">
      <w:pPr>
        <w:pStyle w:val="20"/>
        <w:numPr>
          <w:ilvl w:val="0"/>
          <w:numId w:val="7"/>
        </w:numPr>
        <w:shd w:val="clear" w:color="auto" w:fill="auto"/>
        <w:tabs>
          <w:tab w:val="left" w:pos="1036"/>
        </w:tabs>
        <w:spacing w:before="0" w:after="0" w:line="322" w:lineRule="exact"/>
        <w:ind w:firstLine="600"/>
        <w:rPr>
          <w:b/>
        </w:rPr>
      </w:pPr>
      <w:r w:rsidRPr="00DD1741">
        <w:rPr>
          <w:b/>
        </w:rPr>
        <w:t>Юридические, физические лица, являющиеся собственниками и пользователями земельных участков, находящихся в границах населенного пункта, зданий, строений, сооружений, в том числе собственники жилых многоквартирных домов, домовладений, а также подрядные организации, в обязанность которых входит выполнение работ по содержанию объектов благоустройства, обязаны:</w:t>
      </w:r>
    </w:p>
    <w:p w:rsidR="00E33698" w:rsidRPr="00DD1741" w:rsidRDefault="00DD1662" w:rsidP="00DA61E2">
      <w:pPr>
        <w:pStyle w:val="20"/>
        <w:numPr>
          <w:ilvl w:val="0"/>
          <w:numId w:val="8"/>
        </w:numPr>
        <w:shd w:val="clear" w:color="auto" w:fill="auto"/>
        <w:tabs>
          <w:tab w:val="left" w:pos="894"/>
        </w:tabs>
        <w:spacing w:before="0" w:after="0" w:line="322" w:lineRule="exact"/>
        <w:ind w:firstLine="600"/>
        <w:rPr>
          <w:b/>
        </w:rPr>
      </w:pPr>
      <w:r w:rsidRPr="00DD1741">
        <w:rPr>
          <w:b/>
        </w:rPr>
        <w:t>содержать самостоятельно или с привлечением подрядных организаций за счет собственных средств используемые территории в надлежащем состоянии;</w:t>
      </w:r>
    </w:p>
    <w:p w:rsidR="00E33698" w:rsidRPr="00832E65" w:rsidRDefault="00DD1662" w:rsidP="00832E65">
      <w:pPr>
        <w:pStyle w:val="20"/>
        <w:numPr>
          <w:ilvl w:val="0"/>
          <w:numId w:val="8"/>
        </w:numPr>
        <w:shd w:val="clear" w:color="auto" w:fill="auto"/>
        <w:tabs>
          <w:tab w:val="left" w:pos="1036"/>
        </w:tabs>
        <w:spacing w:before="0" w:after="0" w:line="322" w:lineRule="exact"/>
        <w:ind w:firstLine="600"/>
        <w:jc w:val="left"/>
        <w:rPr>
          <w:b/>
        </w:rPr>
      </w:pPr>
      <w:r w:rsidRPr="00832E65">
        <w:rPr>
          <w:b/>
        </w:rPr>
        <w:t>обеспечить обращение с твердыми коммунальными отходами и крупногабаритным мусором в соответствии с действующим законодательством Российской Федерации, законодательством Ханты-Мансийского автономного</w:t>
      </w:r>
      <w:r w:rsidR="00832E65">
        <w:rPr>
          <w:b/>
        </w:rPr>
        <w:t xml:space="preserve"> </w:t>
      </w:r>
      <w:r w:rsidRPr="00832E65">
        <w:rPr>
          <w:b/>
        </w:rPr>
        <w:t>округа - Югры, муниципальными нормативными правовыми актами;</w:t>
      </w:r>
    </w:p>
    <w:p w:rsidR="00E33698" w:rsidRPr="00DD1741" w:rsidRDefault="00DD1662" w:rsidP="00DA61E2">
      <w:pPr>
        <w:pStyle w:val="20"/>
        <w:numPr>
          <w:ilvl w:val="0"/>
          <w:numId w:val="8"/>
        </w:numPr>
        <w:shd w:val="clear" w:color="auto" w:fill="auto"/>
        <w:tabs>
          <w:tab w:val="left" w:pos="905"/>
        </w:tabs>
        <w:spacing w:before="0" w:after="0" w:line="322" w:lineRule="exact"/>
        <w:ind w:firstLine="580"/>
        <w:rPr>
          <w:b/>
        </w:rPr>
      </w:pPr>
      <w:r w:rsidRPr="00DD1741">
        <w:rPr>
          <w:b/>
        </w:rPr>
        <w:t>обеспечить наличие и содержание в надлежащем состоянии контейнеров, урн для мусора, контейнерных площадок и площадок для накопления крупногабаритных отходов в соответствии с действующим законодательством Российской Федерации, законодательством Ханты-Мансийского автономного округа - Югры, муниципальными нормативными правовыми актами.</w:t>
      </w:r>
    </w:p>
    <w:p w:rsidR="00E33698" w:rsidRPr="00DD1741" w:rsidRDefault="00DD1662" w:rsidP="00DA61E2">
      <w:pPr>
        <w:pStyle w:val="20"/>
        <w:numPr>
          <w:ilvl w:val="0"/>
          <w:numId w:val="7"/>
        </w:numPr>
        <w:shd w:val="clear" w:color="auto" w:fill="auto"/>
        <w:tabs>
          <w:tab w:val="left" w:pos="905"/>
        </w:tabs>
        <w:spacing w:before="0" w:after="0" w:line="322" w:lineRule="exact"/>
        <w:ind w:firstLine="580"/>
        <w:rPr>
          <w:b/>
        </w:rPr>
      </w:pPr>
      <w:r w:rsidRPr="00DD1741">
        <w:rPr>
          <w:b/>
        </w:rPr>
        <w:t>Собственники и пользователи зданий, строений, сооружений должны обеспечивать:</w:t>
      </w:r>
    </w:p>
    <w:p w:rsidR="00E33698" w:rsidRPr="00DD1741" w:rsidRDefault="00DD1662" w:rsidP="00DA61E2">
      <w:pPr>
        <w:pStyle w:val="20"/>
        <w:numPr>
          <w:ilvl w:val="0"/>
          <w:numId w:val="9"/>
        </w:numPr>
        <w:shd w:val="clear" w:color="auto" w:fill="auto"/>
        <w:tabs>
          <w:tab w:val="left" w:pos="912"/>
        </w:tabs>
        <w:spacing w:before="0" w:after="0" w:line="322" w:lineRule="exact"/>
        <w:ind w:firstLine="580"/>
        <w:rPr>
          <w:b/>
        </w:rPr>
      </w:pPr>
      <w:r w:rsidRPr="00DD1741">
        <w:rPr>
          <w:b/>
        </w:rPr>
        <w:t>поддержание технического и санитарного состояния фасадов;</w:t>
      </w:r>
    </w:p>
    <w:p w:rsidR="00E33698" w:rsidRPr="00DD1741" w:rsidRDefault="00DD1662" w:rsidP="00DA61E2">
      <w:pPr>
        <w:pStyle w:val="20"/>
        <w:numPr>
          <w:ilvl w:val="0"/>
          <w:numId w:val="9"/>
        </w:numPr>
        <w:shd w:val="clear" w:color="auto" w:fill="auto"/>
        <w:tabs>
          <w:tab w:val="left" w:pos="905"/>
        </w:tabs>
        <w:spacing w:before="0" w:after="0" w:line="322" w:lineRule="exact"/>
        <w:ind w:firstLine="580"/>
        <w:rPr>
          <w:b/>
        </w:rPr>
      </w:pPr>
      <w:r w:rsidRPr="00DD1741">
        <w:rPr>
          <w:b/>
        </w:rPr>
        <w:t>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проектами благоустройства.</w:t>
      </w:r>
    </w:p>
    <w:p w:rsidR="00E33698" w:rsidRPr="00DD1741" w:rsidRDefault="00DD1662" w:rsidP="00DA61E2">
      <w:pPr>
        <w:pStyle w:val="20"/>
        <w:numPr>
          <w:ilvl w:val="0"/>
          <w:numId w:val="7"/>
        </w:numPr>
        <w:shd w:val="clear" w:color="auto" w:fill="auto"/>
        <w:tabs>
          <w:tab w:val="left" w:pos="905"/>
        </w:tabs>
        <w:spacing w:before="0" w:after="0" w:line="322" w:lineRule="exact"/>
        <w:ind w:firstLine="580"/>
        <w:rPr>
          <w:b/>
        </w:rPr>
      </w:pPr>
      <w:r w:rsidRPr="00DD1741">
        <w:rPr>
          <w:b/>
        </w:rPr>
        <w:t xml:space="preserve">В случае если объект благоустройства принадлежит на праве собственности либо ином законном основании двум и более лицам, </w:t>
      </w:r>
      <w:r w:rsidRPr="00DD1741">
        <w:rPr>
          <w:b/>
        </w:rPr>
        <w:lastRenderedPageBreak/>
        <w:t>обязанным осуществлять благоустройство и содержание таких объектов благоустройства, указанные лица обязаны осуществлять деятельность по благоустройству и содержанию объекта совместно. Порядок исполнения данной обязанности определяется самостоятельно указанными лицами.</w:t>
      </w:r>
    </w:p>
    <w:p w:rsidR="00E33698" w:rsidRPr="00DD1741" w:rsidRDefault="00DD1662" w:rsidP="00DA61E2">
      <w:pPr>
        <w:pStyle w:val="20"/>
        <w:numPr>
          <w:ilvl w:val="0"/>
          <w:numId w:val="7"/>
        </w:numPr>
        <w:shd w:val="clear" w:color="auto" w:fill="auto"/>
        <w:tabs>
          <w:tab w:val="left" w:pos="905"/>
        </w:tabs>
        <w:spacing w:before="0" w:after="0" w:line="322" w:lineRule="exact"/>
        <w:ind w:firstLine="580"/>
        <w:rPr>
          <w:b/>
        </w:rPr>
      </w:pPr>
      <w:r w:rsidRPr="00DD1741">
        <w:rPr>
          <w:b/>
        </w:rPr>
        <w:t>Физические и юридические лица, во владении и пользовании которых находятся здания, строения и сооружения, осуществляют их эксплуатацию, производят ремонт в соответствии с действующими правилами и нормами технической эксплуатации, обеспечивают исправное состояние указанных объектов, несут ответственность за содержание фасадов принадлежащих им зданий, строений и сооружений в образцовом техническом и эстетическом состоянии.</w:t>
      </w:r>
    </w:p>
    <w:p w:rsidR="00E33698" w:rsidRPr="00DD1741" w:rsidRDefault="00DD1662" w:rsidP="00DA61E2">
      <w:pPr>
        <w:pStyle w:val="20"/>
        <w:numPr>
          <w:ilvl w:val="0"/>
          <w:numId w:val="7"/>
        </w:numPr>
        <w:shd w:val="clear" w:color="auto" w:fill="auto"/>
        <w:tabs>
          <w:tab w:val="left" w:pos="905"/>
        </w:tabs>
        <w:spacing w:before="0" w:after="0" w:line="322" w:lineRule="exact"/>
        <w:ind w:firstLine="580"/>
        <w:rPr>
          <w:b/>
        </w:rPr>
      </w:pPr>
      <w:r w:rsidRPr="00DD1741">
        <w:rPr>
          <w:b/>
        </w:rPr>
        <w:t>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w:t>
      </w:r>
    </w:p>
    <w:p w:rsidR="00E33698" w:rsidRPr="00DD1741" w:rsidRDefault="00DD1662" w:rsidP="00DA61E2">
      <w:pPr>
        <w:pStyle w:val="20"/>
        <w:numPr>
          <w:ilvl w:val="0"/>
          <w:numId w:val="10"/>
        </w:numPr>
        <w:shd w:val="clear" w:color="auto" w:fill="auto"/>
        <w:tabs>
          <w:tab w:val="left" w:pos="905"/>
        </w:tabs>
        <w:spacing w:before="0" w:after="0" w:line="322" w:lineRule="exact"/>
        <w:ind w:firstLine="580"/>
        <w:rPr>
          <w:b/>
        </w:rPr>
      </w:pPr>
      <w:r w:rsidRPr="00DD1741">
        <w:rPr>
          <w:b/>
        </w:rPr>
        <w:t>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w:t>
      </w:r>
    </w:p>
    <w:p w:rsidR="00E33698" w:rsidRPr="00DD1741" w:rsidRDefault="00DD1662">
      <w:pPr>
        <w:pStyle w:val="20"/>
        <w:shd w:val="clear" w:color="auto" w:fill="auto"/>
        <w:tabs>
          <w:tab w:val="left" w:pos="905"/>
        </w:tabs>
        <w:spacing w:before="0" w:after="0" w:line="322" w:lineRule="exact"/>
        <w:ind w:firstLine="580"/>
        <w:rPr>
          <w:b/>
        </w:rPr>
      </w:pPr>
      <w:r w:rsidRPr="00DD1741">
        <w:rPr>
          <w:b/>
        </w:rPr>
        <w:t>а)</w:t>
      </w:r>
      <w:r w:rsidRPr="00DD1741">
        <w:rPr>
          <w:b/>
        </w:rPr>
        <w:tab/>
        <w:t>общие, в ходе которых проводится осмотр фасада в целом (должны производиться два раза в год: весной и осенью);</w:t>
      </w:r>
    </w:p>
    <w:p w:rsidR="00E33698" w:rsidRPr="00DD1741" w:rsidRDefault="00DD1662">
      <w:pPr>
        <w:pStyle w:val="20"/>
        <w:shd w:val="clear" w:color="auto" w:fill="auto"/>
        <w:tabs>
          <w:tab w:val="left" w:pos="905"/>
        </w:tabs>
        <w:spacing w:before="0" w:after="0" w:line="322" w:lineRule="exact"/>
        <w:ind w:firstLine="580"/>
        <w:rPr>
          <w:b/>
        </w:rPr>
      </w:pPr>
      <w:r w:rsidRPr="00DD1741">
        <w:rPr>
          <w:b/>
        </w:rPr>
        <w:t>б)</w:t>
      </w:r>
      <w:r w:rsidRPr="00DD1741">
        <w:rPr>
          <w:b/>
        </w:rPr>
        <w:tab/>
      </w:r>
      <w:proofErr w:type="gramStart"/>
      <w:r w:rsidRPr="00DD1741">
        <w:rPr>
          <w:b/>
        </w:rPr>
        <w:t>частичные</w:t>
      </w:r>
      <w:proofErr w:type="gramEnd"/>
      <w:r w:rsidRPr="00DD1741">
        <w:rPr>
          <w:b/>
        </w:rPr>
        <w:t>, которые предусматривают осмотр отдельных элементов фасада.</w:t>
      </w:r>
    </w:p>
    <w:p w:rsidR="00E33698" w:rsidRPr="00DD1741" w:rsidRDefault="00DD1662" w:rsidP="00DA61E2">
      <w:pPr>
        <w:pStyle w:val="20"/>
        <w:numPr>
          <w:ilvl w:val="0"/>
          <w:numId w:val="10"/>
        </w:numPr>
        <w:shd w:val="clear" w:color="auto" w:fill="auto"/>
        <w:tabs>
          <w:tab w:val="left" w:pos="905"/>
        </w:tabs>
        <w:spacing w:before="0" w:after="0" w:line="322" w:lineRule="exact"/>
        <w:ind w:firstLine="580"/>
        <w:rPr>
          <w:b/>
        </w:rPr>
      </w:pPr>
      <w:r w:rsidRPr="00DD1741">
        <w:rPr>
          <w:b/>
        </w:rPr>
        <w:t xml:space="preserve">очистка и промывка фасадов при загрязнении более </w:t>
      </w:r>
      <w:r w:rsidR="008A3405" w:rsidRPr="00DD1741">
        <w:rPr>
          <w:b/>
        </w:rPr>
        <w:t>50% площади фасада, но не реже 1</w:t>
      </w:r>
      <w:r w:rsidRPr="00DD1741">
        <w:rPr>
          <w:b/>
        </w:rPr>
        <w:t xml:space="preserve"> раз в год;</w:t>
      </w:r>
    </w:p>
    <w:p w:rsidR="00E33698" w:rsidRPr="00DD1741" w:rsidRDefault="00DD1662" w:rsidP="00DA61E2">
      <w:pPr>
        <w:pStyle w:val="20"/>
        <w:numPr>
          <w:ilvl w:val="0"/>
          <w:numId w:val="10"/>
        </w:numPr>
        <w:shd w:val="clear" w:color="auto" w:fill="auto"/>
        <w:tabs>
          <w:tab w:val="left" w:pos="905"/>
        </w:tabs>
        <w:spacing w:before="0" w:after="0" w:line="322" w:lineRule="exact"/>
        <w:ind w:firstLine="580"/>
        <w:rPr>
          <w:b/>
        </w:rPr>
      </w:pPr>
      <w:r w:rsidRPr="00DD1741">
        <w:rPr>
          <w:b/>
        </w:rPr>
        <w:t>смывка несанкционированных надписей и рисунков по мере их появления на фасадах;</w:t>
      </w:r>
    </w:p>
    <w:p w:rsidR="00E33698" w:rsidRPr="00DD1741" w:rsidRDefault="00DD1662" w:rsidP="00DA61E2">
      <w:pPr>
        <w:pStyle w:val="20"/>
        <w:numPr>
          <w:ilvl w:val="0"/>
          <w:numId w:val="10"/>
        </w:numPr>
        <w:shd w:val="clear" w:color="auto" w:fill="auto"/>
        <w:tabs>
          <w:tab w:val="left" w:pos="936"/>
        </w:tabs>
        <w:spacing w:before="0" w:after="0" w:line="322" w:lineRule="exact"/>
        <w:ind w:firstLine="580"/>
        <w:rPr>
          <w:b/>
        </w:rPr>
      </w:pPr>
      <w:r w:rsidRPr="00DD1741">
        <w:rPr>
          <w:b/>
        </w:rPr>
        <w:t>текущий ремонт фасадов.</w:t>
      </w:r>
    </w:p>
    <w:p w:rsidR="00E33698" w:rsidRPr="00DD1741" w:rsidRDefault="00DD1662" w:rsidP="00DA61E2">
      <w:pPr>
        <w:pStyle w:val="20"/>
        <w:numPr>
          <w:ilvl w:val="0"/>
          <w:numId w:val="7"/>
        </w:numPr>
        <w:shd w:val="clear" w:color="auto" w:fill="auto"/>
        <w:tabs>
          <w:tab w:val="left" w:pos="905"/>
        </w:tabs>
        <w:spacing w:before="0" w:after="0" w:line="322" w:lineRule="exact"/>
        <w:ind w:firstLine="580"/>
        <w:rPr>
          <w:b/>
        </w:rPr>
      </w:pPr>
      <w:r w:rsidRPr="00DD1741">
        <w:rPr>
          <w:b/>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DD1741">
        <w:rPr>
          <w:b/>
        </w:rPr>
        <w:t>на</w:t>
      </w:r>
      <w:proofErr w:type="gramEnd"/>
      <w:r w:rsidRPr="00DD1741">
        <w:rPr>
          <w:b/>
        </w:rPr>
        <w:t xml:space="preserve"> аналогичные.</w:t>
      </w:r>
    </w:p>
    <w:p w:rsidR="00E33698" w:rsidRPr="00DD1741" w:rsidRDefault="00DD1662" w:rsidP="00DA61E2">
      <w:pPr>
        <w:pStyle w:val="20"/>
        <w:numPr>
          <w:ilvl w:val="0"/>
          <w:numId w:val="7"/>
        </w:numPr>
        <w:shd w:val="clear" w:color="auto" w:fill="auto"/>
        <w:tabs>
          <w:tab w:val="left" w:pos="970"/>
        </w:tabs>
        <w:spacing w:before="0" w:after="0" w:line="322" w:lineRule="exact"/>
        <w:ind w:firstLine="600"/>
        <w:rPr>
          <w:b/>
        </w:rPr>
      </w:pPr>
      <w:r w:rsidRPr="00DD1741">
        <w:rPr>
          <w:b/>
        </w:rPr>
        <w:t>Текущий ремонт фасадов выполняется в случаях:</w:t>
      </w:r>
    </w:p>
    <w:p w:rsidR="00E33698" w:rsidRPr="00DD1741" w:rsidRDefault="00DD1662" w:rsidP="00DA61E2">
      <w:pPr>
        <w:pStyle w:val="20"/>
        <w:numPr>
          <w:ilvl w:val="0"/>
          <w:numId w:val="11"/>
        </w:numPr>
        <w:shd w:val="clear" w:color="auto" w:fill="auto"/>
        <w:tabs>
          <w:tab w:val="left" w:pos="970"/>
        </w:tabs>
        <w:spacing w:before="0" w:after="0" w:line="322" w:lineRule="exact"/>
        <w:ind w:firstLine="600"/>
        <w:rPr>
          <w:b/>
        </w:rPr>
      </w:pPr>
      <w:r w:rsidRPr="00DD1741">
        <w:rPr>
          <w:b/>
        </w:rPr>
        <w:t>локальных повреждений, утраты отделочного слоя (штукатурки, облицовка);</w:t>
      </w:r>
    </w:p>
    <w:p w:rsidR="00E33698" w:rsidRPr="00DD1741" w:rsidRDefault="00DD1662" w:rsidP="00DA61E2">
      <w:pPr>
        <w:pStyle w:val="20"/>
        <w:numPr>
          <w:ilvl w:val="0"/>
          <w:numId w:val="11"/>
        </w:numPr>
        <w:shd w:val="clear" w:color="auto" w:fill="auto"/>
        <w:tabs>
          <w:tab w:val="left" w:pos="970"/>
        </w:tabs>
        <w:spacing w:before="0" w:after="0" w:line="322" w:lineRule="exact"/>
        <w:ind w:firstLine="600"/>
        <w:rPr>
          <w:b/>
        </w:rPr>
      </w:pPr>
      <w:r w:rsidRPr="00DD1741">
        <w:rPr>
          <w:b/>
        </w:rPr>
        <w:t>повреждения, утраты, выветривания примыканий, соединений и стыков отделки (швы стен облицовки), облицовки фасадов;</w:t>
      </w:r>
    </w:p>
    <w:p w:rsidR="00E33698" w:rsidRPr="00DD1741" w:rsidRDefault="00DD1662" w:rsidP="00DA61E2">
      <w:pPr>
        <w:pStyle w:val="20"/>
        <w:numPr>
          <w:ilvl w:val="0"/>
          <w:numId w:val="11"/>
        </w:numPr>
        <w:shd w:val="clear" w:color="auto" w:fill="auto"/>
        <w:tabs>
          <w:tab w:val="left" w:pos="970"/>
        </w:tabs>
        <w:spacing w:before="0" w:after="0" w:line="322" w:lineRule="exact"/>
        <w:ind w:firstLine="600"/>
        <w:rPr>
          <w:b/>
        </w:rPr>
      </w:pPr>
      <w:r w:rsidRPr="00DD1741">
        <w:rPr>
          <w:b/>
        </w:rPr>
        <w:t>повреждения, разрушения герметизирующих заделок стыков панельных зданий без ремонта поверхности отделки;</w:t>
      </w:r>
    </w:p>
    <w:p w:rsidR="00E33698" w:rsidRPr="00DD1741" w:rsidRDefault="00DD1662" w:rsidP="00DA61E2">
      <w:pPr>
        <w:pStyle w:val="20"/>
        <w:numPr>
          <w:ilvl w:val="0"/>
          <w:numId w:val="11"/>
        </w:numPr>
        <w:shd w:val="clear" w:color="auto" w:fill="auto"/>
        <w:tabs>
          <w:tab w:val="left" w:pos="970"/>
        </w:tabs>
        <w:spacing w:before="0" w:after="0" w:line="322" w:lineRule="exact"/>
        <w:ind w:firstLine="600"/>
        <w:rPr>
          <w:b/>
        </w:rPr>
      </w:pPr>
      <w:r w:rsidRPr="00DD1741">
        <w:rPr>
          <w:b/>
        </w:rPr>
        <w:t xml:space="preserve">повреждения и утрат цоколя в камне, облицовки с предварительной очисткой и последующей </w:t>
      </w:r>
      <w:proofErr w:type="spellStart"/>
      <w:r w:rsidRPr="00DD1741">
        <w:rPr>
          <w:b/>
        </w:rPr>
        <w:t>гидрофобизацией</w:t>
      </w:r>
      <w:proofErr w:type="spellEnd"/>
      <w:r w:rsidRPr="00DD1741">
        <w:rPr>
          <w:b/>
        </w:rPr>
        <w:t xml:space="preserve"> на всем цоколе;</w:t>
      </w:r>
    </w:p>
    <w:p w:rsidR="00E33698" w:rsidRPr="00DD1741" w:rsidRDefault="00DD1662" w:rsidP="00DA61E2">
      <w:pPr>
        <w:pStyle w:val="20"/>
        <w:numPr>
          <w:ilvl w:val="0"/>
          <w:numId w:val="11"/>
        </w:numPr>
        <w:shd w:val="clear" w:color="auto" w:fill="auto"/>
        <w:tabs>
          <w:tab w:val="left" w:pos="993"/>
        </w:tabs>
        <w:spacing w:before="0" w:after="0" w:line="322" w:lineRule="exact"/>
        <w:ind w:firstLine="600"/>
        <w:rPr>
          <w:b/>
        </w:rPr>
      </w:pPr>
      <w:r w:rsidRPr="00DD1741">
        <w:rPr>
          <w:b/>
        </w:rPr>
        <w:t>повреждения, локальных утрат архитектурных деталей;</w:t>
      </w:r>
    </w:p>
    <w:p w:rsidR="00E33698" w:rsidRPr="00DD1741" w:rsidRDefault="00DD1662" w:rsidP="00DA61E2">
      <w:pPr>
        <w:pStyle w:val="20"/>
        <w:numPr>
          <w:ilvl w:val="0"/>
          <w:numId w:val="11"/>
        </w:numPr>
        <w:shd w:val="clear" w:color="auto" w:fill="auto"/>
        <w:tabs>
          <w:tab w:val="left" w:pos="970"/>
        </w:tabs>
        <w:spacing w:before="0" w:after="0" w:line="322" w:lineRule="exact"/>
        <w:ind w:firstLine="600"/>
        <w:rPr>
          <w:b/>
        </w:rPr>
      </w:pPr>
      <w:r w:rsidRPr="00DD1741">
        <w:rPr>
          <w:b/>
        </w:rPr>
        <w:t xml:space="preserve">локальных повреждений, утрат конструктивных элементов от </w:t>
      </w:r>
      <w:r w:rsidRPr="00DD1741">
        <w:rPr>
          <w:b/>
        </w:rPr>
        <w:lastRenderedPageBreak/>
        <w:t>площади поверхности элементов, не влияющих на несущую способность элементов;</w:t>
      </w:r>
    </w:p>
    <w:p w:rsidR="00E33698" w:rsidRPr="00DD1741" w:rsidRDefault="00DD1662" w:rsidP="00DA61E2">
      <w:pPr>
        <w:pStyle w:val="20"/>
        <w:numPr>
          <w:ilvl w:val="0"/>
          <w:numId w:val="11"/>
        </w:numPr>
        <w:shd w:val="clear" w:color="auto" w:fill="auto"/>
        <w:tabs>
          <w:tab w:val="left" w:pos="993"/>
        </w:tabs>
        <w:spacing w:before="0" w:after="0" w:line="322" w:lineRule="exact"/>
        <w:ind w:firstLine="600"/>
        <w:rPr>
          <w:b/>
        </w:rPr>
      </w:pPr>
      <w:r w:rsidRPr="00DD1741">
        <w:rPr>
          <w:b/>
        </w:rPr>
        <w:t>повреждения, утраты покрытия кровли;</w:t>
      </w:r>
    </w:p>
    <w:p w:rsidR="00E33698" w:rsidRPr="00DD1741" w:rsidRDefault="00DD1662" w:rsidP="00DA61E2">
      <w:pPr>
        <w:pStyle w:val="20"/>
        <w:numPr>
          <w:ilvl w:val="0"/>
          <w:numId w:val="11"/>
        </w:numPr>
        <w:shd w:val="clear" w:color="auto" w:fill="auto"/>
        <w:tabs>
          <w:tab w:val="left" w:pos="993"/>
        </w:tabs>
        <w:spacing w:before="0" w:after="0" w:line="322" w:lineRule="exact"/>
        <w:ind w:firstLine="600"/>
        <w:rPr>
          <w:b/>
        </w:rPr>
      </w:pPr>
      <w:r w:rsidRPr="00DD1741">
        <w:rPr>
          <w:b/>
        </w:rPr>
        <w:t>повреждения, утраты покрытия (отливы) единично или на всем объекте;</w:t>
      </w:r>
    </w:p>
    <w:p w:rsidR="00E33698" w:rsidRPr="00DD1741" w:rsidRDefault="00DD1662" w:rsidP="00DA61E2">
      <w:pPr>
        <w:pStyle w:val="20"/>
        <w:numPr>
          <w:ilvl w:val="0"/>
          <w:numId w:val="11"/>
        </w:numPr>
        <w:shd w:val="clear" w:color="auto" w:fill="auto"/>
        <w:tabs>
          <w:tab w:val="left" w:pos="970"/>
        </w:tabs>
        <w:spacing w:before="0" w:after="0" w:line="322" w:lineRule="exact"/>
        <w:ind w:firstLine="600"/>
        <w:rPr>
          <w:b/>
        </w:rPr>
      </w:pPr>
      <w:r w:rsidRPr="00DD1741">
        <w:rPr>
          <w:b/>
        </w:rPr>
        <w:t xml:space="preserve">повреждения, утраты (покрытия) элементов, деталей единично или полностью, ремонт </w:t>
      </w:r>
      <w:proofErr w:type="spellStart"/>
      <w:r w:rsidRPr="00DD1741">
        <w:rPr>
          <w:b/>
        </w:rPr>
        <w:t>отмостки</w:t>
      </w:r>
      <w:proofErr w:type="spellEnd"/>
      <w:r w:rsidRPr="00DD1741">
        <w:rPr>
          <w:b/>
        </w:rPr>
        <w:t xml:space="preserve"> здания локально или полная замена.</w:t>
      </w:r>
    </w:p>
    <w:p w:rsidR="00E33698" w:rsidRPr="00DD1741" w:rsidRDefault="00DD1662" w:rsidP="00DA61E2">
      <w:pPr>
        <w:pStyle w:val="20"/>
        <w:numPr>
          <w:ilvl w:val="0"/>
          <w:numId w:val="12"/>
        </w:numPr>
        <w:shd w:val="clear" w:color="auto" w:fill="auto"/>
        <w:tabs>
          <w:tab w:val="left" w:pos="1050"/>
        </w:tabs>
        <w:spacing w:before="0" w:after="0" w:line="322" w:lineRule="exact"/>
        <w:ind w:firstLine="600"/>
        <w:rPr>
          <w:b/>
        </w:rPr>
      </w:pPr>
      <w:r w:rsidRPr="00DD1741">
        <w:rPr>
          <w:b/>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33698" w:rsidRPr="00DD1741" w:rsidRDefault="00DD1662" w:rsidP="00DA61E2">
      <w:pPr>
        <w:pStyle w:val="20"/>
        <w:numPr>
          <w:ilvl w:val="0"/>
          <w:numId w:val="12"/>
        </w:numPr>
        <w:shd w:val="clear" w:color="auto" w:fill="auto"/>
        <w:tabs>
          <w:tab w:val="left" w:pos="1041"/>
        </w:tabs>
        <w:spacing w:before="0" w:after="0" w:line="322" w:lineRule="exact"/>
        <w:ind w:firstLine="600"/>
        <w:rPr>
          <w:b/>
        </w:rPr>
      </w:pPr>
      <w:r w:rsidRPr="00DD1741">
        <w:rPr>
          <w:b/>
        </w:rPr>
        <w:t>Капитальный ремонт фасадов не должен содержать виды работ по капитальному ремонту здания, строения, сооружения.</w:t>
      </w:r>
    </w:p>
    <w:p w:rsidR="00E33698" w:rsidRPr="00DD1741" w:rsidRDefault="00DD1662" w:rsidP="00DA61E2">
      <w:pPr>
        <w:pStyle w:val="20"/>
        <w:numPr>
          <w:ilvl w:val="0"/>
          <w:numId w:val="12"/>
        </w:numPr>
        <w:shd w:val="clear" w:color="auto" w:fill="auto"/>
        <w:tabs>
          <w:tab w:val="left" w:pos="1041"/>
        </w:tabs>
        <w:spacing w:before="0" w:after="0" w:line="322" w:lineRule="exact"/>
        <w:ind w:firstLine="600"/>
        <w:rPr>
          <w:b/>
        </w:rPr>
      </w:pPr>
      <w:r w:rsidRPr="00DD1741">
        <w:rPr>
          <w:b/>
        </w:rPr>
        <w:t>Капитальный ремонт фасадов проводится одновременно в отношении всех фасадов здания, строения, сооружения.</w:t>
      </w:r>
    </w:p>
    <w:p w:rsidR="00E33698" w:rsidRPr="00DD1741" w:rsidRDefault="00DD1662">
      <w:pPr>
        <w:pStyle w:val="20"/>
        <w:shd w:val="clear" w:color="auto" w:fill="auto"/>
        <w:spacing w:before="0" w:after="0" w:line="322" w:lineRule="exact"/>
        <w:ind w:firstLine="600"/>
        <w:rPr>
          <w:b/>
        </w:rPr>
      </w:pPr>
      <w:r w:rsidRPr="00DD1741">
        <w:rPr>
          <w:b/>
        </w:rPr>
        <w:t xml:space="preserve">8.3. В случае если здание, строение, сооружение находится на линии уличного фронта застройки с </w:t>
      </w:r>
      <w:proofErr w:type="spellStart"/>
      <w:r w:rsidRPr="00DD1741">
        <w:rPr>
          <w:b/>
        </w:rPr>
        <w:t>внутримикрорайонной</w:t>
      </w:r>
      <w:proofErr w:type="spellEnd"/>
      <w:r w:rsidRPr="00DD1741">
        <w:rPr>
          <w:b/>
        </w:rPr>
        <w:t xml:space="preserve"> территорией замкнутого типа, фасады здания могут ремонтироваться отдельно по принадлежности (лицевой, либо дворовой фасад).</w:t>
      </w:r>
    </w:p>
    <w:p w:rsidR="00E33698" w:rsidRPr="00DD1741" w:rsidRDefault="00DD1662" w:rsidP="00DA61E2">
      <w:pPr>
        <w:pStyle w:val="20"/>
        <w:numPr>
          <w:ilvl w:val="0"/>
          <w:numId w:val="12"/>
        </w:numPr>
        <w:shd w:val="clear" w:color="auto" w:fill="auto"/>
        <w:tabs>
          <w:tab w:val="left" w:pos="1031"/>
        </w:tabs>
        <w:spacing w:before="0" w:after="0" w:line="322" w:lineRule="exact"/>
        <w:ind w:firstLine="600"/>
        <w:rPr>
          <w:b/>
        </w:rPr>
      </w:pPr>
      <w:r w:rsidRPr="00DD1741">
        <w:rPr>
          <w:b/>
        </w:rPr>
        <w:t>Капитальный ремонт фасадов осуществляется на основании проекта благоустройства фасадов.</w:t>
      </w:r>
    </w:p>
    <w:p w:rsidR="00E33698" w:rsidRPr="00DD1741" w:rsidRDefault="00DD1662" w:rsidP="00DA61E2">
      <w:pPr>
        <w:pStyle w:val="20"/>
        <w:numPr>
          <w:ilvl w:val="0"/>
          <w:numId w:val="12"/>
        </w:numPr>
        <w:shd w:val="clear" w:color="auto" w:fill="auto"/>
        <w:tabs>
          <w:tab w:val="left" w:pos="1214"/>
        </w:tabs>
        <w:spacing w:before="0" w:after="0" w:line="322" w:lineRule="exact"/>
        <w:ind w:firstLine="600"/>
        <w:rPr>
          <w:b/>
        </w:rPr>
      </w:pPr>
      <w:r w:rsidRPr="00DD1741">
        <w:rPr>
          <w:b/>
        </w:rPr>
        <w:t>Проект благоустройства фасадов разрабатывается физическими, юридическими лицами на основании технического задания по разработке проекта благоустройства, утвержденного заказчиком</w:t>
      </w:r>
      <w:r w:rsidR="00832E65">
        <w:rPr>
          <w:b/>
        </w:rPr>
        <w:t>, в соответствии с требованиями к архитектурно-градостроительному облику, утвержденными правилами землепользования и застройки городского поселения Междуреченский</w:t>
      </w:r>
      <w:r w:rsidRPr="00DD1741">
        <w:rPr>
          <w:b/>
        </w:rPr>
        <w:t>.</w:t>
      </w:r>
    </w:p>
    <w:p w:rsidR="00E33698" w:rsidRPr="00DD1741" w:rsidRDefault="00DD1662" w:rsidP="00DA61E2">
      <w:pPr>
        <w:pStyle w:val="20"/>
        <w:numPr>
          <w:ilvl w:val="0"/>
          <w:numId w:val="12"/>
        </w:numPr>
        <w:shd w:val="clear" w:color="auto" w:fill="auto"/>
        <w:tabs>
          <w:tab w:val="left" w:pos="1214"/>
        </w:tabs>
        <w:spacing w:before="0" w:after="0" w:line="322" w:lineRule="exact"/>
        <w:ind w:firstLine="600"/>
        <w:rPr>
          <w:b/>
        </w:rPr>
      </w:pPr>
      <w:r w:rsidRPr="00DD1741">
        <w:rPr>
          <w:b/>
        </w:rPr>
        <w:t>Проект благоустройства фасадов подлежит согласованию в установленном порядке</w:t>
      </w:r>
      <w:r w:rsidR="00832E65">
        <w:rPr>
          <w:b/>
        </w:rPr>
        <w:t xml:space="preserve"> с управлением архитектуры и градостроительства администрации Кондинского района</w:t>
      </w:r>
      <w:r w:rsidRPr="00DD1741">
        <w:rPr>
          <w:b/>
        </w:rPr>
        <w:t>.</w:t>
      </w:r>
    </w:p>
    <w:p w:rsidR="00E33698" w:rsidRPr="00DD1741" w:rsidRDefault="00DD1662" w:rsidP="00DA61E2">
      <w:pPr>
        <w:pStyle w:val="20"/>
        <w:numPr>
          <w:ilvl w:val="0"/>
          <w:numId w:val="12"/>
        </w:numPr>
        <w:shd w:val="clear" w:color="auto" w:fill="auto"/>
        <w:tabs>
          <w:tab w:val="left" w:pos="1214"/>
        </w:tabs>
        <w:spacing w:before="0" w:after="0" w:line="322" w:lineRule="exact"/>
        <w:ind w:firstLine="600"/>
        <w:rPr>
          <w:b/>
        </w:rPr>
      </w:pPr>
      <w:r w:rsidRPr="00DD1741">
        <w:rPr>
          <w:b/>
        </w:rPr>
        <w:t>Согласованный проект благоустройства явля</w:t>
      </w:r>
      <w:r w:rsidR="00832E65">
        <w:rPr>
          <w:b/>
        </w:rPr>
        <w:t>е</w:t>
      </w:r>
      <w:r w:rsidRPr="00DD1741">
        <w:rPr>
          <w:b/>
        </w:rPr>
        <w:t>тся основанием для производства капитального ремонта фасадов здания, строения, сооружения.</w:t>
      </w:r>
    </w:p>
    <w:p w:rsidR="00E33698" w:rsidRPr="00DD1741" w:rsidRDefault="00DD1662" w:rsidP="00DA61E2">
      <w:pPr>
        <w:pStyle w:val="20"/>
        <w:numPr>
          <w:ilvl w:val="0"/>
          <w:numId w:val="12"/>
        </w:numPr>
        <w:shd w:val="clear" w:color="auto" w:fill="auto"/>
        <w:tabs>
          <w:tab w:val="left" w:pos="1041"/>
        </w:tabs>
        <w:spacing w:before="0" w:after="0" w:line="322" w:lineRule="exact"/>
        <w:ind w:firstLine="600"/>
        <w:rPr>
          <w:b/>
        </w:rPr>
      </w:pPr>
      <w:r w:rsidRPr="00DD1741">
        <w:rPr>
          <w:b/>
        </w:rPr>
        <w:t>Текущий и капитальный ремонты фасадов, окраска фасадов зданий и сооружений должны производиться в зависимости от их технического состояния собственниками зданий и сооружений либо по соглашению с собственником иными лицами.</w:t>
      </w:r>
    </w:p>
    <w:p w:rsidR="00E33698" w:rsidRPr="00DD1741" w:rsidRDefault="00DD1662" w:rsidP="00DA61E2">
      <w:pPr>
        <w:pStyle w:val="20"/>
        <w:numPr>
          <w:ilvl w:val="0"/>
          <w:numId w:val="12"/>
        </w:numPr>
        <w:shd w:val="clear" w:color="auto" w:fill="auto"/>
        <w:tabs>
          <w:tab w:val="left" w:pos="1046"/>
        </w:tabs>
        <w:spacing w:before="0" w:after="0" w:line="322" w:lineRule="exact"/>
        <w:ind w:firstLine="600"/>
        <w:rPr>
          <w:b/>
        </w:rPr>
      </w:pPr>
      <w:r w:rsidRPr="00DD1741">
        <w:rPr>
          <w:b/>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зданий.</w:t>
      </w:r>
    </w:p>
    <w:p w:rsidR="00E33698" w:rsidRPr="00DD1741" w:rsidRDefault="00DD1662" w:rsidP="00DA61E2">
      <w:pPr>
        <w:pStyle w:val="20"/>
        <w:numPr>
          <w:ilvl w:val="0"/>
          <w:numId w:val="12"/>
        </w:numPr>
        <w:shd w:val="clear" w:color="auto" w:fill="auto"/>
        <w:tabs>
          <w:tab w:val="left" w:pos="1005"/>
        </w:tabs>
        <w:spacing w:before="0" w:after="0" w:line="322" w:lineRule="exact"/>
        <w:ind w:firstLine="580"/>
        <w:rPr>
          <w:b/>
        </w:rPr>
      </w:pPr>
      <w:r w:rsidRPr="00DD1741">
        <w:rPr>
          <w:b/>
        </w:rPr>
        <w:t>Работы, связанные с реставрацией, ремонтом и покраской фасадов, изменением внешнего облика зданий и внешних конструктивных элементов нежилых зданий, строений, сооружений, наружных частей стен нежилых помещений в жилых домах, выполняются на указанных объектах по мере необходимости.</w:t>
      </w:r>
    </w:p>
    <w:p w:rsidR="00E33698" w:rsidRPr="00DD1741" w:rsidRDefault="00DD1662" w:rsidP="00DA61E2">
      <w:pPr>
        <w:pStyle w:val="20"/>
        <w:numPr>
          <w:ilvl w:val="0"/>
          <w:numId w:val="12"/>
        </w:numPr>
        <w:shd w:val="clear" w:color="auto" w:fill="auto"/>
        <w:tabs>
          <w:tab w:val="left" w:pos="1005"/>
        </w:tabs>
        <w:spacing w:before="0" w:after="0" w:line="322" w:lineRule="exact"/>
        <w:ind w:firstLine="580"/>
        <w:rPr>
          <w:b/>
        </w:rPr>
      </w:pPr>
      <w:r w:rsidRPr="00DD1741">
        <w:rPr>
          <w:b/>
        </w:rPr>
        <w:lastRenderedPageBreak/>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E33698" w:rsidRPr="00941EE5" w:rsidRDefault="00DD1662" w:rsidP="00DA61E2">
      <w:pPr>
        <w:pStyle w:val="20"/>
        <w:numPr>
          <w:ilvl w:val="0"/>
          <w:numId w:val="12"/>
        </w:numPr>
        <w:shd w:val="clear" w:color="auto" w:fill="auto"/>
        <w:tabs>
          <w:tab w:val="left" w:pos="1009"/>
        </w:tabs>
        <w:spacing w:before="0" w:after="0" w:line="322" w:lineRule="exact"/>
        <w:ind w:firstLine="580"/>
        <w:rPr>
          <w:b/>
        </w:rPr>
      </w:pPr>
      <w:proofErr w:type="gramStart"/>
      <w:r w:rsidRPr="00941EE5">
        <w:rPr>
          <w:b/>
        </w:rPr>
        <w:t xml:space="preserve">В случае выявления неисправного состояния фасадов здания, строения или сооружения, предусматривающего наличие случаев, указанных в настоящей статьи, уполномоченный орган </w:t>
      </w:r>
      <w:r w:rsidR="003E7EB1">
        <w:rPr>
          <w:b/>
        </w:rPr>
        <w:t>муниципального образования</w:t>
      </w:r>
      <w:r w:rsidR="00D6111D" w:rsidRPr="00941EE5">
        <w:rPr>
          <w:b/>
        </w:rPr>
        <w:t xml:space="preserve"> </w:t>
      </w:r>
      <w:r w:rsidRPr="00941EE5">
        <w:rPr>
          <w:b/>
        </w:rPr>
        <w:t>в области благоустройства направляет собственнику, пользователю такого объекта предписание об устранении таких неисправностей, осуществлении текущего ремонта и приведении фасадов в надлежащее состояние.</w:t>
      </w:r>
      <w:proofErr w:type="gramEnd"/>
    </w:p>
    <w:p w:rsidR="00E33698" w:rsidRPr="00DD1741" w:rsidRDefault="00DD1662" w:rsidP="00DA61E2">
      <w:pPr>
        <w:pStyle w:val="20"/>
        <w:numPr>
          <w:ilvl w:val="0"/>
          <w:numId w:val="12"/>
        </w:numPr>
        <w:shd w:val="clear" w:color="auto" w:fill="auto"/>
        <w:tabs>
          <w:tab w:val="left" w:pos="1009"/>
        </w:tabs>
        <w:spacing w:before="0" w:after="0" w:line="322" w:lineRule="exact"/>
        <w:ind w:firstLine="580"/>
        <w:rPr>
          <w:b/>
        </w:rPr>
      </w:pPr>
      <w:r w:rsidRPr="00DD1741">
        <w:rPr>
          <w:b/>
        </w:rPr>
        <w:t>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Размещение наружных кондиционеров и антенн-тарелок на зданиях, расположенных вдоль магистральных улиц, следует размещать со стороны дворовых фасадов.</w:t>
      </w:r>
    </w:p>
    <w:p w:rsidR="00E33698" w:rsidRPr="00DD1741" w:rsidRDefault="00DD1662" w:rsidP="00DA61E2">
      <w:pPr>
        <w:pStyle w:val="20"/>
        <w:numPr>
          <w:ilvl w:val="0"/>
          <w:numId w:val="12"/>
        </w:numPr>
        <w:shd w:val="clear" w:color="auto" w:fill="auto"/>
        <w:tabs>
          <w:tab w:val="left" w:pos="1147"/>
        </w:tabs>
        <w:spacing w:before="0" w:after="0" w:line="322" w:lineRule="exact"/>
        <w:ind w:firstLine="580"/>
        <w:rPr>
          <w:b/>
        </w:rPr>
      </w:pPr>
      <w:r w:rsidRPr="00DD1741">
        <w:rPr>
          <w:b/>
        </w:rPr>
        <w:t>Запрещается самовольная реконструкция балкона, приводящая к конструктивному изменению фасада здания, а также загромождение различными предметами домашнего обихода эвакуационных путей, используемых на случай пожара.</w:t>
      </w:r>
    </w:p>
    <w:p w:rsidR="00E33698" w:rsidRPr="00DD1741" w:rsidRDefault="00DD1662" w:rsidP="00DA61E2">
      <w:pPr>
        <w:pStyle w:val="20"/>
        <w:numPr>
          <w:ilvl w:val="0"/>
          <w:numId w:val="12"/>
        </w:numPr>
        <w:shd w:val="clear" w:color="auto" w:fill="auto"/>
        <w:tabs>
          <w:tab w:val="left" w:pos="1005"/>
        </w:tabs>
        <w:spacing w:before="0" w:after="0" w:line="322" w:lineRule="exact"/>
        <w:ind w:firstLine="580"/>
        <w:rPr>
          <w:b/>
        </w:rPr>
      </w:pPr>
      <w:r w:rsidRPr="00DD1741">
        <w:rPr>
          <w:b/>
        </w:rPr>
        <w:t>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E33698" w:rsidRPr="00DD1741" w:rsidRDefault="00DD1662" w:rsidP="00DA61E2">
      <w:pPr>
        <w:pStyle w:val="20"/>
        <w:numPr>
          <w:ilvl w:val="0"/>
          <w:numId w:val="12"/>
        </w:numPr>
        <w:shd w:val="clear" w:color="auto" w:fill="auto"/>
        <w:tabs>
          <w:tab w:val="left" w:pos="1005"/>
        </w:tabs>
        <w:spacing w:before="0" w:after="600" w:line="322" w:lineRule="exact"/>
        <w:ind w:firstLine="580"/>
        <w:rPr>
          <w:b/>
        </w:rPr>
      </w:pPr>
      <w:r w:rsidRPr="00DD1741">
        <w:rPr>
          <w:b/>
        </w:rPr>
        <w:t>Запрещается размещение на фасадах зданий, строений, сооружений наружных проводов, розеток и иных предметов, не предусмотренных проектной документацией.</w:t>
      </w:r>
    </w:p>
    <w:p w:rsidR="00381421" w:rsidRDefault="00381421" w:rsidP="00381421">
      <w:pPr>
        <w:pStyle w:val="20"/>
        <w:shd w:val="clear" w:color="auto" w:fill="auto"/>
        <w:tabs>
          <w:tab w:val="left" w:pos="1005"/>
        </w:tabs>
        <w:spacing w:before="0" w:after="600" w:line="322" w:lineRule="exact"/>
        <w:ind w:left="580"/>
      </w:pPr>
    </w:p>
    <w:p w:rsidR="00E33698" w:rsidRDefault="00DD1662">
      <w:pPr>
        <w:pStyle w:val="10"/>
        <w:keepNext/>
        <w:keepLines/>
        <w:shd w:val="clear" w:color="auto" w:fill="auto"/>
        <w:spacing w:before="0" w:after="304"/>
        <w:ind w:firstLine="580"/>
        <w:jc w:val="left"/>
      </w:pPr>
      <w:bookmarkStart w:id="5" w:name="bookmark5"/>
      <w:r>
        <w:t>Статья 6. Общие требования по обустройству и содержанию объектов благоустройства</w:t>
      </w:r>
      <w:bookmarkEnd w:id="5"/>
    </w:p>
    <w:p w:rsidR="00E33698" w:rsidRDefault="00381421" w:rsidP="00DA61E2">
      <w:pPr>
        <w:pStyle w:val="20"/>
        <w:numPr>
          <w:ilvl w:val="0"/>
          <w:numId w:val="13"/>
        </w:numPr>
        <w:shd w:val="clear" w:color="auto" w:fill="auto"/>
        <w:tabs>
          <w:tab w:val="left" w:pos="870"/>
        </w:tabs>
        <w:spacing w:before="0" w:after="0" w:line="317" w:lineRule="exact"/>
        <w:ind w:firstLine="580"/>
      </w:pPr>
      <w:r w:rsidRPr="00EA22B7">
        <w:t>Выполнение работ по благоустройству</w:t>
      </w:r>
      <w:r w:rsidR="00DD1662">
        <w:t xml:space="preserve"> осуществляется в границах земельных участков. Содержание объектов и элементов благоустройства осуществляется в границах земельных участков и на прилегающих к ним территориях.</w:t>
      </w:r>
    </w:p>
    <w:p w:rsidR="00E33698" w:rsidRDefault="00DD1662" w:rsidP="00326DAA">
      <w:pPr>
        <w:pStyle w:val="20"/>
        <w:numPr>
          <w:ilvl w:val="0"/>
          <w:numId w:val="13"/>
        </w:numPr>
        <w:shd w:val="clear" w:color="auto" w:fill="auto"/>
        <w:tabs>
          <w:tab w:val="left" w:pos="870"/>
        </w:tabs>
        <w:spacing w:before="0" w:after="0" w:line="322" w:lineRule="exact"/>
        <w:ind w:firstLine="580"/>
      </w:pPr>
      <w:r>
        <w:t>Юридические лица, являющиеся собственниками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w:t>
      </w:r>
      <w:r w:rsidR="00326DAA">
        <w:t xml:space="preserve"> </w:t>
      </w:r>
      <w:r>
        <w:t>места их накопления.</w:t>
      </w:r>
    </w:p>
    <w:p w:rsidR="00E33698" w:rsidRDefault="00DD1662" w:rsidP="00DA61E2">
      <w:pPr>
        <w:pStyle w:val="20"/>
        <w:numPr>
          <w:ilvl w:val="0"/>
          <w:numId w:val="13"/>
        </w:numPr>
        <w:shd w:val="clear" w:color="auto" w:fill="auto"/>
        <w:tabs>
          <w:tab w:val="left" w:pos="902"/>
        </w:tabs>
        <w:spacing w:before="0" w:after="0" w:line="322" w:lineRule="exact"/>
        <w:ind w:firstLine="580"/>
      </w:pPr>
      <w:r>
        <w:t xml:space="preserve">Для соблюдения законных прав и интересов жителей населенного пункта работы по благоустройству, сопровождающиеся шумом либо иными раздражающими факторами, уровень которого превышает предельно допустимые </w:t>
      </w:r>
      <w:r>
        <w:lastRenderedPageBreak/>
        <w:t>нормы, должны производиться в период, установленный соответствующим нормативным правовым актом Ханты-Мансийского автономного округа - Югры, если необходимость выполнения данных работ не обусловлена спасательными, аварийно-восстановительными и другими неотложными работами.</w:t>
      </w:r>
    </w:p>
    <w:p w:rsidR="00E33698" w:rsidRDefault="00DD1662" w:rsidP="00DA61E2">
      <w:pPr>
        <w:pStyle w:val="20"/>
        <w:numPr>
          <w:ilvl w:val="0"/>
          <w:numId w:val="13"/>
        </w:numPr>
        <w:shd w:val="clear" w:color="auto" w:fill="auto"/>
        <w:tabs>
          <w:tab w:val="left" w:pos="1133"/>
        </w:tabs>
        <w:spacing w:before="0" w:after="0" w:line="322" w:lineRule="exact"/>
        <w:ind w:firstLine="580"/>
      </w:pPr>
      <w:r>
        <w:t>Благоустройство и содержание территорий садоводства или огородничества, а также гаражных кооперативов производится силами и средствами данных объединений, товариществ.</w:t>
      </w:r>
    </w:p>
    <w:p w:rsidR="00E33698" w:rsidRDefault="00DD1662" w:rsidP="00DA61E2">
      <w:pPr>
        <w:pStyle w:val="20"/>
        <w:numPr>
          <w:ilvl w:val="0"/>
          <w:numId w:val="13"/>
        </w:numPr>
        <w:shd w:val="clear" w:color="auto" w:fill="auto"/>
        <w:tabs>
          <w:tab w:val="left" w:pos="902"/>
        </w:tabs>
        <w:spacing w:before="0" w:after="0" w:line="322" w:lineRule="exact"/>
        <w:ind w:firstLine="580"/>
      </w:pPr>
      <w:r>
        <w:t>Благоустройство и уборка остановочных площадок общественного транспорта, совмещенных с проезжей частью улиц, осуществляется организациями в рамках муниципального контракта, за исключением территорий, занимаемых частными остановочными павильонами. Обслуживание таких территорий осуществляется физическими и юридическими лицами, во владении или пользовании которых они находятся.</w:t>
      </w:r>
    </w:p>
    <w:p w:rsidR="00E33698" w:rsidRDefault="00DD1662" w:rsidP="00DA61E2">
      <w:pPr>
        <w:pStyle w:val="20"/>
        <w:numPr>
          <w:ilvl w:val="0"/>
          <w:numId w:val="13"/>
        </w:numPr>
        <w:shd w:val="clear" w:color="auto" w:fill="auto"/>
        <w:tabs>
          <w:tab w:val="left" w:pos="902"/>
        </w:tabs>
        <w:spacing w:before="0" w:after="0" w:line="322" w:lineRule="exact"/>
        <w:ind w:firstLine="580"/>
      </w:pPr>
      <w:r>
        <w:t>Благоустройство и содержание территории рынков производится собственниками рынков, которые должны содержать территорию в надлежащем санитарном и техническом состоянии.</w:t>
      </w:r>
    </w:p>
    <w:p w:rsidR="00E33698" w:rsidRDefault="00DD1662" w:rsidP="00DA61E2">
      <w:pPr>
        <w:pStyle w:val="20"/>
        <w:numPr>
          <w:ilvl w:val="0"/>
          <w:numId w:val="13"/>
        </w:numPr>
        <w:shd w:val="clear" w:color="auto" w:fill="auto"/>
        <w:tabs>
          <w:tab w:val="left" w:pos="902"/>
        </w:tabs>
        <w:spacing w:before="0" w:after="0" w:line="322" w:lineRule="exact"/>
        <w:ind w:firstLine="580"/>
      </w:pPr>
      <w:r>
        <w:t>Территории рынков должны быть разграничены на функциональные зоны:</w:t>
      </w:r>
    </w:p>
    <w:p w:rsidR="00E33698" w:rsidRDefault="00DD1662" w:rsidP="00DA61E2">
      <w:pPr>
        <w:pStyle w:val="20"/>
        <w:numPr>
          <w:ilvl w:val="0"/>
          <w:numId w:val="14"/>
        </w:numPr>
        <w:shd w:val="clear" w:color="auto" w:fill="auto"/>
        <w:tabs>
          <w:tab w:val="left" w:pos="912"/>
        </w:tabs>
        <w:spacing w:before="0" w:after="0" w:line="322" w:lineRule="exact"/>
        <w:ind w:firstLine="580"/>
      </w:pPr>
      <w:r>
        <w:t>торговую;</w:t>
      </w:r>
    </w:p>
    <w:p w:rsidR="00E33698" w:rsidRDefault="00DD1662" w:rsidP="00DA61E2">
      <w:pPr>
        <w:pStyle w:val="20"/>
        <w:numPr>
          <w:ilvl w:val="0"/>
          <w:numId w:val="14"/>
        </w:numPr>
        <w:shd w:val="clear" w:color="auto" w:fill="auto"/>
        <w:tabs>
          <w:tab w:val="left" w:pos="936"/>
        </w:tabs>
        <w:spacing w:before="0" w:after="0" w:line="322" w:lineRule="exact"/>
        <w:ind w:firstLine="580"/>
      </w:pPr>
      <w:r>
        <w:t>административно-складскую;</w:t>
      </w:r>
    </w:p>
    <w:p w:rsidR="00E33698" w:rsidRDefault="00DD1662" w:rsidP="00DA61E2">
      <w:pPr>
        <w:pStyle w:val="20"/>
        <w:numPr>
          <w:ilvl w:val="0"/>
          <w:numId w:val="14"/>
        </w:numPr>
        <w:shd w:val="clear" w:color="auto" w:fill="auto"/>
        <w:tabs>
          <w:tab w:val="left" w:pos="936"/>
        </w:tabs>
        <w:spacing w:before="0" w:after="0" w:line="322" w:lineRule="exact"/>
        <w:ind w:firstLine="580"/>
      </w:pPr>
      <w:r>
        <w:t>хозяйственную;</w:t>
      </w:r>
    </w:p>
    <w:p w:rsidR="00E33698" w:rsidRDefault="00DD1662" w:rsidP="00DA61E2">
      <w:pPr>
        <w:pStyle w:val="20"/>
        <w:numPr>
          <w:ilvl w:val="0"/>
          <w:numId w:val="14"/>
        </w:numPr>
        <w:shd w:val="clear" w:color="auto" w:fill="auto"/>
        <w:tabs>
          <w:tab w:val="left" w:pos="936"/>
        </w:tabs>
        <w:spacing w:before="0" w:after="0" w:line="322" w:lineRule="exact"/>
        <w:ind w:firstLine="580"/>
      </w:pPr>
      <w:r>
        <w:t>стоянку для транспорта и прочее.</w:t>
      </w:r>
    </w:p>
    <w:p w:rsidR="00E33698" w:rsidRDefault="00DD1662" w:rsidP="00DA61E2">
      <w:pPr>
        <w:pStyle w:val="20"/>
        <w:numPr>
          <w:ilvl w:val="0"/>
          <w:numId w:val="13"/>
        </w:numPr>
        <w:shd w:val="clear" w:color="auto" w:fill="auto"/>
        <w:tabs>
          <w:tab w:val="left" w:pos="902"/>
        </w:tabs>
        <w:spacing w:before="0" w:after="0" w:line="322" w:lineRule="exact"/>
        <w:ind w:firstLine="580"/>
      </w:pPr>
      <w:r>
        <w:t>На территории рынков должны быть предусмотрены хозяйственные площадки, на которых должны быть устроены навесы для хранения тары и площадки для сбора мусора и пищевых отходов. Для сбора мусора и пищевых отходов должны быть предусмотрены раздельные контейнеры с крышками (или специально закрытые конструкции), установленные на площадках с твердым покрытием, размеры которых превышают площадь основания контейнеров на 1 м во все стороны.</w:t>
      </w:r>
    </w:p>
    <w:p w:rsidR="00E33698" w:rsidRDefault="00DD1662" w:rsidP="00DA61E2">
      <w:pPr>
        <w:pStyle w:val="20"/>
        <w:numPr>
          <w:ilvl w:val="0"/>
          <w:numId w:val="13"/>
        </w:numPr>
        <w:shd w:val="clear" w:color="auto" w:fill="auto"/>
        <w:tabs>
          <w:tab w:val="left" w:pos="902"/>
        </w:tabs>
        <w:spacing w:before="0" w:after="0" w:line="322" w:lineRule="exact"/>
        <w:ind w:firstLine="580"/>
      </w:pPr>
      <w:r>
        <w:t>Уборка на территории рынков производиться техническим персоналом после его закрытия ежедневно. Патрульную уборку и очистку наполненных отходами мусоросборников (контейнеров) следует производить в дневное время суток.</w:t>
      </w:r>
    </w:p>
    <w:p w:rsidR="00E33698" w:rsidRDefault="00DD1662" w:rsidP="00DA61E2">
      <w:pPr>
        <w:pStyle w:val="20"/>
        <w:numPr>
          <w:ilvl w:val="0"/>
          <w:numId w:val="13"/>
        </w:numPr>
        <w:shd w:val="clear" w:color="auto" w:fill="auto"/>
        <w:tabs>
          <w:tab w:val="left" w:pos="1133"/>
        </w:tabs>
        <w:spacing w:before="0" w:after="0" w:line="322" w:lineRule="exact"/>
        <w:ind w:firstLine="580"/>
      </w:pPr>
      <w:proofErr w:type="gramStart"/>
      <w:r>
        <w:t>Организация работ по уборке, санитарному содержанию и благоустройству территорий, обеспечению чистоты и порядка, координация деятельности физических и юридических лиц в области благоустройства, привлечение их к выполнению мероприятий по благоустройству объектов благоустройства населенного пункта, соблюдение иных требований законодательства в области благоустройства на территории населенного пункта возлагается на администрацию или уполномоченный ею орган (организацию).</w:t>
      </w:r>
      <w:proofErr w:type="gramEnd"/>
    </w:p>
    <w:p w:rsidR="00E33698" w:rsidRDefault="00DD1662" w:rsidP="00DA61E2">
      <w:pPr>
        <w:pStyle w:val="20"/>
        <w:numPr>
          <w:ilvl w:val="0"/>
          <w:numId w:val="13"/>
        </w:numPr>
        <w:shd w:val="clear" w:color="auto" w:fill="auto"/>
        <w:tabs>
          <w:tab w:val="left" w:pos="553"/>
        </w:tabs>
        <w:spacing w:before="0" w:after="0" w:line="322" w:lineRule="exact"/>
        <w:ind w:firstLine="580"/>
      </w:pPr>
      <w:r>
        <w:t>Благоустройство, обслуживание и содержание участков, на которых расположены наземные сооружения инженерной инфраструктуры и их охранные зоны, осуществляется эксплуатирующими предприятиями и организациями либо предприятиями и организациями, в собственности которых, либо в ведении находятся данные сооружения.</w:t>
      </w:r>
    </w:p>
    <w:p w:rsidR="00E33698" w:rsidRDefault="00DD1662" w:rsidP="00DA61E2">
      <w:pPr>
        <w:pStyle w:val="20"/>
        <w:numPr>
          <w:ilvl w:val="0"/>
          <w:numId w:val="13"/>
        </w:numPr>
        <w:shd w:val="clear" w:color="auto" w:fill="auto"/>
        <w:tabs>
          <w:tab w:val="left" w:pos="1075"/>
        </w:tabs>
        <w:spacing w:before="0" w:after="0" w:line="322" w:lineRule="exact"/>
        <w:ind w:firstLine="580"/>
      </w:pPr>
      <w:r>
        <w:t xml:space="preserve">Благоустройство территории, на которой ведутся строительные или </w:t>
      </w:r>
      <w:r>
        <w:lastRenderedPageBreak/>
        <w:t>другие работы (восстановительные, ремонтно-строительные), восстановление нарушенных элементов благоустройства, их содержание осуществляется силами и средствами собственника, пользователя соответствующего земельного участка и (или) генподрядной организации, ведущей строительство или другие работы.</w:t>
      </w:r>
    </w:p>
    <w:p w:rsidR="00E33698" w:rsidRDefault="00DD1662" w:rsidP="00DA61E2">
      <w:pPr>
        <w:pStyle w:val="20"/>
        <w:numPr>
          <w:ilvl w:val="0"/>
          <w:numId w:val="13"/>
        </w:numPr>
        <w:shd w:val="clear" w:color="auto" w:fill="auto"/>
        <w:tabs>
          <w:tab w:val="left" w:pos="1018"/>
        </w:tabs>
        <w:spacing w:before="0" w:after="0" w:line="322" w:lineRule="exact"/>
        <w:ind w:firstLine="580"/>
      </w:pPr>
      <w:r>
        <w:t>На всей территории населенного пункта запрещается:</w:t>
      </w:r>
    </w:p>
    <w:p w:rsidR="00E33698" w:rsidRDefault="00DD1662" w:rsidP="00DA61E2">
      <w:pPr>
        <w:pStyle w:val="20"/>
        <w:numPr>
          <w:ilvl w:val="0"/>
          <w:numId w:val="15"/>
        </w:numPr>
        <w:shd w:val="clear" w:color="auto" w:fill="auto"/>
        <w:tabs>
          <w:tab w:val="left" w:pos="898"/>
        </w:tabs>
        <w:spacing w:before="0" w:after="0" w:line="322" w:lineRule="exact"/>
        <w:ind w:firstLine="580"/>
      </w:pPr>
      <w:r>
        <w:t>выброс, сброс, складирование, размещение отходов и мусора, в том числе образовавшегося во время ремонта, а также тары, упаковочного материала, снежного смета, грунта, строительных и других материалов, оборудования, крупногабаритных предметов вне специально отведенных для этого мест;</w:t>
      </w:r>
    </w:p>
    <w:p w:rsidR="00E33698" w:rsidRDefault="00DD1662" w:rsidP="00DA61E2">
      <w:pPr>
        <w:pStyle w:val="20"/>
        <w:numPr>
          <w:ilvl w:val="0"/>
          <w:numId w:val="15"/>
        </w:numPr>
        <w:shd w:val="clear" w:color="auto" w:fill="auto"/>
        <w:tabs>
          <w:tab w:val="left" w:pos="926"/>
        </w:tabs>
        <w:spacing w:before="0" w:after="0" w:line="322" w:lineRule="exact"/>
        <w:ind w:firstLine="580"/>
      </w:pPr>
      <w:r>
        <w:t>захламление, загрязнение используемой и прилегающей территории, а также территорий общего пользования;</w:t>
      </w:r>
    </w:p>
    <w:p w:rsidR="00E33698" w:rsidRDefault="00DD1662" w:rsidP="00DA61E2">
      <w:pPr>
        <w:pStyle w:val="20"/>
        <w:numPr>
          <w:ilvl w:val="0"/>
          <w:numId w:val="15"/>
        </w:numPr>
        <w:shd w:val="clear" w:color="auto" w:fill="auto"/>
        <w:tabs>
          <w:tab w:val="left" w:pos="926"/>
        </w:tabs>
        <w:spacing w:before="0" w:after="0" w:line="322" w:lineRule="exact"/>
        <w:ind w:firstLine="580"/>
      </w:pPr>
      <w:r>
        <w:t>сжигание мусора, листвы, деревьев, ветвей, травы, иных отходов, в том числе в мусоросборниках (контейнерах), предназначенных для сбора отходов и иных емкостях;</w:t>
      </w:r>
    </w:p>
    <w:p w:rsidR="00E33698" w:rsidRDefault="00DD1662" w:rsidP="00DA61E2">
      <w:pPr>
        <w:pStyle w:val="20"/>
        <w:numPr>
          <w:ilvl w:val="0"/>
          <w:numId w:val="15"/>
        </w:numPr>
        <w:shd w:val="clear" w:color="auto" w:fill="auto"/>
        <w:tabs>
          <w:tab w:val="left" w:pos="1075"/>
        </w:tabs>
        <w:spacing w:before="0" w:after="0" w:line="322" w:lineRule="exact"/>
        <w:ind w:firstLine="580"/>
      </w:pPr>
      <w:r>
        <w:t>разведение неконтролируемых костров на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 дачных участков и гаражей, за исключением специально отведенных для таких целей территорий;</w:t>
      </w:r>
    </w:p>
    <w:p w:rsidR="00E33698" w:rsidRDefault="00DD1662" w:rsidP="00DA61E2">
      <w:pPr>
        <w:pStyle w:val="20"/>
        <w:numPr>
          <w:ilvl w:val="0"/>
          <w:numId w:val="15"/>
        </w:numPr>
        <w:shd w:val="clear" w:color="auto" w:fill="auto"/>
        <w:tabs>
          <w:tab w:val="left" w:pos="903"/>
        </w:tabs>
        <w:spacing w:before="0" w:after="0" w:line="322" w:lineRule="exact"/>
        <w:ind w:firstLine="580"/>
      </w:pPr>
      <w:r>
        <w:t>складирование на землях общего пользования строительных материалов (плит перекрытий, песка, щебня, поддонов, кирпичей и других), угля и дров без согласования с правообладателем земельного участка;</w:t>
      </w:r>
    </w:p>
    <w:p w:rsidR="00E33698" w:rsidRDefault="00DD1662" w:rsidP="00DA61E2">
      <w:pPr>
        <w:pStyle w:val="20"/>
        <w:numPr>
          <w:ilvl w:val="0"/>
          <w:numId w:val="15"/>
        </w:numPr>
        <w:shd w:val="clear" w:color="auto" w:fill="auto"/>
        <w:tabs>
          <w:tab w:val="left" w:pos="926"/>
        </w:tabs>
        <w:spacing w:before="0" w:after="0" w:line="322" w:lineRule="exact"/>
        <w:ind w:firstLine="580"/>
      </w:pPr>
      <w:r>
        <w:t>слив (разлив) жидких бытовых и промышленных отходов, технических жидкостей (нефтепродуктов, химических веществ и прочих) на рельеф местности, в сети ливневой канализации, а также в сети фекальной канализации в неустановленных местах;</w:t>
      </w:r>
    </w:p>
    <w:p w:rsidR="00E33698" w:rsidRDefault="00DD1662" w:rsidP="00DA61E2">
      <w:pPr>
        <w:pStyle w:val="20"/>
        <w:numPr>
          <w:ilvl w:val="0"/>
          <w:numId w:val="15"/>
        </w:numPr>
        <w:shd w:val="clear" w:color="auto" w:fill="auto"/>
        <w:tabs>
          <w:tab w:val="left" w:pos="926"/>
        </w:tabs>
        <w:spacing w:before="0" w:after="0" w:line="322" w:lineRule="exact"/>
        <w:ind w:firstLine="580"/>
      </w:pPr>
      <w:r>
        <w:t>оставление на улицах не вывезенного собранного мусора, скола льда и снежного смета, строительных и иных отходов;</w:t>
      </w:r>
    </w:p>
    <w:p w:rsidR="00E33698" w:rsidRDefault="00DD1662" w:rsidP="00DA61E2">
      <w:pPr>
        <w:pStyle w:val="20"/>
        <w:numPr>
          <w:ilvl w:val="0"/>
          <w:numId w:val="15"/>
        </w:numPr>
        <w:shd w:val="clear" w:color="auto" w:fill="auto"/>
        <w:tabs>
          <w:tab w:val="left" w:pos="903"/>
        </w:tabs>
        <w:spacing w:before="0" w:after="0" w:line="322" w:lineRule="exact"/>
        <w:ind w:firstLine="580"/>
      </w:pPr>
      <w:r>
        <w:t>переполнение мусоросборников (контейнеров) для сбора отходов и урн и загрязнение контейнерных площадок и прилегающих территорий, за исключением случаев, если невыполнение данных работ связано с климатическими условиями;</w:t>
      </w:r>
    </w:p>
    <w:p w:rsidR="00E33698" w:rsidRDefault="00DD1662" w:rsidP="00DA61E2">
      <w:pPr>
        <w:pStyle w:val="20"/>
        <w:numPr>
          <w:ilvl w:val="0"/>
          <w:numId w:val="15"/>
        </w:numPr>
        <w:shd w:val="clear" w:color="auto" w:fill="auto"/>
        <w:tabs>
          <w:tab w:val="left" w:pos="898"/>
        </w:tabs>
        <w:spacing w:before="0" w:after="0" w:line="322" w:lineRule="exact"/>
        <w:ind w:firstLine="580"/>
      </w:pPr>
      <w:r>
        <w:t xml:space="preserve">сброс отходов производства и потребления, грязи, хозяйственно-бытовых стоков, скола льда, а также загрязненного снега в водоемы, </w:t>
      </w:r>
      <w:proofErr w:type="spellStart"/>
      <w:r>
        <w:t>водоохранные</w:t>
      </w:r>
      <w:proofErr w:type="spellEnd"/>
      <w:r>
        <w:t xml:space="preserve"> зоны, на газоны, под деревья и кустарники, на проезжую часть дорог, тротуары, в городские леса и в другие, не отведенные для этого места;</w:t>
      </w:r>
    </w:p>
    <w:p w:rsidR="00E33698" w:rsidRDefault="00DD1662" w:rsidP="00DA61E2">
      <w:pPr>
        <w:pStyle w:val="20"/>
        <w:numPr>
          <w:ilvl w:val="0"/>
          <w:numId w:val="15"/>
        </w:numPr>
        <w:shd w:val="clear" w:color="auto" w:fill="auto"/>
        <w:tabs>
          <w:tab w:val="left" w:pos="1075"/>
        </w:tabs>
        <w:spacing w:before="0" w:after="0" w:line="322" w:lineRule="exact"/>
        <w:ind w:firstLine="580"/>
      </w:pPr>
      <w:r>
        <w:t>перевозка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 материалами, исключающими загрязнение дорог и причинение вреда здоровью людей и</w:t>
      </w:r>
    </w:p>
    <w:p w:rsidR="00E33698" w:rsidRDefault="00DD1662">
      <w:pPr>
        <w:pStyle w:val="20"/>
        <w:shd w:val="clear" w:color="auto" w:fill="auto"/>
        <w:spacing w:before="0" w:after="0" w:line="322" w:lineRule="exact"/>
        <w:jc w:val="left"/>
      </w:pPr>
      <w:r>
        <w:t>окружающей среде;</w:t>
      </w:r>
    </w:p>
    <w:p w:rsidR="00E33698" w:rsidRDefault="00DD1662" w:rsidP="00DA61E2">
      <w:pPr>
        <w:pStyle w:val="20"/>
        <w:numPr>
          <w:ilvl w:val="0"/>
          <w:numId w:val="15"/>
        </w:numPr>
        <w:shd w:val="clear" w:color="auto" w:fill="auto"/>
        <w:tabs>
          <w:tab w:val="left" w:pos="1065"/>
        </w:tabs>
        <w:spacing w:before="0" w:after="0" w:line="322" w:lineRule="exact"/>
        <w:ind w:firstLine="600"/>
      </w:pPr>
      <w:r>
        <w:t>самовольное нанесение надписей и рисунков, на жилые дома, здания, строения, сооружения, ограждения строительных площадок и поверхность тротуаров;</w:t>
      </w:r>
    </w:p>
    <w:p w:rsidR="00E33698" w:rsidRDefault="00DD1662" w:rsidP="00DA61E2">
      <w:pPr>
        <w:pStyle w:val="20"/>
        <w:numPr>
          <w:ilvl w:val="0"/>
          <w:numId w:val="15"/>
        </w:numPr>
        <w:shd w:val="clear" w:color="auto" w:fill="auto"/>
        <w:tabs>
          <w:tab w:val="left" w:pos="1065"/>
        </w:tabs>
        <w:spacing w:before="0" w:after="0" w:line="322" w:lineRule="exact"/>
        <w:ind w:firstLine="600"/>
      </w:pPr>
      <w:r>
        <w:t xml:space="preserve">самовольная установка любых рекламных конструкций в нарушение </w:t>
      </w:r>
      <w:r>
        <w:lastRenderedPageBreak/>
        <w:t>действующего законодательства;</w:t>
      </w:r>
    </w:p>
    <w:p w:rsidR="00E33698" w:rsidRDefault="00DD1662" w:rsidP="00DA61E2">
      <w:pPr>
        <w:pStyle w:val="20"/>
        <w:numPr>
          <w:ilvl w:val="0"/>
          <w:numId w:val="15"/>
        </w:numPr>
        <w:shd w:val="clear" w:color="auto" w:fill="auto"/>
        <w:tabs>
          <w:tab w:val="left" w:pos="1224"/>
        </w:tabs>
        <w:spacing w:before="0" w:after="0" w:line="322" w:lineRule="exact"/>
        <w:ind w:firstLine="600"/>
      </w:pPr>
      <w:r>
        <w:t xml:space="preserve">размещение на зданиях, строениях, сооружениях, временных (некапитальных) объектах, входных группах, ограждениях,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 за исключением размещения </w:t>
      </w:r>
      <w:proofErr w:type="gramStart"/>
      <w:r>
        <w:t>в</w:t>
      </w:r>
      <w:proofErr w:type="gramEnd"/>
      <w:r>
        <w:t xml:space="preserve"> специально отведенных для этих целей мест;</w:t>
      </w:r>
    </w:p>
    <w:p w:rsidR="00E33698" w:rsidRDefault="00DD1662" w:rsidP="00DA61E2">
      <w:pPr>
        <w:pStyle w:val="20"/>
        <w:numPr>
          <w:ilvl w:val="0"/>
          <w:numId w:val="15"/>
        </w:numPr>
        <w:shd w:val="clear" w:color="auto" w:fill="auto"/>
        <w:tabs>
          <w:tab w:val="left" w:pos="1065"/>
        </w:tabs>
        <w:spacing w:before="0" w:after="0" w:line="322" w:lineRule="exact"/>
        <w:ind w:firstLine="600"/>
      </w:pPr>
      <w:proofErr w:type="gramStart"/>
      <w:r>
        <w:t>размещение любых видов рекламной продукции на знаке дорожного движения, его опоре или любом ином приспособлении, предназначенном для регулирования дорожного движения; а также на опорах освещения и контактной сети без согласования в установленном законодательством Российской Федерации порядке;</w:t>
      </w:r>
      <w:proofErr w:type="gramEnd"/>
    </w:p>
    <w:p w:rsidR="00E33698" w:rsidRDefault="00DD1662" w:rsidP="00DA61E2">
      <w:pPr>
        <w:pStyle w:val="20"/>
        <w:numPr>
          <w:ilvl w:val="0"/>
          <w:numId w:val="15"/>
        </w:numPr>
        <w:shd w:val="clear" w:color="auto" w:fill="auto"/>
        <w:tabs>
          <w:tab w:val="left" w:pos="1065"/>
        </w:tabs>
        <w:spacing w:before="0" w:after="0" w:line="322" w:lineRule="exact"/>
        <w:ind w:firstLine="600"/>
      </w:pPr>
      <w:r>
        <w:t>повреждение произведений монументально-декоративного искусства, устрой</w:t>
      </w:r>
      <w:proofErr w:type="gramStart"/>
      <w:r>
        <w:t>ств дл</w:t>
      </w:r>
      <w:proofErr w:type="gramEnd"/>
      <w:r>
        <w:t>я оформления мобильного и вертикального озеленения, городской мебели, коммунально-бытового и технического оборудования;</w:t>
      </w:r>
    </w:p>
    <w:p w:rsidR="00E33698" w:rsidRDefault="00DD1662" w:rsidP="00DA61E2">
      <w:pPr>
        <w:pStyle w:val="20"/>
        <w:numPr>
          <w:ilvl w:val="0"/>
          <w:numId w:val="15"/>
        </w:numPr>
        <w:shd w:val="clear" w:color="auto" w:fill="auto"/>
        <w:tabs>
          <w:tab w:val="left" w:pos="1065"/>
        </w:tabs>
        <w:spacing w:before="0" w:after="0" w:line="322" w:lineRule="exact"/>
        <w:ind w:firstLine="600"/>
      </w:pPr>
      <w:r>
        <w:t>установка ограждений строительных площадок с выносом их за красную линию улицы, с занятием под эти цели тротуаров, газонов, дорог без согласования в установленном порядке;</w:t>
      </w:r>
    </w:p>
    <w:p w:rsidR="00E33698" w:rsidRDefault="00DD1662" w:rsidP="00DA61E2">
      <w:pPr>
        <w:pStyle w:val="20"/>
        <w:numPr>
          <w:ilvl w:val="0"/>
          <w:numId w:val="15"/>
        </w:numPr>
        <w:shd w:val="clear" w:color="auto" w:fill="auto"/>
        <w:tabs>
          <w:tab w:val="left" w:pos="1065"/>
        </w:tabs>
        <w:spacing w:before="0" w:after="0" w:line="322" w:lineRule="exact"/>
        <w:ind w:firstLine="600"/>
      </w:pPr>
      <w:r>
        <w:t>превышение установленных сроков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E33698" w:rsidRDefault="00DD1662" w:rsidP="00DA61E2">
      <w:pPr>
        <w:pStyle w:val="20"/>
        <w:numPr>
          <w:ilvl w:val="0"/>
          <w:numId w:val="15"/>
        </w:numPr>
        <w:shd w:val="clear" w:color="auto" w:fill="auto"/>
        <w:tabs>
          <w:tab w:val="left" w:pos="1065"/>
        </w:tabs>
        <w:spacing w:before="0" w:after="0" w:line="322" w:lineRule="exact"/>
        <w:ind w:firstLine="600"/>
      </w:pPr>
      <w:proofErr w:type="gramStart"/>
      <w:r>
        <w:t xml:space="preserve">размещение транспортных средств на придомовой территории и </w:t>
      </w:r>
      <w:proofErr w:type="spellStart"/>
      <w:r>
        <w:t>внутримикрорайонных</w:t>
      </w:r>
      <w:proofErr w:type="spellEnd"/>
      <w:r>
        <w:t xml:space="preserve"> проездах, затрудняющих работу снегоуборочной техники, </w:t>
      </w:r>
      <w:proofErr w:type="spellStart"/>
      <w:r>
        <w:t>мусоровозных</w:t>
      </w:r>
      <w:proofErr w:type="spellEnd"/>
      <w:r>
        <w:t xml:space="preserve"> и коммунальных машин для уборки улиц, специального транспорта оперативных и аварийных служб, детских игровых и спортивных площадках, зонах отдыха и озеленения, цветниках, в арках зданий, тротуарах, а также на площадках, предназначенных для хозяйственных целей, к числу которых относятся места для выгула собак, площадки для установки контейнеров</w:t>
      </w:r>
      <w:proofErr w:type="gramEnd"/>
      <w:r>
        <w:t>, площадки для сушки белья и чистки одежды и иных бытовых нужд;</w:t>
      </w:r>
    </w:p>
    <w:p w:rsidR="00E33698" w:rsidRDefault="00DD1662" w:rsidP="00DA61E2">
      <w:pPr>
        <w:pStyle w:val="20"/>
        <w:numPr>
          <w:ilvl w:val="0"/>
          <w:numId w:val="15"/>
        </w:numPr>
        <w:shd w:val="clear" w:color="auto" w:fill="auto"/>
        <w:tabs>
          <w:tab w:val="left" w:pos="1065"/>
        </w:tabs>
        <w:spacing w:before="0" w:after="0" w:line="322" w:lineRule="exact"/>
        <w:ind w:firstLine="600"/>
      </w:pPr>
      <w:r>
        <w:t>осуществление подогрева транспортных средств от электрических сетей путем выноса переносных электрических проводов за пределы фасадов зданий, строений, сооружений;</w:t>
      </w:r>
    </w:p>
    <w:p w:rsidR="00E33698" w:rsidRDefault="00DD1662" w:rsidP="00DA61E2">
      <w:pPr>
        <w:pStyle w:val="20"/>
        <w:numPr>
          <w:ilvl w:val="0"/>
          <w:numId w:val="15"/>
        </w:numPr>
        <w:shd w:val="clear" w:color="auto" w:fill="auto"/>
        <w:tabs>
          <w:tab w:val="left" w:pos="1065"/>
        </w:tabs>
        <w:spacing w:before="0" w:after="0" w:line="322" w:lineRule="exact"/>
        <w:ind w:firstLine="600"/>
      </w:pPr>
      <w:r>
        <w:t>стоянка и хранение автотранспортных средств на расстоянии менее 10 м от окон жилых и общественных зданий, на площадках для мусоросборников (контейнеров), или в непосредственной близости от них, затрудняющие движение пешеходов, работу ассенизаторских, мусороуборочных машин, иных коммунальных и специальных служб;</w:t>
      </w:r>
    </w:p>
    <w:p w:rsidR="00E33698" w:rsidRDefault="00DD1662" w:rsidP="00DA61E2">
      <w:pPr>
        <w:pStyle w:val="20"/>
        <w:numPr>
          <w:ilvl w:val="0"/>
          <w:numId w:val="15"/>
        </w:numPr>
        <w:shd w:val="clear" w:color="auto" w:fill="auto"/>
        <w:tabs>
          <w:tab w:val="left" w:pos="624"/>
        </w:tabs>
        <w:spacing w:before="0" w:after="0" w:line="322" w:lineRule="exact"/>
        <w:ind w:firstLine="600"/>
      </w:pPr>
      <w:r>
        <w:t xml:space="preserve">мойка механических транспортных средств, а также их ремонт, сопровождающийся загрязнением территории населенного пункта </w:t>
      </w:r>
      <w:proofErr w:type="spellStart"/>
      <w:r>
        <w:t>горюче</w:t>
      </w:r>
      <w:r>
        <w:softHyphen/>
        <w:t>смазочными</w:t>
      </w:r>
      <w:proofErr w:type="spellEnd"/>
      <w:r>
        <w:t xml:space="preserve"> и иными материалами, вне установленных для этих целей мест;</w:t>
      </w:r>
    </w:p>
    <w:p w:rsidR="00E33698" w:rsidRDefault="00DD1662" w:rsidP="00DA61E2">
      <w:pPr>
        <w:pStyle w:val="20"/>
        <w:numPr>
          <w:ilvl w:val="0"/>
          <w:numId w:val="15"/>
        </w:numPr>
        <w:shd w:val="clear" w:color="auto" w:fill="auto"/>
        <w:tabs>
          <w:tab w:val="left" w:pos="1206"/>
        </w:tabs>
        <w:spacing w:before="0" w:after="0" w:line="322" w:lineRule="exact"/>
        <w:ind w:firstLine="580"/>
      </w:pPr>
      <w:r>
        <w:t>самовольная установка ограждающих конструкций для стоянки транспортных средств на дворовых территориях и в иных местах общего пользования;</w:t>
      </w:r>
    </w:p>
    <w:p w:rsidR="00E33698" w:rsidRDefault="00DD1662" w:rsidP="00DA61E2">
      <w:pPr>
        <w:pStyle w:val="20"/>
        <w:numPr>
          <w:ilvl w:val="0"/>
          <w:numId w:val="15"/>
        </w:numPr>
        <w:shd w:val="clear" w:color="auto" w:fill="auto"/>
        <w:tabs>
          <w:tab w:val="left" w:pos="1055"/>
        </w:tabs>
        <w:spacing w:before="0" w:after="0" w:line="322" w:lineRule="exact"/>
        <w:ind w:firstLine="580"/>
      </w:pPr>
      <w:r>
        <w:t xml:space="preserve">выезд на асфальтированные дороги со строительных площадок и других </w:t>
      </w:r>
      <w:r>
        <w:lastRenderedPageBreak/>
        <w:t>неблагоустроенных территорий на транспорте, не очищенном от грязи;</w:t>
      </w:r>
    </w:p>
    <w:p w:rsidR="00E33698" w:rsidRDefault="00DD1662" w:rsidP="00DA61E2">
      <w:pPr>
        <w:pStyle w:val="20"/>
        <w:numPr>
          <w:ilvl w:val="0"/>
          <w:numId w:val="15"/>
        </w:numPr>
        <w:shd w:val="clear" w:color="auto" w:fill="auto"/>
        <w:tabs>
          <w:tab w:val="left" w:pos="1050"/>
        </w:tabs>
        <w:spacing w:before="0" w:after="0" w:line="322" w:lineRule="exact"/>
        <w:ind w:firstLine="580"/>
      </w:pPr>
      <w:r>
        <w:t>торговля в не установленных для этого местах: на улицах, площадях,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E33698" w:rsidRDefault="00DD1662" w:rsidP="00DA61E2">
      <w:pPr>
        <w:pStyle w:val="20"/>
        <w:numPr>
          <w:ilvl w:val="0"/>
          <w:numId w:val="15"/>
        </w:numPr>
        <w:shd w:val="clear" w:color="auto" w:fill="auto"/>
        <w:tabs>
          <w:tab w:val="left" w:pos="1050"/>
        </w:tabs>
        <w:spacing w:before="0" w:after="0" w:line="322" w:lineRule="exact"/>
        <w:ind w:firstLine="580"/>
      </w:pPr>
      <w:r>
        <w:t>самовольное размещение объектов торговли и общественного питания (павильонов, палаток, лотков, киосков, летних кафе и других), гаражей или иных строений и сооружений;</w:t>
      </w:r>
    </w:p>
    <w:p w:rsidR="00E33698" w:rsidRDefault="00DD1662" w:rsidP="00DA61E2">
      <w:pPr>
        <w:pStyle w:val="20"/>
        <w:numPr>
          <w:ilvl w:val="0"/>
          <w:numId w:val="15"/>
        </w:numPr>
        <w:shd w:val="clear" w:color="auto" w:fill="auto"/>
        <w:tabs>
          <w:tab w:val="left" w:pos="1050"/>
        </w:tabs>
        <w:spacing w:before="0" w:after="0" w:line="322" w:lineRule="exact"/>
        <w:ind w:firstLine="580"/>
      </w:pPr>
      <w:r>
        <w:t>использование зеленых зон, отведенных под размещение объектов благоустройства (в том числе газонов) в отсутствие разрешений на строительство;</w:t>
      </w:r>
    </w:p>
    <w:p w:rsidR="00E33698" w:rsidRDefault="00DD1662" w:rsidP="00DA61E2">
      <w:pPr>
        <w:pStyle w:val="20"/>
        <w:numPr>
          <w:ilvl w:val="0"/>
          <w:numId w:val="15"/>
        </w:numPr>
        <w:shd w:val="clear" w:color="auto" w:fill="auto"/>
        <w:tabs>
          <w:tab w:val="left" w:pos="1055"/>
        </w:tabs>
        <w:spacing w:before="0" w:after="0" w:line="322" w:lineRule="exact"/>
        <w:ind w:firstLine="580"/>
      </w:pPr>
      <w:r>
        <w:t>захоронение скота, домашних животных в не отведенных для этих целей местах;</w:t>
      </w:r>
    </w:p>
    <w:p w:rsidR="00E33698" w:rsidRDefault="00DD1662" w:rsidP="00DA61E2">
      <w:pPr>
        <w:pStyle w:val="20"/>
        <w:numPr>
          <w:ilvl w:val="0"/>
          <w:numId w:val="15"/>
        </w:numPr>
        <w:shd w:val="clear" w:color="auto" w:fill="auto"/>
        <w:tabs>
          <w:tab w:val="left" w:pos="1093"/>
        </w:tabs>
        <w:spacing w:before="0" w:after="0" w:line="322" w:lineRule="exact"/>
        <w:ind w:firstLine="580"/>
      </w:pPr>
      <w:r>
        <w:t>повреждение и уничтожение объектов благоустройства;</w:t>
      </w:r>
    </w:p>
    <w:p w:rsidR="00E33698" w:rsidRDefault="00DD1662" w:rsidP="00DA61E2">
      <w:pPr>
        <w:pStyle w:val="20"/>
        <w:numPr>
          <w:ilvl w:val="0"/>
          <w:numId w:val="15"/>
        </w:numPr>
        <w:shd w:val="clear" w:color="auto" w:fill="auto"/>
        <w:tabs>
          <w:tab w:val="left" w:pos="1055"/>
        </w:tabs>
        <w:spacing w:before="0" w:after="0" w:line="322" w:lineRule="exact"/>
        <w:ind w:firstLine="580"/>
      </w:pPr>
      <w:r>
        <w:t>выпас сельскохозяйственных животных в не установленных для этих целей местах;</w:t>
      </w:r>
    </w:p>
    <w:p w:rsidR="00E33698" w:rsidRDefault="00DD1662" w:rsidP="00DA61E2">
      <w:pPr>
        <w:pStyle w:val="20"/>
        <w:numPr>
          <w:ilvl w:val="0"/>
          <w:numId w:val="15"/>
        </w:numPr>
        <w:shd w:val="clear" w:color="auto" w:fill="auto"/>
        <w:tabs>
          <w:tab w:val="left" w:pos="1206"/>
        </w:tabs>
        <w:spacing w:before="0" w:after="349" w:line="322" w:lineRule="exact"/>
        <w:ind w:firstLine="580"/>
      </w:pPr>
      <w:r>
        <w:t>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w:t>
      </w:r>
    </w:p>
    <w:p w:rsidR="00E33698" w:rsidRDefault="00DD1662">
      <w:pPr>
        <w:pStyle w:val="10"/>
        <w:keepNext/>
        <w:keepLines/>
        <w:shd w:val="clear" w:color="auto" w:fill="auto"/>
        <w:spacing w:before="0" w:after="303" w:line="260" w:lineRule="exact"/>
        <w:ind w:firstLine="580"/>
        <w:jc w:val="both"/>
      </w:pPr>
      <w:bookmarkStart w:id="6" w:name="bookmark6"/>
      <w:r>
        <w:t>Статья 7. Документация в области благоустройства</w:t>
      </w:r>
      <w:bookmarkEnd w:id="6"/>
    </w:p>
    <w:p w:rsidR="00E33698" w:rsidRDefault="00DD1662" w:rsidP="00DA61E2">
      <w:pPr>
        <w:pStyle w:val="20"/>
        <w:numPr>
          <w:ilvl w:val="0"/>
          <w:numId w:val="16"/>
        </w:numPr>
        <w:shd w:val="clear" w:color="auto" w:fill="auto"/>
        <w:tabs>
          <w:tab w:val="left" w:pos="896"/>
        </w:tabs>
        <w:spacing w:before="0" w:after="0" w:line="322" w:lineRule="exact"/>
        <w:ind w:firstLine="580"/>
      </w:pPr>
      <w:r>
        <w:t>Документацией в области благоустройства является:</w:t>
      </w:r>
    </w:p>
    <w:p w:rsidR="00E33698" w:rsidRDefault="00DD1662" w:rsidP="00DA61E2">
      <w:pPr>
        <w:pStyle w:val="20"/>
        <w:numPr>
          <w:ilvl w:val="0"/>
          <w:numId w:val="17"/>
        </w:numPr>
        <w:shd w:val="clear" w:color="auto" w:fill="auto"/>
        <w:tabs>
          <w:tab w:val="left" w:pos="1206"/>
        </w:tabs>
        <w:spacing w:before="0" w:after="0" w:line="322" w:lineRule="exact"/>
        <w:ind w:firstLine="580"/>
      </w:pPr>
      <w:r>
        <w:t>концептуальный проект (дизайн-проект) архитектурного и художественного оформления объектов благоустройства (далее - концептуальный проект);</w:t>
      </w:r>
    </w:p>
    <w:p w:rsidR="00E33698" w:rsidRDefault="00DD1662" w:rsidP="00DA61E2">
      <w:pPr>
        <w:pStyle w:val="20"/>
        <w:numPr>
          <w:ilvl w:val="0"/>
          <w:numId w:val="17"/>
        </w:numPr>
        <w:shd w:val="clear" w:color="auto" w:fill="auto"/>
        <w:tabs>
          <w:tab w:val="left" w:pos="916"/>
        </w:tabs>
        <w:spacing w:before="0" w:after="0" w:line="322" w:lineRule="exact"/>
        <w:ind w:firstLine="580"/>
      </w:pPr>
      <w:r>
        <w:t>проект благоустройства (комплексный проект благоустройства) объектов и элементов благоустройства (далее - проект благоустройства);</w:t>
      </w:r>
    </w:p>
    <w:p w:rsidR="00E33698" w:rsidRDefault="00DD1662" w:rsidP="00DA61E2">
      <w:pPr>
        <w:pStyle w:val="20"/>
        <w:numPr>
          <w:ilvl w:val="0"/>
          <w:numId w:val="17"/>
        </w:numPr>
        <w:shd w:val="clear" w:color="auto" w:fill="auto"/>
        <w:tabs>
          <w:tab w:val="left" w:pos="984"/>
        </w:tabs>
        <w:spacing w:before="0" w:after="0" w:line="322" w:lineRule="exact"/>
        <w:ind w:firstLine="580"/>
      </w:pPr>
      <w:r>
        <w:t>схема благоустройства (план благоустройства) территории, участка территории, объекта благоустройства, части объекта благоустройства, отражающая размещение существующих и планируемых к размещению элементов благоустройства.</w:t>
      </w:r>
    </w:p>
    <w:p w:rsidR="00E33698" w:rsidRDefault="00DD1662" w:rsidP="00DA61E2">
      <w:pPr>
        <w:pStyle w:val="20"/>
        <w:numPr>
          <w:ilvl w:val="0"/>
          <w:numId w:val="16"/>
        </w:numPr>
        <w:shd w:val="clear" w:color="auto" w:fill="auto"/>
        <w:tabs>
          <w:tab w:val="left" w:pos="984"/>
        </w:tabs>
        <w:spacing w:before="0" w:after="0" w:line="322" w:lineRule="exact"/>
        <w:ind w:firstLine="580"/>
      </w:pPr>
      <w:r>
        <w:t>Облагораживание территории населенного пункта осуществляется на основании документации в области благоустройства.</w:t>
      </w:r>
    </w:p>
    <w:p w:rsidR="00E33698" w:rsidRDefault="00DD1662" w:rsidP="00DA61E2">
      <w:pPr>
        <w:pStyle w:val="20"/>
        <w:numPr>
          <w:ilvl w:val="0"/>
          <w:numId w:val="16"/>
        </w:numPr>
        <w:shd w:val="clear" w:color="auto" w:fill="auto"/>
        <w:tabs>
          <w:tab w:val="left" w:pos="887"/>
        </w:tabs>
        <w:spacing w:before="0" w:after="0" w:line="322" w:lineRule="exact"/>
        <w:ind w:firstLine="580"/>
      </w:pPr>
      <w:r>
        <w:t>Заказчиками документации в области благоустройства являются органы местного самоуправления населенного пункта, физические и юридические лица.</w:t>
      </w:r>
    </w:p>
    <w:p w:rsidR="00E33698" w:rsidRDefault="00DD1662" w:rsidP="00DA61E2">
      <w:pPr>
        <w:pStyle w:val="20"/>
        <w:numPr>
          <w:ilvl w:val="0"/>
          <w:numId w:val="16"/>
        </w:numPr>
        <w:shd w:val="clear" w:color="auto" w:fill="auto"/>
        <w:tabs>
          <w:tab w:val="left" w:pos="984"/>
        </w:tabs>
        <w:spacing w:before="0" w:after="0" w:line="322" w:lineRule="exact"/>
        <w:ind w:firstLine="580"/>
      </w:pPr>
      <w:r>
        <w:t>Исполнителями документации в области благоустройства являются физические и юридические лица, выполняющие работы на основании муниципального контракта, договора или на добровольной основе.</w:t>
      </w:r>
    </w:p>
    <w:p w:rsidR="00E33698" w:rsidRDefault="00DD1662" w:rsidP="00DA61E2">
      <w:pPr>
        <w:pStyle w:val="20"/>
        <w:numPr>
          <w:ilvl w:val="0"/>
          <w:numId w:val="16"/>
        </w:numPr>
        <w:shd w:val="clear" w:color="auto" w:fill="auto"/>
        <w:tabs>
          <w:tab w:val="left" w:pos="958"/>
        </w:tabs>
        <w:spacing w:before="0" w:after="0" w:line="322" w:lineRule="exact"/>
        <w:ind w:firstLine="580"/>
      </w:pPr>
      <w:r>
        <w:t>Создание и размещение элементов благоустройства должны вестись в соответствии с согласованной документацией в области благоустройства.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документацией в области благоустройства.</w:t>
      </w:r>
    </w:p>
    <w:p w:rsidR="00E33698" w:rsidRDefault="00DD1662" w:rsidP="00DA61E2">
      <w:pPr>
        <w:pStyle w:val="20"/>
        <w:numPr>
          <w:ilvl w:val="0"/>
          <w:numId w:val="16"/>
        </w:numPr>
        <w:shd w:val="clear" w:color="auto" w:fill="auto"/>
        <w:tabs>
          <w:tab w:val="left" w:pos="958"/>
        </w:tabs>
        <w:spacing w:before="0" w:after="0" w:line="322" w:lineRule="exact"/>
        <w:ind w:firstLine="580"/>
      </w:pPr>
      <w:r>
        <w:t xml:space="preserve">Документация в области благоустройства не разрабатывается в </w:t>
      </w:r>
      <w:r>
        <w:lastRenderedPageBreak/>
        <w:t>отношении:</w:t>
      </w:r>
    </w:p>
    <w:p w:rsidR="00E33698" w:rsidRDefault="00DD1662" w:rsidP="00DA61E2">
      <w:pPr>
        <w:pStyle w:val="20"/>
        <w:numPr>
          <w:ilvl w:val="0"/>
          <w:numId w:val="18"/>
        </w:numPr>
        <w:shd w:val="clear" w:color="auto" w:fill="auto"/>
        <w:tabs>
          <w:tab w:val="left" w:pos="958"/>
        </w:tabs>
        <w:spacing w:before="0" w:after="0" w:line="322" w:lineRule="exact"/>
        <w:ind w:firstLine="580"/>
      </w:pPr>
      <w:r>
        <w:t>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E33698" w:rsidRDefault="00DD1662" w:rsidP="00DA61E2">
      <w:pPr>
        <w:pStyle w:val="20"/>
        <w:numPr>
          <w:ilvl w:val="0"/>
          <w:numId w:val="18"/>
        </w:numPr>
        <w:shd w:val="clear" w:color="auto" w:fill="auto"/>
        <w:tabs>
          <w:tab w:val="left" w:pos="958"/>
        </w:tabs>
        <w:spacing w:before="0" w:after="0" w:line="322" w:lineRule="exact"/>
        <w:ind w:firstLine="580"/>
      </w:pPr>
      <w:r>
        <w:t>работ по текущему ремонту фасадов зданий, строений, сооружений и связанных с ним работ по восстановлению элементов декора;</w:t>
      </w:r>
    </w:p>
    <w:p w:rsidR="00E33698" w:rsidRDefault="00DD1662" w:rsidP="00DA61E2">
      <w:pPr>
        <w:pStyle w:val="20"/>
        <w:numPr>
          <w:ilvl w:val="0"/>
          <w:numId w:val="18"/>
        </w:numPr>
        <w:shd w:val="clear" w:color="auto" w:fill="auto"/>
        <w:tabs>
          <w:tab w:val="left" w:pos="903"/>
        </w:tabs>
        <w:spacing w:before="0" w:after="0" w:line="322" w:lineRule="exact"/>
        <w:ind w:firstLine="580"/>
      </w:pPr>
      <w:r>
        <w:t>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E33698" w:rsidRDefault="00DD1662" w:rsidP="00DA61E2">
      <w:pPr>
        <w:pStyle w:val="20"/>
        <w:numPr>
          <w:ilvl w:val="0"/>
          <w:numId w:val="18"/>
        </w:numPr>
        <w:shd w:val="clear" w:color="auto" w:fill="auto"/>
        <w:tabs>
          <w:tab w:val="left" w:pos="958"/>
        </w:tabs>
        <w:spacing w:before="0" w:after="0" w:line="322" w:lineRule="exact"/>
        <w:ind w:firstLine="580"/>
      </w:pPr>
      <w:r>
        <w:t>установки временных конструкций, поддерживающих архитектурные детали фасада от возможного обрушения (при аварийном состоянии);</w:t>
      </w:r>
    </w:p>
    <w:p w:rsidR="00E33698" w:rsidRDefault="00DD1662" w:rsidP="00DA61E2">
      <w:pPr>
        <w:pStyle w:val="20"/>
        <w:numPr>
          <w:ilvl w:val="0"/>
          <w:numId w:val="18"/>
        </w:numPr>
        <w:shd w:val="clear" w:color="auto" w:fill="auto"/>
        <w:tabs>
          <w:tab w:val="left" w:pos="958"/>
        </w:tabs>
        <w:spacing w:before="0" w:after="0" w:line="322" w:lineRule="exact"/>
        <w:ind w:firstLine="580"/>
      </w:pPr>
      <w:r>
        <w:t>временного удаления элементов декора фасадов, находящихся в аварийном состоянии;</w:t>
      </w:r>
    </w:p>
    <w:p w:rsidR="00E33698" w:rsidRDefault="00DD1662" w:rsidP="00DA61E2">
      <w:pPr>
        <w:pStyle w:val="20"/>
        <w:numPr>
          <w:ilvl w:val="0"/>
          <w:numId w:val="18"/>
        </w:numPr>
        <w:shd w:val="clear" w:color="auto" w:fill="auto"/>
        <w:tabs>
          <w:tab w:val="left" w:pos="958"/>
        </w:tabs>
        <w:spacing w:before="0" w:after="0" w:line="322" w:lineRule="exact"/>
        <w:ind w:firstLine="580"/>
      </w:pPr>
      <w:r>
        <w:t>работ по содержанию территорий зеленых насаждений и ремонту объектов зеленых насаждений, а также работ по компенсационному озеленению;</w:t>
      </w:r>
    </w:p>
    <w:p w:rsidR="00E33698" w:rsidRDefault="00DD1662" w:rsidP="00DA61E2">
      <w:pPr>
        <w:pStyle w:val="20"/>
        <w:numPr>
          <w:ilvl w:val="0"/>
          <w:numId w:val="18"/>
        </w:numPr>
        <w:shd w:val="clear" w:color="auto" w:fill="auto"/>
        <w:tabs>
          <w:tab w:val="left" w:pos="936"/>
        </w:tabs>
        <w:spacing w:before="0" w:after="0" w:line="322" w:lineRule="exact"/>
        <w:ind w:firstLine="580"/>
      </w:pPr>
      <w:r>
        <w:t>в иных случаях, предусмотренных настоящими Правилами.</w:t>
      </w:r>
    </w:p>
    <w:p w:rsidR="00E33698" w:rsidRDefault="00DD1662" w:rsidP="00334A66">
      <w:pPr>
        <w:pStyle w:val="20"/>
        <w:numPr>
          <w:ilvl w:val="0"/>
          <w:numId w:val="16"/>
        </w:numPr>
        <w:shd w:val="clear" w:color="auto" w:fill="auto"/>
        <w:tabs>
          <w:tab w:val="left" w:pos="958"/>
        </w:tabs>
        <w:spacing w:before="0" w:after="0" w:line="322" w:lineRule="exact"/>
        <w:ind w:firstLine="580"/>
      </w:pPr>
      <w:r>
        <w:t>Содержание и облагораживание дворовых территорий, территорий</w:t>
      </w:r>
    </w:p>
    <w:p w:rsidR="00E33698" w:rsidRDefault="00DD1662" w:rsidP="00334A66">
      <w:pPr>
        <w:pStyle w:val="20"/>
        <w:shd w:val="clear" w:color="auto" w:fill="auto"/>
        <w:tabs>
          <w:tab w:val="left" w:pos="2501"/>
        </w:tabs>
        <w:spacing w:before="0" w:after="0" w:line="322" w:lineRule="exact"/>
      </w:pPr>
      <w:proofErr w:type="gramStart"/>
      <w:r>
        <w:t>населенного пункта в границах земельных участко</w:t>
      </w:r>
      <w:r w:rsidR="00F7532C">
        <w:t>в, находящихся в собственности городского поселения Междуреченский</w:t>
      </w:r>
      <w:r>
        <w:t>, и земельных участков, и земель, государственная собственность на которые не разграничена, предоставленных</w:t>
      </w:r>
      <w:r>
        <w:tab/>
        <w:t>органам местн</w:t>
      </w:r>
      <w:r w:rsidR="00F7532C">
        <w:t xml:space="preserve">ого самоуправления городского поселения Междуреченский </w:t>
      </w:r>
      <w:r>
        <w:t xml:space="preserve"> или учреждениям администрации, а также территории улично-дорожной сети населенного пункта может осуществляться на основании документации в области благоустройства </w:t>
      </w:r>
      <w:r w:rsidR="00F7532C">
        <w:t xml:space="preserve">в соответствии с муниципальными </w:t>
      </w:r>
      <w:r>
        <w:t>нормативными правовыми актами</w:t>
      </w:r>
      <w:r>
        <w:tab/>
        <w:t>администрации,</w:t>
      </w:r>
      <w:r w:rsidR="00F7532C">
        <w:t xml:space="preserve"> </w:t>
      </w:r>
      <w:r>
        <w:t>настоящими Правилами.</w:t>
      </w:r>
      <w:proofErr w:type="gramEnd"/>
    </w:p>
    <w:p w:rsidR="00274817" w:rsidRDefault="00274817">
      <w:pPr>
        <w:pStyle w:val="50"/>
        <w:shd w:val="clear" w:color="auto" w:fill="auto"/>
        <w:spacing w:after="0"/>
        <w:ind w:firstLine="580"/>
        <w:jc w:val="both"/>
      </w:pPr>
    </w:p>
    <w:p w:rsidR="00E33698" w:rsidRDefault="00DD1662">
      <w:pPr>
        <w:pStyle w:val="50"/>
        <w:shd w:val="clear" w:color="auto" w:fill="auto"/>
        <w:spacing w:after="0"/>
        <w:ind w:firstLine="580"/>
        <w:jc w:val="both"/>
      </w:pPr>
      <w:r>
        <w:t xml:space="preserve">Статья 8. Участие, в том числе финансовое, собственников </w:t>
      </w:r>
      <w:proofErr w:type="gramStart"/>
      <w:r>
        <w:t>и(</w:t>
      </w:r>
      <w:proofErr w:type="gramEnd"/>
      <w:r>
        <w:t>или)иных законных владельцев зданий, строений, сооружений,</w:t>
      </w:r>
      <w:r w:rsidR="00334A66">
        <w:t xml:space="preserve"> </w:t>
      </w:r>
      <w:r>
        <w:t>земельных участков (за исключением собственников и (или)иных законных владельцев помещений в многоквартирных домах,</w:t>
      </w:r>
      <w:r w:rsidR="00334A66">
        <w:t xml:space="preserve"> </w:t>
      </w:r>
      <w:r>
        <w:t xml:space="preserve">земельные участки под которыми не образованы или образованы по границам таких домов) в содержании прилегающих территорий </w:t>
      </w:r>
      <w:r>
        <w:rPr>
          <w:rStyle w:val="2"/>
          <w:b w:val="0"/>
          <w:bCs w:val="0"/>
        </w:rPr>
        <w:t xml:space="preserve"> Участие, в том числе финансовое, собственников и(или) иных законных владельцев зданий, строений, сооружений, земельных участков в содержании прилегающих территорий:</w:t>
      </w:r>
    </w:p>
    <w:p w:rsidR="00E33698" w:rsidRDefault="00DD1662">
      <w:pPr>
        <w:pStyle w:val="20"/>
        <w:shd w:val="clear" w:color="auto" w:fill="auto"/>
        <w:spacing w:before="0" w:after="0" w:line="322" w:lineRule="exact"/>
        <w:ind w:firstLine="580"/>
      </w:pPr>
      <w:r>
        <w:t>В отношении территории определенной схемой границ прилегающей территории или сводной схемой границ прилегающих территорий с правообладателями зданий, строений, сооружений, земельных участков, в отношении которых установлена граница прилегающей территорий, уполномоченным органом администрации (наименования муниципального образования) осуществляется подготовка соглашения (договора) о содержании и благоустройстве прилегающей территории и расположенных на ней объектов благоустройства.</w:t>
      </w:r>
    </w:p>
    <w:p w:rsidR="00E33698" w:rsidRDefault="00DD1662">
      <w:pPr>
        <w:pStyle w:val="20"/>
        <w:shd w:val="clear" w:color="auto" w:fill="auto"/>
        <w:spacing w:before="0" w:after="0" w:line="322" w:lineRule="exact"/>
        <w:ind w:firstLine="580"/>
      </w:pPr>
      <w:r>
        <w:t xml:space="preserve">Комплекс мероприятий по содержанию и благоустройству прилегающей территории включает в себя: уборку территории, поддержание в чистоте и проведений своевременного ремонта заборов и ограждений, зеленых насаждений </w:t>
      </w:r>
      <w:r>
        <w:lastRenderedPageBreak/>
        <w:t>и других элементов благоустройства, находящихся на территории общего пользования в границах прилегающей территории.</w:t>
      </w:r>
    </w:p>
    <w:p w:rsidR="00E33698" w:rsidRDefault="00DD1662">
      <w:pPr>
        <w:pStyle w:val="20"/>
        <w:shd w:val="clear" w:color="auto" w:fill="auto"/>
        <w:spacing w:before="0" w:after="0" w:line="322" w:lineRule="exact"/>
        <w:ind w:firstLine="580"/>
      </w:pPr>
      <w:r>
        <w:t>Прилегающие территории должны содержаться в надлежащем состоянии, не нарушающем эстетическое восприятие городской среды (наличие мусора, остатков сырья и материалов, тары и упаковки, сухостойных деревьев и кустарников, некошеной травы, «визуального мусора», объявлений, афиш, рекламы, надписей, иной информационно-печатной продукции в неустановленных местах, загрязнения, наличие видимых дефектов и повреждений конструкций).</w:t>
      </w:r>
    </w:p>
    <w:p w:rsidR="00E33698" w:rsidRDefault="00DD1662">
      <w:pPr>
        <w:pStyle w:val="20"/>
        <w:shd w:val="clear" w:color="auto" w:fill="auto"/>
        <w:spacing w:before="0" w:after="0" w:line="322" w:lineRule="exact"/>
        <w:ind w:firstLine="580"/>
      </w:pPr>
      <w:r>
        <w:t xml:space="preserve">Комплекс мероприятий по содержанию и благоустройству прилегающих территорий должен обеспечивать поддержание и улучшение санитарного и эстетического состояния территории, и осуществляется собственниками и (или) иными законными владельцами, арендаторами, пользователями зданий, строений, сооружений, земельных </w:t>
      </w:r>
      <w:proofErr w:type="gramStart"/>
      <w:r>
        <w:t>участков</w:t>
      </w:r>
      <w:proofErr w:type="gramEnd"/>
      <w:r>
        <w:t xml:space="preserve"> в отношении которых установлена прилегающая территория, в том числе, в соответствии с требованиями настоящих Правил благоустройства и иных нормативно-правовых актов Российской Федерации.</w:t>
      </w:r>
    </w:p>
    <w:p w:rsidR="00E33698" w:rsidRDefault="00DD1662" w:rsidP="00DA61E2">
      <w:pPr>
        <w:pStyle w:val="20"/>
        <w:numPr>
          <w:ilvl w:val="0"/>
          <w:numId w:val="19"/>
        </w:numPr>
        <w:shd w:val="clear" w:color="auto" w:fill="auto"/>
        <w:tabs>
          <w:tab w:val="left" w:pos="870"/>
        </w:tabs>
        <w:spacing w:before="0" w:after="0" w:line="322" w:lineRule="exact"/>
        <w:ind w:firstLine="580"/>
      </w:pPr>
      <w:r>
        <w:t>Участие собственников помещений в многоквартирном доме в подготовке, утверждении и реализации проектов благоустройства придомовых территорий, в том числе предполагающих вырубку зеленых насаждений (деревьев):</w:t>
      </w:r>
    </w:p>
    <w:p w:rsidR="00E33698" w:rsidRDefault="00DD1662">
      <w:pPr>
        <w:pStyle w:val="20"/>
        <w:shd w:val="clear" w:color="auto" w:fill="auto"/>
        <w:spacing w:before="0" w:after="0" w:line="322" w:lineRule="exact"/>
        <w:ind w:firstLine="580"/>
      </w:pPr>
      <w:r>
        <w:t xml:space="preserve">- разработке проекта благоустройства придомовой территории должна предшествовать работа с собственниками помещений в многоквартирном доме, в </w:t>
      </w:r>
      <w:proofErr w:type="gramStart"/>
      <w:r>
        <w:t>ходе</w:t>
      </w:r>
      <w:proofErr w:type="gramEnd"/>
      <w:r>
        <w:t xml:space="preserve"> которой от собственников следует запрашивать предложения по благоустройству. Такую работу можно организовывать в виде очных зальных встреч, при благоприятных погодных условиях - непосредственно на месте предполагаемого благоустройства (такой вариант должен быть предпочтительным), путем приема письменных предложений или иным способом, позволяющим учесть мнение максимального числа собственников. При этом о конкретных сроках приема предложений </w:t>
      </w:r>
      <w:proofErr w:type="gramStart"/>
      <w:r>
        <w:t>необходим</w:t>
      </w:r>
      <w:proofErr w:type="gramEnd"/>
      <w:r>
        <w:t xml:space="preserve"> уведомлять собственников заблаговременно и всеми возможными средствами связи;</w:t>
      </w:r>
    </w:p>
    <w:p w:rsidR="00E33698" w:rsidRDefault="00DD1662" w:rsidP="00DA61E2">
      <w:pPr>
        <w:pStyle w:val="20"/>
        <w:numPr>
          <w:ilvl w:val="0"/>
          <w:numId w:val="20"/>
        </w:numPr>
        <w:shd w:val="clear" w:color="auto" w:fill="auto"/>
        <w:tabs>
          <w:tab w:val="left" w:pos="846"/>
        </w:tabs>
        <w:spacing w:before="0" w:after="0" w:line="322" w:lineRule="exact"/>
        <w:ind w:firstLine="580"/>
      </w:pPr>
      <w:proofErr w:type="gramStart"/>
      <w:r>
        <w:t>в результате обработки поступивших предложений и при наличии различных вариантов благоустройства, следует разрабатывать проекты по количеству поступивших предложений, предварительно сгруппировав их по принципу схожести (например, при поступлении 2-х и более предложений об установки на придомовой территории идентичных МАФ разработка нескольких вариантов, в которых отличается порядок расстановки тех или иных МАФ, исходя из принципа целесообразности, может не производиться, однако обобщенный проект</w:t>
      </w:r>
      <w:proofErr w:type="gramEnd"/>
      <w:r>
        <w:t xml:space="preserve"> должен учитывать предложения большинства собственников);</w:t>
      </w:r>
    </w:p>
    <w:p w:rsidR="00E33698" w:rsidRDefault="00DD1662" w:rsidP="00DA61E2">
      <w:pPr>
        <w:pStyle w:val="20"/>
        <w:numPr>
          <w:ilvl w:val="0"/>
          <w:numId w:val="20"/>
        </w:numPr>
        <w:shd w:val="clear" w:color="auto" w:fill="auto"/>
        <w:tabs>
          <w:tab w:val="left" w:pos="846"/>
        </w:tabs>
        <w:spacing w:before="0" w:after="0" w:line="322" w:lineRule="exact"/>
        <w:ind w:firstLine="580"/>
      </w:pPr>
      <w:r>
        <w:t>в случае</w:t>
      </w:r>
      <w:proofErr w:type="gramStart"/>
      <w:r>
        <w:t>,</w:t>
      </w:r>
      <w:proofErr w:type="gramEnd"/>
      <w:r>
        <w:t xml:space="preserve"> если поступившие от собственников предложения по благоустройству предполагают облагораживание поверхности земли, в проекте благоустройства необходимо указать место вырубки и количество зеленых насаждений и в приоритетном порядке предусматривать пересадку и использование в дальнейшем зеленых насаждений, в том числе кустарников и деревьев;</w:t>
      </w:r>
    </w:p>
    <w:p w:rsidR="00E33698" w:rsidRDefault="00DD1662" w:rsidP="00DA61E2">
      <w:pPr>
        <w:pStyle w:val="20"/>
        <w:numPr>
          <w:ilvl w:val="0"/>
          <w:numId w:val="20"/>
        </w:numPr>
        <w:shd w:val="clear" w:color="auto" w:fill="auto"/>
        <w:tabs>
          <w:tab w:val="left" w:pos="846"/>
        </w:tabs>
        <w:spacing w:before="0" w:after="0" w:line="322" w:lineRule="exact"/>
        <w:ind w:firstLine="580"/>
      </w:pPr>
      <w:r>
        <w:t xml:space="preserve">общее собрание собственников помещений многоквартирного дома, на котором будет приниматься решение о благоустройстве придомовой территории </w:t>
      </w:r>
      <w:r>
        <w:lastRenderedPageBreak/>
        <w:t>должно проводиться с обязательным соблюдением требований статей 44 - 46 Жилищного кодекса Российской Федерации;</w:t>
      </w:r>
    </w:p>
    <w:p w:rsidR="00E33698" w:rsidRDefault="00DD1662" w:rsidP="00DA61E2">
      <w:pPr>
        <w:pStyle w:val="20"/>
        <w:numPr>
          <w:ilvl w:val="0"/>
          <w:numId w:val="20"/>
        </w:numPr>
        <w:shd w:val="clear" w:color="auto" w:fill="auto"/>
        <w:tabs>
          <w:tab w:val="left" w:pos="846"/>
        </w:tabs>
        <w:spacing w:before="0" w:after="649" w:line="322" w:lineRule="exact"/>
        <w:ind w:firstLine="580"/>
      </w:pPr>
      <w:r>
        <w:t>собственникам помещений дома, имеющим право принимать решения на общем собрании, следует заблаговременно дать возможность ознакомиться со всеми выносимыми на голосование проектами благоустройства, а также по просьбе таких собственников, предоставлять им соответствующие разъяснения и/или документы. Все выносимые на голосования проекты благоустройства в обязательном порядке должны быть предоставлены собственникам при проведении очного голосования (очной части очно-заочного голосования).</w:t>
      </w:r>
    </w:p>
    <w:p w:rsidR="00E33698" w:rsidRDefault="00DD1662">
      <w:pPr>
        <w:pStyle w:val="10"/>
        <w:keepNext/>
        <w:keepLines/>
        <w:shd w:val="clear" w:color="auto" w:fill="auto"/>
        <w:spacing w:before="0" w:after="308" w:line="260" w:lineRule="exact"/>
        <w:ind w:firstLine="580"/>
        <w:jc w:val="both"/>
      </w:pPr>
      <w:bookmarkStart w:id="7" w:name="bookmark7"/>
      <w:r>
        <w:t>Статья 9. Определение границ прилегающих территорий</w:t>
      </w:r>
      <w:bookmarkEnd w:id="7"/>
    </w:p>
    <w:p w:rsidR="00E33698" w:rsidRDefault="00DD1662" w:rsidP="00DA61E2">
      <w:pPr>
        <w:pStyle w:val="20"/>
        <w:numPr>
          <w:ilvl w:val="0"/>
          <w:numId w:val="21"/>
        </w:numPr>
        <w:shd w:val="clear" w:color="auto" w:fill="auto"/>
        <w:tabs>
          <w:tab w:val="left" w:pos="971"/>
        </w:tabs>
        <w:spacing w:before="0" w:after="0" w:line="322" w:lineRule="exact"/>
        <w:ind w:firstLine="580"/>
      </w:pPr>
      <w:r>
        <w:t>Определение границ прилегающих территорий населенного пункта осуществляется в соответствии с Законом Ханты-Мансийского автономного округа - Югры от 22.12.2018 № 116-оз «Об отдельных вопросах, регулируемых Правилами благоустройства территорий муниципальных образований Хант</w:t>
      </w:r>
      <w:proofErr w:type="gramStart"/>
      <w:r>
        <w:t>ы-</w:t>
      </w:r>
      <w:proofErr w:type="gramEnd"/>
      <w:r>
        <w:t xml:space="preserve"> Мансийского автономного округа - Югры, и о порядке определения границ прилегающих территорий» (далее - Закон № 116-оз).</w:t>
      </w:r>
    </w:p>
    <w:p w:rsidR="00E33698" w:rsidRPr="005B2E66" w:rsidRDefault="008A3405" w:rsidP="008A3405">
      <w:pPr>
        <w:pStyle w:val="20"/>
        <w:shd w:val="clear" w:color="auto" w:fill="auto"/>
        <w:tabs>
          <w:tab w:val="left" w:pos="971"/>
        </w:tabs>
        <w:spacing w:before="0" w:after="0" w:line="322" w:lineRule="exact"/>
        <w:rPr>
          <w:highlight w:val="yellow"/>
        </w:rPr>
      </w:pPr>
      <w:r>
        <w:t xml:space="preserve">       2. </w:t>
      </w:r>
      <w:r w:rsidR="00DD1662">
        <w:t xml:space="preserve">Подготовка проектов схем границ прилегающих территорий и их утверждение, внесение в них изменений осуществляется администрацией </w:t>
      </w:r>
      <w:r w:rsidR="00F7532C">
        <w:t xml:space="preserve">городского поселения </w:t>
      </w:r>
      <w:proofErr w:type="gramStart"/>
      <w:r w:rsidR="00F7532C">
        <w:t>Междуреченский</w:t>
      </w:r>
      <w:proofErr w:type="gramEnd"/>
      <w:r w:rsidR="00F7532C">
        <w:t>.</w:t>
      </w:r>
    </w:p>
    <w:p w:rsidR="00E33698" w:rsidRDefault="00DD1662" w:rsidP="00DA61E2">
      <w:pPr>
        <w:pStyle w:val="20"/>
        <w:numPr>
          <w:ilvl w:val="0"/>
          <w:numId w:val="21"/>
        </w:numPr>
        <w:shd w:val="clear" w:color="auto" w:fill="auto"/>
        <w:tabs>
          <w:tab w:val="left" w:pos="971"/>
        </w:tabs>
        <w:spacing w:before="0" w:after="0" w:line="322" w:lineRule="exact"/>
        <w:ind w:firstLine="580"/>
      </w:pPr>
      <w:r>
        <w:t>Границы прилегающих территорий устанавливаются по периметру зданий, строений, сооружений и земельных участков на минимальном расстоянии в следующих значениях:</w:t>
      </w:r>
    </w:p>
    <w:p w:rsidR="00E33698" w:rsidRDefault="00DD1662" w:rsidP="00DA61E2">
      <w:pPr>
        <w:pStyle w:val="20"/>
        <w:numPr>
          <w:ilvl w:val="0"/>
          <w:numId w:val="22"/>
        </w:numPr>
        <w:shd w:val="clear" w:color="auto" w:fill="auto"/>
        <w:tabs>
          <w:tab w:val="left" w:pos="971"/>
        </w:tabs>
        <w:spacing w:before="0" w:after="0" w:line="322" w:lineRule="exact"/>
        <w:ind w:firstLine="580"/>
      </w:pPr>
      <w:r>
        <w:t>для нежилых зданий, сооружений, строений, земельный участок под которыми не образован или образован по границам таких объектов, в случае, если иное не установлено настоящей статьей - 5 м;</w:t>
      </w:r>
    </w:p>
    <w:p w:rsidR="00E33698" w:rsidRDefault="00DD1662" w:rsidP="00DA61E2">
      <w:pPr>
        <w:pStyle w:val="20"/>
        <w:numPr>
          <w:ilvl w:val="0"/>
          <w:numId w:val="22"/>
        </w:numPr>
        <w:shd w:val="clear" w:color="auto" w:fill="auto"/>
        <w:tabs>
          <w:tab w:val="left" w:pos="936"/>
        </w:tabs>
        <w:spacing w:before="0" w:after="0" w:line="322" w:lineRule="exact"/>
        <w:ind w:firstLine="580"/>
      </w:pPr>
      <w:r>
        <w:t xml:space="preserve">для отдельно стоящих некапитальных строений, сооружений - </w:t>
      </w:r>
      <w:r w:rsidR="00274817">
        <w:t>3</w:t>
      </w:r>
      <w:r>
        <w:t xml:space="preserve"> м;</w:t>
      </w:r>
    </w:p>
    <w:p w:rsidR="00E33698" w:rsidRPr="00EA22B7" w:rsidRDefault="00DD1662" w:rsidP="00225725">
      <w:pPr>
        <w:pStyle w:val="20"/>
        <w:numPr>
          <w:ilvl w:val="0"/>
          <w:numId w:val="22"/>
        </w:numPr>
        <w:shd w:val="clear" w:color="auto" w:fill="auto"/>
        <w:tabs>
          <w:tab w:val="left" w:pos="903"/>
        </w:tabs>
        <w:spacing w:before="0" w:after="0" w:line="322" w:lineRule="exact"/>
        <w:ind w:firstLine="580"/>
      </w:pPr>
      <w:proofErr w:type="gramStart"/>
      <w:r w:rsidRPr="00EA22B7">
        <w:t xml:space="preserve">для индивидуальных жилых домов и садовых домов </w:t>
      </w:r>
      <w:r w:rsidR="00EA22B7" w:rsidRPr="00EA22B7">
        <w:t>с лицевой стороны улицы</w:t>
      </w:r>
      <w:r w:rsidR="00274817">
        <w:t xml:space="preserve"> </w:t>
      </w:r>
      <w:r w:rsidR="00225725">
        <w:t>–</w:t>
      </w:r>
      <w:r w:rsidRPr="00EA22B7">
        <w:t xml:space="preserve"> </w:t>
      </w:r>
      <w:r w:rsidR="00225725">
        <w:t xml:space="preserve">5 м </w:t>
      </w:r>
      <w:r w:rsidR="00381421" w:rsidRPr="00EA22B7">
        <w:t>от границы земельного участка</w:t>
      </w:r>
      <w:r w:rsidR="00225725">
        <w:t>, с задней и боковых сторон при наличии прилегающих территорий – 3 м</w:t>
      </w:r>
      <w:r w:rsidR="00225725" w:rsidRPr="00225725">
        <w:t xml:space="preserve"> от границы земельного участка</w:t>
      </w:r>
      <w:r w:rsidR="00225725">
        <w:t>;</w:t>
      </w:r>
      <w:proofErr w:type="gramEnd"/>
    </w:p>
    <w:p w:rsidR="00E33698" w:rsidRDefault="00DD1662" w:rsidP="00DA61E2">
      <w:pPr>
        <w:pStyle w:val="20"/>
        <w:numPr>
          <w:ilvl w:val="0"/>
          <w:numId w:val="22"/>
        </w:numPr>
        <w:shd w:val="clear" w:color="auto" w:fill="auto"/>
        <w:tabs>
          <w:tab w:val="left" w:pos="936"/>
        </w:tabs>
        <w:spacing w:before="0" w:after="0" w:line="322" w:lineRule="exact"/>
        <w:ind w:firstLine="580"/>
      </w:pPr>
      <w:r>
        <w:t>для промышленных объектов - 5 м от границы земельного участка;</w:t>
      </w:r>
    </w:p>
    <w:p w:rsidR="00E33698" w:rsidRDefault="00DD1662" w:rsidP="00DA61E2">
      <w:pPr>
        <w:pStyle w:val="20"/>
        <w:numPr>
          <w:ilvl w:val="0"/>
          <w:numId w:val="22"/>
        </w:numPr>
        <w:shd w:val="clear" w:color="auto" w:fill="auto"/>
        <w:tabs>
          <w:tab w:val="left" w:pos="903"/>
        </w:tabs>
        <w:spacing w:before="0" w:after="0" w:line="322" w:lineRule="exact"/>
        <w:ind w:firstLine="580"/>
      </w:pPr>
      <w:r>
        <w:t xml:space="preserve">для земельных участков, за исключением случаев, указанных в пунктах 1 - 4 части 3 настоящей статьи - </w:t>
      </w:r>
      <w:r w:rsidR="00225725">
        <w:t>5</w:t>
      </w:r>
      <w:r>
        <w:t xml:space="preserve"> м от границы земельного участка.</w:t>
      </w:r>
    </w:p>
    <w:p w:rsidR="00225725" w:rsidRPr="00225725" w:rsidRDefault="002765C3" w:rsidP="00225725">
      <w:pPr>
        <w:pStyle w:val="ab"/>
        <w:numPr>
          <w:ilvl w:val="0"/>
          <w:numId w:val="21"/>
        </w:numPr>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Прилегающие территории не устанавливаются в отношении </w:t>
      </w:r>
      <w:r w:rsidR="00225725" w:rsidRPr="00225725">
        <w:rPr>
          <w:rFonts w:ascii="Times New Roman" w:eastAsia="Times New Roman" w:hAnsi="Times New Roman" w:cs="Times New Roman"/>
          <w:sz w:val="28"/>
          <w:szCs w:val="28"/>
        </w:rPr>
        <w:t>территори</w:t>
      </w:r>
      <w:r>
        <w:rPr>
          <w:rFonts w:ascii="Times New Roman" w:eastAsia="Times New Roman" w:hAnsi="Times New Roman" w:cs="Times New Roman"/>
          <w:sz w:val="28"/>
          <w:szCs w:val="28"/>
        </w:rPr>
        <w:t>й</w:t>
      </w:r>
      <w:r w:rsidR="00225725" w:rsidRPr="00225725">
        <w:rPr>
          <w:rFonts w:ascii="Times New Roman" w:eastAsia="Times New Roman" w:hAnsi="Times New Roman" w:cs="Times New Roman"/>
          <w:sz w:val="28"/>
          <w:szCs w:val="28"/>
        </w:rPr>
        <w:t xml:space="preserve"> общего пользования </w:t>
      </w:r>
      <w:r w:rsidR="00F17065">
        <w:rPr>
          <w:rFonts w:ascii="Times New Roman" w:eastAsia="Times New Roman" w:hAnsi="Times New Roman" w:cs="Times New Roman"/>
          <w:sz w:val="28"/>
          <w:szCs w:val="28"/>
        </w:rPr>
        <w:t>(</w:t>
      </w:r>
      <w:r w:rsidR="00225725" w:rsidRPr="00225725">
        <w:rPr>
          <w:rFonts w:ascii="Times New Roman" w:eastAsia="Times New Roman" w:hAnsi="Times New Roman" w:cs="Times New Roman"/>
          <w:sz w:val="28"/>
          <w:szCs w:val="28"/>
        </w:rPr>
        <w:t>дорог, проездов и других транспортных коммуникаций, парков, скверов, бульваров, береговых полос, а также иных территорий</w:t>
      </w:r>
      <w:r w:rsidR="00F17065">
        <w:rPr>
          <w:rFonts w:ascii="Times New Roman" w:eastAsia="Times New Roman" w:hAnsi="Times New Roman" w:cs="Times New Roman"/>
          <w:sz w:val="28"/>
          <w:szCs w:val="28"/>
        </w:rPr>
        <w:t>)</w:t>
      </w:r>
      <w:r w:rsidR="00225725" w:rsidRPr="00225725">
        <w:rPr>
          <w:rFonts w:ascii="Times New Roman" w:eastAsia="Times New Roman" w:hAnsi="Times New Roman" w:cs="Times New Roman"/>
          <w:sz w:val="28"/>
          <w:szCs w:val="28"/>
        </w:rPr>
        <w:t xml:space="preserve"> содержание которых является обязанностью правообладателя в соответствии с законодательством Российской Федерации.</w:t>
      </w:r>
    </w:p>
    <w:p w:rsidR="00E33698" w:rsidRDefault="00DD1662" w:rsidP="00DA61E2">
      <w:pPr>
        <w:pStyle w:val="20"/>
        <w:numPr>
          <w:ilvl w:val="0"/>
          <w:numId w:val="21"/>
        </w:numPr>
        <w:shd w:val="clear" w:color="auto" w:fill="auto"/>
        <w:tabs>
          <w:tab w:val="left" w:pos="897"/>
        </w:tabs>
        <w:spacing w:before="0" w:after="0" w:line="322" w:lineRule="exact"/>
        <w:ind w:firstLine="580"/>
      </w:pPr>
      <w:r>
        <w:t>Устанавливаемые границы прилегающих территорий, образованных с учетом требований части 3 настоящей статьи, являются предварительными и корректируются с учетом всех условий, указанных в Законе № 116-оз, а также части 5 настоящей статьи.</w:t>
      </w:r>
    </w:p>
    <w:p w:rsidR="00E33698" w:rsidRDefault="00DD1662" w:rsidP="00DA61E2">
      <w:pPr>
        <w:pStyle w:val="20"/>
        <w:numPr>
          <w:ilvl w:val="0"/>
          <w:numId w:val="21"/>
        </w:numPr>
        <w:shd w:val="clear" w:color="auto" w:fill="auto"/>
        <w:tabs>
          <w:tab w:val="left" w:pos="897"/>
        </w:tabs>
        <w:spacing w:before="0" w:after="0" w:line="322" w:lineRule="exact"/>
        <w:ind w:firstLine="580"/>
      </w:pPr>
      <w:r>
        <w:t xml:space="preserve">Границы прилегающей территории определяются с учетом следующих </w:t>
      </w:r>
      <w:r>
        <w:lastRenderedPageBreak/>
        <w:t>ограничений и правил:</w:t>
      </w:r>
    </w:p>
    <w:p w:rsidR="00E33698" w:rsidRDefault="00DD1662" w:rsidP="00DA61E2">
      <w:pPr>
        <w:pStyle w:val="20"/>
        <w:numPr>
          <w:ilvl w:val="0"/>
          <w:numId w:val="23"/>
        </w:numPr>
        <w:shd w:val="clear" w:color="auto" w:fill="auto"/>
        <w:tabs>
          <w:tab w:val="left" w:pos="1044"/>
        </w:tabs>
        <w:spacing w:before="0" w:after="0" w:line="322" w:lineRule="exact"/>
        <w:ind w:firstLine="580"/>
      </w:pPr>
      <w:r>
        <w:t xml:space="preserve">в случае </w:t>
      </w:r>
      <w:proofErr w:type="gramStart"/>
      <w:r>
        <w:t>наложения границ прилегающих территорий границы прилегающих территорий</w:t>
      </w:r>
      <w:proofErr w:type="gramEnd"/>
      <w:r>
        <w:t xml:space="preserve"> устанавливаются на равном удалении от объектов с прилегающими территориями, если иное не определено соглашением собственников объектов. В случае если право владения и (или) пользования объектом предоставлено иному законному владельцу, указанное в настоящем пункте соглашение заключается указанным лицом, за исключением случаев, если при предоставлении прав владения и (или) пользования не было установлено иное;</w:t>
      </w:r>
    </w:p>
    <w:p w:rsidR="00E33698" w:rsidRDefault="00DD1662" w:rsidP="00DA61E2">
      <w:pPr>
        <w:pStyle w:val="20"/>
        <w:numPr>
          <w:ilvl w:val="0"/>
          <w:numId w:val="23"/>
        </w:numPr>
        <w:shd w:val="clear" w:color="auto" w:fill="auto"/>
        <w:tabs>
          <w:tab w:val="left" w:pos="1044"/>
        </w:tabs>
        <w:spacing w:before="0" w:after="0" w:line="322" w:lineRule="exact"/>
        <w:ind w:firstLine="580"/>
      </w:pPr>
      <w:proofErr w:type="gramStart"/>
      <w:r>
        <w:t xml:space="preserve">в случае если объект с прилегающей территорией граничит с территориями, имеющими охранные, санитарно-защитные зоны, зоны охраны объектов культурного наследия, </w:t>
      </w:r>
      <w:proofErr w:type="spellStart"/>
      <w:r>
        <w:t>водоохранные</w:t>
      </w:r>
      <w:proofErr w:type="spellEnd"/>
      <w: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значения расстояния, установленного в настоящей статьи;</w:t>
      </w:r>
      <w:proofErr w:type="gramEnd"/>
    </w:p>
    <w:p w:rsidR="00E33698" w:rsidRDefault="00DD1662" w:rsidP="00DA61E2">
      <w:pPr>
        <w:pStyle w:val="20"/>
        <w:numPr>
          <w:ilvl w:val="0"/>
          <w:numId w:val="23"/>
        </w:numPr>
        <w:shd w:val="clear" w:color="auto" w:fill="auto"/>
        <w:tabs>
          <w:tab w:val="left" w:pos="908"/>
        </w:tabs>
        <w:spacing w:before="0" w:after="236" w:line="322" w:lineRule="exact"/>
        <w:ind w:firstLine="580"/>
      </w:pPr>
      <w:proofErr w:type="gramStart"/>
      <w:r>
        <w:t>если в соответствии с указанными в настоящей статьи расстояниями граница прилегающей территории устанавливается на проезжей части, тогда такая граница рассчитывается до ближайшего края проезжей части, а в случаях наличия проезда, сопровождающего основную проезжую часть дороги - не далее бортового камня, разделяющего проезжую часть и пешеходную коммуникацию.</w:t>
      </w:r>
      <w:proofErr w:type="gramEnd"/>
    </w:p>
    <w:p w:rsidR="00E33698" w:rsidRDefault="00DD1662">
      <w:pPr>
        <w:pStyle w:val="10"/>
        <w:keepNext/>
        <w:keepLines/>
        <w:shd w:val="clear" w:color="auto" w:fill="auto"/>
        <w:spacing w:before="0" w:after="244" w:line="326" w:lineRule="exact"/>
        <w:ind w:firstLine="580"/>
        <w:jc w:val="left"/>
      </w:pPr>
      <w:bookmarkStart w:id="8" w:name="bookmark8"/>
      <w:r>
        <w:t>Статья 10. Внешний архитектурно-художественный облик населённого пункта</w:t>
      </w:r>
      <w:bookmarkEnd w:id="8"/>
    </w:p>
    <w:p w:rsidR="00E33698" w:rsidRDefault="00DD1662" w:rsidP="00DA61E2">
      <w:pPr>
        <w:pStyle w:val="20"/>
        <w:numPr>
          <w:ilvl w:val="0"/>
          <w:numId w:val="24"/>
        </w:numPr>
        <w:shd w:val="clear" w:color="auto" w:fill="auto"/>
        <w:tabs>
          <w:tab w:val="left" w:pos="897"/>
        </w:tabs>
        <w:spacing w:before="0" w:after="0" w:line="322" w:lineRule="exact"/>
        <w:ind w:firstLine="580"/>
      </w:pPr>
      <w:r>
        <w:t>Внешний архитектурный облик населенного пункта формируется из совокупности объемных, пространственных, колористических и иных решений внешних поверхностей зданий, строений, сооружений (их отдельных элементов) (далее - внешний архитектурный облик зданий, строений, сооружений), их визуализации и комплексного восприятия, в том числе с учетом окружающей застройки и планировки территории населенного пункта.</w:t>
      </w:r>
    </w:p>
    <w:p w:rsidR="00E33698" w:rsidRDefault="00DD1662" w:rsidP="00DA61E2">
      <w:pPr>
        <w:pStyle w:val="20"/>
        <w:numPr>
          <w:ilvl w:val="0"/>
          <w:numId w:val="24"/>
        </w:numPr>
        <w:shd w:val="clear" w:color="auto" w:fill="auto"/>
        <w:tabs>
          <w:tab w:val="left" w:pos="897"/>
        </w:tabs>
        <w:spacing w:before="0" w:after="0" w:line="322" w:lineRule="exact"/>
        <w:ind w:firstLine="580"/>
      </w:pPr>
      <w:proofErr w:type="gramStart"/>
      <w:r>
        <w:t>Внешний художественный облик населенного пункта формируется из совокупности пространственных, колористических и иных решений функционального (утилитарного) освещения территории населенного пункта, архитектурно-художественного освещения объектов благоустройства, информационных конструкций, некапитальных объектов, оформления витрин, а также элементов праздничного оформления объектов благоустройства, их визуализации и комплексного восприятия, в том числе с учетом окружающей застройки и планировки территории населенного пункта.</w:t>
      </w:r>
      <w:proofErr w:type="gramEnd"/>
    </w:p>
    <w:p w:rsidR="00E33698" w:rsidRDefault="00DD1662" w:rsidP="00DA61E2">
      <w:pPr>
        <w:pStyle w:val="20"/>
        <w:numPr>
          <w:ilvl w:val="0"/>
          <w:numId w:val="24"/>
        </w:numPr>
        <w:shd w:val="clear" w:color="auto" w:fill="auto"/>
        <w:tabs>
          <w:tab w:val="left" w:pos="892"/>
        </w:tabs>
        <w:spacing w:before="0" w:after="0" w:line="322" w:lineRule="exact"/>
        <w:ind w:firstLine="580"/>
      </w:pPr>
      <w:r>
        <w:t xml:space="preserve">Уполномоченный орган </w:t>
      </w:r>
      <w:r w:rsidR="00F7532C">
        <w:t>администрации городского поселения Междуреченский в</w:t>
      </w:r>
      <w:r>
        <w:t xml:space="preserve"> области благоустройства при необходимости может разрабатывать и утверждать документацию в области благоустройства.</w:t>
      </w:r>
    </w:p>
    <w:p w:rsidR="00E33698" w:rsidRDefault="00DD1662" w:rsidP="00DA61E2">
      <w:pPr>
        <w:pStyle w:val="20"/>
        <w:numPr>
          <w:ilvl w:val="0"/>
          <w:numId w:val="24"/>
        </w:numPr>
        <w:shd w:val="clear" w:color="auto" w:fill="auto"/>
        <w:tabs>
          <w:tab w:val="left" w:pos="892"/>
        </w:tabs>
        <w:spacing w:before="0" w:after="296" w:line="322" w:lineRule="exact"/>
        <w:ind w:firstLine="580"/>
      </w:pPr>
      <w:r>
        <w:t xml:space="preserve">Организация функционального (утилитарного) освещения территории населенного пункта, а также архитектурно-художественного освещения объектов благоустройства обеспечивается лицами, осуществляющими их содержание в соответствии с требованиями настоящих Правил, либо организациями, на которые </w:t>
      </w:r>
      <w:r>
        <w:lastRenderedPageBreak/>
        <w:t>данные функции возложены администрацией.</w:t>
      </w:r>
    </w:p>
    <w:p w:rsidR="00E33698" w:rsidRDefault="00DD1662">
      <w:pPr>
        <w:pStyle w:val="10"/>
        <w:keepNext/>
        <w:keepLines/>
        <w:shd w:val="clear" w:color="auto" w:fill="auto"/>
        <w:spacing w:before="0" w:after="304" w:line="326" w:lineRule="exact"/>
        <w:ind w:firstLine="580"/>
        <w:jc w:val="both"/>
      </w:pPr>
      <w:bookmarkStart w:id="9" w:name="bookmark9"/>
      <w:r>
        <w:t>Статья 11. Проектирование и размещение объектов и элементов благоустройства</w:t>
      </w:r>
      <w:bookmarkEnd w:id="9"/>
    </w:p>
    <w:p w:rsidR="00E33698" w:rsidRDefault="00DD1662" w:rsidP="00DA61E2">
      <w:pPr>
        <w:pStyle w:val="20"/>
        <w:numPr>
          <w:ilvl w:val="0"/>
          <w:numId w:val="25"/>
        </w:numPr>
        <w:shd w:val="clear" w:color="auto" w:fill="auto"/>
        <w:tabs>
          <w:tab w:val="left" w:pos="892"/>
        </w:tabs>
        <w:spacing w:before="0" w:after="0" w:line="322" w:lineRule="exact"/>
        <w:ind w:firstLine="580"/>
      </w:pPr>
      <w:r>
        <w:t>Разработка проекта объекта благоустройства - это определение зон, в соответствии с которыми определяются места размещения элементов благоустройства.</w:t>
      </w:r>
    </w:p>
    <w:p w:rsidR="00E33698" w:rsidRDefault="00DD1662" w:rsidP="00DA61E2">
      <w:pPr>
        <w:pStyle w:val="20"/>
        <w:numPr>
          <w:ilvl w:val="0"/>
          <w:numId w:val="25"/>
        </w:numPr>
        <w:shd w:val="clear" w:color="auto" w:fill="auto"/>
        <w:tabs>
          <w:tab w:val="left" w:pos="892"/>
        </w:tabs>
        <w:spacing w:before="0" w:after="0" w:line="322" w:lineRule="exact"/>
        <w:ind w:firstLine="580"/>
      </w:pPr>
      <w:r>
        <w:t>Разработка проекта объекта благоустройства осуществляется в отношении территорий и земельных участков.</w:t>
      </w:r>
    </w:p>
    <w:p w:rsidR="00E33698" w:rsidRDefault="00DD1662" w:rsidP="00DA61E2">
      <w:pPr>
        <w:pStyle w:val="20"/>
        <w:numPr>
          <w:ilvl w:val="0"/>
          <w:numId w:val="25"/>
        </w:numPr>
        <w:shd w:val="clear" w:color="auto" w:fill="auto"/>
        <w:spacing w:before="0" w:after="0" w:line="322" w:lineRule="exact"/>
        <w:ind w:firstLine="580"/>
      </w:pPr>
      <w:r>
        <w:t xml:space="preserve"> Разработка проекта объекта благоустройства не должна нарушать параметры, установленные действующим законодательством в области градостроительства и благоустройства.</w:t>
      </w:r>
    </w:p>
    <w:p w:rsidR="00E33698" w:rsidRDefault="00DD1662" w:rsidP="00DA61E2">
      <w:pPr>
        <w:pStyle w:val="20"/>
        <w:numPr>
          <w:ilvl w:val="0"/>
          <w:numId w:val="25"/>
        </w:numPr>
        <w:shd w:val="clear" w:color="auto" w:fill="auto"/>
        <w:spacing w:before="0" w:after="0" w:line="322" w:lineRule="exact"/>
        <w:ind w:firstLine="580"/>
      </w:pPr>
      <w:r>
        <w:t xml:space="preserve"> Разработка проекта объекта благоустройства не должна нарушать архитектурный облик населенного пункта, эстетическое состояние территории населенного пункта, а также соответствовать стилевым характеристикам окружающих архитектурных объектов.</w:t>
      </w:r>
    </w:p>
    <w:p w:rsidR="00E33698" w:rsidRDefault="00DD1662" w:rsidP="00DA61E2">
      <w:pPr>
        <w:pStyle w:val="20"/>
        <w:numPr>
          <w:ilvl w:val="0"/>
          <w:numId w:val="25"/>
        </w:numPr>
        <w:shd w:val="clear" w:color="auto" w:fill="auto"/>
        <w:tabs>
          <w:tab w:val="left" w:pos="922"/>
        </w:tabs>
        <w:spacing w:before="0" w:after="0" w:line="322" w:lineRule="exact"/>
        <w:ind w:firstLine="580"/>
      </w:pPr>
      <w:r>
        <w:t>Выполнение проекта объекта благоустройства осуществляется:</w:t>
      </w:r>
    </w:p>
    <w:p w:rsidR="00E33698" w:rsidRDefault="00DD1662" w:rsidP="00DA61E2">
      <w:pPr>
        <w:pStyle w:val="20"/>
        <w:numPr>
          <w:ilvl w:val="0"/>
          <w:numId w:val="26"/>
        </w:numPr>
        <w:shd w:val="clear" w:color="auto" w:fill="auto"/>
        <w:tabs>
          <w:tab w:val="left" w:pos="931"/>
        </w:tabs>
        <w:spacing w:before="0" w:after="0" w:line="322" w:lineRule="exact"/>
        <w:ind w:firstLine="580"/>
      </w:pPr>
      <w:r>
        <w:t>в едином стилевом решении;</w:t>
      </w:r>
    </w:p>
    <w:p w:rsidR="00E33698" w:rsidRDefault="00DD1662" w:rsidP="00DA61E2">
      <w:pPr>
        <w:pStyle w:val="20"/>
        <w:numPr>
          <w:ilvl w:val="0"/>
          <w:numId w:val="26"/>
        </w:numPr>
        <w:shd w:val="clear" w:color="auto" w:fill="auto"/>
        <w:tabs>
          <w:tab w:val="left" w:pos="955"/>
        </w:tabs>
        <w:spacing w:before="0" w:after="0" w:line="322" w:lineRule="exact"/>
        <w:ind w:firstLine="580"/>
      </w:pPr>
      <w:r>
        <w:t>с учетом законов перспективы;</w:t>
      </w:r>
    </w:p>
    <w:p w:rsidR="00E33698" w:rsidRDefault="00DD1662" w:rsidP="00DA61E2">
      <w:pPr>
        <w:pStyle w:val="20"/>
        <w:numPr>
          <w:ilvl w:val="0"/>
          <w:numId w:val="26"/>
        </w:numPr>
        <w:shd w:val="clear" w:color="auto" w:fill="auto"/>
        <w:tabs>
          <w:tab w:val="left" w:pos="1104"/>
        </w:tabs>
        <w:spacing w:before="0" w:after="0" w:line="322" w:lineRule="exact"/>
        <w:ind w:firstLine="580"/>
      </w:pPr>
      <w:r>
        <w:t>с использованием композиционных и планировочных приемов ландшафтной организации пространства;</w:t>
      </w:r>
    </w:p>
    <w:p w:rsidR="00E33698" w:rsidRDefault="00DD1662" w:rsidP="00DA61E2">
      <w:pPr>
        <w:pStyle w:val="20"/>
        <w:numPr>
          <w:ilvl w:val="0"/>
          <w:numId w:val="26"/>
        </w:numPr>
        <w:shd w:val="clear" w:color="auto" w:fill="auto"/>
        <w:tabs>
          <w:tab w:val="left" w:pos="955"/>
        </w:tabs>
        <w:spacing w:before="0" w:after="0" w:line="322" w:lineRule="exact"/>
        <w:ind w:firstLine="580"/>
      </w:pPr>
      <w:r>
        <w:t>на основе ландшафтного анализа;</w:t>
      </w:r>
    </w:p>
    <w:p w:rsidR="00E33698" w:rsidRDefault="00DD1662" w:rsidP="00DA61E2">
      <w:pPr>
        <w:pStyle w:val="20"/>
        <w:numPr>
          <w:ilvl w:val="0"/>
          <w:numId w:val="26"/>
        </w:numPr>
        <w:shd w:val="clear" w:color="auto" w:fill="auto"/>
        <w:tabs>
          <w:tab w:val="left" w:pos="955"/>
        </w:tabs>
        <w:spacing w:before="0" w:after="0" w:line="322" w:lineRule="exact"/>
        <w:ind w:firstLine="580"/>
      </w:pPr>
      <w:r>
        <w:t>в увязке с рельефом местности и климатическими особенностями.</w:t>
      </w:r>
    </w:p>
    <w:p w:rsidR="00E33698" w:rsidRDefault="00DD1662" w:rsidP="00DA61E2">
      <w:pPr>
        <w:pStyle w:val="20"/>
        <w:numPr>
          <w:ilvl w:val="0"/>
          <w:numId w:val="25"/>
        </w:numPr>
        <w:shd w:val="clear" w:color="auto" w:fill="auto"/>
        <w:tabs>
          <w:tab w:val="left" w:pos="1104"/>
        </w:tabs>
        <w:spacing w:before="0" w:after="0" w:line="322" w:lineRule="exact"/>
        <w:ind w:firstLine="580"/>
      </w:pPr>
      <w:r>
        <w:t>Применяются следующие композиционные приемы ландшафтной организации пространства:</w:t>
      </w:r>
    </w:p>
    <w:p w:rsidR="00E33698" w:rsidRDefault="00DD1662" w:rsidP="00DA61E2">
      <w:pPr>
        <w:pStyle w:val="20"/>
        <w:numPr>
          <w:ilvl w:val="0"/>
          <w:numId w:val="27"/>
        </w:numPr>
        <w:shd w:val="clear" w:color="auto" w:fill="auto"/>
        <w:tabs>
          <w:tab w:val="left" w:pos="923"/>
        </w:tabs>
        <w:spacing w:before="0" w:after="0" w:line="322" w:lineRule="exact"/>
        <w:ind w:firstLine="580"/>
      </w:pPr>
      <w:r>
        <w:t>симметрия (разграничение территории, земельного участка на части правильного геометрического очертания, расположенные на одинаковом расстоянии относительно композиционных осей);</w:t>
      </w:r>
    </w:p>
    <w:p w:rsidR="00E33698" w:rsidRDefault="00DD1662" w:rsidP="00DA61E2">
      <w:pPr>
        <w:pStyle w:val="20"/>
        <w:numPr>
          <w:ilvl w:val="0"/>
          <w:numId w:val="27"/>
        </w:numPr>
        <w:shd w:val="clear" w:color="auto" w:fill="auto"/>
        <w:tabs>
          <w:tab w:val="left" w:pos="918"/>
        </w:tabs>
        <w:spacing w:before="0" w:after="0" w:line="322" w:lineRule="exact"/>
        <w:ind w:firstLine="580"/>
      </w:pPr>
      <w:r>
        <w:t>акцентирование (формирование одного или нескольких композиционных центров в планировке объекта благоустройства);</w:t>
      </w:r>
    </w:p>
    <w:p w:rsidR="00E33698" w:rsidRDefault="00DD1662" w:rsidP="00DA61E2">
      <w:pPr>
        <w:pStyle w:val="20"/>
        <w:numPr>
          <w:ilvl w:val="0"/>
          <w:numId w:val="27"/>
        </w:numPr>
        <w:shd w:val="clear" w:color="auto" w:fill="auto"/>
        <w:tabs>
          <w:tab w:val="left" w:pos="923"/>
        </w:tabs>
        <w:spacing w:before="0" w:after="0" w:line="322" w:lineRule="exact"/>
        <w:ind w:firstLine="580"/>
      </w:pPr>
      <w:proofErr w:type="gramStart"/>
      <w:r>
        <w:t xml:space="preserve">подчинение (использование природного рельефа, </w:t>
      </w:r>
      <w:proofErr w:type="spellStart"/>
      <w:r>
        <w:t>геопластики</w:t>
      </w:r>
      <w:proofErr w:type="spellEnd"/>
      <w:r>
        <w:t>, элементов планировочного устройства, а также единого колористического решения для</w:t>
      </w:r>
      <w:proofErr w:type="gramEnd"/>
    </w:p>
    <w:p w:rsidR="00E33698" w:rsidRDefault="00DD1662">
      <w:pPr>
        <w:pStyle w:val="20"/>
        <w:shd w:val="clear" w:color="auto" w:fill="auto"/>
        <w:spacing w:before="0" w:after="0" w:line="322" w:lineRule="exact"/>
        <w:jc w:val="left"/>
      </w:pPr>
      <w:r>
        <w:t>связи объектов благоустройства с окружающими их архитектурными объектами);</w:t>
      </w:r>
    </w:p>
    <w:p w:rsidR="00E33698" w:rsidRDefault="00DD1662" w:rsidP="00DA61E2">
      <w:pPr>
        <w:pStyle w:val="20"/>
        <w:numPr>
          <w:ilvl w:val="0"/>
          <w:numId w:val="27"/>
        </w:numPr>
        <w:shd w:val="clear" w:color="auto" w:fill="auto"/>
        <w:spacing w:before="0" w:after="0" w:line="322" w:lineRule="exact"/>
        <w:ind w:firstLine="580"/>
      </w:pPr>
      <w:r>
        <w:t xml:space="preserve"> экранирование (ограничение пространства в целях образования замкнутых перспектив);</w:t>
      </w:r>
    </w:p>
    <w:p w:rsidR="00E33698" w:rsidRDefault="00DD1662" w:rsidP="00DA61E2">
      <w:pPr>
        <w:pStyle w:val="20"/>
        <w:numPr>
          <w:ilvl w:val="0"/>
          <w:numId w:val="27"/>
        </w:numPr>
        <w:shd w:val="clear" w:color="auto" w:fill="auto"/>
        <w:tabs>
          <w:tab w:val="left" w:pos="1123"/>
        </w:tabs>
        <w:spacing w:before="0" w:after="0" w:line="322" w:lineRule="exact"/>
        <w:ind w:firstLine="580"/>
      </w:pPr>
      <w:r>
        <w:t>масштабность (пропорциональное соотношение всех элементов благоустройства между собой в горизонтальных, вертикальных и объемных соотношениях);</w:t>
      </w:r>
    </w:p>
    <w:p w:rsidR="00E33698" w:rsidRDefault="00DD1662" w:rsidP="00DA61E2">
      <w:pPr>
        <w:pStyle w:val="20"/>
        <w:numPr>
          <w:ilvl w:val="0"/>
          <w:numId w:val="27"/>
        </w:numPr>
        <w:shd w:val="clear" w:color="auto" w:fill="auto"/>
        <w:tabs>
          <w:tab w:val="left" w:pos="958"/>
        </w:tabs>
        <w:spacing w:before="0" w:after="0" w:line="322" w:lineRule="exact"/>
        <w:ind w:firstLine="580"/>
      </w:pPr>
      <w:r>
        <w:t>цветовая гармония (выбор цветового решения на основе сочетаний основных, составных и дополнительных цветов с учетом их характеристик).</w:t>
      </w:r>
    </w:p>
    <w:p w:rsidR="00E33698" w:rsidRDefault="00DD1662" w:rsidP="00DA61E2">
      <w:pPr>
        <w:pStyle w:val="20"/>
        <w:numPr>
          <w:ilvl w:val="0"/>
          <w:numId w:val="25"/>
        </w:numPr>
        <w:shd w:val="clear" w:color="auto" w:fill="auto"/>
        <w:spacing w:before="0" w:after="0" w:line="322" w:lineRule="exact"/>
        <w:ind w:firstLine="580"/>
      </w:pPr>
      <w:r>
        <w:t xml:space="preserve"> Применяются следующие планировочные приемы ландшафтной организации пространства:</w:t>
      </w:r>
    </w:p>
    <w:p w:rsidR="00E33698" w:rsidRDefault="00DD1662" w:rsidP="00DA61E2">
      <w:pPr>
        <w:pStyle w:val="20"/>
        <w:numPr>
          <w:ilvl w:val="0"/>
          <w:numId w:val="28"/>
        </w:numPr>
        <w:shd w:val="clear" w:color="auto" w:fill="auto"/>
        <w:tabs>
          <w:tab w:val="left" w:pos="972"/>
        </w:tabs>
        <w:spacing w:before="0" w:after="0" w:line="322" w:lineRule="exact"/>
        <w:ind w:firstLine="580"/>
      </w:pPr>
      <w:r>
        <w:t>классический (регулярный);</w:t>
      </w:r>
    </w:p>
    <w:p w:rsidR="00E33698" w:rsidRDefault="00DD1662" w:rsidP="00DA61E2">
      <w:pPr>
        <w:pStyle w:val="20"/>
        <w:numPr>
          <w:ilvl w:val="0"/>
          <w:numId w:val="28"/>
        </w:numPr>
        <w:shd w:val="clear" w:color="auto" w:fill="auto"/>
        <w:tabs>
          <w:tab w:val="left" w:pos="996"/>
        </w:tabs>
        <w:spacing w:before="0" w:after="0" w:line="322" w:lineRule="exact"/>
        <w:ind w:firstLine="580"/>
      </w:pPr>
      <w:r>
        <w:t>пейзажный (ландшафтный);</w:t>
      </w:r>
    </w:p>
    <w:p w:rsidR="00E33698" w:rsidRDefault="00DD1662" w:rsidP="00DA61E2">
      <w:pPr>
        <w:pStyle w:val="20"/>
        <w:numPr>
          <w:ilvl w:val="0"/>
          <w:numId w:val="28"/>
        </w:numPr>
        <w:shd w:val="clear" w:color="auto" w:fill="auto"/>
        <w:tabs>
          <w:tab w:val="left" w:pos="996"/>
        </w:tabs>
        <w:spacing w:before="0" w:after="0" w:line="322" w:lineRule="exact"/>
        <w:ind w:firstLine="580"/>
      </w:pPr>
      <w:r>
        <w:lastRenderedPageBreak/>
        <w:t>закон перспективы:</w:t>
      </w:r>
    </w:p>
    <w:p w:rsidR="00E33698" w:rsidRDefault="00DD1662">
      <w:pPr>
        <w:pStyle w:val="20"/>
        <w:shd w:val="clear" w:color="auto" w:fill="auto"/>
        <w:tabs>
          <w:tab w:val="left" w:pos="939"/>
        </w:tabs>
        <w:spacing w:before="0" w:after="0" w:line="322" w:lineRule="exact"/>
        <w:ind w:firstLine="580"/>
      </w:pPr>
      <w:r>
        <w:t>а)</w:t>
      </w:r>
      <w:r>
        <w:tab/>
        <w:t>линейная перспектива - зрительное уменьшение величины и изменением формы элементов благоустройства по мере их удаления от точки наблюдения;</w:t>
      </w:r>
    </w:p>
    <w:p w:rsidR="00E33698" w:rsidRDefault="00DD1662">
      <w:pPr>
        <w:pStyle w:val="20"/>
        <w:shd w:val="clear" w:color="auto" w:fill="auto"/>
        <w:tabs>
          <w:tab w:val="left" w:pos="963"/>
        </w:tabs>
        <w:spacing w:before="0" w:after="0" w:line="322" w:lineRule="exact"/>
        <w:ind w:firstLine="580"/>
      </w:pPr>
      <w:r>
        <w:t>б)</w:t>
      </w:r>
      <w:r>
        <w:tab/>
        <w:t>воздушная перспектива - изменение яркости и четкости предметов, а также их цвета по мере удаления от точки наблюдения;</w:t>
      </w:r>
    </w:p>
    <w:p w:rsidR="00E33698" w:rsidRDefault="00DD1662">
      <w:pPr>
        <w:pStyle w:val="20"/>
        <w:shd w:val="clear" w:color="auto" w:fill="auto"/>
        <w:tabs>
          <w:tab w:val="left" w:pos="986"/>
        </w:tabs>
        <w:spacing w:before="0" w:after="0" w:line="322" w:lineRule="exact"/>
        <w:ind w:firstLine="580"/>
      </w:pPr>
      <w:r>
        <w:t>в)</w:t>
      </w:r>
      <w:r>
        <w:tab/>
        <w:t>цветовая перспектива - пространственное изменение цвета.</w:t>
      </w:r>
    </w:p>
    <w:p w:rsidR="00E33698" w:rsidRDefault="00DD1662" w:rsidP="00DA61E2">
      <w:pPr>
        <w:pStyle w:val="20"/>
        <w:numPr>
          <w:ilvl w:val="0"/>
          <w:numId w:val="25"/>
        </w:numPr>
        <w:shd w:val="clear" w:color="auto" w:fill="auto"/>
        <w:tabs>
          <w:tab w:val="left" w:pos="930"/>
        </w:tabs>
        <w:spacing w:before="0" w:after="0" w:line="322" w:lineRule="exact"/>
        <w:ind w:firstLine="580"/>
      </w:pPr>
      <w:r>
        <w:t>Ландшафтный анализ территории проводится для территорий и земельных участков в целях обоснования решений по благоустройству и содержит оценку существующей планировки объекта благоустройства в части:</w:t>
      </w:r>
    </w:p>
    <w:p w:rsidR="00E33698" w:rsidRDefault="00DD1662" w:rsidP="00DA61E2">
      <w:pPr>
        <w:pStyle w:val="20"/>
        <w:numPr>
          <w:ilvl w:val="0"/>
          <w:numId w:val="29"/>
        </w:numPr>
        <w:shd w:val="clear" w:color="auto" w:fill="auto"/>
        <w:tabs>
          <w:tab w:val="left" w:pos="972"/>
        </w:tabs>
        <w:spacing w:before="0" w:after="0" w:line="322" w:lineRule="exact"/>
        <w:ind w:firstLine="580"/>
      </w:pPr>
      <w:r>
        <w:t>растительных компонентов (породный состав, тип посадок);</w:t>
      </w:r>
    </w:p>
    <w:p w:rsidR="00E33698" w:rsidRDefault="00DD1662" w:rsidP="00DA61E2">
      <w:pPr>
        <w:pStyle w:val="20"/>
        <w:numPr>
          <w:ilvl w:val="0"/>
          <w:numId w:val="29"/>
        </w:numPr>
        <w:shd w:val="clear" w:color="auto" w:fill="auto"/>
        <w:tabs>
          <w:tab w:val="left" w:pos="996"/>
        </w:tabs>
        <w:spacing w:before="0" w:after="0" w:line="322" w:lineRule="exact"/>
        <w:ind w:firstLine="580"/>
      </w:pPr>
      <w:r>
        <w:t xml:space="preserve">рельефа местности (крутой, </w:t>
      </w:r>
      <w:proofErr w:type="gramStart"/>
      <w:r>
        <w:t>пологий</w:t>
      </w:r>
      <w:proofErr w:type="gramEnd"/>
      <w:r>
        <w:t>, плоский);</w:t>
      </w:r>
    </w:p>
    <w:p w:rsidR="00E33698" w:rsidRDefault="00DD1662" w:rsidP="00DA61E2">
      <w:pPr>
        <w:pStyle w:val="20"/>
        <w:numPr>
          <w:ilvl w:val="0"/>
          <w:numId w:val="29"/>
        </w:numPr>
        <w:shd w:val="clear" w:color="auto" w:fill="auto"/>
        <w:tabs>
          <w:tab w:val="left" w:pos="963"/>
        </w:tabs>
        <w:spacing w:before="0" w:after="0" w:line="322" w:lineRule="exact"/>
        <w:ind w:firstLine="580"/>
      </w:pPr>
      <w:r>
        <w:t>пешеходных и транспортных коммуникаций (тип, габариты: длина, ширина, вид покрытия);</w:t>
      </w:r>
    </w:p>
    <w:p w:rsidR="00E33698" w:rsidRDefault="00DD1662" w:rsidP="00DA61E2">
      <w:pPr>
        <w:pStyle w:val="20"/>
        <w:numPr>
          <w:ilvl w:val="0"/>
          <w:numId w:val="29"/>
        </w:numPr>
        <w:shd w:val="clear" w:color="auto" w:fill="auto"/>
        <w:tabs>
          <w:tab w:val="left" w:pos="958"/>
        </w:tabs>
        <w:spacing w:before="0" w:after="0" w:line="322" w:lineRule="exact"/>
        <w:ind w:firstLine="580"/>
      </w:pPr>
      <w:r>
        <w:t>выявление видовых точек (в целях определения видовых перспектив - замкнутые, открытые);</w:t>
      </w:r>
    </w:p>
    <w:p w:rsidR="00E33698" w:rsidRDefault="00DD1662" w:rsidP="00DA61E2">
      <w:pPr>
        <w:pStyle w:val="20"/>
        <w:numPr>
          <w:ilvl w:val="0"/>
          <w:numId w:val="29"/>
        </w:numPr>
        <w:shd w:val="clear" w:color="auto" w:fill="auto"/>
        <w:tabs>
          <w:tab w:val="left" w:pos="1123"/>
        </w:tabs>
        <w:spacing w:before="0" w:after="0" w:line="322" w:lineRule="exact"/>
        <w:ind w:firstLine="580"/>
      </w:pPr>
      <w:r>
        <w:t>инсоляционный анализ (исследование участка с точки зрения освещенности разных его частей в разное время суток).</w:t>
      </w:r>
    </w:p>
    <w:p w:rsidR="00E33698" w:rsidRDefault="00DD1662" w:rsidP="00DA61E2">
      <w:pPr>
        <w:pStyle w:val="20"/>
        <w:numPr>
          <w:ilvl w:val="0"/>
          <w:numId w:val="25"/>
        </w:numPr>
        <w:shd w:val="clear" w:color="auto" w:fill="auto"/>
        <w:tabs>
          <w:tab w:val="left" w:pos="958"/>
        </w:tabs>
        <w:spacing w:before="0" w:after="0" w:line="322" w:lineRule="exact"/>
        <w:ind w:firstLine="580"/>
      </w:pPr>
      <w:r>
        <w:t>Ландшафтный анализ осуществляется с учетом:</w:t>
      </w:r>
    </w:p>
    <w:p w:rsidR="00E33698" w:rsidRDefault="00DD1662" w:rsidP="00DA61E2">
      <w:pPr>
        <w:pStyle w:val="20"/>
        <w:numPr>
          <w:ilvl w:val="0"/>
          <w:numId w:val="30"/>
        </w:numPr>
        <w:shd w:val="clear" w:color="auto" w:fill="auto"/>
        <w:tabs>
          <w:tab w:val="left" w:pos="958"/>
        </w:tabs>
        <w:spacing w:before="0" w:after="0" w:line="322" w:lineRule="exact"/>
        <w:ind w:firstLine="580"/>
      </w:pPr>
      <w:r>
        <w:t>зон территории, земельного участка в соответствии с планировочными параметрами (площадь, длина, ширина) и назначением;</w:t>
      </w:r>
    </w:p>
    <w:p w:rsidR="00E33698" w:rsidRDefault="00DD1662" w:rsidP="00DA61E2">
      <w:pPr>
        <w:pStyle w:val="20"/>
        <w:numPr>
          <w:ilvl w:val="0"/>
          <w:numId w:val="30"/>
        </w:numPr>
        <w:shd w:val="clear" w:color="auto" w:fill="auto"/>
        <w:tabs>
          <w:tab w:val="left" w:pos="996"/>
        </w:tabs>
        <w:spacing w:before="0" w:after="0" w:line="322" w:lineRule="exact"/>
        <w:ind w:firstLine="580"/>
      </w:pPr>
      <w:r>
        <w:t>размещения подземных коммуникаций и сооружений;</w:t>
      </w:r>
    </w:p>
    <w:p w:rsidR="00E33698" w:rsidRDefault="00DD1662" w:rsidP="00DA61E2">
      <w:pPr>
        <w:pStyle w:val="20"/>
        <w:numPr>
          <w:ilvl w:val="0"/>
          <w:numId w:val="30"/>
        </w:numPr>
        <w:shd w:val="clear" w:color="auto" w:fill="auto"/>
        <w:tabs>
          <w:tab w:val="left" w:pos="996"/>
        </w:tabs>
        <w:spacing w:before="0" w:after="0" w:line="322" w:lineRule="exact"/>
        <w:ind w:firstLine="580"/>
      </w:pPr>
      <w:r>
        <w:t>климатических условий;4) ориентации по сторонам света;</w:t>
      </w:r>
    </w:p>
    <w:p w:rsidR="00E33698" w:rsidRDefault="00DD1662" w:rsidP="00DA61E2">
      <w:pPr>
        <w:pStyle w:val="20"/>
        <w:numPr>
          <w:ilvl w:val="0"/>
          <w:numId w:val="14"/>
        </w:numPr>
        <w:shd w:val="clear" w:color="auto" w:fill="auto"/>
        <w:tabs>
          <w:tab w:val="left" w:pos="986"/>
        </w:tabs>
        <w:spacing w:before="0" w:after="0" w:line="322" w:lineRule="exact"/>
        <w:ind w:firstLine="580"/>
      </w:pPr>
      <w:r>
        <w:t>геологических условий;</w:t>
      </w:r>
    </w:p>
    <w:p w:rsidR="00E33698" w:rsidRDefault="00DD1662" w:rsidP="00DA61E2">
      <w:pPr>
        <w:pStyle w:val="20"/>
        <w:numPr>
          <w:ilvl w:val="0"/>
          <w:numId w:val="14"/>
        </w:numPr>
        <w:shd w:val="clear" w:color="auto" w:fill="auto"/>
        <w:tabs>
          <w:tab w:val="left" w:pos="991"/>
        </w:tabs>
        <w:spacing w:before="0" w:after="0" w:line="322" w:lineRule="exact"/>
        <w:ind w:firstLine="580"/>
      </w:pPr>
      <w:r>
        <w:t>размеров отдельных зон;</w:t>
      </w:r>
    </w:p>
    <w:p w:rsidR="00E33698" w:rsidRDefault="00DD1662" w:rsidP="00DA61E2">
      <w:pPr>
        <w:pStyle w:val="20"/>
        <w:numPr>
          <w:ilvl w:val="0"/>
          <w:numId w:val="14"/>
        </w:numPr>
        <w:shd w:val="clear" w:color="auto" w:fill="auto"/>
        <w:tabs>
          <w:tab w:val="left" w:pos="991"/>
        </w:tabs>
        <w:spacing w:before="0" w:after="0" w:line="322" w:lineRule="exact"/>
        <w:ind w:firstLine="580"/>
      </w:pPr>
      <w:r>
        <w:t>взаимного расположения, разграничения и зон, расстояний между ними;</w:t>
      </w:r>
    </w:p>
    <w:p w:rsidR="00E33698" w:rsidRDefault="00DD1662" w:rsidP="00DA61E2">
      <w:pPr>
        <w:pStyle w:val="20"/>
        <w:numPr>
          <w:ilvl w:val="0"/>
          <w:numId w:val="14"/>
        </w:numPr>
        <w:shd w:val="clear" w:color="auto" w:fill="auto"/>
        <w:tabs>
          <w:tab w:val="left" w:pos="954"/>
        </w:tabs>
        <w:spacing w:before="0" w:after="0" w:line="322" w:lineRule="exact"/>
        <w:ind w:firstLine="580"/>
      </w:pPr>
      <w:r>
        <w:t>существующих пешеходных и транспортных коммуникаций с учетом безопасности и удобства движения, доступности зон различного назначения;</w:t>
      </w:r>
    </w:p>
    <w:p w:rsidR="00E33698" w:rsidRDefault="00DD1662" w:rsidP="00DA61E2">
      <w:pPr>
        <w:pStyle w:val="20"/>
        <w:numPr>
          <w:ilvl w:val="0"/>
          <w:numId w:val="14"/>
        </w:numPr>
        <w:shd w:val="clear" w:color="auto" w:fill="auto"/>
        <w:tabs>
          <w:tab w:val="left" w:pos="991"/>
        </w:tabs>
        <w:spacing w:before="0" w:after="0" w:line="322" w:lineRule="exact"/>
        <w:ind w:firstLine="580"/>
      </w:pPr>
      <w:r>
        <w:t>требований по инсоляции;</w:t>
      </w:r>
    </w:p>
    <w:p w:rsidR="00E33698" w:rsidRDefault="00DD1662" w:rsidP="00DA61E2">
      <w:pPr>
        <w:pStyle w:val="20"/>
        <w:numPr>
          <w:ilvl w:val="0"/>
          <w:numId w:val="14"/>
        </w:numPr>
        <w:shd w:val="clear" w:color="auto" w:fill="auto"/>
        <w:tabs>
          <w:tab w:val="left" w:pos="1111"/>
        </w:tabs>
        <w:spacing w:before="0" w:after="0" w:line="322" w:lineRule="exact"/>
        <w:ind w:firstLine="580"/>
      </w:pPr>
      <w:r>
        <w:t>требований к вертикальной планировке.</w:t>
      </w:r>
    </w:p>
    <w:p w:rsidR="00E33698" w:rsidRDefault="00DD1662" w:rsidP="00DA61E2">
      <w:pPr>
        <w:pStyle w:val="20"/>
        <w:numPr>
          <w:ilvl w:val="0"/>
          <w:numId w:val="25"/>
        </w:numPr>
        <w:shd w:val="clear" w:color="auto" w:fill="auto"/>
        <w:tabs>
          <w:tab w:val="left" w:pos="1123"/>
        </w:tabs>
        <w:spacing w:before="0" w:after="0" w:line="322" w:lineRule="exact"/>
        <w:ind w:firstLine="580"/>
      </w:pPr>
      <w:proofErr w:type="gramStart"/>
      <w:r>
        <w:t>Проектирование элементов благоустройства не должно нарушать архитектурный облик населенного пункта, эстетическое состояние территории населенного пункта, архитектурно-градостроительный облик зданий, строений, сооружений (для фасадов), требования действующего законодательства в области обеспечения санитарно-эпидемиологического благополучия населения, законодательства в области градостроительства,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 для маломобильных</w:t>
      </w:r>
      <w:proofErr w:type="gramEnd"/>
      <w:r>
        <w:t xml:space="preserve"> групп населения.</w:t>
      </w:r>
    </w:p>
    <w:p w:rsidR="00E33698" w:rsidRDefault="00DD1662" w:rsidP="00DA61E2">
      <w:pPr>
        <w:pStyle w:val="20"/>
        <w:numPr>
          <w:ilvl w:val="0"/>
          <w:numId w:val="25"/>
        </w:numPr>
        <w:shd w:val="clear" w:color="auto" w:fill="auto"/>
        <w:tabs>
          <w:tab w:val="left" w:pos="1002"/>
        </w:tabs>
        <w:spacing w:before="0" w:after="0" w:line="322" w:lineRule="exact"/>
        <w:ind w:firstLine="600"/>
      </w:pPr>
      <w:r>
        <w:t>Размещение элементов благоустройства при новом строительстве осуществляется в границах застраиваемого земельного участка в соответствии со схемой планировочной организации земельного участка в составе проектной или рабочей документации.</w:t>
      </w:r>
    </w:p>
    <w:p w:rsidR="00E33698" w:rsidRDefault="00DD1662" w:rsidP="00DA61E2">
      <w:pPr>
        <w:pStyle w:val="20"/>
        <w:numPr>
          <w:ilvl w:val="0"/>
          <w:numId w:val="25"/>
        </w:numPr>
        <w:shd w:val="clear" w:color="auto" w:fill="auto"/>
        <w:tabs>
          <w:tab w:val="left" w:pos="1012"/>
        </w:tabs>
        <w:spacing w:before="0" w:after="0" w:line="322" w:lineRule="exact"/>
        <w:ind w:firstLine="600"/>
      </w:pPr>
      <w:r>
        <w:t xml:space="preserve">В условиях сложившейся застройки проектирование, изготовление, установка элементов благоустройства осуществляется собственниками, пользователями земельных участков, организациями, осуществляющими </w:t>
      </w:r>
      <w:r>
        <w:lastRenderedPageBreak/>
        <w:t>управление и обслуживание общего имущества, либо правообладателями земельных участков.</w:t>
      </w:r>
    </w:p>
    <w:p w:rsidR="00E33698" w:rsidRDefault="00DD1662" w:rsidP="00DA61E2">
      <w:pPr>
        <w:pStyle w:val="20"/>
        <w:numPr>
          <w:ilvl w:val="0"/>
          <w:numId w:val="25"/>
        </w:numPr>
        <w:shd w:val="clear" w:color="auto" w:fill="auto"/>
        <w:tabs>
          <w:tab w:val="left" w:pos="1007"/>
        </w:tabs>
        <w:spacing w:before="0" w:after="0" w:line="322" w:lineRule="exact"/>
        <w:ind w:firstLine="600"/>
      </w:pPr>
      <w:r>
        <w:t>Ответственность за принимаемые проектные решения несет физическое или юридическое лицо, подготовившее документацию в области благоустройства.</w:t>
      </w:r>
    </w:p>
    <w:p w:rsidR="00E33698" w:rsidRDefault="00DD1662" w:rsidP="00DA61E2">
      <w:pPr>
        <w:pStyle w:val="20"/>
        <w:numPr>
          <w:ilvl w:val="0"/>
          <w:numId w:val="25"/>
        </w:numPr>
        <w:shd w:val="clear" w:color="auto" w:fill="auto"/>
        <w:tabs>
          <w:tab w:val="left" w:pos="1012"/>
        </w:tabs>
        <w:spacing w:before="0" w:after="0" w:line="322" w:lineRule="exact"/>
        <w:ind w:firstLine="600"/>
      </w:pPr>
      <w:proofErr w:type="gramStart"/>
      <w:r>
        <w:t>В отношении указанных в настоящих Правилах объектов и элементов благоустройства требуется разработка документации в области благоустройства, в случае если объект или элемент благоустройства является частью объекта капитального строительства или линейного объекта и такой объект планируется разместить или изменить, а также разработка документации в области благоустройства в иных случаях с последующим согласованием с уполномоченным органом администрации в области градостроительства.</w:t>
      </w:r>
      <w:proofErr w:type="gramEnd"/>
    </w:p>
    <w:p w:rsidR="00E33698" w:rsidRDefault="00DD1662" w:rsidP="00DA61E2">
      <w:pPr>
        <w:pStyle w:val="20"/>
        <w:numPr>
          <w:ilvl w:val="0"/>
          <w:numId w:val="25"/>
        </w:numPr>
        <w:shd w:val="clear" w:color="auto" w:fill="auto"/>
        <w:tabs>
          <w:tab w:val="left" w:pos="1012"/>
        </w:tabs>
        <w:spacing w:before="0" w:after="349" w:line="322" w:lineRule="exact"/>
        <w:ind w:firstLine="600"/>
      </w:pPr>
      <w:r>
        <w:t>Не требуется согласование документации в области благоустройства в отношении объектов, элементов благоустройства, размещение или изменение которых осуществляется или планируется осуществлять на основании разрешения на строительство в соответствии со статьей 51 Градостроительного кодекса Российской Федерации, в случае если получение такого разрешения требуется в соответствии с действующим законодательством.</w:t>
      </w:r>
    </w:p>
    <w:p w:rsidR="00E33698" w:rsidRDefault="00DD1662">
      <w:pPr>
        <w:pStyle w:val="10"/>
        <w:keepNext/>
        <w:keepLines/>
        <w:shd w:val="clear" w:color="auto" w:fill="auto"/>
        <w:spacing w:before="0" w:after="303" w:line="260" w:lineRule="exact"/>
        <w:ind w:firstLine="600"/>
        <w:jc w:val="both"/>
      </w:pPr>
      <w:bookmarkStart w:id="10" w:name="bookmark10"/>
      <w:r>
        <w:t>Статья 12. Окна и витрины</w:t>
      </w:r>
      <w:bookmarkEnd w:id="10"/>
    </w:p>
    <w:p w:rsidR="00E33698" w:rsidRDefault="00DD1662" w:rsidP="00DA61E2">
      <w:pPr>
        <w:pStyle w:val="20"/>
        <w:numPr>
          <w:ilvl w:val="0"/>
          <w:numId w:val="31"/>
        </w:numPr>
        <w:shd w:val="clear" w:color="auto" w:fill="auto"/>
        <w:tabs>
          <w:tab w:val="left" w:pos="963"/>
        </w:tabs>
        <w:spacing w:before="0" w:after="0" w:line="322" w:lineRule="exact"/>
        <w:ind w:firstLine="600"/>
      </w:pPr>
      <w:r>
        <w:t>Разработка проекта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E33698" w:rsidRDefault="00DD1662" w:rsidP="00DA61E2">
      <w:pPr>
        <w:pStyle w:val="20"/>
        <w:numPr>
          <w:ilvl w:val="0"/>
          <w:numId w:val="31"/>
        </w:numPr>
        <w:shd w:val="clear" w:color="auto" w:fill="auto"/>
        <w:tabs>
          <w:tab w:val="left" w:pos="925"/>
        </w:tabs>
        <w:spacing w:before="0" w:after="0" w:line="322" w:lineRule="exact"/>
        <w:ind w:firstLine="600"/>
      </w:pPr>
      <w:r>
        <w:t>По месту расположения различаются следующие виды окон и витрин:</w:t>
      </w:r>
    </w:p>
    <w:p w:rsidR="00E33698" w:rsidRDefault="00DD1662" w:rsidP="00DA61E2">
      <w:pPr>
        <w:pStyle w:val="20"/>
        <w:numPr>
          <w:ilvl w:val="0"/>
          <w:numId w:val="32"/>
        </w:numPr>
        <w:shd w:val="clear" w:color="auto" w:fill="auto"/>
        <w:tabs>
          <w:tab w:val="left" w:pos="935"/>
        </w:tabs>
        <w:spacing w:before="0" w:after="0" w:line="322" w:lineRule="exact"/>
        <w:ind w:firstLine="600"/>
      </w:pPr>
      <w:r>
        <w:t>витрины лицевого фасада;</w:t>
      </w:r>
    </w:p>
    <w:p w:rsidR="00E33698" w:rsidRDefault="00DD1662" w:rsidP="00DA61E2">
      <w:pPr>
        <w:pStyle w:val="20"/>
        <w:numPr>
          <w:ilvl w:val="0"/>
          <w:numId w:val="32"/>
        </w:numPr>
        <w:shd w:val="clear" w:color="auto" w:fill="auto"/>
        <w:tabs>
          <w:tab w:val="left" w:pos="959"/>
        </w:tabs>
        <w:spacing w:before="0" w:after="0" w:line="322" w:lineRule="exact"/>
        <w:ind w:firstLine="600"/>
      </w:pPr>
      <w:r>
        <w:t>витрины торцевого фасада;</w:t>
      </w:r>
    </w:p>
    <w:p w:rsidR="00E33698" w:rsidRDefault="00DD1662" w:rsidP="00DA61E2">
      <w:pPr>
        <w:pStyle w:val="20"/>
        <w:numPr>
          <w:ilvl w:val="0"/>
          <w:numId w:val="32"/>
        </w:numPr>
        <w:shd w:val="clear" w:color="auto" w:fill="auto"/>
        <w:tabs>
          <w:tab w:val="left" w:pos="959"/>
        </w:tabs>
        <w:spacing w:before="0" w:after="0" w:line="322" w:lineRule="exact"/>
        <w:ind w:firstLine="600"/>
      </w:pPr>
      <w:r>
        <w:t>окна лицевого фасада;</w:t>
      </w:r>
    </w:p>
    <w:p w:rsidR="00E33698" w:rsidRDefault="00DD1662" w:rsidP="00DA61E2">
      <w:pPr>
        <w:pStyle w:val="20"/>
        <w:numPr>
          <w:ilvl w:val="0"/>
          <w:numId w:val="32"/>
        </w:numPr>
        <w:shd w:val="clear" w:color="auto" w:fill="auto"/>
        <w:tabs>
          <w:tab w:val="left" w:pos="959"/>
        </w:tabs>
        <w:spacing w:before="0" w:after="0" w:line="322" w:lineRule="exact"/>
        <w:ind w:firstLine="600"/>
      </w:pPr>
      <w:r>
        <w:t>окна торцевого фасада;</w:t>
      </w:r>
    </w:p>
    <w:p w:rsidR="00E33698" w:rsidRDefault="00DD1662" w:rsidP="00DA61E2">
      <w:pPr>
        <w:pStyle w:val="20"/>
        <w:numPr>
          <w:ilvl w:val="0"/>
          <w:numId w:val="32"/>
        </w:numPr>
        <w:shd w:val="clear" w:color="auto" w:fill="auto"/>
        <w:tabs>
          <w:tab w:val="left" w:pos="959"/>
        </w:tabs>
        <w:spacing w:before="0" w:after="0" w:line="322" w:lineRule="exact"/>
        <w:ind w:firstLine="600"/>
      </w:pPr>
      <w:r>
        <w:t>окна дворовых фасадов;</w:t>
      </w:r>
    </w:p>
    <w:p w:rsidR="00E33698" w:rsidRDefault="00DD1662" w:rsidP="00DA61E2">
      <w:pPr>
        <w:pStyle w:val="20"/>
        <w:numPr>
          <w:ilvl w:val="0"/>
          <w:numId w:val="32"/>
        </w:numPr>
        <w:shd w:val="clear" w:color="auto" w:fill="auto"/>
        <w:tabs>
          <w:tab w:val="left" w:pos="959"/>
        </w:tabs>
        <w:spacing w:before="0" w:after="0" w:line="322" w:lineRule="exact"/>
        <w:ind w:firstLine="600"/>
      </w:pPr>
      <w:r>
        <w:t>окна подвального этажа;</w:t>
      </w:r>
    </w:p>
    <w:p w:rsidR="00E33698" w:rsidRDefault="00DD1662" w:rsidP="00DA61E2">
      <w:pPr>
        <w:pStyle w:val="20"/>
        <w:numPr>
          <w:ilvl w:val="0"/>
          <w:numId w:val="32"/>
        </w:numPr>
        <w:shd w:val="clear" w:color="auto" w:fill="auto"/>
        <w:tabs>
          <w:tab w:val="left" w:pos="959"/>
        </w:tabs>
        <w:spacing w:before="0" w:after="0" w:line="322" w:lineRule="exact"/>
        <w:ind w:firstLine="600"/>
      </w:pPr>
      <w:r>
        <w:t>окна, расположенные на глухих стенах, брандмауэрах;</w:t>
      </w:r>
    </w:p>
    <w:p w:rsidR="00E33698" w:rsidRDefault="00DD1662" w:rsidP="00DA61E2">
      <w:pPr>
        <w:pStyle w:val="20"/>
        <w:numPr>
          <w:ilvl w:val="0"/>
          <w:numId w:val="32"/>
        </w:numPr>
        <w:shd w:val="clear" w:color="auto" w:fill="auto"/>
        <w:tabs>
          <w:tab w:val="left" w:pos="986"/>
        </w:tabs>
        <w:spacing w:before="0" w:after="0" w:line="322" w:lineRule="exact"/>
        <w:ind w:firstLine="580"/>
      </w:pPr>
      <w:r>
        <w:t>мансардные окна;</w:t>
      </w:r>
    </w:p>
    <w:p w:rsidR="00E33698" w:rsidRDefault="00DD1662" w:rsidP="00DA61E2">
      <w:pPr>
        <w:pStyle w:val="20"/>
        <w:numPr>
          <w:ilvl w:val="0"/>
          <w:numId w:val="32"/>
        </w:numPr>
        <w:shd w:val="clear" w:color="auto" w:fill="auto"/>
        <w:tabs>
          <w:tab w:val="left" w:pos="991"/>
        </w:tabs>
        <w:spacing w:before="0" w:after="0" w:line="322" w:lineRule="exact"/>
        <w:ind w:firstLine="580"/>
      </w:pPr>
      <w:r>
        <w:t>окна, расположенные на кровле (слуховые, чердачные).</w:t>
      </w:r>
    </w:p>
    <w:p w:rsidR="00E33698" w:rsidRDefault="00DD1662" w:rsidP="00DA61E2">
      <w:pPr>
        <w:pStyle w:val="20"/>
        <w:numPr>
          <w:ilvl w:val="0"/>
          <w:numId w:val="31"/>
        </w:numPr>
        <w:shd w:val="clear" w:color="auto" w:fill="auto"/>
        <w:tabs>
          <w:tab w:val="left" w:pos="958"/>
        </w:tabs>
        <w:spacing w:before="0" w:after="0" w:line="322" w:lineRule="exact"/>
        <w:ind w:firstLine="580"/>
      </w:pPr>
      <w:r>
        <w:t>Основными элементами окон и витрин являются:</w:t>
      </w:r>
    </w:p>
    <w:p w:rsidR="00E33698" w:rsidRDefault="00DD1662" w:rsidP="00DA61E2">
      <w:pPr>
        <w:pStyle w:val="20"/>
        <w:numPr>
          <w:ilvl w:val="0"/>
          <w:numId w:val="33"/>
        </w:numPr>
        <w:shd w:val="clear" w:color="auto" w:fill="auto"/>
        <w:tabs>
          <w:tab w:val="left" w:pos="972"/>
        </w:tabs>
        <w:spacing w:before="0" w:after="0" w:line="322" w:lineRule="exact"/>
        <w:ind w:firstLine="580"/>
      </w:pPr>
      <w:r>
        <w:t>архитектурный проем;</w:t>
      </w:r>
    </w:p>
    <w:p w:rsidR="00E33698" w:rsidRDefault="00DD1662" w:rsidP="00DA61E2">
      <w:pPr>
        <w:pStyle w:val="20"/>
        <w:numPr>
          <w:ilvl w:val="0"/>
          <w:numId w:val="33"/>
        </w:numPr>
        <w:shd w:val="clear" w:color="auto" w:fill="auto"/>
        <w:tabs>
          <w:tab w:val="left" w:pos="958"/>
        </w:tabs>
        <w:spacing w:before="0" w:after="0" w:line="322" w:lineRule="exact"/>
        <w:ind w:firstLine="580"/>
      </w:pPr>
      <w:r>
        <w:t>архитектурное оформление проема (откосы, наличники, элементы декора);</w:t>
      </w:r>
    </w:p>
    <w:p w:rsidR="00E33698" w:rsidRDefault="00DD1662" w:rsidP="00DA61E2">
      <w:pPr>
        <w:pStyle w:val="20"/>
        <w:numPr>
          <w:ilvl w:val="0"/>
          <w:numId w:val="33"/>
        </w:numPr>
        <w:shd w:val="clear" w:color="auto" w:fill="auto"/>
        <w:tabs>
          <w:tab w:val="left" w:pos="963"/>
        </w:tabs>
        <w:spacing w:before="0" w:after="0" w:line="322" w:lineRule="exact"/>
        <w:ind w:firstLine="580"/>
      </w:pPr>
      <w:r>
        <w:t>оконные и витринные конструкции (оконные и витринные блоки, переплеты);</w:t>
      </w:r>
    </w:p>
    <w:p w:rsidR="00E33698" w:rsidRDefault="00DD1662" w:rsidP="00DA61E2">
      <w:pPr>
        <w:pStyle w:val="20"/>
        <w:numPr>
          <w:ilvl w:val="0"/>
          <w:numId w:val="33"/>
        </w:numPr>
        <w:shd w:val="clear" w:color="auto" w:fill="auto"/>
        <w:tabs>
          <w:tab w:val="left" w:pos="996"/>
        </w:tabs>
        <w:spacing w:before="0" w:after="0" w:line="322" w:lineRule="exact"/>
        <w:ind w:firstLine="580"/>
      </w:pPr>
      <w:r>
        <w:t xml:space="preserve">остекление (заполнение </w:t>
      </w:r>
      <w:proofErr w:type="spellStart"/>
      <w:r>
        <w:t>светопрозрачной</w:t>
      </w:r>
      <w:proofErr w:type="spellEnd"/>
      <w:r>
        <w:t xml:space="preserve"> части);</w:t>
      </w:r>
    </w:p>
    <w:p w:rsidR="00E33698" w:rsidRDefault="00DD1662" w:rsidP="00DA61E2">
      <w:pPr>
        <w:pStyle w:val="20"/>
        <w:numPr>
          <w:ilvl w:val="0"/>
          <w:numId w:val="33"/>
        </w:numPr>
        <w:shd w:val="clear" w:color="auto" w:fill="auto"/>
        <w:tabs>
          <w:tab w:val="left" w:pos="996"/>
        </w:tabs>
        <w:spacing w:before="0" w:after="0" w:line="322" w:lineRule="exact"/>
        <w:ind w:firstLine="580"/>
      </w:pPr>
      <w:r>
        <w:t>подоконники, системы водоотвода.</w:t>
      </w:r>
    </w:p>
    <w:p w:rsidR="00E33698" w:rsidRDefault="00DD1662" w:rsidP="00DA61E2">
      <w:pPr>
        <w:pStyle w:val="20"/>
        <w:numPr>
          <w:ilvl w:val="0"/>
          <w:numId w:val="31"/>
        </w:numPr>
        <w:shd w:val="clear" w:color="auto" w:fill="auto"/>
        <w:tabs>
          <w:tab w:val="left" w:pos="962"/>
        </w:tabs>
        <w:spacing w:before="0" w:after="0" w:line="322" w:lineRule="exact"/>
        <w:ind w:firstLine="580"/>
      </w:pPr>
      <w:r>
        <w:t>Дополнительными элементами окон и витрин являются:</w:t>
      </w:r>
    </w:p>
    <w:p w:rsidR="00E33698" w:rsidRDefault="00DD1662" w:rsidP="00DA61E2">
      <w:pPr>
        <w:pStyle w:val="20"/>
        <w:numPr>
          <w:ilvl w:val="0"/>
          <w:numId w:val="34"/>
        </w:numPr>
        <w:shd w:val="clear" w:color="auto" w:fill="auto"/>
        <w:tabs>
          <w:tab w:val="left" w:pos="972"/>
        </w:tabs>
        <w:spacing w:before="0" w:after="0" w:line="322" w:lineRule="exact"/>
        <w:ind w:firstLine="580"/>
      </w:pPr>
      <w:r>
        <w:t>декоративные решетки;</w:t>
      </w:r>
    </w:p>
    <w:p w:rsidR="00E33698" w:rsidRDefault="00DD1662" w:rsidP="00DA61E2">
      <w:pPr>
        <w:pStyle w:val="20"/>
        <w:numPr>
          <w:ilvl w:val="0"/>
          <w:numId w:val="34"/>
        </w:numPr>
        <w:shd w:val="clear" w:color="auto" w:fill="auto"/>
        <w:tabs>
          <w:tab w:val="left" w:pos="996"/>
        </w:tabs>
        <w:spacing w:before="0" w:after="0" w:line="322" w:lineRule="exact"/>
        <w:ind w:firstLine="580"/>
      </w:pPr>
      <w:r>
        <w:t>защитные устройства (решетки, экраны, жалюзи);</w:t>
      </w:r>
    </w:p>
    <w:p w:rsidR="00E33698" w:rsidRDefault="00DD1662" w:rsidP="00DA61E2">
      <w:pPr>
        <w:pStyle w:val="20"/>
        <w:numPr>
          <w:ilvl w:val="0"/>
          <w:numId w:val="34"/>
        </w:numPr>
        <w:shd w:val="clear" w:color="auto" w:fill="auto"/>
        <w:tabs>
          <w:tab w:val="left" w:pos="996"/>
        </w:tabs>
        <w:spacing w:before="0" w:after="0" w:line="322" w:lineRule="exact"/>
        <w:ind w:firstLine="580"/>
      </w:pPr>
      <w:r>
        <w:lastRenderedPageBreak/>
        <w:t>ограждения витрин;</w:t>
      </w:r>
    </w:p>
    <w:p w:rsidR="00E33698" w:rsidRDefault="00DD1662" w:rsidP="00DA61E2">
      <w:pPr>
        <w:pStyle w:val="20"/>
        <w:numPr>
          <w:ilvl w:val="0"/>
          <w:numId w:val="34"/>
        </w:numPr>
        <w:shd w:val="clear" w:color="auto" w:fill="auto"/>
        <w:tabs>
          <w:tab w:val="left" w:pos="996"/>
        </w:tabs>
        <w:spacing w:before="0" w:after="0" w:line="322" w:lineRule="exact"/>
        <w:ind w:firstLine="580"/>
      </w:pPr>
      <w:r>
        <w:t>приямки (для окон цокольного и подвального этажей);</w:t>
      </w:r>
    </w:p>
    <w:p w:rsidR="00E33698" w:rsidRDefault="00DD1662" w:rsidP="00DA61E2">
      <w:pPr>
        <w:pStyle w:val="20"/>
        <w:numPr>
          <w:ilvl w:val="0"/>
          <w:numId w:val="34"/>
        </w:numPr>
        <w:shd w:val="clear" w:color="auto" w:fill="auto"/>
        <w:tabs>
          <w:tab w:val="left" w:pos="996"/>
        </w:tabs>
        <w:spacing w:before="0" w:after="0" w:line="322" w:lineRule="exact"/>
        <w:ind w:firstLine="580"/>
      </w:pPr>
      <w:r>
        <w:t>наружные блоки систем кондиционирования и вентиляции;</w:t>
      </w:r>
    </w:p>
    <w:p w:rsidR="00E33698" w:rsidRDefault="00DD1662" w:rsidP="00DA61E2">
      <w:pPr>
        <w:pStyle w:val="20"/>
        <w:numPr>
          <w:ilvl w:val="0"/>
          <w:numId w:val="34"/>
        </w:numPr>
        <w:shd w:val="clear" w:color="auto" w:fill="auto"/>
        <w:tabs>
          <w:tab w:val="left" w:pos="996"/>
        </w:tabs>
        <w:spacing w:before="0" w:after="0" w:line="322" w:lineRule="exact"/>
        <w:ind w:firstLine="580"/>
      </w:pPr>
      <w:r>
        <w:t>маркизы;</w:t>
      </w:r>
    </w:p>
    <w:p w:rsidR="00E33698" w:rsidRDefault="00DD1662" w:rsidP="00DA61E2">
      <w:pPr>
        <w:pStyle w:val="20"/>
        <w:numPr>
          <w:ilvl w:val="0"/>
          <w:numId w:val="34"/>
        </w:numPr>
        <w:shd w:val="clear" w:color="auto" w:fill="auto"/>
        <w:tabs>
          <w:tab w:val="left" w:pos="996"/>
        </w:tabs>
        <w:spacing w:before="0" w:after="0" w:line="322" w:lineRule="exact"/>
        <w:ind w:firstLine="580"/>
      </w:pPr>
      <w:r>
        <w:t>наружная подсветка.</w:t>
      </w:r>
    </w:p>
    <w:p w:rsidR="00E33698" w:rsidRDefault="00DD1662" w:rsidP="00DA61E2">
      <w:pPr>
        <w:pStyle w:val="20"/>
        <w:numPr>
          <w:ilvl w:val="0"/>
          <w:numId w:val="31"/>
        </w:numPr>
        <w:shd w:val="clear" w:color="auto" w:fill="auto"/>
        <w:tabs>
          <w:tab w:val="left" w:pos="939"/>
        </w:tabs>
        <w:spacing w:before="0" w:after="0" w:line="322" w:lineRule="exact"/>
        <w:ind w:firstLine="580"/>
      </w:pPr>
      <w:r>
        <w:t>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установленном порядке.</w:t>
      </w:r>
    </w:p>
    <w:p w:rsidR="00E33698" w:rsidRDefault="00DD1662" w:rsidP="00DA61E2">
      <w:pPr>
        <w:pStyle w:val="20"/>
        <w:numPr>
          <w:ilvl w:val="0"/>
          <w:numId w:val="31"/>
        </w:numPr>
        <w:shd w:val="clear" w:color="auto" w:fill="auto"/>
        <w:tabs>
          <w:tab w:val="left" w:pos="930"/>
        </w:tabs>
        <w:spacing w:before="0" w:after="0" w:line="322" w:lineRule="exact"/>
        <w:ind w:firstLine="580"/>
      </w:pPr>
      <w:r>
        <w:t>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E33698" w:rsidRDefault="00DD1662" w:rsidP="00DA61E2">
      <w:pPr>
        <w:pStyle w:val="20"/>
        <w:numPr>
          <w:ilvl w:val="0"/>
          <w:numId w:val="31"/>
        </w:numPr>
        <w:shd w:val="clear" w:color="auto" w:fill="auto"/>
        <w:tabs>
          <w:tab w:val="left" w:pos="930"/>
        </w:tabs>
        <w:spacing w:before="0" w:after="0" w:line="322" w:lineRule="exact"/>
        <w:ind w:firstLine="580"/>
      </w:pPr>
      <w:r>
        <w:t>Разработка проекта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E33698" w:rsidRDefault="00DD1662" w:rsidP="00DA61E2">
      <w:pPr>
        <w:pStyle w:val="20"/>
        <w:numPr>
          <w:ilvl w:val="0"/>
          <w:numId w:val="31"/>
        </w:numPr>
        <w:shd w:val="clear" w:color="auto" w:fill="auto"/>
        <w:tabs>
          <w:tab w:val="left" w:pos="930"/>
        </w:tabs>
        <w:spacing w:before="0" w:after="0" w:line="322" w:lineRule="exact"/>
        <w:ind w:firstLine="580"/>
      </w:pPr>
      <w:r>
        <w:t>Изменение глубины откосов, архитектурного оформления проема не допускается.</w:t>
      </w:r>
    </w:p>
    <w:p w:rsidR="00E33698" w:rsidRDefault="00DD1662" w:rsidP="00DA61E2">
      <w:pPr>
        <w:pStyle w:val="20"/>
        <w:numPr>
          <w:ilvl w:val="0"/>
          <w:numId w:val="31"/>
        </w:numPr>
        <w:shd w:val="clear" w:color="auto" w:fill="auto"/>
        <w:tabs>
          <w:tab w:val="left" w:pos="958"/>
        </w:tabs>
        <w:spacing w:before="0" w:after="0" w:line="322" w:lineRule="exact"/>
        <w:ind w:firstLine="580"/>
      </w:pPr>
      <w:r>
        <w:t>Окна и витрины должны быть оборудованы системами водоотвода.</w:t>
      </w:r>
    </w:p>
    <w:p w:rsidR="00E33698" w:rsidRDefault="00DD1662" w:rsidP="00DA61E2">
      <w:pPr>
        <w:pStyle w:val="20"/>
        <w:numPr>
          <w:ilvl w:val="0"/>
          <w:numId w:val="31"/>
        </w:numPr>
        <w:shd w:val="clear" w:color="auto" w:fill="auto"/>
        <w:tabs>
          <w:tab w:val="left" w:pos="1138"/>
        </w:tabs>
        <w:spacing w:before="0" w:after="0" w:line="322" w:lineRule="exact"/>
        <w:ind w:firstLine="580"/>
      </w:pPr>
      <w:r>
        <w:t>Размещение защитных решеток на фасадах зданий, обращенных в направлении красных линий, запрещено, за исключением нежилых помещений первого этажа.</w:t>
      </w:r>
    </w:p>
    <w:p w:rsidR="00E33698" w:rsidRDefault="00DD1662" w:rsidP="00DA61E2">
      <w:pPr>
        <w:pStyle w:val="20"/>
        <w:numPr>
          <w:ilvl w:val="0"/>
          <w:numId w:val="31"/>
        </w:numPr>
        <w:shd w:val="clear" w:color="auto" w:fill="auto"/>
        <w:tabs>
          <w:tab w:val="left" w:pos="1078"/>
        </w:tabs>
        <w:spacing w:before="0" w:after="0" w:line="322" w:lineRule="exact"/>
        <w:ind w:firstLine="580"/>
      </w:pPr>
      <w:r>
        <w:t>Устройство глухих ограждений витрин запрещено.</w:t>
      </w:r>
    </w:p>
    <w:p w:rsidR="00E33698" w:rsidRDefault="00DD1662" w:rsidP="00DA61E2">
      <w:pPr>
        <w:pStyle w:val="20"/>
        <w:numPr>
          <w:ilvl w:val="0"/>
          <w:numId w:val="31"/>
        </w:numPr>
        <w:shd w:val="clear" w:color="auto" w:fill="auto"/>
        <w:tabs>
          <w:tab w:val="left" w:pos="1138"/>
        </w:tabs>
        <w:spacing w:before="0" w:after="0" w:line="322" w:lineRule="exact"/>
        <w:ind w:firstLine="580"/>
      </w:pPr>
      <w:r>
        <w:t>Устройство приямков разрешается для окон подвального этажа, расположенных ниже уровня тротуара, на расстоянии не более 0,8 м от поверхности фасада с учетом минимальной нормативной ширины тротуара.</w:t>
      </w:r>
    </w:p>
    <w:p w:rsidR="00E33698" w:rsidRDefault="00DD1662" w:rsidP="00DA61E2">
      <w:pPr>
        <w:pStyle w:val="20"/>
        <w:numPr>
          <w:ilvl w:val="0"/>
          <w:numId w:val="31"/>
        </w:numPr>
        <w:shd w:val="clear" w:color="auto" w:fill="auto"/>
        <w:tabs>
          <w:tab w:val="left" w:pos="1069"/>
        </w:tabs>
        <w:spacing w:before="0" w:after="0" w:line="322" w:lineRule="exact"/>
        <w:ind w:firstLine="580"/>
      </w:pPr>
      <w:r>
        <w:t>Проектом благоустройства следует предусматривать ограждение приямка в виде каменного бордюра с металлическим ограждением высотой 0,4 м, а также устройство организованного водостока.</w:t>
      </w:r>
    </w:p>
    <w:p w:rsidR="00E33698" w:rsidRDefault="00DD1662" w:rsidP="00DA61E2">
      <w:pPr>
        <w:pStyle w:val="20"/>
        <w:numPr>
          <w:ilvl w:val="0"/>
          <w:numId w:val="31"/>
        </w:numPr>
        <w:shd w:val="clear" w:color="auto" w:fill="auto"/>
        <w:tabs>
          <w:tab w:val="left" w:pos="1138"/>
        </w:tabs>
        <w:spacing w:before="0" w:after="0" w:line="322" w:lineRule="exact"/>
        <w:ind w:firstLine="580"/>
      </w:pPr>
      <w:r>
        <w:t>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E33698" w:rsidRDefault="00DD1662" w:rsidP="00DA61E2">
      <w:pPr>
        <w:pStyle w:val="20"/>
        <w:numPr>
          <w:ilvl w:val="0"/>
          <w:numId w:val="31"/>
        </w:numPr>
        <w:shd w:val="clear" w:color="auto" w:fill="auto"/>
        <w:tabs>
          <w:tab w:val="left" w:pos="1064"/>
        </w:tabs>
        <w:spacing w:before="0" w:after="0" w:line="322" w:lineRule="exact"/>
        <w:ind w:firstLine="580"/>
      </w:pPr>
      <w:r>
        <w:t>При проектировании маркиз над окнами и витринами первого этажа зданий и сооружений высоту нижней кромки маркиз от поверхности тротуара следует предусматривать не менее 2,5 м.</w:t>
      </w:r>
    </w:p>
    <w:p w:rsidR="00E33698" w:rsidRDefault="00DD1662" w:rsidP="00DA61E2">
      <w:pPr>
        <w:pStyle w:val="20"/>
        <w:numPr>
          <w:ilvl w:val="0"/>
          <w:numId w:val="31"/>
        </w:numPr>
        <w:shd w:val="clear" w:color="auto" w:fill="auto"/>
        <w:tabs>
          <w:tab w:val="left" w:pos="1059"/>
        </w:tabs>
        <w:spacing w:before="0" w:after="0" w:line="322" w:lineRule="exact"/>
        <w:ind w:firstLine="580"/>
      </w:pPr>
      <w:r>
        <w:t>Габариты маркиз должны соответствовать габаритам и контурам архитектурного проема.</w:t>
      </w:r>
    </w:p>
    <w:p w:rsidR="00E33698" w:rsidRDefault="00DD1662" w:rsidP="00DA61E2">
      <w:pPr>
        <w:pStyle w:val="20"/>
        <w:numPr>
          <w:ilvl w:val="0"/>
          <w:numId w:val="31"/>
        </w:numPr>
        <w:shd w:val="clear" w:color="auto" w:fill="auto"/>
        <w:tabs>
          <w:tab w:val="left" w:pos="1064"/>
        </w:tabs>
        <w:spacing w:before="0" w:after="0" w:line="322" w:lineRule="exact"/>
        <w:ind w:firstLine="580"/>
      </w:pPr>
      <w:r>
        <w:t>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E33698" w:rsidRDefault="00DD1662" w:rsidP="00DA61E2">
      <w:pPr>
        <w:pStyle w:val="20"/>
        <w:numPr>
          <w:ilvl w:val="0"/>
          <w:numId w:val="31"/>
        </w:numPr>
        <w:shd w:val="clear" w:color="auto" w:fill="auto"/>
        <w:tabs>
          <w:tab w:val="left" w:pos="1064"/>
        </w:tabs>
        <w:spacing w:before="0" w:after="0" w:line="322" w:lineRule="exact"/>
        <w:ind w:firstLine="580"/>
      </w:pPr>
      <w:r>
        <w:t>Проектирование крепления маркиз на архитектурных деталях, элементах декора, на разной высоте в пределах фасада запрещается.</w:t>
      </w:r>
    </w:p>
    <w:p w:rsidR="00E33698" w:rsidRDefault="00DD1662" w:rsidP="00DA61E2">
      <w:pPr>
        <w:pStyle w:val="20"/>
        <w:numPr>
          <w:ilvl w:val="0"/>
          <w:numId w:val="31"/>
        </w:numPr>
        <w:shd w:val="clear" w:color="auto" w:fill="auto"/>
        <w:tabs>
          <w:tab w:val="left" w:pos="1064"/>
        </w:tabs>
        <w:spacing w:before="0" w:after="289" w:line="322" w:lineRule="exact"/>
        <w:ind w:firstLine="580"/>
      </w:pPr>
      <w:r>
        <w:t xml:space="preserve">Цветовое решение маркиз по оттенку должно соответствовать основному </w:t>
      </w:r>
      <w:r>
        <w:lastRenderedPageBreak/>
        <w:t>колеру фасада.</w:t>
      </w:r>
    </w:p>
    <w:p w:rsidR="00E33698" w:rsidRDefault="00DD1662">
      <w:pPr>
        <w:pStyle w:val="10"/>
        <w:keepNext/>
        <w:keepLines/>
        <w:shd w:val="clear" w:color="auto" w:fill="auto"/>
        <w:spacing w:before="0" w:after="303" w:line="260" w:lineRule="exact"/>
        <w:ind w:firstLine="580"/>
        <w:jc w:val="both"/>
      </w:pPr>
      <w:bookmarkStart w:id="11" w:name="bookmark11"/>
      <w:r>
        <w:t>Статья 13. Входы и входные группы</w:t>
      </w:r>
      <w:bookmarkEnd w:id="11"/>
    </w:p>
    <w:p w:rsidR="00E33698" w:rsidRDefault="00DD1662" w:rsidP="00DA61E2">
      <w:pPr>
        <w:pStyle w:val="20"/>
        <w:numPr>
          <w:ilvl w:val="0"/>
          <w:numId w:val="35"/>
        </w:numPr>
        <w:shd w:val="clear" w:color="auto" w:fill="auto"/>
        <w:tabs>
          <w:tab w:val="left" w:pos="931"/>
        </w:tabs>
        <w:spacing w:before="0" w:after="0" w:line="322" w:lineRule="exact"/>
        <w:ind w:firstLine="580"/>
      </w:pPr>
      <w:r>
        <w:t>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E33698" w:rsidRDefault="00DD1662" w:rsidP="00DA61E2">
      <w:pPr>
        <w:pStyle w:val="20"/>
        <w:numPr>
          <w:ilvl w:val="0"/>
          <w:numId w:val="35"/>
        </w:numPr>
        <w:shd w:val="clear" w:color="auto" w:fill="auto"/>
        <w:tabs>
          <w:tab w:val="left" w:pos="931"/>
        </w:tabs>
        <w:spacing w:before="0" w:after="0" w:line="322" w:lineRule="exact"/>
        <w:ind w:firstLine="580"/>
      </w:pPr>
      <w:r>
        <w:t>По месту расположения различают следующие виды входов и входных групп:</w:t>
      </w:r>
    </w:p>
    <w:p w:rsidR="00E33698" w:rsidRDefault="00DD1662" w:rsidP="00DA61E2">
      <w:pPr>
        <w:pStyle w:val="20"/>
        <w:numPr>
          <w:ilvl w:val="0"/>
          <w:numId w:val="36"/>
        </w:numPr>
        <w:shd w:val="clear" w:color="auto" w:fill="auto"/>
        <w:tabs>
          <w:tab w:val="left" w:pos="958"/>
        </w:tabs>
        <w:spacing w:before="0" w:after="0" w:line="322" w:lineRule="exact"/>
        <w:ind w:firstLine="580"/>
      </w:pPr>
      <w:r>
        <w:t>входы и входные группы лицевого фасада в помещения первого, цокольного и подвального этажей;</w:t>
      </w:r>
    </w:p>
    <w:p w:rsidR="00E33698" w:rsidRDefault="00DD1662" w:rsidP="00DA61E2">
      <w:pPr>
        <w:pStyle w:val="20"/>
        <w:numPr>
          <w:ilvl w:val="0"/>
          <w:numId w:val="36"/>
        </w:numPr>
        <w:shd w:val="clear" w:color="auto" w:fill="auto"/>
        <w:tabs>
          <w:tab w:val="left" w:pos="996"/>
        </w:tabs>
        <w:spacing w:before="0" w:after="0" w:line="322" w:lineRule="exact"/>
        <w:ind w:firstLine="580"/>
      </w:pPr>
      <w:r>
        <w:t>входы и входные группы торцевого фасада;</w:t>
      </w:r>
    </w:p>
    <w:p w:rsidR="00E33698" w:rsidRDefault="00DD1662" w:rsidP="00DA61E2">
      <w:pPr>
        <w:pStyle w:val="20"/>
        <w:numPr>
          <w:ilvl w:val="0"/>
          <w:numId w:val="36"/>
        </w:numPr>
        <w:shd w:val="clear" w:color="auto" w:fill="auto"/>
        <w:tabs>
          <w:tab w:val="left" w:pos="963"/>
        </w:tabs>
        <w:spacing w:before="0" w:after="0" w:line="322" w:lineRule="exact"/>
        <w:ind w:firstLine="580"/>
      </w:pPr>
      <w:r>
        <w:t>входы и входные группы дворового фасада, в том числе расположенные выше первого этажа.</w:t>
      </w:r>
    </w:p>
    <w:p w:rsidR="00E33698" w:rsidRDefault="00DD1662" w:rsidP="00DA61E2">
      <w:pPr>
        <w:pStyle w:val="20"/>
        <w:numPr>
          <w:ilvl w:val="0"/>
          <w:numId w:val="35"/>
        </w:numPr>
        <w:shd w:val="clear" w:color="auto" w:fill="auto"/>
        <w:tabs>
          <w:tab w:val="left" w:pos="962"/>
        </w:tabs>
        <w:spacing w:before="0" w:after="0" w:line="322" w:lineRule="exact"/>
        <w:ind w:firstLine="580"/>
      </w:pPr>
      <w:r>
        <w:t>Основными элементами входов и входных групп являются:</w:t>
      </w:r>
    </w:p>
    <w:p w:rsidR="00E33698" w:rsidRDefault="00DD1662" w:rsidP="00DA61E2">
      <w:pPr>
        <w:pStyle w:val="20"/>
        <w:numPr>
          <w:ilvl w:val="0"/>
          <w:numId w:val="37"/>
        </w:numPr>
        <w:shd w:val="clear" w:color="auto" w:fill="auto"/>
        <w:tabs>
          <w:tab w:val="left" w:pos="972"/>
        </w:tabs>
        <w:spacing w:before="0" w:after="0" w:line="322" w:lineRule="exact"/>
        <w:ind w:firstLine="580"/>
      </w:pPr>
      <w:r>
        <w:t>архитектурный проем;</w:t>
      </w:r>
    </w:p>
    <w:p w:rsidR="00E33698" w:rsidRDefault="00DD1662" w:rsidP="00DA61E2">
      <w:pPr>
        <w:pStyle w:val="20"/>
        <w:numPr>
          <w:ilvl w:val="0"/>
          <w:numId w:val="37"/>
        </w:numPr>
        <w:shd w:val="clear" w:color="auto" w:fill="auto"/>
        <w:tabs>
          <w:tab w:val="left" w:pos="958"/>
        </w:tabs>
        <w:spacing w:before="0" w:after="0" w:line="322" w:lineRule="exact"/>
        <w:ind w:firstLine="580"/>
      </w:pPr>
      <w:r>
        <w:t>архитектурное оформление проема (откосы, наличники, элементы декора);</w:t>
      </w:r>
    </w:p>
    <w:p w:rsidR="00E33698" w:rsidRDefault="00DD1662" w:rsidP="00DA61E2">
      <w:pPr>
        <w:pStyle w:val="20"/>
        <w:numPr>
          <w:ilvl w:val="0"/>
          <w:numId w:val="37"/>
        </w:numPr>
        <w:shd w:val="clear" w:color="auto" w:fill="auto"/>
        <w:tabs>
          <w:tab w:val="left" w:pos="958"/>
        </w:tabs>
        <w:spacing w:before="0" w:after="0" w:line="322" w:lineRule="exact"/>
        <w:ind w:firstLine="580"/>
      </w:pPr>
      <w:r>
        <w:t xml:space="preserve">дверные конструкции, в том числе остекление (заполнение </w:t>
      </w:r>
      <w:proofErr w:type="spellStart"/>
      <w:r>
        <w:t>светопрозрачной</w:t>
      </w:r>
      <w:proofErr w:type="spellEnd"/>
      <w:r>
        <w:t xml:space="preserve"> части);</w:t>
      </w:r>
    </w:p>
    <w:p w:rsidR="00E33698" w:rsidRDefault="00DD1662" w:rsidP="00DA61E2">
      <w:pPr>
        <w:pStyle w:val="20"/>
        <w:numPr>
          <w:ilvl w:val="0"/>
          <w:numId w:val="37"/>
        </w:numPr>
        <w:shd w:val="clear" w:color="auto" w:fill="auto"/>
        <w:tabs>
          <w:tab w:val="left" w:pos="996"/>
        </w:tabs>
        <w:spacing w:before="0" w:after="0" w:line="322" w:lineRule="exact"/>
        <w:ind w:firstLine="580"/>
      </w:pPr>
      <w:r>
        <w:t>козырек, навес;</w:t>
      </w:r>
    </w:p>
    <w:p w:rsidR="00E33698" w:rsidRDefault="00DD1662" w:rsidP="00DA61E2">
      <w:pPr>
        <w:pStyle w:val="20"/>
        <w:numPr>
          <w:ilvl w:val="0"/>
          <w:numId w:val="37"/>
        </w:numPr>
        <w:shd w:val="clear" w:color="auto" w:fill="auto"/>
        <w:tabs>
          <w:tab w:val="left" w:pos="996"/>
        </w:tabs>
        <w:spacing w:before="0" w:after="0" w:line="322" w:lineRule="exact"/>
        <w:ind w:firstLine="580"/>
      </w:pPr>
      <w:r>
        <w:t>ограждение;</w:t>
      </w:r>
    </w:p>
    <w:p w:rsidR="00E33698" w:rsidRDefault="00DD1662" w:rsidP="00DA61E2">
      <w:pPr>
        <w:pStyle w:val="20"/>
        <w:numPr>
          <w:ilvl w:val="0"/>
          <w:numId w:val="37"/>
        </w:numPr>
        <w:shd w:val="clear" w:color="auto" w:fill="auto"/>
        <w:tabs>
          <w:tab w:val="left" w:pos="996"/>
        </w:tabs>
        <w:spacing w:before="0" w:after="0" w:line="322" w:lineRule="exact"/>
        <w:ind w:firstLine="580"/>
      </w:pPr>
      <w:r>
        <w:t>ступени, лестница, пандус, приямок, освещение.</w:t>
      </w:r>
    </w:p>
    <w:p w:rsidR="00E33698" w:rsidRDefault="00DD1662" w:rsidP="00DA61E2">
      <w:pPr>
        <w:pStyle w:val="20"/>
        <w:numPr>
          <w:ilvl w:val="0"/>
          <w:numId w:val="35"/>
        </w:numPr>
        <w:shd w:val="clear" w:color="auto" w:fill="auto"/>
        <w:tabs>
          <w:tab w:val="left" w:pos="962"/>
        </w:tabs>
        <w:spacing w:before="0" w:after="0" w:line="322" w:lineRule="exact"/>
        <w:ind w:firstLine="580"/>
      </w:pPr>
      <w:r>
        <w:t>Дополнительными элементами входов и входных групп являются:</w:t>
      </w:r>
    </w:p>
    <w:p w:rsidR="00E33698" w:rsidRDefault="00DD1662" w:rsidP="00DA61E2">
      <w:pPr>
        <w:pStyle w:val="20"/>
        <w:numPr>
          <w:ilvl w:val="0"/>
          <w:numId w:val="38"/>
        </w:numPr>
        <w:shd w:val="clear" w:color="auto" w:fill="auto"/>
        <w:tabs>
          <w:tab w:val="left" w:pos="972"/>
        </w:tabs>
        <w:spacing w:before="0" w:after="0" w:line="322" w:lineRule="exact"/>
        <w:ind w:firstLine="580"/>
      </w:pPr>
      <w:r>
        <w:t>защитные устройства (решетки, экраны, жалюзи);</w:t>
      </w:r>
    </w:p>
    <w:p w:rsidR="00E33698" w:rsidRDefault="00DD1662" w:rsidP="00DA61E2">
      <w:pPr>
        <w:pStyle w:val="20"/>
        <w:numPr>
          <w:ilvl w:val="0"/>
          <w:numId w:val="38"/>
        </w:numPr>
        <w:shd w:val="clear" w:color="auto" w:fill="auto"/>
        <w:tabs>
          <w:tab w:val="left" w:pos="958"/>
        </w:tabs>
        <w:spacing w:before="0" w:after="0" w:line="322" w:lineRule="exact"/>
        <w:ind w:firstLine="580"/>
      </w:pPr>
      <w:r>
        <w:t>объекты для размещения информации (таблички с указанием номеров подъездов, лестниц, квартир);</w:t>
      </w:r>
    </w:p>
    <w:p w:rsidR="00E33698" w:rsidRDefault="00DD1662" w:rsidP="00DA61E2">
      <w:pPr>
        <w:pStyle w:val="20"/>
        <w:numPr>
          <w:ilvl w:val="0"/>
          <w:numId w:val="38"/>
        </w:numPr>
        <w:shd w:val="clear" w:color="auto" w:fill="auto"/>
        <w:tabs>
          <w:tab w:val="left" w:pos="996"/>
        </w:tabs>
        <w:spacing w:before="0" w:after="0" w:line="322" w:lineRule="exact"/>
        <w:ind w:firstLine="580"/>
      </w:pPr>
      <w:r>
        <w:t>наружные блоки систем кондиционирования и вентиляции;</w:t>
      </w:r>
    </w:p>
    <w:p w:rsidR="00E33698" w:rsidRDefault="00DD1662" w:rsidP="00DA61E2">
      <w:pPr>
        <w:pStyle w:val="20"/>
        <w:numPr>
          <w:ilvl w:val="0"/>
          <w:numId w:val="38"/>
        </w:numPr>
        <w:shd w:val="clear" w:color="auto" w:fill="auto"/>
        <w:tabs>
          <w:tab w:val="left" w:pos="996"/>
        </w:tabs>
        <w:spacing w:before="0" w:after="0" w:line="322" w:lineRule="exact"/>
        <w:ind w:firstLine="580"/>
      </w:pPr>
      <w:r>
        <w:t>маркизы;</w:t>
      </w:r>
    </w:p>
    <w:p w:rsidR="00E33698" w:rsidRDefault="00DD1662" w:rsidP="00DA61E2">
      <w:pPr>
        <w:pStyle w:val="20"/>
        <w:numPr>
          <w:ilvl w:val="0"/>
          <w:numId w:val="38"/>
        </w:numPr>
        <w:shd w:val="clear" w:color="auto" w:fill="auto"/>
        <w:tabs>
          <w:tab w:val="left" w:pos="950"/>
        </w:tabs>
        <w:spacing w:before="0" w:after="0" w:line="322" w:lineRule="exact"/>
        <w:ind w:firstLine="600"/>
      </w:pPr>
      <w:r>
        <w:t>наружная подсветка.</w:t>
      </w:r>
    </w:p>
    <w:p w:rsidR="00E33698" w:rsidRDefault="00DD1662" w:rsidP="00DA61E2">
      <w:pPr>
        <w:pStyle w:val="20"/>
        <w:numPr>
          <w:ilvl w:val="0"/>
          <w:numId w:val="35"/>
        </w:numPr>
        <w:shd w:val="clear" w:color="auto" w:fill="auto"/>
        <w:tabs>
          <w:tab w:val="left" w:pos="950"/>
        </w:tabs>
        <w:spacing w:before="0" w:after="0" w:line="322" w:lineRule="exact"/>
        <w:ind w:firstLine="600"/>
      </w:pPr>
      <w:r>
        <w:t>Действия, связанные с устройством, ликвидацией, восстановлением входов и входных групп, изменением габаритов и конфигурации архитектурных проемов, установкой дверных конструкций, козырьков и иных элементов входов и входных групп, изменением их цветового решения должны быть согласованы в установленном порядке.</w:t>
      </w:r>
    </w:p>
    <w:p w:rsidR="00E33698" w:rsidRDefault="00DD1662" w:rsidP="00DA61E2">
      <w:pPr>
        <w:pStyle w:val="20"/>
        <w:numPr>
          <w:ilvl w:val="0"/>
          <w:numId w:val="35"/>
        </w:numPr>
        <w:shd w:val="clear" w:color="auto" w:fill="auto"/>
        <w:tabs>
          <w:tab w:val="left" w:pos="950"/>
        </w:tabs>
        <w:spacing w:before="0" w:after="0" w:line="322" w:lineRule="exact"/>
        <w:ind w:firstLine="600"/>
      </w:pPr>
      <w:r>
        <w:t xml:space="preserve">Возможность устройства дополнительных входов и входных групп определяется на основе общей концепции с учетом </w:t>
      </w:r>
      <w:proofErr w:type="spellStart"/>
      <w:r>
        <w:t>архитектурно</w:t>
      </w:r>
      <w:r>
        <w:softHyphen/>
        <w:t>градостроительного</w:t>
      </w:r>
      <w:proofErr w:type="spellEnd"/>
      <w:r>
        <w:t xml:space="preserve">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E33698" w:rsidRDefault="00DD1662" w:rsidP="00DA61E2">
      <w:pPr>
        <w:pStyle w:val="20"/>
        <w:numPr>
          <w:ilvl w:val="0"/>
          <w:numId w:val="35"/>
        </w:numPr>
        <w:shd w:val="clear" w:color="auto" w:fill="auto"/>
        <w:tabs>
          <w:tab w:val="left" w:pos="950"/>
        </w:tabs>
        <w:spacing w:before="0" w:after="0" w:line="322" w:lineRule="exact"/>
        <w:ind w:firstLine="600"/>
      </w:pPr>
      <w:r>
        <w:t xml:space="preserve">Расположение входов и входных групп и их элементов на фасаде, габариты, характер устройства, остекление и внешний вид должны иметь единый </w:t>
      </w:r>
      <w:r>
        <w:lastRenderedPageBreak/>
        <w:t>характер и соответствовать фасадным решениям и композиционным приемам здания, строения, сооружения.</w:t>
      </w:r>
    </w:p>
    <w:p w:rsidR="00E33698" w:rsidRDefault="00DD1662" w:rsidP="00DA61E2">
      <w:pPr>
        <w:pStyle w:val="20"/>
        <w:numPr>
          <w:ilvl w:val="0"/>
          <w:numId w:val="35"/>
        </w:numPr>
        <w:shd w:val="clear" w:color="auto" w:fill="auto"/>
        <w:tabs>
          <w:tab w:val="left" w:pos="950"/>
        </w:tabs>
        <w:spacing w:before="0" w:after="0" w:line="322" w:lineRule="exact"/>
        <w:ind w:firstLine="600"/>
      </w:pPr>
      <w:r>
        <w:t>Устройство входов и входных групп на глухих стенах и брандмауэрах разрешается только при наличии обоснованной необходимости их устройства в соответствии с требованиями действующего законодательства по пожарной безопасности.</w:t>
      </w:r>
    </w:p>
    <w:p w:rsidR="00E33698" w:rsidRDefault="00DD1662" w:rsidP="00DA61E2">
      <w:pPr>
        <w:pStyle w:val="20"/>
        <w:numPr>
          <w:ilvl w:val="0"/>
          <w:numId w:val="35"/>
        </w:numPr>
        <w:shd w:val="clear" w:color="auto" w:fill="auto"/>
        <w:tabs>
          <w:tab w:val="left" w:pos="950"/>
        </w:tabs>
        <w:spacing w:before="0" w:after="0" w:line="322" w:lineRule="exact"/>
        <w:ind w:firstLine="600"/>
      </w:pPr>
      <w:r>
        <w:t>Изменение глубины откосов, архитектурного оформления проемов не допускаются.</w:t>
      </w:r>
    </w:p>
    <w:p w:rsidR="00E33698" w:rsidRDefault="00DD1662" w:rsidP="00DA61E2">
      <w:pPr>
        <w:pStyle w:val="20"/>
        <w:numPr>
          <w:ilvl w:val="0"/>
          <w:numId w:val="35"/>
        </w:numPr>
        <w:shd w:val="clear" w:color="auto" w:fill="auto"/>
        <w:tabs>
          <w:tab w:val="left" w:pos="1134"/>
        </w:tabs>
        <w:spacing w:before="0" w:after="0" w:line="322" w:lineRule="exact"/>
        <w:ind w:firstLine="600"/>
      </w:pPr>
      <w:r>
        <w:t>Входы и входные группы должны быть оборудованы водосточными трубами.</w:t>
      </w:r>
    </w:p>
    <w:p w:rsidR="00E33698" w:rsidRDefault="00DD1662" w:rsidP="00DA61E2">
      <w:pPr>
        <w:pStyle w:val="20"/>
        <w:numPr>
          <w:ilvl w:val="0"/>
          <w:numId w:val="35"/>
        </w:numPr>
        <w:shd w:val="clear" w:color="auto" w:fill="auto"/>
        <w:tabs>
          <w:tab w:val="left" w:pos="1009"/>
        </w:tabs>
        <w:spacing w:before="0" w:after="0" w:line="322" w:lineRule="exact"/>
        <w:ind w:firstLine="600"/>
      </w:pPr>
      <w:proofErr w:type="gramStart"/>
      <w:r>
        <w:t>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roofErr w:type="gramEnd"/>
    </w:p>
    <w:p w:rsidR="00E33698" w:rsidRDefault="00DD1662" w:rsidP="00DA61E2">
      <w:pPr>
        <w:pStyle w:val="20"/>
        <w:numPr>
          <w:ilvl w:val="0"/>
          <w:numId w:val="35"/>
        </w:numPr>
        <w:shd w:val="clear" w:color="auto" w:fill="auto"/>
        <w:tabs>
          <w:tab w:val="left" w:pos="1009"/>
        </w:tabs>
        <w:spacing w:before="0" w:after="0" w:line="322" w:lineRule="exact"/>
        <w:ind w:firstLine="600"/>
      </w:pPr>
      <w:r>
        <w:t>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E33698" w:rsidRDefault="00DD1662" w:rsidP="00DA61E2">
      <w:pPr>
        <w:pStyle w:val="20"/>
        <w:numPr>
          <w:ilvl w:val="0"/>
          <w:numId w:val="35"/>
        </w:numPr>
        <w:shd w:val="clear" w:color="auto" w:fill="auto"/>
        <w:tabs>
          <w:tab w:val="left" w:pos="1134"/>
        </w:tabs>
        <w:spacing w:before="0" w:after="0" w:line="322" w:lineRule="exact"/>
        <w:ind w:firstLine="600"/>
      </w:pPr>
      <w:r>
        <w:t>Проектом благоустройства должно предусматриваться ограждение приямка в виде каменного бордюра с металлическим ограждением высотой 0,4 м, а также устройство организованного водостока.</w:t>
      </w:r>
    </w:p>
    <w:p w:rsidR="00E33698" w:rsidRDefault="00DD1662" w:rsidP="00DA61E2">
      <w:pPr>
        <w:pStyle w:val="20"/>
        <w:numPr>
          <w:ilvl w:val="0"/>
          <w:numId w:val="35"/>
        </w:numPr>
        <w:shd w:val="clear" w:color="auto" w:fill="auto"/>
        <w:tabs>
          <w:tab w:val="left" w:pos="1134"/>
        </w:tabs>
        <w:spacing w:before="0" w:after="0" w:line="322" w:lineRule="exact"/>
        <w:ind w:firstLine="600"/>
      </w:pPr>
      <w:r>
        <w:t>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E33698" w:rsidRDefault="00DD1662" w:rsidP="00DA61E2">
      <w:pPr>
        <w:pStyle w:val="20"/>
        <w:numPr>
          <w:ilvl w:val="0"/>
          <w:numId w:val="35"/>
        </w:numPr>
        <w:shd w:val="clear" w:color="auto" w:fill="auto"/>
        <w:tabs>
          <w:tab w:val="left" w:pos="1004"/>
        </w:tabs>
        <w:spacing w:before="0" w:after="0" w:line="322" w:lineRule="exact"/>
        <w:ind w:firstLine="600"/>
      </w:pPr>
      <w:r>
        <w:t>При проектировании маркиз над входами первого этажа высоту нижней кромки маркиз от поверхности тротуара следует предусматривать не менее 2,5 м.</w:t>
      </w:r>
    </w:p>
    <w:p w:rsidR="00E33698" w:rsidRDefault="00DD1662" w:rsidP="00DA61E2">
      <w:pPr>
        <w:pStyle w:val="20"/>
        <w:numPr>
          <w:ilvl w:val="0"/>
          <w:numId w:val="35"/>
        </w:numPr>
        <w:shd w:val="clear" w:color="auto" w:fill="auto"/>
        <w:tabs>
          <w:tab w:val="left" w:pos="1134"/>
        </w:tabs>
        <w:spacing w:before="0" w:after="0" w:line="322" w:lineRule="exact"/>
        <w:ind w:firstLine="600"/>
      </w:pPr>
      <w:r>
        <w:t>Габариты маркиз должны соответствовать габаритам и контурам</w:t>
      </w:r>
    </w:p>
    <w:p w:rsidR="00E33698" w:rsidRDefault="00DD1662">
      <w:pPr>
        <w:pStyle w:val="20"/>
        <w:shd w:val="clear" w:color="auto" w:fill="auto"/>
        <w:spacing w:before="0" w:after="0" w:line="322" w:lineRule="exact"/>
        <w:jc w:val="left"/>
      </w:pPr>
      <w:r>
        <w:t>архитектурного проема.</w:t>
      </w:r>
    </w:p>
    <w:p w:rsidR="00E33698" w:rsidRDefault="00DD1662" w:rsidP="00DA61E2">
      <w:pPr>
        <w:pStyle w:val="20"/>
        <w:numPr>
          <w:ilvl w:val="0"/>
          <w:numId w:val="35"/>
        </w:numPr>
        <w:shd w:val="clear" w:color="auto" w:fill="auto"/>
        <w:tabs>
          <w:tab w:val="left" w:pos="1059"/>
        </w:tabs>
        <w:spacing w:before="0" w:after="0" w:line="322" w:lineRule="exact"/>
        <w:ind w:firstLine="580"/>
      </w:pPr>
      <w:r>
        <w:t>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E33698" w:rsidRDefault="00DD1662" w:rsidP="00DA61E2">
      <w:pPr>
        <w:pStyle w:val="20"/>
        <w:numPr>
          <w:ilvl w:val="0"/>
          <w:numId w:val="35"/>
        </w:numPr>
        <w:shd w:val="clear" w:color="auto" w:fill="auto"/>
        <w:tabs>
          <w:tab w:val="left" w:pos="1059"/>
        </w:tabs>
        <w:spacing w:before="0" w:after="0" w:line="322" w:lineRule="exact"/>
        <w:ind w:firstLine="580"/>
      </w:pPr>
      <w:r>
        <w:t>Проектирование крепления маркиз на архитектурных деталях, элементах декора, на разной высоте в пределах фасада запрещается.</w:t>
      </w:r>
    </w:p>
    <w:p w:rsidR="00E33698" w:rsidRDefault="00DD1662" w:rsidP="00DA61E2">
      <w:pPr>
        <w:pStyle w:val="20"/>
        <w:numPr>
          <w:ilvl w:val="0"/>
          <w:numId w:val="35"/>
        </w:numPr>
        <w:shd w:val="clear" w:color="auto" w:fill="auto"/>
        <w:tabs>
          <w:tab w:val="left" w:pos="1059"/>
        </w:tabs>
        <w:spacing w:before="0" w:after="0" w:line="322" w:lineRule="exact"/>
        <w:ind w:firstLine="580"/>
      </w:pPr>
      <w:r>
        <w:t>Цветовое решение маркиз по оттенку должно соответствовать основному колеру фасада.</w:t>
      </w:r>
    </w:p>
    <w:p w:rsidR="00E33698" w:rsidRDefault="00DD1662" w:rsidP="00DA61E2">
      <w:pPr>
        <w:pStyle w:val="20"/>
        <w:numPr>
          <w:ilvl w:val="0"/>
          <w:numId w:val="35"/>
        </w:numPr>
        <w:shd w:val="clear" w:color="auto" w:fill="auto"/>
        <w:tabs>
          <w:tab w:val="left" w:pos="1055"/>
        </w:tabs>
        <w:spacing w:before="0" w:after="0" w:line="322" w:lineRule="exact"/>
        <w:ind w:firstLine="580"/>
      </w:pPr>
      <w:r>
        <w:t>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w:t>
      </w:r>
    </w:p>
    <w:p w:rsidR="00E33698" w:rsidRDefault="00DD1662" w:rsidP="00DA61E2">
      <w:pPr>
        <w:pStyle w:val="20"/>
        <w:numPr>
          <w:ilvl w:val="0"/>
          <w:numId w:val="35"/>
        </w:numPr>
        <w:shd w:val="clear" w:color="auto" w:fill="auto"/>
        <w:tabs>
          <w:tab w:val="left" w:pos="1059"/>
        </w:tabs>
        <w:spacing w:before="0" w:after="0" w:line="322" w:lineRule="exact"/>
        <w:ind w:firstLine="580"/>
      </w:pPr>
      <w:r>
        <w:t>Повреждение архитектурных деталей, отделки, элементов декора фасада при проектировании устройства защитных устройств запрещается.</w:t>
      </w:r>
    </w:p>
    <w:p w:rsidR="00E33698" w:rsidRDefault="00DD1662" w:rsidP="00DA61E2">
      <w:pPr>
        <w:pStyle w:val="20"/>
        <w:numPr>
          <w:ilvl w:val="0"/>
          <w:numId w:val="35"/>
        </w:numPr>
        <w:shd w:val="clear" w:color="auto" w:fill="auto"/>
        <w:tabs>
          <w:tab w:val="left" w:pos="1059"/>
        </w:tabs>
        <w:spacing w:before="0" w:after="0" w:line="322" w:lineRule="exact"/>
        <w:ind w:firstLine="580"/>
      </w:pPr>
      <w:r>
        <w:lastRenderedPageBreak/>
        <w:t xml:space="preserve">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t>металлодекора</w:t>
      </w:r>
      <w:proofErr w:type="spellEnd"/>
      <w:r>
        <w:t xml:space="preserve"> и оборудования. Устройство глухих ограждений запрещается, если это не обосновано архитектурно</w:t>
      </w:r>
      <w:r w:rsidR="005B3C8B">
        <w:t xml:space="preserve"> </w:t>
      </w:r>
      <w:r>
        <w:softHyphen/>
        <w:t>градостроительным обликом здания, строения, сооружения.</w:t>
      </w:r>
    </w:p>
    <w:p w:rsidR="00E33698" w:rsidRDefault="00DD1662" w:rsidP="00DA61E2">
      <w:pPr>
        <w:pStyle w:val="20"/>
        <w:numPr>
          <w:ilvl w:val="0"/>
          <w:numId w:val="35"/>
        </w:numPr>
        <w:shd w:val="clear" w:color="auto" w:fill="auto"/>
        <w:tabs>
          <w:tab w:val="left" w:pos="1059"/>
        </w:tabs>
        <w:spacing w:before="0" w:after="0" w:line="322" w:lineRule="exact"/>
        <w:ind w:firstLine="580"/>
      </w:pPr>
      <w:r>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E33698" w:rsidRDefault="00DD1662" w:rsidP="00DA61E2">
      <w:pPr>
        <w:pStyle w:val="20"/>
        <w:numPr>
          <w:ilvl w:val="0"/>
          <w:numId w:val="35"/>
        </w:numPr>
        <w:shd w:val="clear" w:color="auto" w:fill="auto"/>
        <w:tabs>
          <w:tab w:val="left" w:pos="1059"/>
        </w:tabs>
        <w:spacing w:before="0" w:after="349" w:line="322" w:lineRule="exact"/>
        <w:ind w:firstLine="580"/>
      </w:pPr>
      <w:r>
        <w:t>Ступени, лестницы, облицовка поверхностей крылец и приямков должны выполняться в соответствии с характером отделки фасада.</w:t>
      </w:r>
    </w:p>
    <w:p w:rsidR="00E33698" w:rsidRDefault="00DD1662">
      <w:pPr>
        <w:pStyle w:val="10"/>
        <w:keepNext/>
        <w:keepLines/>
        <w:shd w:val="clear" w:color="auto" w:fill="auto"/>
        <w:spacing w:before="0" w:after="303" w:line="260" w:lineRule="exact"/>
        <w:ind w:firstLine="580"/>
        <w:jc w:val="both"/>
      </w:pPr>
      <w:bookmarkStart w:id="12" w:name="bookmark12"/>
      <w:r>
        <w:t>Статья 14. Балконы и лоджии</w:t>
      </w:r>
      <w:bookmarkEnd w:id="12"/>
    </w:p>
    <w:p w:rsidR="00E33698" w:rsidRDefault="00DD1662" w:rsidP="00DA61E2">
      <w:pPr>
        <w:pStyle w:val="20"/>
        <w:numPr>
          <w:ilvl w:val="0"/>
          <w:numId w:val="39"/>
        </w:numPr>
        <w:shd w:val="clear" w:color="auto" w:fill="auto"/>
        <w:tabs>
          <w:tab w:val="left" w:pos="926"/>
        </w:tabs>
        <w:spacing w:before="0" w:after="0" w:line="322" w:lineRule="exact"/>
        <w:ind w:firstLine="580"/>
      </w:pPr>
      <w:r>
        <w:t>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w:t>
      </w:r>
    </w:p>
    <w:p w:rsidR="00E33698" w:rsidRDefault="00DD1662" w:rsidP="00DA61E2">
      <w:pPr>
        <w:pStyle w:val="20"/>
        <w:numPr>
          <w:ilvl w:val="0"/>
          <w:numId w:val="39"/>
        </w:numPr>
        <w:shd w:val="clear" w:color="auto" w:fill="auto"/>
        <w:tabs>
          <w:tab w:val="left" w:pos="926"/>
        </w:tabs>
        <w:spacing w:before="0" w:after="0" w:line="322" w:lineRule="exact"/>
        <w:ind w:firstLine="580"/>
      </w:pPr>
      <w:r>
        <w:t>По месту расположения различаются следующие виды балконов и лоджий:</w:t>
      </w:r>
    </w:p>
    <w:p w:rsidR="00E33698" w:rsidRDefault="00DD1662" w:rsidP="00DA61E2">
      <w:pPr>
        <w:pStyle w:val="20"/>
        <w:numPr>
          <w:ilvl w:val="0"/>
          <w:numId w:val="40"/>
        </w:numPr>
        <w:shd w:val="clear" w:color="auto" w:fill="auto"/>
        <w:tabs>
          <w:tab w:val="left" w:pos="967"/>
        </w:tabs>
        <w:spacing w:before="0" w:after="0" w:line="322" w:lineRule="exact"/>
        <w:ind w:firstLine="580"/>
      </w:pPr>
      <w:r>
        <w:t>балконы и лоджии лицевого фасада;</w:t>
      </w:r>
    </w:p>
    <w:p w:rsidR="00E33698" w:rsidRDefault="00DD1662" w:rsidP="00DA61E2">
      <w:pPr>
        <w:pStyle w:val="20"/>
        <w:numPr>
          <w:ilvl w:val="0"/>
          <w:numId w:val="40"/>
        </w:numPr>
        <w:shd w:val="clear" w:color="auto" w:fill="auto"/>
        <w:tabs>
          <w:tab w:val="left" w:pos="991"/>
        </w:tabs>
        <w:spacing w:before="0" w:after="0" w:line="322" w:lineRule="exact"/>
        <w:ind w:firstLine="580"/>
      </w:pPr>
      <w:r>
        <w:t>балконы и лоджии дворовых фасадов;</w:t>
      </w:r>
    </w:p>
    <w:p w:rsidR="00E33698" w:rsidRDefault="00DD1662" w:rsidP="00DA61E2">
      <w:pPr>
        <w:pStyle w:val="20"/>
        <w:numPr>
          <w:ilvl w:val="0"/>
          <w:numId w:val="40"/>
        </w:numPr>
        <w:shd w:val="clear" w:color="auto" w:fill="auto"/>
        <w:tabs>
          <w:tab w:val="left" w:pos="991"/>
        </w:tabs>
        <w:spacing w:before="0" w:after="0" w:line="322" w:lineRule="exact"/>
        <w:ind w:firstLine="580"/>
      </w:pPr>
      <w:r>
        <w:t>балконы и лоджии торцевых фасадов;</w:t>
      </w:r>
    </w:p>
    <w:p w:rsidR="00E33698" w:rsidRDefault="00DD1662" w:rsidP="00DA61E2">
      <w:pPr>
        <w:pStyle w:val="20"/>
        <w:numPr>
          <w:ilvl w:val="0"/>
          <w:numId w:val="40"/>
        </w:numPr>
        <w:shd w:val="clear" w:color="auto" w:fill="auto"/>
        <w:tabs>
          <w:tab w:val="left" w:pos="991"/>
        </w:tabs>
        <w:spacing w:before="0" w:after="0" w:line="322" w:lineRule="exact"/>
        <w:ind w:firstLine="580"/>
      </w:pPr>
      <w:r>
        <w:t>лоджии первого этажа;</w:t>
      </w:r>
    </w:p>
    <w:p w:rsidR="00E33698" w:rsidRDefault="00DD1662" w:rsidP="00DA61E2">
      <w:pPr>
        <w:pStyle w:val="20"/>
        <w:numPr>
          <w:ilvl w:val="0"/>
          <w:numId w:val="40"/>
        </w:numPr>
        <w:shd w:val="clear" w:color="auto" w:fill="auto"/>
        <w:tabs>
          <w:tab w:val="left" w:pos="991"/>
        </w:tabs>
        <w:spacing w:before="0" w:after="0" w:line="322" w:lineRule="exact"/>
        <w:ind w:firstLine="580"/>
      </w:pPr>
      <w:r>
        <w:t>мансардные балконы и лоджии.</w:t>
      </w:r>
    </w:p>
    <w:p w:rsidR="00E33698" w:rsidRDefault="00DD1662" w:rsidP="00DA61E2">
      <w:pPr>
        <w:pStyle w:val="20"/>
        <w:numPr>
          <w:ilvl w:val="0"/>
          <w:numId w:val="39"/>
        </w:numPr>
        <w:shd w:val="clear" w:color="auto" w:fill="auto"/>
        <w:tabs>
          <w:tab w:val="left" w:pos="958"/>
        </w:tabs>
        <w:spacing w:before="0" w:after="0" w:line="322" w:lineRule="exact"/>
        <w:ind w:firstLine="580"/>
      </w:pPr>
      <w:r>
        <w:t>Основными элементами балконов и лоджий являются:</w:t>
      </w:r>
    </w:p>
    <w:p w:rsidR="00E33698" w:rsidRDefault="00DD1662" w:rsidP="00DA61E2">
      <w:pPr>
        <w:pStyle w:val="20"/>
        <w:numPr>
          <w:ilvl w:val="0"/>
          <w:numId w:val="41"/>
        </w:numPr>
        <w:shd w:val="clear" w:color="auto" w:fill="auto"/>
        <w:tabs>
          <w:tab w:val="left" w:pos="967"/>
        </w:tabs>
        <w:spacing w:before="0" w:after="0" w:line="322" w:lineRule="exact"/>
        <w:ind w:firstLine="580"/>
      </w:pPr>
      <w:r>
        <w:t>ограждения;</w:t>
      </w:r>
    </w:p>
    <w:p w:rsidR="00E33698" w:rsidRDefault="00DD1662" w:rsidP="00DA61E2">
      <w:pPr>
        <w:pStyle w:val="20"/>
        <w:numPr>
          <w:ilvl w:val="0"/>
          <w:numId w:val="41"/>
        </w:numPr>
        <w:shd w:val="clear" w:color="auto" w:fill="auto"/>
        <w:tabs>
          <w:tab w:val="left" w:pos="991"/>
        </w:tabs>
        <w:spacing w:before="0" w:after="0" w:line="322" w:lineRule="exact"/>
        <w:ind w:firstLine="580"/>
      </w:pPr>
      <w:r>
        <w:t>конструкции остекления.</w:t>
      </w:r>
    </w:p>
    <w:p w:rsidR="00E33698" w:rsidRDefault="00DD1662" w:rsidP="00DA61E2">
      <w:pPr>
        <w:pStyle w:val="20"/>
        <w:numPr>
          <w:ilvl w:val="0"/>
          <w:numId w:val="39"/>
        </w:numPr>
        <w:shd w:val="clear" w:color="auto" w:fill="auto"/>
        <w:tabs>
          <w:tab w:val="left" w:pos="958"/>
        </w:tabs>
        <w:spacing w:before="0" w:after="0" w:line="322" w:lineRule="exact"/>
        <w:ind w:firstLine="580"/>
      </w:pPr>
      <w:r>
        <w:t>Дополнительными элементами балконов и лоджий являются:</w:t>
      </w:r>
    </w:p>
    <w:p w:rsidR="00E33698" w:rsidRDefault="00DD1662" w:rsidP="00DA61E2">
      <w:pPr>
        <w:pStyle w:val="20"/>
        <w:numPr>
          <w:ilvl w:val="0"/>
          <w:numId w:val="42"/>
        </w:numPr>
        <w:shd w:val="clear" w:color="auto" w:fill="auto"/>
        <w:tabs>
          <w:tab w:val="left" w:pos="967"/>
        </w:tabs>
        <w:spacing w:before="0" w:after="0" w:line="322" w:lineRule="exact"/>
        <w:ind w:firstLine="580"/>
      </w:pPr>
      <w:r>
        <w:t>декоративные решетки;</w:t>
      </w:r>
    </w:p>
    <w:p w:rsidR="00E33698" w:rsidRDefault="00DD1662" w:rsidP="00DA61E2">
      <w:pPr>
        <w:pStyle w:val="20"/>
        <w:numPr>
          <w:ilvl w:val="0"/>
          <w:numId w:val="42"/>
        </w:numPr>
        <w:shd w:val="clear" w:color="auto" w:fill="auto"/>
        <w:tabs>
          <w:tab w:val="left" w:pos="996"/>
        </w:tabs>
        <w:spacing w:before="0" w:after="0" w:line="322" w:lineRule="exact"/>
        <w:ind w:firstLine="580"/>
      </w:pPr>
      <w:r>
        <w:t>защитные устройства (решетки, экраны, жалюзи);</w:t>
      </w:r>
    </w:p>
    <w:p w:rsidR="00E33698" w:rsidRDefault="00DD1662" w:rsidP="00DA61E2">
      <w:pPr>
        <w:pStyle w:val="20"/>
        <w:numPr>
          <w:ilvl w:val="0"/>
          <w:numId w:val="42"/>
        </w:numPr>
        <w:shd w:val="clear" w:color="auto" w:fill="auto"/>
        <w:tabs>
          <w:tab w:val="left" w:pos="996"/>
        </w:tabs>
        <w:spacing w:before="0" w:after="0" w:line="322" w:lineRule="exact"/>
        <w:ind w:firstLine="580"/>
      </w:pPr>
      <w:r>
        <w:t>маркизы.</w:t>
      </w:r>
    </w:p>
    <w:p w:rsidR="00E33698" w:rsidRDefault="00DD1662" w:rsidP="00DA61E2">
      <w:pPr>
        <w:pStyle w:val="20"/>
        <w:numPr>
          <w:ilvl w:val="0"/>
          <w:numId w:val="39"/>
        </w:numPr>
        <w:shd w:val="clear" w:color="auto" w:fill="auto"/>
        <w:tabs>
          <w:tab w:val="left" w:pos="934"/>
        </w:tabs>
        <w:spacing w:before="0" w:after="0" w:line="322" w:lineRule="exact"/>
        <w:ind w:firstLine="580"/>
      </w:pPr>
      <w:r>
        <w:t>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установленном порядке.</w:t>
      </w:r>
    </w:p>
    <w:p w:rsidR="00E33698" w:rsidRDefault="00DD1662" w:rsidP="00DA61E2">
      <w:pPr>
        <w:pStyle w:val="20"/>
        <w:numPr>
          <w:ilvl w:val="0"/>
          <w:numId w:val="39"/>
        </w:numPr>
        <w:shd w:val="clear" w:color="auto" w:fill="auto"/>
        <w:tabs>
          <w:tab w:val="left" w:pos="934"/>
        </w:tabs>
        <w:spacing w:before="0" w:after="0" w:line="322" w:lineRule="exact"/>
        <w:ind w:firstLine="580"/>
      </w:pPr>
      <w:r>
        <w:t>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E33698" w:rsidRDefault="00DD1662" w:rsidP="00DA61E2">
      <w:pPr>
        <w:pStyle w:val="20"/>
        <w:numPr>
          <w:ilvl w:val="0"/>
          <w:numId w:val="39"/>
        </w:numPr>
        <w:shd w:val="clear" w:color="auto" w:fill="auto"/>
        <w:tabs>
          <w:tab w:val="left" w:pos="934"/>
        </w:tabs>
        <w:spacing w:before="0" w:after="0" w:line="322" w:lineRule="exact"/>
        <w:ind w:firstLine="580"/>
      </w:pPr>
      <w:r>
        <w:t>Балконы и лоджии должны быть оборудованы подоконниками, системами водоотвода.</w:t>
      </w:r>
    </w:p>
    <w:p w:rsidR="00E33698" w:rsidRDefault="00DD1662" w:rsidP="00DA61E2">
      <w:pPr>
        <w:pStyle w:val="20"/>
        <w:numPr>
          <w:ilvl w:val="0"/>
          <w:numId w:val="39"/>
        </w:numPr>
        <w:shd w:val="clear" w:color="auto" w:fill="auto"/>
        <w:tabs>
          <w:tab w:val="left" w:pos="934"/>
        </w:tabs>
        <w:spacing w:before="0" w:after="0" w:line="322" w:lineRule="exact"/>
        <w:ind w:firstLine="580"/>
      </w:pPr>
      <w:r>
        <w:t>Проектирование наружного размещения защитных решеток на лицевых и дворовых фасадах запрещается, за исключением помещений первого этажа.</w:t>
      </w:r>
    </w:p>
    <w:p w:rsidR="00E33698" w:rsidRDefault="00DD1662" w:rsidP="00DA61E2">
      <w:pPr>
        <w:pStyle w:val="20"/>
        <w:numPr>
          <w:ilvl w:val="0"/>
          <w:numId w:val="39"/>
        </w:numPr>
        <w:shd w:val="clear" w:color="auto" w:fill="auto"/>
        <w:tabs>
          <w:tab w:val="left" w:pos="934"/>
        </w:tabs>
        <w:spacing w:before="0" w:after="0" w:line="322" w:lineRule="exact"/>
        <w:ind w:firstLine="580"/>
      </w:pPr>
      <w:r>
        <w:t xml:space="preserve">Запрещается проектирование фрагментарной окраски или облицовки </w:t>
      </w:r>
      <w:r>
        <w:lastRenderedPageBreak/>
        <w:t>участка фасада в границах балкона или лоджии.</w:t>
      </w:r>
    </w:p>
    <w:p w:rsidR="00E33698" w:rsidRDefault="00DD1662" w:rsidP="00DA61E2">
      <w:pPr>
        <w:pStyle w:val="20"/>
        <w:numPr>
          <w:ilvl w:val="0"/>
          <w:numId w:val="39"/>
        </w:numPr>
        <w:shd w:val="clear" w:color="auto" w:fill="auto"/>
        <w:tabs>
          <w:tab w:val="left" w:pos="1194"/>
        </w:tabs>
        <w:spacing w:before="0" w:after="649" w:line="322" w:lineRule="exact"/>
        <w:ind w:firstLine="580"/>
      </w:pPr>
      <w:r>
        <w:t>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E33698" w:rsidRDefault="00DD1662">
      <w:pPr>
        <w:pStyle w:val="10"/>
        <w:keepNext/>
        <w:keepLines/>
        <w:shd w:val="clear" w:color="auto" w:fill="auto"/>
        <w:spacing w:before="0" w:after="303" w:line="260" w:lineRule="exact"/>
        <w:ind w:firstLine="580"/>
        <w:jc w:val="both"/>
      </w:pPr>
      <w:bookmarkStart w:id="13" w:name="bookmark13"/>
      <w:r>
        <w:t>Статья 15. Аттракционы</w:t>
      </w:r>
      <w:bookmarkEnd w:id="13"/>
    </w:p>
    <w:p w:rsidR="00E33698" w:rsidRDefault="00DD1662" w:rsidP="00DA61E2">
      <w:pPr>
        <w:pStyle w:val="20"/>
        <w:numPr>
          <w:ilvl w:val="0"/>
          <w:numId w:val="43"/>
        </w:numPr>
        <w:shd w:val="clear" w:color="auto" w:fill="auto"/>
        <w:tabs>
          <w:tab w:val="left" w:pos="1194"/>
        </w:tabs>
        <w:spacing w:before="0" w:after="0" w:line="322" w:lineRule="exact"/>
        <w:ind w:firstLine="580"/>
      </w:pPr>
      <w:r>
        <w:t>При проектировании аттракционов обязательными элементами благоустройства являются коммунально-бытовое оборудование - урна и оборудование - скамья.</w:t>
      </w:r>
    </w:p>
    <w:p w:rsidR="00E33698" w:rsidRDefault="00DD1662" w:rsidP="00F17065">
      <w:pPr>
        <w:pStyle w:val="20"/>
        <w:numPr>
          <w:ilvl w:val="0"/>
          <w:numId w:val="43"/>
        </w:numPr>
        <w:shd w:val="clear" w:color="auto" w:fill="auto"/>
        <w:tabs>
          <w:tab w:val="left" w:pos="1194"/>
        </w:tabs>
        <w:spacing w:before="0" w:after="0" w:line="322" w:lineRule="exact"/>
        <w:ind w:firstLine="580"/>
      </w:pPr>
      <w:r>
        <w:t>В отношении аттракционов требуется разработка проекта</w:t>
      </w:r>
      <w:r w:rsidR="00F17065">
        <w:t xml:space="preserve"> </w:t>
      </w:r>
      <w:r>
        <w:t>благоустройства,</w:t>
      </w:r>
      <w:r>
        <w:tab/>
      </w:r>
      <w:r w:rsidR="00F17065">
        <w:t xml:space="preserve"> </w:t>
      </w:r>
      <w:r>
        <w:t>а</w:t>
      </w:r>
      <w:r>
        <w:tab/>
        <w:t>также</w:t>
      </w:r>
      <w:r>
        <w:tab/>
        <w:t>согласование</w:t>
      </w:r>
      <w:r>
        <w:tab/>
        <w:t>проекта</w:t>
      </w:r>
      <w:r>
        <w:tab/>
        <w:t>благоустройства</w:t>
      </w:r>
      <w:r>
        <w:tab/>
      </w:r>
      <w:proofErr w:type="gramStart"/>
      <w:r>
        <w:t>с</w:t>
      </w:r>
      <w:proofErr w:type="gramEnd"/>
    </w:p>
    <w:p w:rsidR="00E33698" w:rsidRDefault="00DD1662">
      <w:pPr>
        <w:pStyle w:val="20"/>
        <w:shd w:val="clear" w:color="auto" w:fill="auto"/>
        <w:spacing w:before="0" w:after="0" w:line="322" w:lineRule="exact"/>
      </w:pPr>
      <w:r>
        <w:t>уполномоченным органом администрации в области градостроительства.</w:t>
      </w:r>
    </w:p>
    <w:p w:rsidR="00F17065" w:rsidRDefault="00F17065">
      <w:pPr>
        <w:pStyle w:val="50"/>
        <w:shd w:val="clear" w:color="auto" w:fill="auto"/>
        <w:spacing w:after="300"/>
        <w:ind w:firstLine="580"/>
        <w:jc w:val="both"/>
      </w:pPr>
    </w:p>
    <w:p w:rsidR="00E33698" w:rsidRDefault="00DD1662">
      <w:pPr>
        <w:pStyle w:val="50"/>
        <w:shd w:val="clear" w:color="auto" w:fill="auto"/>
        <w:spacing w:after="300"/>
        <w:ind w:firstLine="580"/>
        <w:jc w:val="both"/>
      </w:pPr>
      <w:r>
        <w:t>Статья 16. Водные устройства</w:t>
      </w:r>
    </w:p>
    <w:p w:rsidR="00E33698" w:rsidRDefault="00DD1662" w:rsidP="00DA61E2">
      <w:pPr>
        <w:pStyle w:val="20"/>
        <w:numPr>
          <w:ilvl w:val="0"/>
          <w:numId w:val="44"/>
        </w:numPr>
        <w:shd w:val="clear" w:color="auto" w:fill="auto"/>
        <w:tabs>
          <w:tab w:val="left" w:pos="934"/>
        </w:tabs>
        <w:spacing w:before="0" w:after="0" w:line="322" w:lineRule="exact"/>
        <w:ind w:firstLine="580"/>
      </w:pPr>
      <w:r>
        <w:t>При проектировании водных устройств обязательным элементом благоустройства является коммунально-бытовое оборудование - урна.</w:t>
      </w:r>
    </w:p>
    <w:p w:rsidR="00E33698" w:rsidRDefault="00DD1662" w:rsidP="00DA61E2">
      <w:pPr>
        <w:pStyle w:val="20"/>
        <w:numPr>
          <w:ilvl w:val="0"/>
          <w:numId w:val="44"/>
        </w:numPr>
        <w:shd w:val="clear" w:color="auto" w:fill="auto"/>
        <w:tabs>
          <w:tab w:val="left" w:pos="1194"/>
        </w:tabs>
        <w:spacing w:before="0" w:after="0" w:line="322" w:lineRule="exact"/>
        <w:ind w:firstLine="580"/>
      </w:pPr>
      <w:r>
        <w:t>В отношении водных устрой</w:t>
      </w:r>
      <w:proofErr w:type="gramStart"/>
      <w:r>
        <w:t>ств тр</w:t>
      </w:r>
      <w:proofErr w:type="gramEnd"/>
      <w:r>
        <w:t>ебуется разработка проекта</w:t>
      </w:r>
    </w:p>
    <w:p w:rsidR="00E33698" w:rsidRDefault="00DD1662">
      <w:pPr>
        <w:pStyle w:val="20"/>
        <w:shd w:val="clear" w:color="auto" w:fill="auto"/>
        <w:tabs>
          <w:tab w:val="left" w:pos="2338"/>
          <w:tab w:val="left" w:pos="2822"/>
          <w:tab w:val="left" w:pos="3926"/>
          <w:tab w:val="left" w:pos="5866"/>
          <w:tab w:val="left" w:pos="7248"/>
          <w:tab w:val="left" w:pos="9600"/>
        </w:tabs>
        <w:spacing w:before="0" w:after="0" w:line="322" w:lineRule="exact"/>
      </w:pPr>
      <w:r>
        <w:t>благоустройства,</w:t>
      </w:r>
      <w:r>
        <w:tab/>
        <w:t>а</w:t>
      </w:r>
      <w:r>
        <w:tab/>
        <w:t>также</w:t>
      </w:r>
      <w:r>
        <w:tab/>
        <w:t>согласование</w:t>
      </w:r>
      <w:r>
        <w:tab/>
        <w:t>проекта</w:t>
      </w:r>
      <w:r>
        <w:tab/>
        <w:t>благоустройства</w:t>
      </w:r>
      <w:r>
        <w:tab/>
      </w:r>
      <w:proofErr w:type="gramStart"/>
      <w:r>
        <w:t>с</w:t>
      </w:r>
      <w:proofErr w:type="gramEnd"/>
    </w:p>
    <w:p w:rsidR="00E33698" w:rsidRDefault="00DD1662">
      <w:pPr>
        <w:pStyle w:val="20"/>
        <w:shd w:val="clear" w:color="auto" w:fill="auto"/>
        <w:spacing w:before="0" w:after="349" w:line="322" w:lineRule="exact"/>
      </w:pPr>
      <w:r>
        <w:t>уполномоченным органом администрации в области градостроительства.</w:t>
      </w:r>
    </w:p>
    <w:p w:rsidR="00E33698" w:rsidRDefault="00DD1662">
      <w:pPr>
        <w:pStyle w:val="10"/>
        <w:keepNext/>
        <w:keepLines/>
        <w:shd w:val="clear" w:color="auto" w:fill="auto"/>
        <w:spacing w:before="0" w:after="308" w:line="260" w:lineRule="exact"/>
        <w:ind w:firstLine="580"/>
        <w:jc w:val="both"/>
      </w:pPr>
      <w:bookmarkStart w:id="14" w:name="bookmark14"/>
      <w:r>
        <w:t>Статья 17. Временные элементы благоустройства</w:t>
      </w:r>
      <w:bookmarkEnd w:id="14"/>
    </w:p>
    <w:p w:rsidR="00E33698" w:rsidRDefault="00DD1662" w:rsidP="00DA61E2">
      <w:pPr>
        <w:pStyle w:val="20"/>
        <w:numPr>
          <w:ilvl w:val="0"/>
          <w:numId w:val="45"/>
        </w:numPr>
        <w:shd w:val="clear" w:color="auto" w:fill="auto"/>
        <w:tabs>
          <w:tab w:val="left" w:pos="934"/>
        </w:tabs>
        <w:spacing w:before="0" w:after="0" w:line="322" w:lineRule="exact"/>
        <w:ind w:firstLine="580"/>
      </w:pPr>
      <w:r>
        <w:t>Временные элементы благоустройства размещаются на срок не более 6 месяцев.</w:t>
      </w:r>
    </w:p>
    <w:p w:rsidR="00E33698" w:rsidRDefault="00DD1662" w:rsidP="00DA61E2">
      <w:pPr>
        <w:pStyle w:val="20"/>
        <w:numPr>
          <w:ilvl w:val="0"/>
          <w:numId w:val="45"/>
        </w:numPr>
        <w:shd w:val="clear" w:color="auto" w:fill="auto"/>
        <w:tabs>
          <w:tab w:val="left" w:pos="934"/>
        </w:tabs>
        <w:spacing w:before="0" w:after="0" w:line="322" w:lineRule="exact"/>
        <w:ind w:firstLine="580"/>
        <w:sectPr w:rsidR="00E33698" w:rsidSect="00F17065">
          <w:headerReference w:type="default" r:id="rId8"/>
          <w:type w:val="continuous"/>
          <w:pgSz w:w="11904" w:h="17304"/>
          <w:pgMar w:top="1895" w:right="826" w:bottom="709" w:left="1247" w:header="0" w:footer="3" w:gutter="0"/>
          <w:cols w:space="720"/>
          <w:noEndnote/>
          <w:docGrid w:linePitch="360"/>
        </w:sectPr>
      </w:pPr>
      <w:r>
        <w:t>В отношении временных элементов благоустройства требуется разработка проекта благоустройства, а также согласование проекта благоустройства с уполномоченным органом администрации в области градостроительства.</w:t>
      </w:r>
    </w:p>
    <w:p w:rsidR="00D102EB" w:rsidRPr="00F17065" w:rsidRDefault="00D102EB" w:rsidP="00D102EB">
      <w:pPr>
        <w:pStyle w:val="20"/>
        <w:shd w:val="clear" w:color="auto" w:fill="auto"/>
        <w:tabs>
          <w:tab w:val="left" w:pos="920"/>
        </w:tabs>
        <w:spacing w:before="0" w:after="0" w:line="341" w:lineRule="exact"/>
        <w:ind w:left="580"/>
        <w:rPr>
          <w:b/>
        </w:rPr>
      </w:pPr>
      <w:r w:rsidRPr="00F17065">
        <w:rPr>
          <w:b/>
        </w:rPr>
        <w:lastRenderedPageBreak/>
        <w:t>Статья 18. Некапитальные нестационарные сооружения</w:t>
      </w:r>
    </w:p>
    <w:p w:rsidR="00E33698" w:rsidRDefault="00DD1662" w:rsidP="00DA61E2">
      <w:pPr>
        <w:pStyle w:val="20"/>
        <w:numPr>
          <w:ilvl w:val="0"/>
          <w:numId w:val="46"/>
        </w:numPr>
        <w:shd w:val="clear" w:color="auto" w:fill="auto"/>
        <w:tabs>
          <w:tab w:val="left" w:pos="920"/>
        </w:tabs>
        <w:spacing w:before="0" w:after="0" w:line="341" w:lineRule="exact"/>
        <w:ind w:firstLine="580"/>
      </w:pPr>
      <w:r>
        <w:t>К некапитальным нестационарным строениям и сооружениям относятся нестационарные торговые объекты, дополнительно устанавливаемое оборудование при нестационарных торговых объектах, передвижные цирки, передвижные зоопарки и передвижные луна-парки, сезонные аттракционы, пункты проката велосипедов, роликов, самокатов и другого спортивного инвентаря, туалетные кабины, другие объекты некапитального характера, для размещения которых не требуется разрешения на строительство.</w:t>
      </w:r>
    </w:p>
    <w:p w:rsidR="00E33698" w:rsidRDefault="00DD1662" w:rsidP="00DA61E2">
      <w:pPr>
        <w:pStyle w:val="20"/>
        <w:numPr>
          <w:ilvl w:val="0"/>
          <w:numId w:val="46"/>
        </w:numPr>
        <w:shd w:val="clear" w:color="auto" w:fill="auto"/>
        <w:tabs>
          <w:tab w:val="left" w:pos="920"/>
        </w:tabs>
        <w:spacing w:before="0" w:after="0" w:line="341" w:lineRule="exact"/>
        <w:ind w:firstLine="580"/>
      </w:pPr>
      <w:r>
        <w:t xml:space="preserve">Отделочные материалы некапитальных нестационарных строений и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При остеклении витрин необходимо применять безосколочные, ударостойкие материалы, безопасные упрочняющие многослойные пленочные покрытия, </w:t>
      </w:r>
      <w:proofErr w:type="spellStart"/>
      <w:r>
        <w:t>рольставни</w:t>
      </w:r>
      <w:proofErr w:type="spellEnd"/>
      <w:r>
        <w:t>.</w:t>
      </w:r>
    </w:p>
    <w:p w:rsidR="00E33698" w:rsidRDefault="00DD1662" w:rsidP="00DA61E2">
      <w:pPr>
        <w:pStyle w:val="20"/>
        <w:numPr>
          <w:ilvl w:val="0"/>
          <w:numId w:val="46"/>
        </w:numPr>
        <w:shd w:val="clear" w:color="auto" w:fill="auto"/>
        <w:tabs>
          <w:tab w:val="left" w:pos="920"/>
        </w:tabs>
        <w:spacing w:before="0" w:after="0" w:line="341" w:lineRule="exact"/>
        <w:ind w:firstLine="580"/>
      </w:pPr>
      <w:r>
        <w:t>Размещение некапитальных нестационарных строений и сооружений на территории населенного пункта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благоустройства территории и застройки. При размещении некапитальных нестационарных строений и сооружений в границах охранных зон условия их размещения необходимо согласовывать с уполномоченными органами.</w:t>
      </w:r>
    </w:p>
    <w:p w:rsidR="00E33698" w:rsidRDefault="00DD1662" w:rsidP="00DA61E2">
      <w:pPr>
        <w:pStyle w:val="20"/>
        <w:numPr>
          <w:ilvl w:val="0"/>
          <w:numId w:val="46"/>
        </w:numPr>
        <w:shd w:val="clear" w:color="auto" w:fill="auto"/>
        <w:tabs>
          <w:tab w:val="left" w:pos="920"/>
        </w:tabs>
        <w:spacing w:before="0" w:after="0" w:line="341" w:lineRule="exact"/>
        <w:ind w:firstLine="580"/>
      </w:pPr>
      <w:r>
        <w:t>Некапитальные нестационарные сооружения и сооружения необходимо устанавливать на твердые виды покрытия, оборудовать осветительным оборудованием, урнами.</w:t>
      </w:r>
    </w:p>
    <w:p w:rsidR="00E33698" w:rsidRDefault="00DD1662" w:rsidP="00DA61E2">
      <w:pPr>
        <w:pStyle w:val="20"/>
        <w:numPr>
          <w:ilvl w:val="0"/>
          <w:numId w:val="46"/>
        </w:numPr>
        <w:shd w:val="clear" w:color="auto" w:fill="auto"/>
        <w:tabs>
          <w:tab w:val="left" w:pos="920"/>
        </w:tabs>
        <w:spacing w:before="0" w:after="0" w:line="341" w:lineRule="exact"/>
        <w:ind w:firstLine="580"/>
      </w:pPr>
      <w:r>
        <w:t>Владельцы некапитальных нестационарных строений и сооружений обязаны соблюдать санитарно-гигиенические требования, предъявляемые к таким сооружениям, строениям.</w:t>
      </w:r>
    </w:p>
    <w:p w:rsidR="00E33698" w:rsidRDefault="00DD1662" w:rsidP="00DA61E2">
      <w:pPr>
        <w:pStyle w:val="20"/>
        <w:numPr>
          <w:ilvl w:val="0"/>
          <w:numId w:val="46"/>
        </w:numPr>
        <w:shd w:val="clear" w:color="auto" w:fill="auto"/>
        <w:tabs>
          <w:tab w:val="left" w:pos="920"/>
        </w:tabs>
        <w:spacing w:before="0" w:after="0" w:line="341" w:lineRule="exact"/>
        <w:ind w:firstLine="580"/>
      </w:pPr>
      <w:r>
        <w:t>Владельцы некапитальных нестационарных строений и сооружений должны поддерживать их опрятный внешний вид, проводить регулярную влажную очистку некапитальных нестационарных строений и сооружений и уборку непосредственно прилегающей территории. При появлении дефекта стеновой облицовки некапитальных нестационарных строений и сооружений принимать меры по устранению дефекта.</w:t>
      </w:r>
    </w:p>
    <w:p w:rsidR="00E33698" w:rsidRPr="003033D2" w:rsidRDefault="00DD1662" w:rsidP="00DA61E2">
      <w:pPr>
        <w:pStyle w:val="20"/>
        <w:numPr>
          <w:ilvl w:val="0"/>
          <w:numId w:val="46"/>
        </w:numPr>
        <w:shd w:val="clear" w:color="auto" w:fill="auto"/>
        <w:tabs>
          <w:tab w:val="left" w:pos="920"/>
        </w:tabs>
        <w:spacing w:before="0" w:after="0" w:line="341" w:lineRule="exact"/>
        <w:ind w:firstLine="580"/>
        <w:rPr>
          <w:i/>
        </w:rPr>
      </w:pPr>
      <w:r>
        <w:t xml:space="preserve">Размещение остановочных павильонов необходимо предусматривать в местах остановок наземного пассажирского транспорта. Для установки остановочного павильона необходимо предусматривать площадку с твердыми видами покрытия. </w:t>
      </w:r>
    </w:p>
    <w:p w:rsidR="00E33698" w:rsidRDefault="00DD1662" w:rsidP="00DA61E2">
      <w:pPr>
        <w:pStyle w:val="20"/>
        <w:numPr>
          <w:ilvl w:val="0"/>
          <w:numId w:val="46"/>
        </w:numPr>
        <w:shd w:val="clear" w:color="auto" w:fill="auto"/>
        <w:tabs>
          <w:tab w:val="left" w:pos="920"/>
        </w:tabs>
        <w:spacing w:before="0" w:after="0" w:line="341" w:lineRule="exact"/>
        <w:ind w:firstLine="580"/>
      </w:pPr>
      <w:r>
        <w:t xml:space="preserve">Размещение туалетных кабин производится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бульварах), в местах установки городских АЗС, на автостоянках. При нестационарных торговых объектах питания размещение туалетных кабин производится при отсутствии общественных туалетов на прилегающей территории в зоне доступности 200 метров. Не допускается размещение туалетных кабин на придомовой территории. </w:t>
      </w:r>
      <w:r>
        <w:lastRenderedPageBreak/>
        <w:t>Расстояние от туалетных кабин до жилых и общественных зданий должно быть не менее 20 метров. В границах озелененных территорий общего пользования рекомендуется размещать туалетные кабины, комбинированные с комнатами отдыха матери и ребенка с соблюдением расстояния от игровых площадок более 30 метров, от спортивных площадок - более 45 метров. Туалетную кабину необходимо устанавливать на твердые виды покрытия. Габариты и конструктивные особенности туалетов определяются с учетом необходимости обеспечить доступ в туалеты для маломобильных групп населения. Внутри одной из кабин обустраивается свободное пространство для маневрирования диаметром не менее 1,4 м.</w:t>
      </w:r>
    </w:p>
    <w:p w:rsidR="00E33698" w:rsidRDefault="00DD1662" w:rsidP="00DA61E2">
      <w:pPr>
        <w:pStyle w:val="20"/>
        <w:numPr>
          <w:ilvl w:val="0"/>
          <w:numId w:val="46"/>
        </w:numPr>
        <w:shd w:val="clear" w:color="auto" w:fill="auto"/>
        <w:tabs>
          <w:tab w:val="left" w:pos="906"/>
        </w:tabs>
        <w:spacing w:before="0" w:after="0" w:line="341" w:lineRule="exact"/>
        <w:ind w:firstLine="580"/>
      </w:pPr>
      <w:r>
        <w:t>При размещении некапитальных нестационарных строений, сооружений необходимо обеспечивать условия для беспрепятственного передвижения инвалидов и других маломобильных групп населения в соответствии с требованиями законодательства.</w:t>
      </w:r>
    </w:p>
    <w:p w:rsidR="00E33698" w:rsidRDefault="00DD1662" w:rsidP="00DA61E2">
      <w:pPr>
        <w:pStyle w:val="20"/>
        <w:numPr>
          <w:ilvl w:val="0"/>
          <w:numId w:val="46"/>
        </w:numPr>
        <w:shd w:val="clear" w:color="auto" w:fill="auto"/>
        <w:tabs>
          <w:tab w:val="left" w:pos="1004"/>
        </w:tabs>
        <w:spacing w:before="0" w:after="365" w:line="341" w:lineRule="exact"/>
        <w:ind w:firstLine="580"/>
      </w:pPr>
      <w:proofErr w:type="gramStart"/>
      <w:r>
        <w:t>При размещении на земельном участке некапитального нестационарного строения, сооружения необходимо учитывать, что такое строение, сооружение должно соответствовать требованиям градостроительного регламента к объектам капитального строительства по соответствующему виду разрешенного использования земельного участка, в части предельной высоты размещенного на нем некапитального нестационарного сооружения, максимального процента застройки участка, количества и площади стоянок транспортных средств, проценту озеленения, требованиям к отступам от границ земельного участка.</w:t>
      </w:r>
      <w:proofErr w:type="gramEnd"/>
    </w:p>
    <w:p w:rsidR="00E33698" w:rsidRDefault="00DD1662">
      <w:pPr>
        <w:pStyle w:val="10"/>
        <w:keepNext/>
        <w:keepLines/>
        <w:shd w:val="clear" w:color="auto" w:fill="auto"/>
        <w:spacing w:before="0" w:after="303" w:line="260" w:lineRule="exact"/>
        <w:ind w:firstLine="580"/>
        <w:jc w:val="both"/>
      </w:pPr>
      <w:bookmarkStart w:id="15" w:name="bookmark15"/>
      <w:r>
        <w:t>Статья 19. Нестационарные торговые объекты</w:t>
      </w:r>
      <w:bookmarkEnd w:id="15"/>
    </w:p>
    <w:p w:rsidR="00E33698" w:rsidRDefault="00DD1662" w:rsidP="00DA61E2">
      <w:pPr>
        <w:pStyle w:val="20"/>
        <w:numPr>
          <w:ilvl w:val="0"/>
          <w:numId w:val="47"/>
        </w:numPr>
        <w:shd w:val="clear" w:color="auto" w:fill="auto"/>
        <w:tabs>
          <w:tab w:val="left" w:pos="906"/>
        </w:tabs>
        <w:spacing w:before="0" w:after="0" w:line="322" w:lineRule="exact"/>
        <w:ind w:firstLine="580"/>
      </w:pPr>
      <w:r>
        <w:t>К нестационарным торговым объектам относятся:</w:t>
      </w:r>
    </w:p>
    <w:p w:rsidR="00E33698" w:rsidRDefault="00DD1662" w:rsidP="00DA61E2">
      <w:pPr>
        <w:pStyle w:val="20"/>
        <w:numPr>
          <w:ilvl w:val="0"/>
          <w:numId w:val="48"/>
        </w:numPr>
        <w:shd w:val="clear" w:color="auto" w:fill="auto"/>
        <w:tabs>
          <w:tab w:val="left" w:pos="912"/>
        </w:tabs>
        <w:spacing w:before="0" w:after="0" w:line="322" w:lineRule="exact"/>
        <w:ind w:firstLine="580"/>
      </w:pPr>
      <w:r>
        <w:t>павильоны;</w:t>
      </w:r>
    </w:p>
    <w:p w:rsidR="00E33698" w:rsidRDefault="00DD1662" w:rsidP="00DA61E2">
      <w:pPr>
        <w:pStyle w:val="20"/>
        <w:numPr>
          <w:ilvl w:val="0"/>
          <w:numId w:val="48"/>
        </w:numPr>
        <w:shd w:val="clear" w:color="auto" w:fill="auto"/>
        <w:tabs>
          <w:tab w:val="left" w:pos="936"/>
        </w:tabs>
        <w:spacing w:before="0" w:after="0" w:line="322" w:lineRule="exact"/>
        <w:ind w:firstLine="580"/>
      </w:pPr>
      <w:r>
        <w:t>киоски;</w:t>
      </w:r>
    </w:p>
    <w:p w:rsidR="00E33698" w:rsidRDefault="00DD1662" w:rsidP="00DA61E2">
      <w:pPr>
        <w:pStyle w:val="20"/>
        <w:numPr>
          <w:ilvl w:val="0"/>
          <w:numId w:val="48"/>
        </w:numPr>
        <w:shd w:val="clear" w:color="auto" w:fill="auto"/>
        <w:tabs>
          <w:tab w:val="left" w:pos="936"/>
        </w:tabs>
        <w:spacing w:before="0" w:after="0" w:line="322" w:lineRule="exact"/>
        <w:ind w:firstLine="580"/>
      </w:pPr>
      <w:r>
        <w:t>остановочно-торговые модули;</w:t>
      </w:r>
    </w:p>
    <w:p w:rsidR="00E33698" w:rsidRDefault="00DD1662" w:rsidP="00DA61E2">
      <w:pPr>
        <w:pStyle w:val="20"/>
        <w:numPr>
          <w:ilvl w:val="0"/>
          <w:numId w:val="48"/>
        </w:numPr>
        <w:shd w:val="clear" w:color="auto" w:fill="auto"/>
        <w:tabs>
          <w:tab w:val="left" w:pos="1334"/>
        </w:tabs>
        <w:spacing w:before="0" w:after="0" w:line="322" w:lineRule="exact"/>
        <w:ind w:firstLine="580"/>
      </w:pPr>
      <w:r>
        <w:t>специализированные передвижные объекты (автоприцепы промышленного производства, специализированные автомашины);</w:t>
      </w:r>
    </w:p>
    <w:p w:rsidR="00E33698" w:rsidRDefault="00DD1662" w:rsidP="00DA61E2">
      <w:pPr>
        <w:pStyle w:val="20"/>
        <w:numPr>
          <w:ilvl w:val="0"/>
          <w:numId w:val="48"/>
        </w:numPr>
        <w:shd w:val="clear" w:color="auto" w:fill="auto"/>
        <w:tabs>
          <w:tab w:val="left" w:pos="913"/>
        </w:tabs>
        <w:spacing w:before="0" w:after="0" w:line="322" w:lineRule="exact"/>
        <w:ind w:firstLine="580"/>
      </w:pPr>
      <w:r>
        <w:t>сезонные объекты (летние кафе, летние площадки - территории, прилегающие к стационарному предприятию торговли или общественного питания, палатки, лотки - легко возводимые сборно-разборные конструкции с тентовым покрытием, оснащенные прилавком).</w:t>
      </w:r>
    </w:p>
    <w:p w:rsidR="00E33698" w:rsidRDefault="00DD1662" w:rsidP="00DA61E2">
      <w:pPr>
        <w:pStyle w:val="20"/>
        <w:numPr>
          <w:ilvl w:val="0"/>
          <w:numId w:val="47"/>
        </w:numPr>
        <w:shd w:val="clear" w:color="auto" w:fill="auto"/>
        <w:tabs>
          <w:tab w:val="left" w:pos="906"/>
        </w:tabs>
        <w:spacing w:before="0" w:after="0" w:line="322" w:lineRule="exact"/>
        <w:ind w:firstLine="580"/>
      </w:pPr>
      <w:r>
        <w:t xml:space="preserve">Нестационарные торговые объекты размещаются в соответствии с утвержденной администрацией </w:t>
      </w:r>
      <w:r w:rsidR="005B2E66">
        <w:t>Кондинского района</w:t>
      </w:r>
      <w:r>
        <w:t xml:space="preserve"> Схемой размещения нестационарных торговых объектов на территории </w:t>
      </w:r>
      <w:r w:rsidR="005B2E66">
        <w:t xml:space="preserve">городского поселения </w:t>
      </w:r>
      <w:proofErr w:type="gramStart"/>
      <w:r w:rsidR="005B2E66">
        <w:t>Междуреченский</w:t>
      </w:r>
      <w:proofErr w:type="gramEnd"/>
      <w:r>
        <w:t xml:space="preserve">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земельном участке, находящемся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p>
    <w:p w:rsidR="00380DAA" w:rsidRDefault="00DD1662" w:rsidP="00DA61E2">
      <w:pPr>
        <w:pStyle w:val="20"/>
        <w:numPr>
          <w:ilvl w:val="0"/>
          <w:numId w:val="47"/>
        </w:numPr>
        <w:shd w:val="clear" w:color="auto" w:fill="auto"/>
        <w:tabs>
          <w:tab w:val="left" w:pos="944"/>
        </w:tabs>
        <w:spacing w:before="0" w:after="0" w:line="322" w:lineRule="exact"/>
        <w:ind w:firstLine="580"/>
      </w:pPr>
      <w:r w:rsidRPr="00F17065">
        <w:t>Внешний вид нестационарного торгового объекта должен</w:t>
      </w:r>
      <w:r w:rsidR="00381421" w:rsidRPr="00F17065">
        <w:t xml:space="preserve"> </w:t>
      </w:r>
      <w:r w:rsidR="00381421" w:rsidRPr="00F17065">
        <w:rPr>
          <w:color w:val="auto"/>
        </w:rPr>
        <w:t>соответствовать</w:t>
      </w:r>
      <w:r w:rsidRPr="00F17065">
        <w:rPr>
          <w:color w:val="auto"/>
        </w:rPr>
        <w:t xml:space="preserve"> проекту </w:t>
      </w:r>
      <w:r w:rsidRPr="00F17065">
        <w:t>нестационарного</w:t>
      </w:r>
      <w:r>
        <w:t xml:space="preserve"> торгового объекта (разработанный в соответствии с заданной стилистикой типовым решением нестационарного торгового объекта), </w:t>
      </w:r>
    </w:p>
    <w:p w:rsidR="00380DAA" w:rsidRDefault="00380DAA" w:rsidP="00380DAA">
      <w:pPr>
        <w:pStyle w:val="20"/>
        <w:shd w:val="clear" w:color="auto" w:fill="auto"/>
        <w:tabs>
          <w:tab w:val="left" w:pos="944"/>
        </w:tabs>
        <w:spacing w:before="0" w:after="0" w:line="322" w:lineRule="exact"/>
        <w:ind w:left="580"/>
      </w:pPr>
    </w:p>
    <w:p w:rsidR="00E33698" w:rsidRDefault="00DD1662" w:rsidP="00380DAA">
      <w:pPr>
        <w:pStyle w:val="20"/>
        <w:shd w:val="clear" w:color="auto" w:fill="auto"/>
        <w:tabs>
          <w:tab w:val="left" w:pos="944"/>
        </w:tabs>
        <w:spacing w:before="0" w:after="0" w:line="322" w:lineRule="exact"/>
      </w:pPr>
      <w:proofErr w:type="gramStart"/>
      <w:r>
        <w:t>согласованному</w:t>
      </w:r>
      <w:proofErr w:type="gramEnd"/>
      <w:r>
        <w:t xml:space="preserve"> с уполномоченным органом администрации в области градостроительства.</w:t>
      </w:r>
    </w:p>
    <w:p w:rsidR="00E33698" w:rsidRDefault="00DD1662" w:rsidP="00DA61E2">
      <w:pPr>
        <w:pStyle w:val="20"/>
        <w:numPr>
          <w:ilvl w:val="0"/>
          <w:numId w:val="47"/>
        </w:numPr>
        <w:shd w:val="clear" w:color="auto" w:fill="auto"/>
        <w:tabs>
          <w:tab w:val="left" w:pos="944"/>
        </w:tabs>
        <w:spacing w:before="0" w:after="0" w:line="322" w:lineRule="exact"/>
        <w:ind w:firstLine="580"/>
      </w:pPr>
      <w:r>
        <w:t>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E33698" w:rsidRDefault="00DD1662" w:rsidP="00DA61E2">
      <w:pPr>
        <w:pStyle w:val="20"/>
        <w:numPr>
          <w:ilvl w:val="0"/>
          <w:numId w:val="47"/>
        </w:numPr>
        <w:shd w:val="clear" w:color="auto" w:fill="auto"/>
        <w:tabs>
          <w:tab w:val="left" w:pos="1104"/>
        </w:tabs>
        <w:spacing w:before="0" w:after="0" w:line="322" w:lineRule="exact"/>
        <w:ind w:firstLine="580"/>
      </w:pPr>
      <w:r>
        <w:t>Нестационарные торговые объекты должны иметь вывеску с наименованием юридического или физического лица, местом ее (его) нахождения (юридический адрес), режимом работы.</w:t>
      </w:r>
    </w:p>
    <w:p w:rsidR="00E33698" w:rsidRDefault="00DD1662" w:rsidP="00DA61E2">
      <w:pPr>
        <w:pStyle w:val="20"/>
        <w:numPr>
          <w:ilvl w:val="0"/>
          <w:numId w:val="47"/>
        </w:numPr>
        <w:shd w:val="clear" w:color="auto" w:fill="auto"/>
        <w:tabs>
          <w:tab w:val="left" w:pos="944"/>
        </w:tabs>
        <w:spacing w:before="0" w:after="0" w:line="322" w:lineRule="exact"/>
        <w:ind w:firstLine="580"/>
      </w:pPr>
      <w:r>
        <w:t>Организатор работы нестационарного торгового объекта обязан соблюдать установленные в государственных стандартах, санитарных, противопожарных правилах, технических документах, других правилах и нормативных документах обязательные требования безопасности услуг для жизни, здоровья людей, окружающей среды и имущества.</w:t>
      </w:r>
    </w:p>
    <w:p w:rsidR="00E33698" w:rsidRDefault="00DD1662" w:rsidP="00DA61E2">
      <w:pPr>
        <w:pStyle w:val="20"/>
        <w:numPr>
          <w:ilvl w:val="0"/>
          <w:numId w:val="47"/>
        </w:numPr>
        <w:shd w:val="clear" w:color="auto" w:fill="auto"/>
        <w:tabs>
          <w:tab w:val="left" w:pos="1104"/>
        </w:tabs>
        <w:spacing w:before="0" w:after="0" w:line="322" w:lineRule="exact"/>
        <w:ind w:firstLine="580"/>
      </w:pPr>
      <w:r>
        <w:t>Юридические и физические лица, владельцы, арендаторы нестационарных объектов торговли, а также организаторы культурно-массовых и спортивных мероприятий обязаны дополнительно установить на твердое покрытие биотуалеты и мусоросборники (контейнеры) для сбора отходов в период проведения мероприятий, организовывать и осуществлять их обслуживание и вывоз отходов.</w:t>
      </w:r>
    </w:p>
    <w:p w:rsidR="00E33698" w:rsidRDefault="00DD1662" w:rsidP="00DA61E2">
      <w:pPr>
        <w:pStyle w:val="20"/>
        <w:numPr>
          <w:ilvl w:val="0"/>
          <w:numId w:val="47"/>
        </w:numPr>
        <w:shd w:val="clear" w:color="auto" w:fill="auto"/>
        <w:tabs>
          <w:tab w:val="left" w:pos="944"/>
        </w:tabs>
        <w:spacing w:before="0" w:after="0" w:line="322" w:lineRule="exact"/>
        <w:ind w:firstLine="580"/>
      </w:pPr>
      <w:r>
        <w:t xml:space="preserve">При установке нестационарных торговых объектов применяются быстровозводимые сборно-разборные модульные комплексы с применением любых современных материалов, путем анкерного крепления конструкций. </w:t>
      </w:r>
      <w:proofErr w:type="gramStart"/>
      <w:r>
        <w:t>Высота конструкции для киосков, павильонов и временных стендов не должна превышать 3,5 м. Заглубление киосков и павильонов - не более 0,4 м. Габариты и конструктивные особенности павильонов должны обеспечивать доступ для маломобильных групп населения: минимальная ширина пандуса составляет 0,9 м, минимальная ширина дверного проема входа в павильон - 0,9 м. Устройство прилавка для киосков, павильонов, временных стендов рекомендуется на высоте 0,7 - 0,9</w:t>
      </w:r>
      <w:proofErr w:type="gramEnd"/>
      <w:r>
        <w:t xml:space="preserve"> м. Необходимо обеспечить достаточное освещение элементов в темное время суток встроенными или отдельно стоящими светильниками. На прилегающей территории необходимо обеспечить наличие урн, уличной мебели для организации мест кратковременного отдыха, возможно устройство козырьков и навесов для защиты от осадков, установка обогревающих приборов.</w:t>
      </w:r>
    </w:p>
    <w:p w:rsidR="00E33698" w:rsidRDefault="00DD1662" w:rsidP="00DA61E2">
      <w:pPr>
        <w:pStyle w:val="20"/>
        <w:numPr>
          <w:ilvl w:val="0"/>
          <w:numId w:val="47"/>
        </w:numPr>
        <w:shd w:val="clear" w:color="auto" w:fill="auto"/>
        <w:tabs>
          <w:tab w:val="left" w:pos="1104"/>
        </w:tabs>
        <w:spacing w:before="0" w:after="0" w:line="322" w:lineRule="exact"/>
        <w:ind w:firstLine="580"/>
      </w:pPr>
      <w:r>
        <w:t>Нестационарные торговые объекты должны иметь комплексное благоустройство территории, включающее в себя навесы, шатры, художественно</w:t>
      </w:r>
      <w:r w:rsidR="00E50CD4">
        <w:t>-</w:t>
      </w:r>
      <w:r>
        <w:t xml:space="preserve">декоративные ограждающие конструкции, осветительное, специализированное торгово-технологическое оборудование, мебель летнего типа, малые контейнеры для сбора </w:t>
      </w:r>
      <w:r w:rsidR="00E50CD4">
        <w:t>м</w:t>
      </w:r>
      <w:r>
        <w:t>усора.</w:t>
      </w:r>
    </w:p>
    <w:p w:rsidR="00E33698" w:rsidRDefault="00DD1662" w:rsidP="00DA61E2">
      <w:pPr>
        <w:pStyle w:val="20"/>
        <w:numPr>
          <w:ilvl w:val="0"/>
          <w:numId w:val="47"/>
        </w:numPr>
        <w:shd w:val="clear" w:color="auto" w:fill="auto"/>
        <w:tabs>
          <w:tab w:val="left" w:pos="1046"/>
        </w:tabs>
        <w:spacing w:before="0" w:after="0" w:line="322" w:lineRule="exact"/>
        <w:ind w:firstLine="600"/>
      </w:pPr>
      <w:r>
        <w:t>Не допускается применение изношенных, выцветших, плохо окрашенных, загрязненных материалов, конструкций и оборудования.</w:t>
      </w:r>
    </w:p>
    <w:p w:rsidR="00E33698" w:rsidRDefault="00DD1662" w:rsidP="00DA61E2">
      <w:pPr>
        <w:pStyle w:val="20"/>
        <w:numPr>
          <w:ilvl w:val="0"/>
          <w:numId w:val="47"/>
        </w:numPr>
        <w:shd w:val="clear" w:color="auto" w:fill="auto"/>
        <w:tabs>
          <w:tab w:val="left" w:pos="1046"/>
        </w:tabs>
        <w:spacing w:before="0" w:after="0" w:line="322" w:lineRule="exact"/>
        <w:ind w:firstLine="600"/>
      </w:pPr>
      <w:r>
        <w:t>На территории комплекса нестационарных торговых объектов или торговой зоны должна быть выделена хозяйственная зона в составе площадки для разгрузки, площадки для сбора мусора, общественного туалета. Расстояние от хозяйственной зоны должно быть не менее 20 м.</w:t>
      </w:r>
    </w:p>
    <w:p w:rsidR="00E33698" w:rsidRDefault="00DD1662" w:rsidP="00DA61E2">
      <w:pPr>
        <w:pStyle w:val="20"/>
        <w:numPr>
          <w:ilvl w:val="0"/>
          <w:numId w:val="47"/>
        </w:numPr>
        <w:shd w:val="clear" w:color="auto" w:fill="auto"/>
        <w:tabs>
          <w:tab w:val="left" w:pos="1046"/>
        </w:tabs>
        <w:spacing w:before="0" w:after="0" w:line="322" w:lineRule="exact"/>
        <w:ind w:firstLine="600"/>
      </w:pPr>
      <w:r>
        <w:t xml:space="preserve">На </w:t>
      </w:r>
      <w:proofErr w:type="spellStart"/>
      <w:r>
        <w:t>неканализованных</w:t>
      </w:r>
      <w:proofErr w:type="spellEnd"/>
      <w:r>
        <w:t xml:space="preserve"> территориях в крупных зонах нестационарных торговых объектов следует предусматривать передвижные общественные туалеты или </w:t>
      </w:r>
      <w:proofErr w:type="spellStart"/>
      <w:r>
        <w:t>биокабины</w:t>
      </w:r>
      <w:proofErr w:type="spellEnd"/>
      <w:r>
        <w:t>. Выгребные туалеты не допускаются.</w:t>
      </w:r>
    </w:p>
    <w:p w:rsidR="00E33698" w:rsidRDefault="00DD1662" w:rsidP="00DA61E2">
      <w:pPr>
        <w:pStyle w:val="20"/>
        <w:numPr>
          <w:ilvl w:val="0"/>
          <w:numId w:val="47"/>
        </w:numPr>
        <w:shd w:val="clear" w:color="auto" w:fill="auto"/>
        <w:tabs>
          <w:tab w:val="left" w:pos="1046"/>
        </w:tabs>
        <w:spacing w:before="0" w:after="0" w:line="322" w:lineRule="exact"/>
        <w:ind w:firstLine="600"/>
      </w:pPr>
      <w:r>
        <w:t xml:space="preserve">От одиночных ларьков, киосков и торговых павильонов расстояние для </w:t>
      </w:r>
      <w:r>
        <w:lastRenderedPageBreak/>
        <w:t>жилых и общественных зданий следует принимать не менее 10 м и с учетом исключения неблагоприятного влияния на условия проживания.</w:t>
      </w:r>
    </w:p>
    <w:p w:rsidR="00E33698" w:rsidRDefault="00DD1662" w:rsidP="00DA61E2">
      <w:pPr>
        <w:pStyle w:val="20"/>
        <w:numPr>
          <w:ilvl w:val="0"/>
          <w:numId w:val="47"/>
        </w:numPr>
        <w:shd w:val="clear" w:color="auto" w:fill="auto"/>
        <w:tabs>
          <w:tab w:val="left" w:pos="1046"/>
        </w:tabs>
        <w:spacing w:before="0" w:after="0" w:line="322" w:lineRule="exact"/>
        <w:ind w:firstLine="600"/>
      </w:pPr>
      <w:r>
        <w:t xml:space="preserve">Не допускается хранение тары или </w:t>
      </w:r>
      <w:proofErr w:type="spellStart"/>
      <w:r>
        <w:t>затаренных</w:t>
      </w:r>
      <w:proofErr w:type="spellEnd"/>
      <w:r>
        <w:t xml:space="preserve"> продуктов около предприятия.</w:t>
      </w:r>
    </w:p>
    <w:p w:rsidR="00E33698" w:rsidRDefault="00DD1662" w:rsidP="00DA61E2">
      <w:pPr>
        <w:pStyle w:val="20"/>
        <w:numPr>
          <w:ilvl w:val="0"/>
          <w:numId w:val="47"/>
        </w:numPr>
        <w:shd w:val="clear" w:color="auto" w:fill="auto"/>
        <w:tabs>
          <w:tab w:val="left" w:pos="1046"/>
        </w:tabs>
        <w:spacing w:before="0" w:after="0" w:line="322" w:lineRule="exact"/>
        <w:ind w:firstLine="600"/>
      </w:pPr>
      <w:r>
        <w:t>Территория нестационарных торговых объектов должна быть:</w:t>
      </w:r>
    </w:p>
    <w:p w:rsidR="00E33698" w:rsidRDefault="00DD1662" w:rsidP="00DA61E2">
      <w:pPr>
        <w:pStyle w:val="20"/>
        <w:numPr>
          <w:ilvl w:val="0"/>
          <w:numId w:val="49"/>
        </w:numPr>
        <w:shd w:val="clear" w:color="auto" w:fill="auto"/>
        <w:tabs>
          <w:tab w:val="left" w:pos="898"/>
        </w:tabs>
        <w:spacing w:before="0" w:after="0" w:line="322" w:lineRule="exact"/>
        <w:ind w:firstLine="600"/>
      </w:pPr>
      <w:proofErr w:type="gramStart"/>
      <w:r>
        <w:t>благоустроена</w:t>
      </w:r>
      <w:proofErr w:type="gramEnd"/>
      <w:r>
        <w:t xml:space="preserve"> (ограждена, оснащена пешеходными дорожками и твердым покрытием, оформлена элементами временного, сезонного озеленения и прочее);</w:t>
      </w:r>
    </w:p>
    <w:p w:rsidR="00E33698" w:rsidRDefault="00DD1662" w:rsidP="00DA61E2">
      <w:pPr>
        <w:pStyle w:val="20"/>
        <w:numPr>
          <w:ilvl w:val="0"/>
          <w:numId w:val="49"/>
        </w:numPr>
        <w:shd w:val="clear" w:color="auto" w:fill="auto"/>
        <w:tabs>
          <w:tab w:val="left" w:pos="956"/>
        </w:tabs>
        <w:spacing w:before="0" w:after="0" w:line="322" w:lineRule="exact"/>
        <w:ind w:firstLine="600"/>
      </w:pPr>
      <w:proofErr w:type="gramStart"/>
      <w:r>
        <w:t>оснащена</w:t>
      </w:r>
      <w:proofErr w:type="gramEnd"/>
      <w:r>
        <w:t xml:space="preserve"> урнами и мусоросборниками со съемными вкладышами;</w:t>
      </w:r>
    </w:p>
    <w:p w:rsidR="00E33698" w:rsidRDefault="00DD1662" w:rsidP="00DA61E2">
      <w:pPr>
        <w:pStyle w:val="20"/>
        <w:numPr>
          <w:ilvl w:val="0"/>
          <w:numId w:val="49"/>
        </w:numPr>
        <w:shd w:val="clear" w:color="auto" w:fill="auto"/>
        <w:tabs>
          <w:tab w:val="left" w:pos="1046"/>
        </w:tabs>
        <w:spacing w:before="0" w:after="0" w:line="322" w:lineRule="exact"/>
        <w:ind w:firstLine="600"/>
      </w:pPr>
      <w:proofErr w:type="gramStart"/>
      <w:r>
        <w:t>обеспечена</w:t>
      </w:r>
      <w:proofErr w:type="gramEnd"/>
      <w:r>
        <w:t xml:space="preserve"> наличием туалетов (биотуалетов) для посетителей (за исключением летних кафе, расположенных на прилегающей территории предприятий общественного питания);</w:t>
      </w:r>
    </w:p>
    <w:p w:rsidR="00E33698" w:rsidRDefault="00DD1662" w:rsidP="00DA61E2">
      <w:pPr>
        <w:pStyle w:val="20"/>
        <w:numPr>
          <w:ilvl w:val="0"/>
          <w:numId w:val="49"/>
        </w:numPr>
        <w:shd w:val="clear" w:color="auto" w:fill="auto"/>
        <w:tabs>
          <w:tab w:val="left" w:pos="956"/>
        </w:tabs>
        <w:spacing w:before="0" w:after="0" w:line="322" w:lineRule="exact"/>
        <w:ind w:firstLine="600"/>
      </w:pPr>
      <w:proofErr w:type="gramStart"/>
      <w:r>
        <w:t>обеспечена</w:t>
      </w:r>
      <w:proofErr w:type="gramEnd"/>
      <w:r>
        <w:t xml:space="preserve"> подъездными путями.</w:t>
      </w:r>
    </w:p>
    <w:p w:rsidR="00E33698" w:rsidRDefault="00DD1662" w:rsidP="00DA61E2">
      <w:pPr>
        <w:pStyle w:val="20"/>
        <w:numPr>
          <w:ilvl w:val="0"/>
          <w:numId w:val="47"/>
        </w:numPr>
        <w:shd w:val="clear" w:color="auto" w:fill="auto"/>
        <w:tabs>
          <w:tab w:val="left" w:pos="1046"/>
        </w:tabs>
        <w:spacing w:before="0" w:after="0" w:line="322" w:lineRule="exact"/>
        <w:ind w:firstLine="600"/>
      </w:pPr>
      <w:r>
        <w:t>В целях обеспечения безопасности дорожного движения не допускается размещение нестационарных торговых объектов в зонах остановок общественного транспорта.</w:t>
      </w:r>
    </w:p>
    <w:p w:rsidR="00E33698" w:rsidRDefault="00DD1662" w:rsidP="00DA61E2">
      <w:pPr>
        <w:pStyle w:val="20"/>
        <w:numPr>
          <w:ilvl w:val="0"/>
          <w:numId w:val="47"/>
        </w:numPr>
        <w:shd w:val="clear" w:color="auto" w:fill="auto"/>
        <w:tabs>
          <w:tab w:val="left" w:pos="1046"/>
        </w:tabs>
        <w:spacing w:before="0" w:after="0" w:line="322" w:lineRule="exact"/>
        <w:ind w:firstLine="600"/>
      </w:pPr>
      <w:r>
        <w:t xml:space="preserve">Запрещается складировать у объектов торговли (лотков, киосков, палаток, павильонов мелкорозничной торговли, магазинов и остановочных павильонов) тару и запасы товаров, а также использовать для </w:t>
      </w:r>
      <w:proofErr w:type="gramStart"/>
      <w:r>
        <w:t>складирования</w:t>
      </w:r>
      <w:proofErr w:type="gramEnd"/>
      <w:r>
        <w:t xml:space="preserve"> прилегающие к ним территории и контейнерные площадки, предназначенные для накопления твердых коммунальных отходов от населения.</w:t>
      </w:r>
    </w:p>
    <w:p w:rsidR="00E33698" w:rsidRDefault="00DD1662" w:rsidP="00DA61E2">
      <w:pPr>
        <w:pStyle w:val="20"/>
        <w:numPr>
          <w:ilvl w:val="0"/>
          <w:numId w:val="47"/>
        </w:numPr>
        <w:shd w:val="clear" w:color="auto" w:fill="auto"/>
        <w:tabs>
          <w:tab w:val="left" w:pos="1046"/>
        </w:tabs>
        <w:spacing w:before="0" w:after="0" w:line="322" w:lineRule="exact"/>
        <w:ind w:firstLine="600"/>
      </w:pPr>
      <w:r>
        <w:t>В отношении нестационарных торговых объектов требуется разработка проекта благоустройства, а также согласование проекта благоустройства с уполномоченным органом администрации в области градостроительства.</w:t>
      </w:r>
    </w:p>
    <w:p w:rsidR="00E33698" w:rsidRDefault="00DD1662" w:rsidP="00DA61E2">
      <w:pPr>
        <w:pStyle w:val="20"/>
        <w:numPr>
          <w:ilvl w:val="0"/>
          <w:numId w:val="47"/>
        </w:numPr>
        <w:shd w:val="clear" w:color="auto" w:fill="auto"/>
        <w:tabs>
          <w:tab w:val="left" w:pos="1046"/>
        </w:tabs>
        <w:spacing w:before="0" w:after="0" w:line="322" w:lineRule="exact"/>
        <w:ind w:firstLine="600"/>
      </w:pPr>
      <w:r>
        <w:t>Недоступность нестационарного торгового объекта для покупателей - маломобильных групп населения (МГН), необеспечение равных условий жизнедеятельности для МГН с другими категориями населения, является основанием признать нестационарный торговый объект невозможным к использованию по назначению.</w:t>
      </w:r>
    </w:p>
    <w:p w:rsidR="00E33698" w:rsidRDefault="00DD1662">
      <w:pPr>
        <w:pStyle w:val="20"/>
        <w:shd w:val="clear" w:color="auto" w:fill="auto"/>
        <w:spacing w:before="0" w:after="0" w:line="322" w:lineRule="exact"/>
        <w:ind w:firstLine="600"/>
      </w:pPr>
      <w:r>
        <w:t xml:space="preserve">Типовые архитектурные решения нестационарного торгового объекта приводятся безотносительно к конкретным производителям, маркам и моделям, применяются в целях унификации нестационарных торговых объектов, размещаемых на территории </w:t>
      </w:r>
      <w:r w:rsidR="005B2E66">
        <w:t xml:space="preserve">городского поселения </w:t>
      </w:r>
      <w:proofErr w:type="gramStart"/>
      <w:r w:rsidR="005B2E66">
        <w:t>Междуреченский</w:t>
      </w:r>
      <w:proofErr w:type="gramEnd"/>
      <w:r>
        <w:t>.</w:t>
      </w:r>
    </w:p>
    <w:p w:rsidR="00E33698" w:rsidRDefault="00F17065" w:rsidP="000B31E7">
      <w:pPr>
        <w:pStyle w:val="20"/>
        <w:numPr>
          <w:ilvl w:val="0"/>
          <w:numId w:val="47"/>
        </w:numPr>
        <w:shd w:val="clear" w:color="auto" w:fill="auto"/>
        <w:tabs>
          <w:tab w:val="left" w:pos="1046"/>
        </w:tabs>
        <w:spacing w:before="0" w:after="0" w:line="322" w:lineRule="exact"/>
        <w:ind w:firstLine="600"/>
        <w:sectPr w:rsidR="00E33698" w:rsidSect="00D102EB">
          <w:headerReference w:type="default" r:id="rId9"/>
          <w:headerReference w:type="first" r:id="rId10"/>
          <w:pgSz w:w="11904" w:h="17304"/>
          <w:pgMar w:top="1276" w:right="826" w:bottom="316" w:left="1247" w:header="0" w:footer="3" w:gutter="0"/>
          <w:cols w:space="720"/>
          <w:noEndnote/>
          <w:titlePg/>
          <w:docGrid w:linePitch="360"/>
        </w:sectPr>
      </w:pPr>
      <w:r>
        <w:t>С</w:t>
      </w:r>
      <w:r w:rsidR="00DD1662">
        <w:t xml:space="preserve">огласования размещения и внешнего вида нестационарных торговых объектов осуществляется в соответствии с </w:t>
      </w:r>
      <w:r w:rsidR="00FB5175">
        <w:t xml:space="preserve">порядком выдачи разрешений на установку некапитальных нестационарных сооружений, произведений монументально-декоративного искусства на территории городского поселения </w:t>
      </w:r>
      <w:proofErr w:type="gramStart"/>
      <w:r w:rsidR="00FB5175">
        <w:t>Междуреченский</w:t>
      </w:r>
      <w:proofErr w:type="gramEnd"/>
      <w:r w:rsidR="00FB5175">
        <w:t xml:space="preserve">, </w:t>
      </w:r>
      <w:r w:rsidR="000B31E7" w:rsidRPr="000B31E7">
        <w:t>утвержденным соответствующим муниципальным нормативным правовым актом администрации</w:t>
      </w:r>
      <w:r w:rsidR="00FB5175">
        <w:t>.</w:t>
      </w:r>
    </w:p>
    <w:p w:rsidR="00E33698" w:rsidRDefault="00DD1662" w:rsidP="00DA61E2">
      <w:pPr>
        <w:pStyle w:val="20"/>
        <w:numPr>
          <w:ilvl w:val="0"/>
          <w:numId w:val="50"/>
        </w:numPr>
        <w:shd w:val="clear" w:color="auto" w:fill="auto"/>
        <w:tabs>
          <w:tab w:val="left" w:pos="930"/>
        </w:tabs>
        <w:spacing w:before="0" w:after="0" w:line="322" w:lineRule="exact"/>
        <w:ind w:firstLine="580"/>
      </w:pPr>
      <w:r>
        <w:lastRenderedPageBreak/>
        <w:t>Проектирование оборудования осуществляется на мягкие виды покрытия, утрамбованное основание или фундамент. При наличии фундамента его части не должны выступать над поверхностью земли.</w:t>
      </w:r>
    </w:p>
    <w:p w:rsidR="00E33698" w:rsidRDefault="00DD1662" w:rsidP="00DA61E2">
      <w:pPr>
        <w:pStyle w:val="20"/>
        <w:numPr>
          <w:ilvl w:val="0"/>
          <w:numId w:val="50"/>
        </w:numPr>
        <w:shd w:val="clear" w:color="auto" w:fill="auto"/>
        <w:tabs>
          <w:tab w:val="left" w:pos="920"/>
        </w:tabs>
        <w:spacing w:before="0" w:after="0" w:line="322" w:lineRule="exact"/>
        <w:ind w:firstLine="580"/>
      </w:pPr>
      <w:r>
        <w:t xml:space="preserve">Проектирование оборудования осуществляется с применением типовых образцов оборудования или выполненных по </w:t>
      </w:r>
      <w:proofErr w:type="gramStart"/>
      <w:r>
        <w:t>индивидуальному проекту</w:t>
      </w:r>
      <w:proofErr w:type="gramEnd"/>
      <w:r>
        <w:t>.</w:t>
      </w:r>
    </w:p>
    <w:p w:rsidR="00E33698" w:rsidRDefault="00DD1662" w:rsidP="00DA61E2">
      <w:pPr>
        <w:pStyle w:val="20"/>
        <w:numPr>
          <w:ilvl w:val="0"/>
          <w:numId w:val="50"/>
        </w:numPr>
        <w:shd w:val="clear" w:color="auto" w:fill="auto"/>
        <w:tabs>
          <w:tab w:val="left" w:pos="930"/>
        </w:tabs>
        <w:spacing w:before="0" w:after="0" w:line="322" w:lineRule="exact"/>
        <w:ind w:firstLine="580"/>
      </w:pPr>
      <w:r>
        <w:t>Проектирование оборудования осуществляется в соответствии с его назначением и планировкой объекта благоустройства.</w:t>
      </w:r>
    </w:p>
    <w:p w:rsidR="00E33698" w:rsidRDefault="00DD1662" w:rsidP="00DA61E2">
      <w:pPr>
        <w:pStyle w:val="20"/>
        <w:numPr>
          <w:ilvl w:val="0"/>
          <w:numId w:val="50"/>
        </w:numPr>
        <w:shd w:val="clear" w:color="auto" w:fill="auto"/>
        <w:tabs>
          <w:tab w:val="left" w:pos="920"/>
        </w:tabs>
        <w:spacing w:before="0" w:after="0" w:line="322" w:lineRule="exact"/>
        <w:ind w:firstLine="580"/>
      </w:pPr>
      <w:r>
        <w:t>Деревянное оборудование проектируется из твердых пород деревьев с обработкой составами, предотвращающими гниение, усыхание, возгорание.</w:t>
      </w:r>
    </w:p>
    <w:p w:rsidR="00E33698" w:rsidRDefault="00DD1662" w:rsidP="00DA61E2">
      <w:pPr>
        <w:pStyle w:val="20"/>
        <w:numPr>
          <w:ilvl w:val="0"/>
          <w:numId w:val="50"/>
        </w:numPr>
        <w:shd w:val="clear" w:color="auto" w:fill="auto"/>
        <w:tabs>
          <w:tab w:val="left" w:pos="930"/>
        </w:tabs>
        <w:spacing w:before="0" w:after="0" w:line="322" w:lineRule="exact"/>
        <w:ind w:firstLine="580"/>
      </w:pPr>
      <w:r>
        <w:t>Цветовое решение оборудования проектируется с учетом стилистики окружающих архитектурных объектов.</w:t>
      </w:r>
    </w:p>
    <w:p w:rsidR="00E33698" w:rsidRDefault="00DD1662" w:rsidP="00DA61E2">
      <w:pPr>
        <w:pStyle w:val="20"/>
        <w:numPr>
          <w:ilvl w:val="0"/>
          <w:numId w:val="50"/>
        </w:numPr>
        <w:shd w:val="clear" w:color="auto" w:fill="auto"/>
        <w:tabs>
          <w:tab w:val="left" w:pos="962"/>
        </w:tabs>
        <w:spacing w:before="0" w:after="0" w:line="322" w:lineRule="exact"/>
        <w:ind w:firstLine="580"/>
      </w:pPr>
      <w:r>
        <w:t>Виды инженерного и технического оборудования фасадов:</w:t>
      </w:r>
    </w:p>
    <w:p w:rsidR="00E33698" w:rsidRDefault="00DD1662" w:rsidP="00DA61E2">
      <w:pPr>
        <w:pStyle w:val="20"/>
        <w:numPr>
          <w:ilvl w:val="0"/>
          <w:numId w:val="51"/>
        </w:numPr>
        <w:shd w:val="clear" w:color="auto" w:fill="auto"/>
        <w:tabs>
          <w:tab w:val="left" w:pos="972"/>
        </w:tabs>
        <w:spacing w:before="0" w:after="0" w:line="322" w:lineRule="exact"/>
        <w:ind w:firstLine="580"/>
      </w:pPr>
      <w:r>
        <w:t>наружные блоки систем кондиционирования и вентиляции;</w:t>
      </w:r>
    </w:p>
    <w:p w:rsidR="00E33698" w:rsidRDefault="00DD1662" w:rsidP="00DA61E2">
      <w:pPr>
        <w:pStyle w:val="20"/>
        <w:numPr>
          <w:ilvl w:val="0"/>
          <w:numId w:val="51"/>
        </w:numPr>
        <w:shd w:val="clear" w:color="auto" w:fill="auto"/>
        <w:tabs>
          <w:tab w:val="left" w:pos="996"/>
        </w:tabs>
        <w:spacing w:before="0" w:after="0" w:line="322" w:lineRule="exact"/>
        <w:ind w:firstLine="580"/>
      </w:pPr>
      <w:r>
        <w:t>вентиляционные трубопроводы;</w:t>
      </w:r>
    </w:p>
    <w:p w:rsidR="00E33698" w:rsidRDefault="00DD1662" w:rsidP="00DA61E2">
      <w:pPr>
        <w:pStyle w:val="20"/>
        <w:numPr>
          <w:ilvl w:val="0"/>
          <w:numId w:val="51"/>
        </w:numPr>
        <w:shd w:val="clear" w:color="auto" w:fill="auto"/>
        <w:tabs>
          <w:tab w:val="left" w:pos="996"/>
        </w:tabs>
        <w:spacing w:before="0" w:after="0" w:line="322" w:lineRule="exact"/>
        <w:ind w:firstLine="580"/>
      </w:pPr>
      <w:r>
        <w:t>водосточные трубы;</w:t>
      </w:r>
    </w:p>
    <w:p w:rsidR="00E33698" w:rsidRDefault="00DD1662" w:rsidP="00DA61E2">
      <w:pPr>
        <w:pStyle w:val="20"/>
        <w:numPr>
          <w:ilvl w:val="0"/>
          <w:numId w:val="51"/>
        </w:numPr>
        <w:shd w:val="clear" w:color="auto" w:fill="auto"/>
        <w:tabs>
          <w:tab w:val="left" w:pos="954"/>
        </w:tabs>
        <w:spacing w:before="0" w:after="0" w:line="322" w:lineRule="exact"/>
        <w:ind w:firstLine="580"/>
      </w:pPr>
      <w:r>
        <w:t>дымовые и вентиляционные каналы; антенны (не являющиеся сооружением);</w:t>
      </w:r>
    </w:p>
    <w:p w:rsidR="00E33698" w:rsidRDefault="00DD1662" w:rsidP="00DA61E2">
      <w:pPr>
        <w:pStyle w:val="20"/>
        <w:numPr>
          <w:ilvl w:val="0"/>
          <w:numId w:val="51"/>
        </w:numPr>
        <w:shd w:val="clear" w:color="auto" w:fill="auto"/>
        <w:tabs>
          <w:tab w:val="left" w:pos="996"/>
        </w:tabs>
        <w:spacing w:before="0" w:after="0" w:line="322" w:lineRule="exact"/>
        <w:ind w:firstLine="580"/>
      </w:pPr>
      <w:r>
        <w:t>видеокамеры наружного наблюдения;</w:t>
      </w:r>
    </w:p>
    <w:p w:rsidR="00E33698" w:rsidRDefault="00DD1662" w:rsidP="00DA61E2">
      <w:pPr>
        <w:pStyle w:val="20"/>
        <w:numPr>
          <w:ilvl w:val="0"/>
          <w:numId w:val="51"/>
        </w:numPr>
        <w:shd w:val="clear" w:color="auto" w:fill="auto"/>
        <w:tabs>
          <w:tab w:val="left" w:pos="991"/>
        </w:tabs>
        <w:spacing w:before="0" w:after="0" w:line="322" w:lineRule="exact"/>
        <w:ind w:firstLine="580"/>
      </w:pPr>
      <w:r>
        <w:t>вентиляционные решетки;</w:t>
      </w:r>
    </w:p>
    <w:p w:rsidR="00E33698" w:rsidRDefault="00DD1662" w:rsidP="00DA61E2">
      <w:pPr>
        <w:pStyle w:val="20"/>
        <w:numPr>
          <w:ilvl w:val="0"/>
          <w:numId w:val="51"/>
        </w:numPr>
        <w:shd w:val="clear" w:color="auto" w:fill="auto"/>
        <w:tabs>
          <w:tab w:val="left" w:pos="958"/>
        </w:tabs>
        <w:spacing w:before="0" w:after="0" w:line="322" w:lineRule="exact"/>
        <w:ind w:firstLine="580"/>
      </w:pPr>
      <w:r>
        <w:t>оборудование для обеспечения освещения территории населенного пункта;</w:t>
      </w:r>
    </w:p>
    <w:p w:rsidR="00E33698" w:rsidRDefault="00DD1662" w:rsidP="00DA61E2">
      <w:pPr>
        <w:pStyle w:val="20"/>
        <w:numPr>
          <w:ilvl w:val="0"/>
          <w:numId w:val="51"/>
        </w:numPr>
        <w:shd w:val="clear" w:color="auto" w:fill="auto"/>
        <w:tabs>
          <w:tab w:val="left" w:pos="991"/>
        </w:tabs>
        <w:spacing w:before="0" w:after="0" w:line="322" w:lineRule="exact"/>
        <w:ind w:firstLine="580"/>
      </w:pPr>
      <w:r>
        <w:t xml:space="preserve">кабельные линии, </w:t>
      </w:r>
      <w:proofErr w:type="spellStart"/>
      <w:r>
        <w:t>пристенные</w:t>
      </w:r>
      <w:proofErr w:type="spellEnd"/>
      <w:r>
        <w:t xml:space="preserve"> электрощиты;</w:t>
      </w:r>
    </w:p>
    <w:p w:rsidR="00E33698" w:rsidRDefault="00DD1662" w:rsidP="00DA61E2">
      <w:pPr>
        <w:pStyle w:val="20"/>
        <w:numPr>
          <w:ilvl w:val="0"/>
          <w:numId w:val="51"/>
        </w:numPr>
        <w:shd w:val="clear" w:color="auto" w:fill="auto"/>
        <w:tabs>
          <w:tab w:val="left" w:pos="991"/>
        </w:tabs>
        <w:spacing w:before="0" w:after="0" w:line="322" w:lineRule="exact"/>
        <w:ind w:firstLine="580"/>
      </w:pPr>
      <w:r>
        <w:t>газопроводы.</w:t>
      </w:r>
    </w:p>
    <w:p w:rsidR="00E33698" w:rsidRDefault="00DD1662" w:rsidP="00DA61E2">
      <w:pPr>
        <w:pStyle w:val="20"/>
        <w:numPr>
          <w:ilvl w:val="0"/>
          <w:numId w:val="50"/>
        </w:numPr>
        <w:shd w:val="clear" w:color="auto" w:fill="auto"/>
        <w:tabs>
          <w:tab w:val="left" w:pos="930"/>
        </w:tabs>
        <w:spacing w:before="0" w:after="0" w:line="322" w:lineRule="exact"/>
        <w:ind w:firstLine="580"/>
      </w:pPr>
      <w:r>
        <w:t>Цветовое решение инженерного и технического оборудования фасадов должно соответствовать основному колеру, если иные требования не установлены действующим законодательством.</w:t>
      </w:r>
    </w:p>
    <w:p w:rsidR="00E33698" w:rsidRDefault="00DD1662" w:rsidP="00DA61E2">
      <w:pPr>
        <w:pStyle w:val="20"/>
        <w:numPr>
          <w:ilvl w:val="0"/>
          <w:numId w:val="50"/>
        </w:numPr>
        <w:shd w:val="clear" w:color="auto" w:fill="auto"/>
        <w:tabs>
          <w:tab w:val="left" w:pos="930"/>
        </w:tabs>
        <w:spacing w:before="0" w:after="0" w:line="322" w:lineRule="exact"/>
        <w:ind w:firstLine="580"/>
      </w:pPr>
      <w:r>
        <w:t>Инженерное и техническое оборудование фасадов должно иметь современный дизайн и быть унифицированным.</w:t>
      </w:r>
    </w:p>
    <w:p w:rsidR="00E33698" w:rsidRDefault="00DD1662" w:rsidP="00DA61E2">
      <w:pPr>
        <w:pStyle w:val="20"/>
        <w:numPr>
          <w:ilvl w:val="0"/>
          <w:numId w:val="50"/>
        </w:numPr>
        <w:shd w:val="clear" w:color="auto" w:fill="auto"/>
        <w:tabs>
          <w:tab w:val="left" w:pos="930"/>
        </w:tabs>
        <w:spacing w:before="0" w:after="0" w:line="322" w:lineRule="exact"/>
        <w:ind w:firstLine="580"/>
      </w:pPr>
      <w:r>
        <w:t>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w:t>
      </w:r>
    </w:p>
    <w:p w:rsidR="00E33698" w:rsidRDefault="00DD1662" w:rsidP="00DA61E2">
      <w:pPr>
        <w:pStyle w:val="20"/>
        <w:numPr>
          <w:ilvl w:val="0"/>
          <w:numId w:val="50"/>
        </w:numPr>
        <w:shd w:val="clear" w:color="auto" w:fill="auto"/>
        <w:tabs>
          <w:tab w:val="left" w:pos="1069"/>
        </w:tabs>
        <w:spacing w:before="0" w:after="0" w:line="322" w:lineRule="exact"/>
        <w:ind w:firstLine="580"/>
      </w:pPr>
      <w:r>
        <w:t>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E33698" w:rsidRDefault="00DD1662" w:rsidP="00DA61E2">
      <w:pPr>
        <w:pStyle w:val="20"/>
        <w:numPr>
          <w:ilvl w:val="0"/>
          <w:numId w:val="50"/>
        </w:numPr>
        <w:shd w:val="clear" w:color="auto" w:fill="auto"/>
        <w:tabs>
          <w:tab w:val="left" w:pos="1069"/>
        </w:tabs>
        <w:spacing w:before="0" w:after="0" w:line="322" w:lineRule="exact"/>
        <w:ind w:firstLine="580"/>
      </w:pPr>
      <w: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E33698" w:rsidRDefault="00DD1662" w:rsidP="00DA61E2">
      <w:pPr>
        <w:pStyle w:val="20"/>
        <w:numPr>
          <w:ilvl w:val="0"/>
          <w:numId w:val="50"/>
        </w:numPr>
        <w:shd w:val="clear" w:color="auto" w:fill="auto"/>
        <w:tabs>
          <w:tab w:val="left" w:pos="1064"/>
        </w:tabs>
        <w:spacing w:before="0" w:after="0" w:line="322" w:lineRule="exact"/>
        <w:ind w:firstLine="580"/>
      </w:pPr>
      <w:r>
        <w:t>Запрещается нарушение норм безопасности, санитарных норм, норм пожарной безопасности.</w:t>
      </w:r>
    </w:p>
    <w:p w:rsidR="00E33698" w:rsidRDefault="00DD1662" w:rsidP="00DA61E2">
      <w:pPr>
        <w:pStyle w:val="20"/>
        <w:numPr>
          <w:ilvl w:val="0"/>
          <w:numId w:val="50"/>
        </w:numPr>
        <w:shd w:val="clear" w:color="auto" w:fill="auto"/>
        <w:tabs>
          <w:tab w:val="left" w:pos="1059"/>
        </w:tabs>
        <w:spacing w:before="0" w:after="0" w:line="322" w:lineRule="exact"/>
        <w:ind w:firstLine="580"/>
      </w:pPr>
      <w:r>
        <w:t>Размещение инженерного и технического оборудования фасадов должно обеспечивать возможность его эксплуатации и обслуживания.</w:t>
      </w:r>
    </w:p>
    <w:p w:rsidR="00E33698" w:rsidRDefault="00DD1662" w:rsidP="00DA61E2">
      <w:pPr>
        <w:pStyle w:val="20"/>
        <w:numPr>
          <w:ilvl w:val="0"/>
          <w:numId w:val="50"/>
        </w:numPr>
        <w:shd w:val="clear" w:color="auto" w:fill="auto"/>
        <w:tabs>
          <w:tab w:val="left" w:pos="1009"/>
        </w:tabs>
        <w:spacing w:before="0" w:after="0" w:line="322" w:lineRule="exact"/>
        <w:ind w:firstLine="580"/>
      </w:pPr>
      <w:r>
        <w:t xml:space="preserve">Запрещается размещение инженерного и технического оборудования на лицевых фасадах и фасадах, просматривающихся с улиц, площадей, над тротуарами за исключением водосточных труб, видеокамер наружного наблюдения, оборудования для обеспечения освещения территории населенного </w:t>
      </w:r>
      <w:r>
        <w:lastRenderedPageBreak/>
        <w:t xml:space="preserve">пункта, кабельных линий, </w:t>
      </w:r>
      <w:proofErr w:type="spellStart"/>
      <w:r>
        <w:t>пристенных</w:t>
      </w:r>
      <w:proofErr w:type="spellEnd"/>
      <w:r>
        <w:t xml:space="preserve"> электрощитов.</w:t>
      </w:r>
    </w:p>
    <w:p w:rsidR="00E33698" w:rsidRDefault="00DD1662" w:rsidP="00DA61E2">
      <w:pPr>
        <w:pStyle w:val="20"/>
        <w:numPr>
          <w:ilvl w:val="0"/>
          <w:numId w:val="50"/>
        </w:numPr>
        <w:shd w:val="clear" w:color="auto" w:fill="auto"/>
        <w:tabs>
          <w:tab w:val="left" w:pos="999"/>
        </w:tabs>
        <w:spacing w:before="0" w:after="0" w:line="322" w:lineRule="exact"/>
        <w:ind w:firstLine="580"/>
      </w:pPr>
      <w:r>
        <w:t>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w:t>
      </w:r>
    </w:p>
    <w:p w:rsidR="00E33698" w:rsidRDefault="00DD1662" w:rsidP="00DA61E2">
      <w:pPr>
        <w:pStyle w:val="20"/>
        <w:numPr>
          <w:ilvl w:val="0"/>
          <w:numId w:val="50"/>
        </w:numPr>
        <w:shd w:val="clear" w:color="auto" w:fill="auto"/>
        <w:tabs>
          <w:tab w:val="left" w:pos="1004"/>
        </w:tabs>
        <w:spacing w:before="0" w:after="0" w:line="322" w:lineRule="exact"/>
        <w:ind w:firstLine="580"/>
      </w:pPr>
      <w:r>
        <w:t>Устройство систем кондиционирования и вентиляции без наружного блока с подачей воздуха через отверстие в стене диаметром до 0,2 м, разрешается на всех фасадах без разработки проекта устройства архитектурного проема.</w:t>
      </w:r>
    </w:p>
    <w:p w:rsidR="00E33698" w:rsidRDefault="00DD1662" w:rsidP="00DA61E2">
      <w:pPr>
        <w:pStyle w:val="20"/>
        <w:numPr>
          <w:ilvl w:val="0"/>
          <w:numId w:val="50"/>
        </w:numPr>
        <w:shd w:val="clear" w:color="auto" w:fill="auto"/>
        <w:tabs>
          <w:tab w:val="left" w:pos="1004"/>
        </w:tabs>
        <w:spacing w:before="0" w:after="0" w:line="322" w:lineRule="exact"/>
        <w:ind w:firstLine="580"/>
      </w:pPr>
      <w:r>
        <w:t>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w:t>
      </w:r>
    </w:p>
    <w:p w:rsidR="00E33698" w:rsidRDefault="00DD1662" w:rsidP="00DA61E2">
      <w:pPr>
        <w:pStyle w:val="20"/>
        <w:numPr>
          <w:ilvl w:val="0"/>
          <w:numId w:val="50"/>
        </w:numPr>
        <w:shd w:val="clear" w:color="auto" w:fill="auto"/>
        <w:tabs>
          <w:tab w:val="left" w:pos="1004"/>
        </w:tabs>
        <w:spacing w:before="0" w:after="0" w:line="322" w:lineRule="exact"/>
        <w:ind w:firstLine="580"/>
      </w:pPr>
      <w:r>
        <w:t>На крыше зданий с выразительным силуэтом, на силуэтных завершениях зданий, строений и сооружений, на парапетах, ограждениях кровли проектирование размещения инженерного и технического оборудования фасадов запрещается.</w:t>
      </w:r>
    </w:p>
    <w:p w:rsidR="00E33698" w:rsidRDefault="00DD1662" w:rsidP="00DA61E2">
      <w:pPr>
        <w:pStyle w:val="20"/>
        <w:numPr>
          <w:ilvl w:val="0"/>
          <w:numId w:val="50"/>
        </w:numPr>
        <w:shd w:val="clear" w:color="auto" w:fill="auto"/>
        <w:tabs>
          <w:tab w:val="left" w:pos="1042"/>
        </w:tabs>
        <w:spacing w:before="0" w:after="0" w:line="322" w:lineRule="exact"/>
        <w:ind w:firstLine="580"/>
      </w:pPr>
      <w:r>
        <w:t>Запрещается:</w:t>
      </w:r>
    </w:p>
    <w:p w:rsidR="00E33698" w:rsidRDefault="00DD1662" w:rsidP="00DA61E2">
      <w:pPr>
        <w:pStyle w:val="20"/>
        <w:numPr>
          <w:ilvl w:val="0"/>
          <w:numId w:val="52"/>
        </w:numPr>
        <w:shd w:val="clear" w:color="auto" w:fill="auto"/>
        <w:spacing w:before="0" w:after="0" w:line="322" w:lineRule="exact"/>
        <w:ind w:firstLine="580"/>
      </w:pPr>
      <w:r>
        <w:t xml:space="preserve"> разрушение и повреждение оборудования, нанесение надписей различного содержания, размещение информационных материалов;</w:t>
      </w:r>
    </w:p>
    <w:p w:rsidR="00E33698" w:rsidRDefault="00DD1662" w:rsidP="00DA61E2">
      <w:pPr>
        <w:pStyle w:val="20"/>
        <w:numPr>
          <w:ilvl w:val="0"/>
          <w:numId w:val="52"/>
        </w:numPr>
        <w:shd w:val="clear" w:color="auto" w:fill="auto"/>
        <w:tabs>
          <w:tab w:val="left" w:pos="997"/>
        </w:tabs>
        <w:spacing w:before="0" w:after="0" w:line="322" w:lineRule="exact"/>
        <w:ind w:firstLine="580"/>
      </w:pPr>
      <w:r>
        <w:t>использование оборудования не по назначению (детского игрового и спортивного, иного оборудования);</w:t>
      </w:r>
    </w:p>
    <w:p w:rsidR="00E33698" w:rsidRDefault="00DD1662" w:rsidP="00DA61E2">
      <w:pPr>
        <w:pStyle w:val="20"/>
        <w:numPr>
          <w:ilvl w:val="0"/>
          <w:numId w:val="52"/>
        </w:numPr>
        <w:shd w:val="clear" w:color="auto" w:fill="auto"/>
        <w:tabs>
          <w:tab w:val="left" w:pos="997"/>
        </w:tabs>
        <w:spacing w:before="0" w:after="0" w:line="322" w:lineRule="exact"/>
        <w:ind w:firstLine="580"/>
      </w:pPr>
      <w:r>
        <w:t>снос, перестановка оборудования, не влекущие их повреждения или уничтожения, если это не связано с проведением спасательных и иных неотложных работ.</w:t>
      </w:r>
    </w:p>
    <w:p w:rsidR="00E33698" w:rsidRDefault="00DD1662" w:rsidP="00DA61E2">
      <w:pPr>
        <w:pStyle w:val="20"/>
        <w:numPr>
          <w:ilvl w:val="0"/>
          <w:numId w:val="50"/>
        </w:numPr>
        <w:shd w:val="clear" w:color="auto" w:fill="auto"/>
        <w:tabs>
          <w:tab w:val="left" w:pos="1004"/>
        </w:tabs>
        <w:spacing w:before="0" w:after="0" w:line="322" w:lineRule="exact"/>
        <w:ind w:firstLine="580"/>
      </w:pPr>
      <w:r>
        <w:t xml:space="preserve">Установку скамей следует предусматривать на твердые виды покрытия или фундамент. В зонах отдыха, лесопарках, детских игровых и спортивных площадках может допускаться установка скамей на мягкие виды покрытия. При наличии фундамента его части необходимо выполнять не </w:t>
      </w:r>
      <w:proofErr w:type="gramStart"/>
      <w:r>
        <w:t>выступающими</w:t>
      </w:r>
      <w:proofErr w:type="gramEnd"/>
      <w:r>
        <w:t xml:space="preserve"> над поверхностью земли.</w:t>
      </w:r>
    </w:p>
    <w:p w:rsidR="00E33698" w:rsidRDefault="00DD1662" w:rsidP="00DA61E2">
      <w:pPr>
        <w:pStyle w:val="20"/>
        <w:numPr>
          <w:ilvl w:val="1"/>
          <w:numId w:val="50"/>
        </w:numPr>
        <w:shd w:val="clear" w:color="auto" w:fill="auto"/>
        <w:tabs>
          <w:tab w:val="left" w:pos="1258"/>
        </w:tabs>
        <w:spacing w:before="0" w:after="0" w:line="322" w:lineRule="exact"/>
        <w:ind w:firstLine="580"/>
      </w:pPr>
      <w:r>
        <w:t>В границах особо охраняемых природных территорий скамьи и столы необходимо проектировать из древесных пней-срубов, бревен и плах, не имеющих сколов и острых углов.</w:t>
      </w:r>
    </w:p>
    <w:p w:rsidR="00E33698" w:rsidRDefault="00DD1662" w:rsidP="00DA61E2">
      <w:pPr>
        <w:pStyle w:val="20"/>
        <w:numPr>
          <w:ilvl w:val="1"/>
          <w:numId w:val="50"/>
        </w:numPr>
        <w:shd w:val="clear" w:color="auto" w:fill="auto"/>
        <w:tabs>
          <w:tab w:val="left" w:pos="1258"/>
        </w:tabs>
        <w:spacing w:before="0" w:after="0" w:line="322" w:lineRule="exact"/>
        <w:ind w:firstLine="580"/>
      </w:pPr>
      <w:r>
        <w:t>Количество размещаемой мебели на проектируемой территории необходимо устанавливать в зависимости от функционального назначения территории и количества посетителей конкретной территории.</w:t>
      </w:r>
    </w:p>
    <w:p w:rsidR="00E33698" w:rsidRDefault="00DD1662" w:rsidP="00DA61E2">
      <w:pPr>
        <w:pStyle w:val="20"/>
        <w:numPr>
          <w:ilvl w:val="0"/>
          <w:numId w:val="50"/>
        </w:numPr>
        <w:shd w:val="clear" w:color="auto" w:fill="auto"/>
        <w:tabs>
          <w:tab w:val="left" w:pos="1009"/>
        </w:tabs>
        <w:spacing w:before="0" w:after="0" w:line="322" w:lineRule="exact"/>
        <w:ind w:firstLine="580"/>
        <w:sectPr w:rsidR="00E33698">
          <w:headerReference w:type="default" r:id="rId11"/>
          <w:headerReference w:type="first" r:id="rId12"/>
          <w:pgSz w:w="11904" w:h="17304"/>
          <w:pgMar w:top="1895" w:right="826" w:bottom="316" w:left="1247" w:header="0" w:footer="3" w:gutter="0"/>
          <w:cols w:space="720"/>
          <w:noEndnote/>
          <w:titlePg/>
          <w:docGrid w:linePitch="360"/>
        </w:sectPr>
      </w:pPr>
      <w:r>
        <w:t>В отношении детского игрового, спортивного и другого оборудования требуется разработка проекта благоустройства, а также согласование проекта благоустройства с уполномоченным органом администрации в области градостроительства.</w:t>
      </w:r>
    </w:p>
    <w:p w:rsidR="0091275D" w:rsidRDefault="0091275D" w:rsidP="0091275D">
      <w:pPr>
        <w:pStyle w:val="20"/>
        <w:shd w:val="clear" w:color="auto" w:fill="auto"/>
        <w:tabs>
          <w:tab w:val="left" w:pos="878"/>
        </w:tabs>
        <w:spacing w:before="0" w:after="0" w:line="322" w:lineRule="exact"/>
        <w:jc w:val="center"/>
      </w:pPr>
      <w:r w:rsidRPr="0091275D">
        <w:lastRenderedPageBreak/>
        <w:t>Статья 21. Коммунально-бытовое оборудование</w:t>
      </w:r>
    </w:p>
    <w:p w:rsidR="00E33698" w:rsidRDefault="00DD1662" w:rsidP="00DA61E2">
      <w:pPr>
        <w:pStyle w:val="20"/>
        <w:numPr>
          <w:ilvl w:val="0"/>
          <w:numId w:val="53"/>
        </w:numPr>
        <w:shd w:val="clear" w:color="auto" w:fill="auto"/>
        <w:tabs>
          <w:tab w:val="left" w:pos="878"/>
        </w:tabs>
        <w:spacing w:before="0" w:after="0" w:line="322" w:lineRule="exact"/>
        <w:ind w:firstLine="580"/>
      </w:pPr>
      <w:r>
        <w:t>Проектирование урн обязательно у входов в здания любого назначения, в зонах, предназначенных для размещения детского игрового и спортивного оборудования.</w:t>
      </w:r>
    </w:p>
    <w:p w:rsidR="00E33698" w:rsidRDefault="00DD1662" w:rsidP="00DA61E2">
      <w:pPr>
        <w:pStyle w:val="20"/>
        <w:numPr>
          <w:ilvl w:val="0"/>
          <w:numId w:val="53"/>
        </w:numPr>
        <w:shd w:val="clear" w:color="auto" w:fill="auto"/>
        <w:tabs>
          <w:tab w:val="left" w:pos="878"/>
        </w:tabs>
        <w:spacing w:before="0" w:after="0" w:line="322" w:lineRule="exact"/>
        <w:ind w:firstLine="580"/>
      </w:pPr>
      <w:r>
        <w:t>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детского игрового и спортивного оборудования техническим ограждением и растительными компонентами. Ширина зоны растительных компонентов составляет не менее 1 м.</w:t>
      </w:r>
    </w:p>
    <w:p w:rsidR="00E33698" w:rsidRDefault="00DD1662" w:rsidP="00DA61E2">
      <w:pPr>
        <w:pStyle w:val="20"/>
        <w:numPr>
          <w:ilvl w:val="0"/>
          <w:numId w:val="53"/>
        </w:numPr>
        <w:shd w:val="clear" w:color="auto" w:fill="auto"/>
        <w:tabs>
          <w:tab w:val="left" w:pos="878"/>
        </w:tabs>
        <w:spacing w:before="0" w:after="0" w:line="322" w:lineRule="exact"/>
        <w:ind w:firstLine="580"/>
      </w:pPr>
      <w:r>
        <w:t>Площадки для установки контейнеров для накопления отходов должны иметь твердое водонепроницаемое покрытие (бетонное, асфальтобетонное), освещены, ограничены ограждениями или зелеными насаждениями, иметь удобные пути для подъезда специализированного транспорта и подхода жителей. Количество контейнерных площадок и устанавливаемых контейнеров определяется расчетами объемов накопления отходов.</w:t>
      </w:r>
    </w:p>
    <w:p w:rsidR="00E33698" w:rsidRDefault="00DD1662" w:rsidP="00DA61E2">
      <w:pPr>
        <w:pStyle w:val="20"/>
        <w:numPr>
          <w:ilvl w:val="0"/>
          <w:numId w:val="53"/>
        </w:numPr>
        <w:shd w:val="clear" w:color="auto" w:fill="auto"/>
        <w:tabs>
          <w:tab w:val="left" w:pos="878"/>
        </w:tabs>
        <w:spacing w:before="0" w:after="0" w:line="322" w:lineRule="exact"/>
        <w:ind w:firstLine="580"/>
      </w:pPr>
      <w:r>
        <w:t>Количество контейнерных площадок и устанавливаемых контейнеров определяется расчетами объемов накопления отходов, но не более 5 контейнеров на 1 контейнерную площадку.</w:t>
      </w:r>
    </w:p>
    <w:p w:rsidR="00E33698" w:rsidRDefault="00DD1662" w:rsidP="00DA61E2">
      <w:pPr>
        <w:pStyle w:val="20"/>
        <w:numPr>
          <w:ilvl w:val="0"/>
          <w:numId w:val="53"/>
        </w:numPr>
        <w:shd w:val="clear" w:color="auto" w:fill="auto"/>
        <w:tabs>
          <w:tab w:val="left" w:pos="879"/>
        </w:tabs>
        <w:spacing w:before="0" w:after="0" w:line="322" w:lineRule="exact"/>
        <w:ind w:firstLine="580"/>
      </w:pPr>
      <w:r>
        <w:t>Площадки для сбора мусора и пищевых отходов должны располагаться на расстоянии не менее 30 м от объектов торговли и 25 м от жилых домов, детских игровых и спортивных площадок и площадок для отдыха. Допускается сокращать указанное расстояние, исходя из местных условий размещения торговых объектов по решению комиссии с участием органов государственной и муниципальной власти.</w:t>
      </w:r>
    </w:p>
    <w:p w:rsidR="00E33698" w:rsidRDefault="00DD1662" w:rsidP="00DA61E2">
      <w:pPr>
        <w:pStyle w:val="20"/>
        <w:numPr>
          <w:ilvl w:val="0"/>
          <w:numId w:val="53"/>
        </w:numPr>
        <w:shd w:val="clear" w:color="auto" w:fill="auto"/>
        <w:tabs>
          <w:tab w:val="left" w:pos="878"/>
        </w:tabs>
        <w:spacing w:before="0" w:after="349" w:line="322" w:lineRule="exact"/>
        <w:ind w:firstLine="580"/>
      </w:pPr>
      <w:r>
        <w:t>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 не более чем через 40 м на оживленных и 100 м на малолюдных территориях и в количестве, достаточном для предотвращения засорения вышеуказанных территорий.</w:t>
      </w:r>
    </w:p>
    <w:p w:rsidR="00E33698" w:rsidRDefault="00DD1662">
      <w:pPr>
        <w:pStyle w:val="10"/>
        <w:keepNext/>
        <w:keepLines/>
        <w:shd w:val="clear" w:color="auto" w:fill="auto"/>
        <w:spacing w:before="0" w:after="308" w:line="260" w:lineRule="exact"/>
        <w:ind w:firstLine="580"/>
        <w:jc w:val="both"/>
      </w:pPr>
      <w:bookmarkStart w:id="16" w:name="bookmark16"/>
      <w:r>
        <w:t>Статья 22. Объекты для размещения информации</w:t>
      </w:r>
      <w:bookmarkEnd w:id="16"/>
    </w:p>
    <w:p w:rsidR="00E33698" w:rsidRDefault="00DD1662" w:rsidP="00DA61E2">
      <w:pPr>
        <w:pStyle w:val="20"/>
        <w:numPr>
          <w:ilvl w:val="0"/>
          <w:numId w:val="54"/>
        </w:numPr>
        <w:shd w:val="clear" w:color="auto" w:fill="auto"/>
        <w:tabs>
          <w:tab w:val="left" w:pos="878"/>
        </w:tabs>
        <w:spacing w:before="0" w:after="0" w:line="322" w:lineRule="exact"/>
        <w:ind w:firstLine="580"/>
      </w:pPr>
      <w:r>
        <w:t>Проектирование объектов для размещения информации разрешается без уничтожения элементов декора фасада здания, строения, сооружения.</w:t>
      </w:r>
    </w:p>
    <w:p w:rsidR="00E33698" w:rsidRDefault="00DD1662" w:rsidP="00DA61E2">
      <w:pPr>
        <w:pStyle w:val="20"/>
        <w:numPr>
          <w:ilvl w:val="0"/>
          <w:numId w:val="54"/>
        </w:numPr>
        <w:shd w:val="clear" w:color="auto" w:fill="auto"/>
        <w:tabs>
          <w:tab w:val="left" w:pos="878"/>
        </w:tabs>
        <w:spacing w:before="0" w:after="0" w:line="322" w:lineRule="exact"/>
        <w:ind w:firstLine="580"/>
      </w:pPr>
      <w:r>
        <w:t>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w:t>
      </w:r>
    </w:p>
    <w:p w:rsidR="00E33698" w:rsidRDefault="00DD1662" w:rsidP="00DA61E2">
      <w:pPr>
        <w:pStyle w:val="20"/>
        <w:numPr>
          <w:ilvl w:val="0"/>
          <w:numId w:val="54"/>
        </w:numPr>
        <w:shd w:val="clear" w:color="auto" w:fill="auto"/>
        <w:tabs>
          <w:tab w:val="left" w:pos="878"/>
        </w:tabs>
        <w:spacing w:before="0" w:after="0" w:line="322" w:lineRule="exact"/>
        <w:ind w:firstLine="580"/>
      </w:pPr>
      <w:r>
        <w:t>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w:t>
      </w:r>
    </w:p>
    <w:p w:rsidR="00E33698" w:rsidRDefault="00DD1662" w:rsidP="00DA61E2">
      <w:pPr>
        <w:pStyle w:val="20"/>
        <w:numPr>
          <w:ilvl w:val="0"/>
          <w:numId w:val="55"/>
        </w:numPr>
        <w:shd w:val="clear" w:color="auto" w:fill="auto"/>
        <w:tabs>
          <w:tab w:val="left" w:pos="920"/>
        </w:tabs>
        <w:spacing w:before="0" w:after="0" w:line="322" w:lineRule="exact"/>
        <w:ind w:firstLine="580"/>
      </w:pPr>
      <w:r>
        <w:t>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w:t>
      </w:r>
    </w:p>
    <w:p w:rsidR="00E33698" w:rsidRDefault="00DD1662" w:rsidP="00DA61E2">
      <w:pPr>
        <w:pStyle w:val="20"/>
        <w:numPr>
          <w:ilvl w:val="0"/>
          <w:numId w:val="55"/>
        </w:numPr>
        <w:shd w:val="clear" w:color="auto" w:fill="auto"/>
        <w:tabs>
          <w:tab w:val="left" w:pos="920"/>
        </w:tabs>
        <w:spacing w:before="0" w:after="0" w:line="322" w:lineRule="exact"/>
        <w:ind w:firstLine="580"/>
      </w:pPr>
      <w:r>
        <w:t>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w:t>
      </w:r>
    </w:p>
    <w:p w:rsidR="00E33698" w:rsidRDefault="00DD1662" w:rsidP="00DA61E2">
      <w:pPr>
        <w:pStyle w:val="20"/>
        <w:numPr>
          <w:ilvl w:val="0"/>
          <w:numId w:val="56"/>
        </w:numPr>
        <w:shd w:val="clear" w:color="auto" w:fill="auto"/>
        <w:tabs>
          <w:tab w:val="left" w:pos="920"/>
        </w:tabs>
        <w:spacing w:before="0" w:after="0" w:line="322" w:lineRule="exact"/>
        <w:ind w:firstLine="580"/>
        <w:jc w:val="left"/>
      </w:pPr>
      <w:r>
        <w:lastRenderedPageBreak/>
        <w:t>При проектировании объектов для размещения информации следует соблюдать требования Федеральных законов Российской Федерации от 13.03.2006 года № 38-ФЗ «О рекламе», от 01.06.2005 года № 53-ФЗ «О государственном языке Российской Федерации».</w:t>
      </w:r>
    </w:p>
    <w:p w:rsidR="00E33698" w:rsidRDefault="00DD1662" w:rsidP="00DA61E2">
      <w:pPr>
        <w:pStyle w:val="20"/>
        <w:numPr>
          <w:ilvl w:val="0"/>
          <w:numId w:val="55"/>
        </w:numPr>
        <w:shd w:val="clear" w:color="auto" w:fill="auto"/>
        <w:tabs>
          <w:tab w:val="left" w:pos="920"/>
        </w:tabs>
        <w:spacing w:before="0" w:after="0" w:line="322" w:lineRule="exact"/>
        <w:ind w:firstLine="580"/>
      </w:pPr>
      <w:r>
        <w:t xml:space="preserve">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w:t>
      </w:r>
      <w:proofErr w:type="gramStart"/>
      <w:r>
        <w:t>технического исполнения</w:t>
      </w:r>
      <w:proofErr w:type="gramEnd"/>
      <w:r>
        <w:t>, с использованием качественных, долговечных материалов с высокими декоративными и эксплуатационными свойствами.</w:t>
      </w:r>
    </w:p>
    <w:p w:rsidR="00E33698" w:rsidRDefault="00DD1662" w:rsidP="00DA61E2">
      <w:pPr>
        <w:pStyle w:val="20"/>
        <w:numPr>
          <w:ilvl w:val="0"/>
          <w:numId w:val="55"/>
        </w:numPr>
        <w:shd w:val="clear" w:color="auto" w:fill="auto"/>
        <w:tabs>
          <w:tab w:val="left" w:pos="920"/>
        </w:tabs>
        <w:spacing w:before="0" w:after="0" w:line="322" w:lineRule="exact"/>
        <w:ind w:firstLine="580"/>
      </w:pPr>
      <w:r>
        <w:t>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E33698" w:rsidRDefault="00DD1662" w:rsidP="00DA61E2">
      <w:pPr>
        <w:pStyle w:val="20"/>
        <w:numPr>
          <w:ilvl w:val="0"/>
          <w:numId w:val="55"/>
        </w:numPr>
        <w:shd w:val="clear" w:color="auto" w:fill="auto"/>
        <w:tabs>
          <w:tab w:val="left" w:pos="947"/>
        </w:tabs>
        <w:spacing w:before="0" w:after="0" w:line="322" w:lineRule="exact"/>
        <w:ind w:firstLine="580"/>
      </w:pPr>
      <w:r>
        <w:t>Основными видами знаков адресации являются:</w:t>
      </w:r>
    </w:p>
    <w:p w:rsidR="00E33698" w:rsidRDefault="00DD1662" w:rsidP="00DA61E2">
      <w:pPr>
        <w:pStyle w:val="20"/>
        <w:numPr>
          <w:ilvl w:val="0"/>
          <w:numId w:val="57"/>
        </w:numPr>
        <w:shd w:val="clear" w:color="auto" w:fill="auto"/>
        <w:tabs>
          <w:tab w:val="left" w:pos="943"/>
        </w:tabs>
        <w:spacing w:before="0" w:after="0" w:line="322" w:lineRule="exact"/>
        <w:ind w:firstLine="580"/>
      </w:pPr>
      <w:r>
        <w:t>номерные знаки, обозначающие наименование улицы, номер дома, квартиры и помещения;</w:t>
      </w:r>
    </w:p>
    <w:p w:rsidR="00E33698" w:rsidRDefault="00DD1662" w:rsidP="00DA61E2">
      <w:pPr>
        <w:pStyle w:val="20"/>
        <w:numPr>
          <w:ilvl w:val="0"/>
          <w:numId w:val="57"/>
        </w:numPr>
        <w:shd w:val="clear" w:color="auto" w:fill="auto"/>
        <w:tabs>
          <w:tab w:val="left" w:pos="943"/>
        </w:tabs>
        <w:spacing w:before="0" w:after="0" w:line="322" w:lineRule="exact"/>
        <w:ind w:firstLine="580"/>
      </w:pPr>
      <w:r>
        <w:t>указатели названия улицы, площади, обозначающие, в том числе, нумерацию домов на участке улицы, в микрорайоне.</w:t>
      </w:r>
    </w:p>
    <w:p w:rsidR="00E33698" w:rsidRDefault="00DD1662" w:rsidP="00DA61E2">
      <w:pPr>
        <w:pStyle w:val="20"/>
        <w:numPr>
          <w:ilvl w:val="0"/>
          <w:numId w:val="55"/>
        </w:numPr>
        <w:shd w:val="clear" w:color="auto" w:fill="auto"/>
        <w:tabs>
          <w:tab w:val="left" w:pos="947"/>
        </w:tabs>
        <w:spacing w:before="0" w:after="0" w:line="322" w:lineRule="exact"/>
        <w:ind w:firstLine="580"/>
      </w:pPr>
      <w:r>
        <w:t>Общими требованиями к размещению знаков адресации являются:</w:t>
      </w:r>
    </w:p>
    <w:p w:rsidR="00E33698" w:rsidRDefault="00DD1662" w:rsidP="00DA61E2">
      <w:pPr>
        <w:pStyle w:val="20"/>
        <w:numPr>
          <w:ilvl w:val="0"/>
          <w:numId w:val="58"/>
        </w:numPr>
        <w:shd w:val="clear" w:color="auto" w:fill="auto"/>
        <w:tabs>
          <w:tab w:val="left" w:pos="957"/>
        </w:tabs>
        <w:spacing w:before="0" w:after="0" w:line="322" w:lineRule="exact"/>
        <w:ind w:firstLine="580"/>
      </w:pPr>
      <w:r>
        <w:t>унификация мест размещения, соблюдение единых правил размещения;</w:t>
      </w:r>
    </w:p>
    <w:p w:rsidR="00E33698" w:rsidRDefault="00DD1662" w:rsidP="00DA61E2">
      <w:pPr>
        <w:pStyle w:val="20"/>
        <w:numPr>
          <w:ilvl w:val="0"/>
          <w:numId w:val="58"/>
        </w:numPr>
        <w:shd w:val="clear" w:color="auto" w:fill="auto"/>
        <w:tabs>
          <w:tab w:val="left" w:pos="943"/>
        </w:tabs>
        <w:spacing w:before="0" w:after="0" w:line="322" w:lineRule="exact"/>
        <w:ind w:firstLine="580"/>
      </w:pPr>
      <w: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E33698" w:rsidRDefault="00DD1662" w:rsidP="00DA61E2">
      <w:pPr>
        <w:pStyle w:val="20"/>
        <w:numPr>
          <w:ilvl w:val="0"/>
          <w:numId w:val="55"/>
        </w:numPr>
        <w:shd w:val="clear" w:color="auto" w:fill="auto"/>
        <w:tabs>
          <w:tab w:val="left" w:pos="1044"/>
        </w:tabs>
        <w:spacing w:before="0" w:after="0" w:line="322" w:lineRule="exact"/>
        <w:ind w:firstLine="580"/>
      </w:pPr>
      <w:r>
        <w:t>На фасадах зданий, строений и сооружений должны быть размещены следующие информационные указатели:</w:t>
      </w:r>
    </w:p>
    <w:p w:rsidR="00E33698" w:rsidRDefault="00DD1662" w:rsidP="00DA61E2">
      <w:pPr>
        <w:pStyle w:val="20"/>
        <w:numPr>
          <w:ilvl w:val="0"/>
          <w:numId w:val="59"/>
        </w:numPr>
        <w:shd w:val="clear" w:color="auto" w:fill="auto"/>
        <w:tabs>
          <w:tab w:val="left" w:pos="957"/>
        </w:tabs>
        <w:spacing w:before="0" w:after="0" w:line="322" w:lineRule="exact"/>
        <w:ind w:firstLine="580"/>
      </w:pPr>
      <w:r>
        <w:t>указатель наименования улицы, площади, проспекта, микрорайона;</w:t>
      </w:r>
    </w:p>
    <w:p w:rsidR="00E33698" w:rsidRDefault="00DD1662" w:rsidP="00DA61E2">
      <w:pPr>
        <w:pStyle w:val="20"/>
        <w:numPr>
          <w:ilvl w:val="0"/>
          <w:numId w:val="59"/>
        </w:numPr>
        <w:shd w:val="clear" w:color="auto" w:fill="auto"/>
        <w:tabs>
          <w:tab w:val="left" w:pos="981"/>
        </w:tabs>
        <w:spacing w:before="0" w:after="0" w:line="322" w:lineRule="exact"/>
        <w:ind w:firstLine="580"/>
      </w:pPr>
      <w:r>
        <w:t>указатель номера дома и корпуса;</w:t>
      </w:r>
    </w:p>
    <w:p w:rsidR="00E33698" w:rsidRDefault="00DD1662" w:rsidP="00DA61E2">
      <w:pPr>
        <w:pStyle w:val="20"/>
        <w:numPr>
          <w:ilvl w:val="0"/>
          <w:numId w:val="59"/>
        </w:numPr>
        <w:shd w:val="clear" w:color="auto" w:fill="auto"/>
        <w:tabs>
          <w:tab w:val="left" w:pos="981"/>
        </w:tabs>
        <w:spacing w:before="0" w:after="0" w:line="322" w:lineRule="exact"/>
        <w:ind w:firstLine="580"/>
      </w:pPr>
      <w:r>
        <w:t>указатель номера подъезда и квартир;</w:t>
      </w:r>
    </w:p>
    <w:p w:rsidR="00E33698" w:rsidRDefault="00DD1662" w:rsidP="00DA61E2">
      <w:pPr>
        <w:pStyle w:val="20"/>
        <w:numPr>
          <w:ilvl w:val="0"/>
          <w:numId w:val="59"/>
        </w:numPr>
        <w:shd w:val="clear" w:color="auto" w:fill="auto"/>
        <w:tabs>
          <w:tab w:val="left" w:pos="981"/>
        </w:tabs>
        <w:spacing w:before="0" w:after="0" w:line="322" w:lineRule="exact"/>
        <w:ind w:firstLine="580"/>
      </w:pPr>
      <w:r>
        <w:t>указатель пожарного гидранта;</w:t>
      </w:r>
    </w:p>
    <w:p w:rsidR="00E33698" w:rsidRDefault="00DD1662" w:rsidP="00DA61E2">
      <w:pPr>
        <w:pStyle w:val="20"/>
        <w:numPr>
          <w:ilvl w:val="0"/>
          <w:numId w:val="59"/>
        </w:numPr>
        <w:shd w:val="clear" w:color="auto" w:fill="auto"/>
        <w:tabs>
          <w:tab w:val="left" w:pos="981"/>
        </w:tabs>
        <w:spacing w:before="0" w:after="0" w:line="322" w:lineRule="exact"/>
        <w:ind w:firstLine="580"/>
      </w:pPr>
      <w:r>
        <w:t>указатель класса энергетической эффективности;</w:t>
      </w:r>
    </w:p>
    <w:p w:rsidR="00E33698" w:rsidRDefault="00DD1662" w:rsidP="00DA61E2">
      <w:pPr>
        <w:pStyle w:val="20"/>
        <w:numPr>
          <w:ilvl w:val="0"/>
          <w:numId w:val="59"/>
        </w:numPr>
        <w:shd w:val="clear" w:color="auto" w:fill="auto"/>
        <w:tabs>
          <w:tab w:val="left" w:pos="948"/>
        </w:tabs>
        <w:spacing w:before="0" w:after="0" w:line="322" w:lineRule="exact"/>
        <w:ind w:firstLine="580"/>
      </w:pPr>
      <w:r>
        <w:t>указатели камер магистрали и колодцев водопроводной сети, городской канализации, инженерных сетей, иные указатели.</w:t>
      </w:r>
    </w:p>
    <w:p w:rsidR="00E33698" w:rsidRDefault="00DD1662" w:rsidP="00DA61E2">
      <w:pPr>
        <w:pStyle w:val="20"/>
        <w:numPr>
          <w:ilvl w:val="0"/>
          <w:numId w:val="55"/>
        </w:numPr>
        <w:shd w:val="clear" w:color="auto" w:fill="auto"/>
        <w:tabs>
          <w:tab w:val="left" w:pos="1054"/>
        </w:tabs>
        <w:spacing w:before="0" w:after="0" w:line="322" w:lineRule="exact"/>
        <w:ind w:firstLine="580"/>
      </w:pPr>
      <w:r>
        <w:t>Состав информационных указателей на конкретном здании, строении или сооружении и условия их размещения определяется функциональным назначением и местоположением зданий, строений и сооружений относительно улично-дорожной сети.</w:t>
      </w:r>
    </w:p>
    <w:p w:rsidR="00E33698" w:rsidRDefault="00DD1662" w:rsidP="0091275D">
      <w:pPr>
        <w:pStyle w:val="20"/>
        <w:numPr>
          <w:ilvl w:val="0"/>
          <w:numId w:val="55"/>
        </w:numPr>
        <w:shd w:val="clear" w:color="auto" w:fill="auto"/>
        <w:tabs>
          <w:tab w:val="left" w:pos="1063"/>
        </w:tabs>
        <w:spacing w:before="0" w:after="0" w:line="322" w:lineRule="exact"/>
        <w:ind w:firstLine="580"/>
      </w:pPr>
      <w:r>
        <w:t>На наружном фасаде каждого дома независимо от его принадлежности</w:t>
      </w:r>
    </w:p>
    <w:p w:rsidR="00E33698" w:rsidRDefault="00DD1662" w:rsidP="0091275D">
      <w:pPr>
        <w:pStyle w:val="20"/>
        <w:shd w:val="clear" w:color="auto" w:fill="auto"/>
        <w:tabs>
          <w:tab w:val="left" w:pos="5054"/>
        </w:tabs>
        <w:spacing w:before="0" w:after="0" w:line="322" w:lineRule="exact"/>
      </w:pPr>
      <w:r>
        <w:t>устанавливается знак адресации,</w:t>
      </w:r>
      <w:r>
        <w:tab/>
        <w:t>форма которого устанавливается</w:t>
      </w:r>
    </w:p>
    <w:p w:rsidR="00E33698" w:rsidRDefault="00DD1662" w:rsidP="0091275D">
      <w:pPr>
        <w:pStyle w:val="20"/>
        <w:shd w:val="clear" w:color="auto" w:fill="auto"/>
        <w:tabs>
          <w:tab w:val="left" w:pos="5054"/>
        </w:tabs>
        <w:spacing w:before="0" w:after="0" w:line="322" w:lineRule="exact"/>
      </w:pPr>
      <w:r>
        <w:t>соответствующим муниципальным</w:t>
      </w:r>
      <w:r>
        <w:tab/>
        <w:t>нормативным правовым актом</w:t>
      </w:r>
    </w:p>
    <w:p w:rsidR="00E33698" w:rsidRDefault="00DD1662" w:rsidP="0091275D">
      <w:pPr>
        <w:pStyle w:val="20"/>
        <w:shd w:val="clear" w:color="auto" w:fill="auto"/>
        <w:spacing w:before="0" w:after="0" w:line="322" w:lineRule="exact"/>
      </w:pPr>
      <w:r>
        <w:t>администрации.</w:t>
      </w:r>
    </w:p>
    <w:p w:rsidR="00E33698" w:rsidRDefault="00DD1662" w:rsidP="00DA61E2">
      <w:pPr>
        <w:pStyle w:val="20"/>
        <w:numPr>
          <w:ilvl w:val="0"/>
          <w:numId w:val="55"/>
        </w:numPr>
        <w:shd w:val="clear" w:color="auto" w:fill="auto"/>
        <w:tabs>
          <w:tab w:val="left" w:pos="1061"/>
        </w:tabs>
        <w:spacing w:before="0" w:after="0" w:line="322" w:lineRule="exact"/>
        <w:ind w:firstLine="580"/>
      </w:pPr>
      <w:r>
        <w:t>Размещение информационных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E33698" w:rsidRDefault="00DD1662" w:rsidP="00DA61E2">
      <w:pPr>
        <w:pStyle w:val="20"/>
        <w:numPr>
          <w:ilvl w:val="0"/>
          <w:numId w:val="55"/>
        </w:numPr>
        <w:shd w:val="clear" w:color="auto" w:fill="auto"/>
        <w:tabs>
          <w:tab w:val="left" w:pos="1197"/>
        </w:tabs>
        <w:spacing w:before="0" w:after="0" w:line="322" w:lineRule="exact"/>
        <w:ind w:firstLine="580"/>
      </w:pPr>
      <w:r>
        <w:t>Все надписи на информационных указателях должны быть четко различимы.</w:t>
      </w:r>
    </w:p>
    <w:p w:rsidR="00E33698" w:rsidRDefault="00DD1662" w:rsidP="00DA61E2">
      <w:pPr>
        <w:pStyle w:val="20"/>
        <w:numPr>
          <w:ilvl w:val="0"/>
          <w:numId w:val="55"/>
        </w:numPr>
        <w:shd w:val="clear" w:color="auto" w:fill="auto"/>
        <w:tabs>
          <w:tab w:val="left" w:pos="1061"/>
        </w:tabs>
        <w:spacing w:before="0" w:after="0" w:line="322" w:lineRule="exact"/>
        <w:ind w:firstLine="580"/>
      </w:pPr>
      <w:r>
        <w:t>Произвольное перемещение знаков адресации с установленного места не допускается.</w:t>
      </w:r>
    </w:p>
    <w:p w:rsidR="00E33698" w:rsidRDefault="00DD1662" w:rsidP="00DA61E2">
      <w:pPr>
        <w:pStyle w:val="20"/>
        <w:numPr>
          <w:ilvl w:val="0"/>
          <w:numId w:val="55"/>
        </w:numPr>
        <w:shd w:val="clear" w:color="auto" w:fill="auto"/>
        <w:tabs>
          <w:tab w:val="left" w:pos="1074"/>
        </w:tabs>
        <w:spacing w:before="0" w:after="0" w:line="322" w:lineRule="exact"/>
        <w:ind w:firstLine="580"/>
      </w:pPr>
      <w:r>
        <w:t>Знаки адресации размещаются:</w:t>
      </w:r>
    </w:p>
    <w:p w:rsidR="00E33698" w:rsidRDefault="00DD1662" w:rsidP="00DA61E2">
      <w:pPr>
        <w:pStyle w:val="20"/>
        <w:numPr>
          <w:ilvl w:val="0"/>
          <w:numId w:val="60"/>
        </w:numPr>
        <w:shd w:val="clear" w:color="auto" w:fill="auto"/>
        <w:tabs>
          <w:tab w:val="left" w:pos="969"/>
        </w:tabs>
        <w:spacing w:before="0" w:after="0" w:line="322" w:lineRule="exact"/>
        <w:ind w:firstLine="580"/>
      </w:pPr>
      <w:r>
        <w:t>на лицевом фасаде - в простенке с правой стороны фасада;</w:t>
      </w:r>
    </w:p>
    <w:p w:rsidR="00E33698" w:rsidRDefault="00DD1662" w:rsidP="00DA61E2">
      <w:pPr>
        <w:pStyle w:val="20"/>
        <w:numPr>
          <w:ilvl w:val="0"/>
          <w:numId w:val="60"/>
        </w:numPr>
        <w:shd w:val="clear" w:color="auto" w:fill="auto"/>
        <w:tabs>
          <w:tab w:val="left" w:pos="946"/>
        </w:tabs>
        <w:spacing w:before="0" w:after="0" w:line="322" w:lineRule="exact"/>
        <w:ind w:firstLine="580"/>
      </w:pPr>
      <w:r>
        <w:lastRenderedPageBreak/>
        <w:t>на улицах с односторонним движением транспорта - на стороне фасада, ближней по направлению движения транспорта;</w:t>
      </w:r>
    </w:p>
    <w:p w:rsidR="00E33698" w:rsidRDefault="00DD1662" w:rsidP="00DA61E2">
      <w:pPr>
        <w:pStyle w:val="20"/>
        <w:numPr>
          <w:ilvl w:val="0"/>
          <w:numId w:val="60"/>
        </w:numPr>
        <w:shd w:val="clear" w:color="auto" w:fill="auto"/>
        <w:tabs>
          <w:tab w:val="left" w:pos="993"/>
        </w:tabs>
        <w:spacing w:before="0" w:after="0" w:line="322" w:lineRule="exact"/>
        <w:ind w:firstLine="580"/>
      </w:pPr>
      <w:r>
        <w:t>у арки или главного входа - с правой стороны или над проемом;</w:t>
      </w:r>
    </w:p>
    <w:p w:rsidR="00E33698" w:rsidRDefault="00DD1662" w:rsidP="00DA61E2">
      <w:pPr>
        <w:pStyle w:val="20"/>
        <w:numPr>
          <w:ilvl w:val="0"/>
          <w:numId w:val="60"/>
        </w:numPr>
        <w:shd w:val="clear" w:color="auto" w:fill="auto"/>
        <w:tabs>
          <w:tab w:val="left" w:pos="955"/>
        </w:tabs>
        <w:spacing w:before="0" w:after="0" w:line="322" w:lineRule="exact"/>
        <w:ind w:firstLine="580"/>
      </w:pPr>
      <w:r>
        <w:t xml:space="preserve">на дворовых фасадах - в простенке со стороны </w:t>
      </w:r>
      <w:proofErr w:type="spellStart"/>
      <w:r>
        <w:t>внутримикрорайонного</w:t>
      </w:r>
      <w:proofErr w:type="spellEnd"/>
      <w:r>
        <w:t xml:space="preserve"> проезда;</w:t>
      </w:r>
    </w:p>
    <w:p w:rsidR="00E33698" w:rsidRDefault="00DD1662" w:rsidP="00DA61E2">
      <w:pPr>
        <w:pStyle w:val="20"/>
        <w:numPr>
          <w:ilvl w:val="0"/>
          <w:numId w:val="60"/>
        </w:numPr>
        <w:shd w:val="clear" w:color="auto" w:fill="auto"/>
        <w:tabs>
          <w:tab w:val="left" w:pos="993"/>
        </w:tabs>
        <w:spacing w:before="0" w:after="0" w:line="322" w:lineRule="exact"/>
        <w:ind w:firstLine="580"/>
      </w:pPr>
      <w:r>
        <w:t>при длине фасада более 100 м - на его противоположных сторонах;</w:t>
      </w:r>
    </w:p>
    <w:p w:rsidR="00E33698" w:rsidRDefault="00DD1662" w:rsidP="00DA61E2">
      <w:pPr>
        <w:pStyle w:val="20"/>
        <w:numPr>
          <w:ilvl w:val="0"/>
          <w:numId w:val="60"/>
        </w:numPr>
        <w:shd w:val="clear" w:color="auto" w:fill="auto"/>
        <w:tabs>
          <w:tab w:val="left" w:pos="960"/>
        </w:tabs>
        <w:spacing w:before="0" w:after="0" w:line="322" w:lineRule="exact"/>
        <w:ind w:firstLine="580"/>
      </w:pPr>
      <w:r>
        <w:t>на оградах и корпусах промышленных предприятий - справа от главного входа, въезда.</w:t>
      </w:r>
    </w:p>
    <w:p w:rsidR="00E33698" w:rsidRDefault="00DD1662" w:rsidP="00DA61E2">
      <w:pPr>
        <w:pStyle w:val="20"/>
        <w:numPr>
          <w:ilvl w:val="0"/>
          <w:numId w:val="55"/>
        </w:numPr>
        <w:shd w:val="clear" w:color="auto" w:fill="auto"/>
        <w:tabs>
          <w:tab w:val="left" w:pos="1197"/>
        </w:tabs>
        <w:spacing w:before="0" w:after="0" w:line="322" w:lineRule="exact"/>
        <w:ind w:firstLine="580"/>
      </w:pPr>
      <w:r>
        <w:t>Размещение знаков адресации должно отвечать следующим требованиям:</w:t>
      </w:r>
    </w:p>
    <w:p w:rsidR="00E33698" w:rsidRDefault="00DD1662" w:rsidP="00DA61E2">
      <w:pPr>
        <w:pStyle w:val="20"/>
        <w:numPr>
          <w:ilvl w:val="0"/>
          <w:numId w:val="61"/>
        </w:numPr>
        <w:shd w:val="clear" w:color="auto" w:fill="auto"/>
        <w:tabs>
          <w:tab w:val="left" w:pos="955"/>
        </w:tabs>
        <w:spacing w:before="0" w:after="0" w:line="322" w:lineRule="exact"/>
        <w:ind w:firstLine="580"/>
      </w:pPr>
      <w:r>
        <w:t>высота от поверхности земли - 2,5 - 3,5 м (в районах современной застройки - до 5 м);</w:t>
      </w:r>
    </w:p>
    <w:p w:rsidR="00E33698" w:rsidRDefault="00DD1662" w:rsidP="00DA61E2">
      <w:pPr>
        <w:pStyle w:val="20"/>
        <w:numPr>
          <w:ilvl w:val="0"/>
          <w:numId w:val="61"/>
        </w:numPr>
        <w:shd w:val="clear" w:color="auto" w:fill="auto"/>
        <w:tabs>
          <w:tab w:val="left" w:pos="1197"/>
        </w:tabs>
        <w:spacing w:before="0" w:after="0" w:line="322" w:lineRule="exact"/>
        <w:ind w:firstLine="580"/>
      </w:pPr>
      <w:r>
        <w:t>размещение на участке фасада, свободном от выступающих архитектурных деталей;</w:t>
      </w:r>
    </w:p>
    <w:p w:rsidR="00E33698" w:rsidRDefault="00DD1662" w:rsidP="00DA61E2">
      <w:pPr>
        <w:pStyle w:val="20"/>
        <w:numPr>
          <w:ilvl w:val="0"/>
          <w:numId w:val="61"/>
        </w:numPr>
        <w:shd w:val="clear" w:color="auto" w:fill="auto"/>
        <w:tabs>
          <w:tab w:val="left" w:pos="955"/>
        </w:tabs>
        <w:spacing w:before="0" w:after="0" w:line="322" w:lineRule="exact"/>
        <w:ind w:firstLine="580"/>
      </w:pPr>
      <w:r>
        <w:t>привязка к вертикальной оси простенка, архитектурным членениям фасада;</w:t>
      </w:r>
    </w:p>
    <w:p w:rsidR="00E33698" w:rsidRDefault="00DD1662" w:rsidP="00DA61E2">
      <w:pPr>
        <w:pStyle w:val="20"/>
        <w:numPr>
          <w:ilvl w:val="0"/>
          <w:numId w:val="61"/>
        </w:numPr>
        <w:shd w:val="clear" w:color="auto" w:fill="auto"/>
        <w:tabs>
          <w:tab w:val="left" w:pos="993"/>
        </w:tabs>
        <w:spacing w:before="0" w:after="0" w:line="322" w:lineRule="exact"/>
        <w:ind w:firstLine="580"/>
      </w:pPr>
      <w:r>
        <w:t>единая вертикальная отметка размещения знаков на соседних фасадах;</w:t>
      </w:r>
    </w:p>
    <w:p w:rsidR="00E33698" w:rsidRDefault="00DD1662" w:rsidP="00DA61E2">
      <w:pPr>
        <w:pStyle w:val="20"/>
        <w:numPr>
          <w:ilvl w:val="0"/>
          <w:numId w:val="61"/>
        </w:numPr>
        <w:shd w:val="clear" w:color="auto" w:fill="auto"/>
        <w:tabs>
          <w:tab w:val="left" w:pos="993"/>
        </w:tabs>
        <w:spacing w:before="0" w:after="0" w:line="322" w:lineRule="exact"/>
        <w:ind w:firstLine="580"/>
      </w:pPr>
      <w:r>
        <w:t>отсутствие внешних заслоняющих объектов (деревьев, построек).</w:t>
      </w:r>
    </w:p>
    <w:p w:rsidR="00E33698" w:rsidRDefault="00DD1662" w:rsidP="00DA61E2">
      <w:pPr>
        <w:pStyle w:val="20"/>
        <w:numPr>
          <w:ilvl w:val="0"/>
          <w:numId w:val="55"/>
        </w:numPr>
        <w:shd w:val="clear" w:color="auto" w:fill="auto"/>
        <w:tabs>
          <w:tab w:val="left" w:pos="1061"/>
        </w:tabs>
        <w:spacing w:before="0" w:after="0" w:line="322" w:lineRule="exact"/>
        <w:ind w:firstLine="580"/>
      </w:pPr>
      <w:r>
        <w:t>Указатели наименования улицы, площади с обозначением нумерации домов на участке улицы, в квартале размещаются:</w:t>
      </w:r>
    </w:p>
    <w:p w:rsidR="00E33698" w:rsidRDefault="00DD1662" w:rsidP="00DA61E2">
      <w:pPr>
        <w:pStyle w:val="20"/>
        <w:numPr>
          <w:ilvl w:val="0"/>
          <w:numId w:val="62"/>
        </w:numPr>
        <w:shd w:val="clear" w:color="auto" w:fill="auto"/>
        <w:tabs>
          <w:tab w:val="left" w:pos="969"/>
        </w:tabs>
        <w:spacing w:before="0" w:after="0" w:line="322" w:lineRule="exact"/>
        <w:ind w:firstLine="580"/>
      </w:pPr>
      <w:r>
        <w:t>у перекрестка улиц - в простенке на угловом участке фасада;</w:t>
      </w:r>
    </w:p>
    <w:p w:rsidR="00E33698" w:rsidRDefault="00DD1662" w:rsidP="00DA61E2">
      <w:pPr>
        <w:pStyle w:val="20"/>
        <w:numPr>
          <w:ilvl w:val="0"/>
          <w:numId w:val="62"/>
        </w:numPr>
        <w:shd w:val="clear" w:color="auto" w:fill="auto"/>
        <w:tabs>
          <w:tab w:val="left" w:pos="955"/>
        </w:tabs>
        <w:spacing w:before="0" w:after="0" w:line="322" w:lineRule="exact"/>
        <w:ind w:firstLine="580"/>
      </w:pPr>
      <w:r>
        <w:t>при размещении рядом с номерным знаком - на единой вертикальной оси, над номерным знаком.</w:t>
      </w:r>
    </w:p>
    <w:p w:rsidR="00E33698" w:rsidRDefault="00DD1662" w:rsidP="00DA61E2">
      <w:pPr>
        <w:pStyle w:val="20"/>
        <w:numPr>
          <w:ilvl w:val="0"/>
          <w:numId w:val="55"/>
        </w:numPr>
        <w:shd w:val="clear" w:color="auto" w:fill="auto"/>
        <w:tabs>
          <w:tab w:val="left" w:pos="1061"/>
        </w:tabs>
        <w:spacing w:before="0" w:after="0" w:line="322" w:lineRule="exact"/>
        <w:ind w:firstLine="580"/>
      </w:pPr>
      <w:r>
        <w:t>На зданиях, строениях, сооружениях, выходящих на две или три улицы, знаки адресации устанавливаются со стороны каждой улицы.</w:t>
      </w:r>
    </w:p>
    <w:p w:rsidR="00E33698" w:rsidRDefault="00DD1662" w:rsidP="00DA61E2">
      <w:pPr>
        <w:pStyle w:val="20"/>
        <w:numPr>
          <w:ilvl w:val="0"/>
          <w:numId w:val="55"/>
        </w:numPr>
        <w:shd w:val="clear" w:color="auto" w:fill="auto"/>
        <w:tabs>
          <w:tab w:val="left" w:pos="1061"/>
        </w:tabs>
        <w:spacing w:before="0" w:after="0" w:line="322" w:lineRule="exact"/>
        <w:ind w:firstLine="580"/>
      </w:pPr>
      <w:r>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2 - 2,5 м (вертикальная табличка).</w:t>
      </w:r>
    </w:p>
    <w:p w:rsidR="00E33698" w:rsidRDefault="00DD1662" w:rsidP="00DA61E2">
      <w:pPr>
        <w:pStyle w:val="20"/>
        <w:numPr>
          <w:ilvl w:val="0"/>
          <w:numId w:val="55"/>
        </w:numPr>
        <w:shd w:val="clear" w:color="auto" w:fill="auto"/>
        <w:tabs>
          <w:tab w:val="left" w:pos="1061"/>
        </w:tabs>
        <w:spacing w:before="0" w:after="0" w:line="322" w:lineRule="exact"/>
        <w:ind w:firstLine="580"/>
      </w:pPr>
      <w:r>
        <w:t>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E33698" w:rsidRDefault="00DD1662" w:rsidP="00DA61E2">
      <w:pPr>
        <w:pStyle w:val="20"/>
        <w:numPr>
          <w:ilvl w:val="0"/>
          <w:numId w:val="55"/>
        </w:numPr>
        <w:shd w:val="clear" w:color="auto" w:fill="auto"/>
        <w:tabs>
          <w:tab w:val="left" w:pos="617"/>
        </w:tabs>
        <w:spacing w:before="0" w:after="0" w:line="322" w:lineRule="exact"/>
        <w:ind w:firstLine="580"/>
      </w:pPr>
      <w: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E33698" w:rsidRDefault="00DD1662" w:rsidP="00DA61E2">
      <w:pPr>
        <w:pStyle w:val="20"/>
        <w:numPr>
          <w:ilvl w:val="0"/>
          <w:numId w:val="55"/>
        </w:numPr>
        <w:shd w:val="clear" w:color="auto" w:fill="auto"/>
        <w:tabs>
          <w:tab w:val="left" w:pos="1029"/>
        </w:tabs>
        <w:spacing w:before="0" w:after="0" w:line="322" w:lineRule="exact"/>
        <w:ind w:firstLine="580"/>
      </w:pPr>
      <w:r>
        <w:t>Внешний вид и устройство знаков адресации должны отвечать требованиям высокого художественного качества и современного технического решения.</w:t>
      </w:r>
    </w:p>
    <w:p w:rsidR="00E33698" w:rsidRDefault="00DD1662" w:rsidP="00DA61E2">
      <w:pPr>
        <w:pStyle w:val="20"/>
        <w:numPr>
          <w:ilvl w:val="0"/>
          <w:numId w:val="55"/>
        </w:numPr>
        <w:shd w:val="clear" w:color="auto" w:fill="auto"/>
        <w:tabs>
          <w:tab w:val="left" w:pos="1029"/>
        </w:tabs>
        <w:spacing w:before="0" w:after="0" w:line="322" w:lineRule="exact"/>
        <w:ind w:firstLine="580"/>
      </w:pPr>
      <w:r>
        <w:t>Цветовое решение знаков адресации должно иметь унифицированный характер.</w:t>
      </w:r>
    </w:p>
    <w:p w:rsidR="00E33698" w:rsidRDefault="00DD1662" w:rsidP="00DA61E2">
      <w:pPr>
        <w:pStyle w:val="20"/>
        <w:numPr>
          <w:ilvl w:val="0"/>
          <w:numId w:val="55"/>
        </w:numPr>
        <w:shd w:val="clear" w:color="auto" w:fill="auto"/>
        <w:tabs>
          <w:tab w:val="left" w:pos="1029"/>
        </w:tabs>
        <w:spacing w:before="0" w:after="0" w:line="322" w:lineRule="exact"/>
        <w:ind w:firstLine="580"/>
      </w:pPr>
      <w:r>
        <w:t>Для номерных знаков должны использоваться светоотражающие покрытия, обеспечивающие читаемость в темное время суток без внутренней подсветки.</w:t>
      </w:r>
    </w:p>
    <w:p w:rsidR="00E33698" w:rsidRDefault="00DD1662" w:rsidP="00DA61E2">
      <w:pPr>
        <w:pStyle w:val="20"/>
        <w:numPr>
          <w:ilvl w:val="0"/>
          <w:numId w:val="55"/>
        </w:numPr>
        <w:shd w:val="clear" w:color="auto" w:fill="auto"/>
        <w:tabs>
          <w:tab w:val="left" w:pos="1053"/>
        </w:tabs>
        <w:spacing w:before="0" w:after="0" w:line="322" w:lineRule="exact"/>
        <w:ind w:firstLine="580"/>
      </w:pPr>
      <w:r>
        <w:t>Основными требованиями к эксплуатации знаков адресации являются:</w:t>
      </w:r>
    </w:p>
    <w:p w:rsidR="00E33698" w:rsidRDefault="00DD1662" w:rsidP="00DA61E2">
      <w:pPr>
        <w:pStyle w:val="20"/>
        <w:numPr>
          <w:ilvl w:val="0"/>
          <w:numId w:val="63"/>
        </w:numPr>
        <w:shd w:val="clear" w:color="auto" w:fill="auto"/>
        <w:tabs>
          <w:tab w:val="left" w:pos="924"/>
        </w:tabs>
        <w:spacing w:before="0" w:after="0" w:line="322" w:lineRule="exact"/>
        <w:ind w:firstLine="580"/>
      </w:pPr>
      <w:proofErr w:type="gramStart"/>
      <w:r>
        <w:t>контроль за</w:t>
      </w:r>
      <w:proofErr w:type="gramEnd"/>
      <w:r>
        <w:t xml:space="preserve"> наличием и техническим состоянием знаков;</w:t>
      </w:r>
    </w:p>
    <w:p w:rsidR="00E33698" w:rsidRDefault="00DD1662" w:rsidP="00DA61E2">
      <w:pPr>
        <w:pStyle w:val="20"/>
        <w:numPr>
          <w:ilvl w:val="0"/>
          <w:numId w:val="63"/>
        </w:numPr>
        <w:shd w:val="clear" w:color="auto" w:fill="auto"/>
        <w:tabs>
          <w:tab w:val="left" w:pos="948"/>
        </w:tabs>
        <w:spacing w:before="0" w:after="0" w:line="322" w:lineRule="exact"/>
        <w:ind w:firstLine="580"/>
      </w:pPr>
      <w:r>
        <w:t>своевременная замена знаков (в случае изменения топонимики);</w:t>
      </w:r>
    </w:p>
    <w:p w:rsidR="00E33698" w:rsidRDefault="00DD1662" w:rsidP="00DA61E2">
      <w:pPr>
        <w:pStyle w:val="20"/>
        <w:numPr>
          <w:ilvl w:val="0"/>
          <w:numId w:val="63"/>
        </w:numPr>
        <w:shd w:val="clear" w:color="auto" w:fill="auto"/>
        <w:tabs>
          <w:tab w:val="left" w:pos="948"/>
        </w:tabs>
        <w:spacing w:before="0" w:after="0" w:line="322" w:lineRule="exact"/>
        <w:ind w:firstLine="580"/>
      </w:pPr>
      <w:r>
        <w:t>установка и замена осветительных приборов;</w:t>
      </w:r>
    </w:p>
    <w:p w:rsidR="00E33698" w:rsidRDefault="00DD1662" w:rsidP="00DA61E2">
      <w:pPr>
        <w:pStyle w:val="20"/>
        <w:numPr>
          <w:ilvl w:val="0"/>
          <w:numId w:val="63"/>
        </w:numPr>
        <w:shd w:val="clear" w:color="auto" w:fill="auto"/>
        <w:tabs>
          <w:tab w:val="left" w:pos="948"/>
        </w:tabs>
        <w:spacing w:before="0" w:after="0" w:line="322" w:lineRule="exact"/>
        <w:ind w:firstLine="580"/>
      </w:pPr>
      <w:r>
        <w:lastRenderedPageBreak/>
        <w:t>поддержание внешнего вида, периодическая очистка знаков;</w:t>
      </w:r>
    </w:p>
    <w:p w:rsidR="00E33698" w:rsidRDefault="00DD1662" w:rsidP="00DA61E2">
      <w:pPr>
        <w:pStyle w:val="20"/>
        <w:numPr>
          <w:ilvl w:val="0"/>
          <w:numId w:val="63"/>
        </w:numPr>
        <w:shd w:val="clear" w:color="auto" w:fill="auto"/>
        <w:tabs>
          <w:tab w:val="left" w:pos="915"/>
        </w:tabs>
        <w:spacing w:before="0" w:after="0" w:line="322" w:lineRule="exact"/>
        <w:ind w:firstLine="580"/>
      </w:pPr>
      <w:r>
        <w:t>снятие, сохранение знаков в период проведения ремонтных работ на фасадах зданий и сооружений;</w:t>
      </w:r>
    </w:p>
    <w:p w:rsidR="00E33698" w:rsidRDefault="00DD1662" w:rsidP="00DA61E2">
      <w:pPr>
        <w:pStyle w:val="20"/>
        <w:numPr>
          <w:ilvl w:val="0"/>
          <w:numId w:val="63"/>
        </w:numPr>
        <w:shd w:val="clear" w:color="auto" w:fill="auto"/>
        <w:tabs>
          <w:tab w:val="left" w:pos="943"/>
        </w:tabs>
        <w:spacing w:before="0" w:after="0" w:line="322" w:lineRule="exact"/>
        <w:ind w:firstLine="580"/>
      </w:pPr>
      <w:r>
        <w:t>регулирование условий видимости знаков (высоты зеленых насаждений).</w:t>
      </w:r>
    </w:p>
    <w:p w:rsidR="00E33698" w:rsidRDefault="00DD1662" w:rsidP="00DA61E2">
      <w:pPr>
        <w:pStyle w:val="20"/>
        <w:numPr>
          <w:ilvl w:val="0"/>
          <w:numId w:val="55"/>
        </w:numPr>
        <w:shd w:val="clear" w:color="auto" w:fill="auto"/>
        <w:tabs>
          <w:tab w:val="left" w:pos="1029"/>
        </w:tabs>
        <w:spacing w:before="0" w:after="0" w:line="322" w:lineRule="exact"/>
        <w:ind w:firstLine="580"/>
      </w:pPr>
      <w:r>
        <w:t>Для размещения знаков адресации, информационных указателей не требуется разработка проекта благоустройства и согласование, за исключением элементов, внешний вид которых не соответствует установленным требованиям настоящих Правил.</w:t>
      </w:r>
    </w:p>
    <w:p w:rsidR="00E33698" w:rsidRDefault="00DD1662" w:rsidP="00DA61E2">
      <w:pPr>
        <w:pStyle w:val="20"/>
        <w:numPr>
          <w:ilvl w:val="0"/>
          <w:numId w:val="55"/>
        </w:numPr>
        <w:shd w:val="clear" w:color="auto" w:fill="auto"/>
        <w:tabs>
          <w:tab w:val="left" w:pos="1029"/>
        </w:tabs>
        <w:spacing w:before="0" w:after="0" w:line="322" w:lineRule="exact"/>
        <w:ind w:firstLine="580"/>
      </w:pPr>
      <w:proofErr w:type="spellStart"/>
      <w:r>
        <w:t>Рассеиватели</w:t>
      </w:r>
      <w:proofErr w:type="spellEnd"/>
      <w:r>
        <w:t xml:space="preserve"> не должны иметь сколов и трещин. Символы, наносимые на </w:t>
      </w:r>
      <w:proofErr w:type="spellStart"/>
      <w:r>
        <w:t>рассеиватели</w:t>
      </w:r>
      <w:proofErr w:type="spellEnd"/>
      <w:r>
        <w:t>, должны распознаваться с расстояния не менее 50 м, а сигнал светофора - 100 м.</w:t>
      </w:r>
    </w:p>
    <w:p w:rsidR="00E33698" w:rsidRDefault="00DD1662" w:rsidP="00DA61E2">
      <w:pPr>
        <w:pStyle w:val="20"/>
        <w:numPr>
          <w:ilvl w:val="0"/>
          <w:numId w:val="55"/>
        </w:numPr>
        <w:shd w:val="clear" w:color="auto" w:fill="auto"/>
        <w:tabs>
          <w:tab w:val="left" w:pos="1029"/>
        </w:tabs>
        <w:spacing w:before="0" w:after="0" w:line="322" w:lineRule="exact"/>
        <w:ind w:firstLine="580"/>
      </w:pPr>
      <w:r>
        <w:t>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E33698" w:rsidRDefault="00DD1662" w:rsidP="00DA61E2">
      <w:pPr>
        <w:pStyle w:val="20"/>
        <w:numPr>
          <w:ilvl w:val="0"/>
          <w:numId w:val="55"/>
        </w:numPr>
        <w:shd w:val="clear" w:color="auto" w:fill="auto"/>
        <w:tabs>
          <w:tab w:val="left" w:pos="1029"/>
        </w:tabs>
        <w:spacing w:before="0" w:after="0" w:line="322" w:lineRule="exact"/>
        <w:ind w:firstLine="580"/>
      </w:pPr>
      <w:r>
        <w:t>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w:t>
      </w:r>
    </w:p>
    <w:p w:rsidR="00E33698" w:rsidRDefault="00DD1662" w:rsidP="00DA61E2">
      <w:pPr>
        <w:pStyle w:val="20"/>
        <w:numPr>
          <w:ilvl w:val="0"/>
          <w:numId w:val="55"/>
        </w:numPr>
        <w:shd w:val="clear" w:color="auto" w:fill="auto"/>
        <w:tabs>
          <w:tab w:val="left" w:pos="1029"/>
        </w:tabs>
        <w:spacing w:before="0" w:after="0" w:line="322" w:lineRule="exact"/>
        <w:ind w:firstLine="580"/>
      </w:pPr>
      <w:r>
        <w:t>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w:t>
      </w:r>
    </w:p>
    <w:p w:rsidR="00E33698" w:rsidRDefault="00DD1662" w:rsidP="00DA61E2">
      <w:pPr>
        <w:pStyle w:val="20"/>
        <w:numPr>
          <w:ilvl w:val="0"/>
          <w:numId w:val="55"/>
        </w:numPr>
        <w:shd w:val="clear" w:color="auto" w:fill="auto"/>
        <w:tabs>
          <w:tab w:val="left" w:pos="1029"/>
        </w:tabs>
        <w:spacing w:before="0" w:after="0" w:line="322" w:lineRule="exact"/>
        <w:ind w:firstLine="580"/>
      </w:pPr>
      <w:r>
        <w:t>На фасадах, имею</w:t>
      </w:r>
      <w:r>
        <w:rPr>
          <w:rStyle w:val="21"/>
        </w:rPr>
        <w:t>щ</w:t>
      </w:r>
      <w:r>
        <w:t>их сложную и протяженную линию, разрешается проектирование нескольких настенных вывесок. Разрешается проектирование следующих видов вывесок:</w:t>
      </w:r>
    </w:p>
    <w:p w:rsidR="00E33698" w:rsidRDefault="00DD1662" w:rsidP="00DA61E2">
      <w:pPr>
        <w:pStyle w:val="20"/>
        <w:numPr>
          <w:ilvl w:val="0"/>
          <w:numId w:val="64"/>
        </w:numPr>
        <w:shd w:val="clear" w:color="auto" w:fill="auto"/>
        <w:tabs>
          <w:tab w:val="left" w:pos="915"/>
        </w:tabs>
        <w:spacing w:before="0" w:after="0" w:line="322" w:lineRule="exact"/>
        <w:ind w:firstLine="580"/>
      </w:pPr>
      <w:r>
        <w:t xml:space="preserve">простые повторяющиеся вывески - вывески, проектируемые на фасаде в нескольких местах в пределах, занимаемых заинтересованным лицом помещений (несколько вывесок, идентичных по содержанию, композиционному и </w:t>
      </w:r>
      <w:proofErr w:type="gramStart"/>
      <w:r>
        <w:t>техническому исполнению</w:t>
      </w:r>
      <w:proofErr w:type="gramEnd"/>
      <w:r>
        <w:t xml:space="preserve"> и принадлежащих заинтересованному лицу).</w:t>
      </w:r>
    </w:p>
    <w:p w:rsidR="00E33698" w:rsidRDefault="00DD1662">
      <w:pPr>
        <w:pStyle w:val="20"/>
        <w:shd w:val="clear" w:color="auto" w:fill="auto"/>
        <w:spacing w:before="0" w:after="0" w:line="322" w:lineRule="exact"/>
      </w:pPr>
      <w:r>
        <w:t>Проектирование простых повторяющихся вывесок допустимо при соблюдении минимального расстояния между ними в 25 м в одной горизонтальной оси;</w:t>
      </w:r>
    </w:p>
    <w:p w:rsidR="00E33698" w:rsidRDefault="00DD1662" w:rsidP="00DA61E2">
      <w:pPr>
        <w:pStyle w:val="20"/>
        <w:numPr>
          <w:ilvl w:val="0"/>
          <w:numId w:val="64"/>
        </w:numPr>
        <w:shd w:val="clear" w:color="auto" w:fill="auto"/>
        <w:tabs>
          <w:tab w:val="left" w:pos="996"/>
        </w:tabs>
        <w:spacing w:before="0" w:after="0" w:line="322" w:lineRule="exact"/>
        <w:ind w:firstLine="580"/>
      </w:pPr>
      <w:r>
        <w:t>сложная вывеска - вывеска, размещенная на фасаде в пределах занимаемых заинтересованным лицом помещений и состоящая из нескольких 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p>
    <w:p w:rsidR="00E33698" w:rsidRDefault="00DD1662">
      <w:pPr>
        <w:pStyle w:val="20"/>
        <w:shd w:val="clear" w:color="auto" w:fill="auto"/>
        <w:tabs>
          <w:tab w:val="left" w:pos="1526"/>
          <w:tab w:val="left" w:pos="2722"/>
          <w:tab w:val="left" w:pos="3984"/>
          <w:tab w:val="left" w:pos="5453"/>
          <w:tab w:val="left" w:pos="7277"/>
        </w:tabs>
        <w:spacing w:before="0" w:after="0" w:line="322" w:lineRule="exact"/>
        <w:ind w:firstLine="580"/>
      </w:pPr>
      <w:r>
        <w:t xml:space="preserve">29. </w:t>
      </w:r>
      <w:proofErr w:type="gramStart"/>
      <w:r>
        <w:t>Настенные вывески, проектируемые для размещения на конструктивных элементах</w:t>
      </w:r>
      <w:r>
        <w:tab/>
        <w:t>фасадов</w:t>
      </w:r>
      <w:r>
        <w:tab/>
        <w:t>зданий,</w:t>
      </w:r>
      <w:r>
        <w:tab/>
        <w:t>строений,</w:t>
      </w:r>
      <w:r>
        <w:tab/>
        <w:t>сооружений</w:t>
      </w:r>
      <w:r>
        <w:tab/>
        <w:t>(композиционно и</w:t>
      </w:r>
      <w:proofErr w:type="gramEnd"/>
    </w:p>
    <w:p w:rsidR="00E33698" w:rsidRDefault="00DD1662" w:rsidP="0091275D">
      <w:pPr>
        <w:pStyle w:val="20"/>
        <w:shd w:val="clear" w:color="auto" w:fill="auto"/>
        <w:tabs>
          <w:tab w:val="left" w:pos="1526"/>
          <w:tab w:val="left" w:pos="2722"/>
          <w:tab w:val="left" w:pos="3984"/>
          <w:tab w:val="left" w:pos="5453"/>
          <w:tab w:val="left" w:pos="7277"/>
        </w:tabs>
        <w:spacing w:before="0" w:after="0" w:line="322" w:lineRule="exact"/>
      </w:pPr>
      <w:r>
        <w:t>функционально связанных с фасадом), в том числе маркизах, навесах и козырьках, должны быть привязаны к композиционны</w:t>
      </w:r>
      <w:r w:rsidR="0091275D">
        <w:t xml:space="preserve">м осям конструктивного элемента </w:t>
      </w:r>
      <w:r>
        <w:t>фасадов</w:t>
      </w:r>
      <w:r>
        <w:tab/>
        <w:t>зданий,</w:t>
      </w:r>
      <w:r>
        <w:tab/>
        <w:t>строений,</w:t>
      </w:r>
      <w:r>
        <w:tab/>
        <w:t>сооружений</w:t>
      </w:r>
      <w:r w:rsidR="0091275D">
        <w:t xml:space="preserve"> </w:t>
      </w:r>
      <w:r>
        <w:tab/>
        <w:t>и соответствовать</w:t>
      </w:r>
      <w:r w:rsidR="0091275D">
        <w:t xml:space="preserve"> </w:t>
      </w:r>
      <w:r>
        <w:t>архитектурно-градостроительному облику здания, строения, сооружения.</w:t>
      </w:r>
    </w:p>
    <w:p w:rsidR="00E33698" w:rsidRDefault="00DD1662" w:rsidP="00DA61E2">
      <w:pPr>
        <w:pStyle w:val="20"/>
        <w:numPr>
          <w:ilvl w:val="0"/>
          <w:numId w:val="55"/>
        </w:numPr>
        <w:shd w:val="clear" w:color="auto" w:fill="auto"/>
        <w:tabs>
          <w:tab w:val="left" w:pos="1021"/>
        </w:tabs>
        <w:spacing w:before="0" w:after="0" w:line="322" w:lineRule="exact"/>
        <w:ind w:firstLine="580"/>
      </w:pPr>
      <w:r>
        <w:t>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w:t>
      </w:r>
    </w:p>
    <w:p w:rsidR="00E33698" w:rsidRDefault="00DD1662" w:rsidP="00DA61E2">
      <w:pPr>
        <w:pStyle w:val="20"/>
        <w:numPr>
          <w:ilvl w:val="0"/>
          <w:numId w:val="55"/>
        </w:numPr>
        <w:shd w:val="clear" w:color="auto" w:fill="auto"/>
        <w:tabs>
          <w:tab w:val="left" w:pos="1026"/>
        </w:tabs>
        <w:spacing w:before="0" w:after="0" w:line="322" w:lineRule="exact"/>
        <w:ind w:firstLine="580"/>
      </w:pPr>
      <w:r>
        <w:t xml:space="preserve">Проектирование отнесенных вывесок и настенных указателей на фасадах зданий, строений, сооружений с большим количеством арендаторов или </w:t>
      </w:r>
      <w:r>
        <w:lastRenderedPageBreak/>
        <w:t>собственников с одним или несколькими общими входами, а также на торцевых (брандмауэрных) частях здания, строения, сооружения или компактно на локальном участке фасада должно осуществляться упорядоченно и комплексно.</w:t>
      </w:r>
    </w:p>
    <w:p w:rsidR="00E33698" w:rsidRDefault="00DD1662" w:rsidP="00DA61E2">
      <w:pPr>
        <w:pStyle w:val="20"/>
        <w:numPr>
          <w:ilvl w:val="0"/>
          <w:numId w:val="55"/>
        </w:numPr>
        <w:shd w:val="clear" w:color="auto" w:fill="auto"/>
        <w:tabs>
          <w:tab w:val="left" w:pos="1021"/>
        </w:tabs>
        <w:spacing w:before="0" w:after="0" w:line="322" w:lineRule="exact"/>
        <w:ind w:firstLine="580"/>
      </w:pPr>
      <w:r>
        <w:t>Запрещается проектирование настенных и отнесенных вывесок, настенных указателей:</w:t>
      </w:r>
    </w:p>
    <w:p w:rsidR="00E33698" w:rsidRDefault="00DD1662" w:rsidP="00DA61E2">
      <w:pPr>
        <w:pStyle w:val="20"/>
        <w:numPr>
          <w:ilvl w:val="0"/>
          <w:numId w:val="65"/>
        </w:numPr>
        <w:shd w:val="clear" w:color="auto" w:fill="auto"/>
        <w:tabs>
          <w:tab w:val="left" w:pos="921"/>
        </w:tabs>
        <w:spacing w:before="0" w:after="0" w:line="322" w:lineRule="exact"/>
        <w:ind w:firstLine="580"/>
      </w:pPr>
      <w:r>
        <w:t>с выступом за боковые пределы фасада и без соблюдения архитектурных членений фасада;</w:t>
      </w:r>
    </w:p>
    <w:p w:rsidR="00E33698" w:rsidRDefault="00DD1662" w:rsidP="00DA61E2">
      <w:pPr>
        <w:pStyle w:val="20"/>
        <w:numPr>
          <w:ilvl w:val="0"/>
          <w:numId w:val="65"/>
        </w:numPr>
        <w:shd w:val="clear" w:color="auto" w:fill="auto"/>
        <w:tabs>
          <w:tab w:val="left" w:pos="953"/>
        </w:tabs>
        <w:spacing w:before="0" w:after="0" w:line="322" w:lineRule="exact"/>
        <w:ind w:firstLine="580"/>
      </w:pPr>
      <w:r>
        <w:t>в поле оконных и дверных проемов с изменением их конфигурации;</w:t>
      </w:r>
    </w:p>
    <w:p w:rsidR="00E33698" w:rsidRDefault="00DD1662" w:rsidP="00DA61E2">
      <w:pPr>
        <w:pStyle w:val="20"/>
        <w:numPr>
          <w:ilvl w:val="0"/>
          <w:numId w:val="65"/>
        </w:numPr>
        <w:shd w:val="clear" w:color="auto" w:fill="auto"/>
        <w:tabs>
          <w:tab w:val="left" w:pos="935"/>
        </w:tabs>
        <w:spacing w:before="0" w:after="0" w:line="322" w:lineRule="exact"/>
        <w:ind w:firstLine="580"/>
      </w:pPr>
      <w:r>
        <w:t>на расстоянии более 0,3 м от стены; на ограждениях и плите балконов, лоджиях и эркерах;</w:t>
      </w:r>
    </w:p>
    <w:p w:rsidR="00E33698" w:rsidRDefault="00DD1662" w:rsidP="00DA61E2">
      <w:pPr>
        <w:pStyle w:val="20"/>
        <w:numPr>
          <w:ilvl w:val="0"/>
          <w:numId w:val="65"/>
        </w:numPr>
        <w:shd w:val="clear" w:color="auto" w:fill="auto"/>
        <w:tabs>
          <w:tab w:val="left" w:pos="953"/>
        </w:tabs>
        <w:spacing w:before="0" w:after="0" w:line="322" w:lineRule="exact"/>
        <w:ind w:firstLine="580"/>
      </w:pPr>
      <w:r>
        <w:t>на ограждениях и воротах.</w:t>
      </w:r>
    </w:p>
    <w:p w:rsidR="00E33698" w:rsidRDefault="00DD1662" w:rsidP="00DA61E2">
      <w:pPr>
        <w:pStyle w:val="20"/>
        <w:numPr>
          <w:ilvl w:val="0"/>
          <w:numId w:val="55"/>
        </w:numPr>
        <w:shd w:val="clear" w:color="auto" w:fill="auto"/>
        <w:tabs>
          <w:tab w:val="left" w:pos="1021"/>
        </w:tabs>
        <w:spacing w:before="0" w:after="0" w:line="322" w:lineRule="exact"/>
        <w:ind w:firstLine="580"/>
      </w:pPr>
      <w:r>
        <w:t>Малые консольные вывески и блочные консольные указатели должны проектироваться:</w:t>
      </w:r>
    </w:p>
    <w:p w:rsidR="00E33698" w:rsidRDefault="00DD1662" w:rsidP="00DA61E2">
      <w:pPr>
        <w:pStyle w:val="20"/>
        <w:numPr>
          <w:ilvl w:val="0"/>
          <w:numId w:val="66"/>
        </w:numPr>
        <w:shd w:val="clear" w:color="auto" w:fill="auto"/>
        <w:tabs>
          <w:tab w:val="left" w:pos="929"/>
        </w:tabs>
        <w:spacing w:before="0" w:after="0" w:line="322" w:lineRule="exact"/>
        <w:ind w:firstLine="580"/>
      </w:pPr>
      <w:r>
        <w:t>не ниже 2,5 м от поверхности тротуара или иного покрытия;</w:t>
      </w:r>
    </w:p>
    <w:p w:rsidR="00E33698" w:rsidRDefault="00DD1662" w:rsidP="00DA61E2">
      <w:pPr>
        <w:pStyle w:val="20"/>
        <w:numPr>
          <w:ilvl w:val="0"/>
          <w:numId w:val="66"/>
        </w:numPr>
        <w:shd w:val="clear" w:color="auto" w:fill="auto"/>
        <w:tabs>
          <w:tab w:val="left" w:pos="996"/>
        </w:tabs>
        <w:spacing w:before="0" w:after="0" w:line="322" w:lineRule="exact"/>
        <w:ind w:firstLine="580"/>
      </w:pPr>
      <w:r>
        <w:t>между окнами 1-го и 2-го этажей на единой горизонтальной оси с настенными вывесками, а при их отсутствии - с имеющимися консольными вывесками;</w:t>
      </w:r>
    </w:p>
    <w:p w:rsidR="00E33698" w:rsidRDefault="00DD1662" w:rsidP="00DA61E2">
      <w:pPr>
        <w:pStyle w:val="20"/>
        <w:numPr>
          <w:ilvl w:val="0"/>
          <w:numId w:val="66"/>
        </w:numPr>
        <w:shd w:val="clear" w:color="auto" w:fill="auto"/>
        <w:tabs>
          <w:tab w:val="left" w:pos="916"/>
        </w:tabs>
        <w:spacing w:before="0" w:after="0" w:line="322" w:lineRule="exact"/>
        <w:ind w:firstLine="580"/>
      </w:pPr>
      <w:r>
        <w:t>при протяженной и сложной архитектурной линии фасада в местах ее архитектурных членений;</w:t>
      </w:r>
    </w:p>
    <w:p w:rsidR="00E33698" w:rsidRDefault="00DD1662" w:rsidP="00DA61E2">
      <w:pPr>
        <w:pStyle w:val="20"/>
        <w:numPr>
          <w:ilvl w:val="0"/>
          <w:numId w:val="66"/>
        </w:numPr>
        <w:shd w:val="clear" w:color="auto" w:fill="auto"/>
        <w:tabs>
          <w:tab w:val="left" w:pos="953"/>
        </w:tabs>
        <w:spacing w:before="0" w:after="0" w:line="322" w:lineRule="exact"/>
        <w:ind w:firstLine="580"/>
      </w:pPr>
      <w:r>
        <w:t>у арок, на углах и границах фасадов зданий, строений, сооружений.</w:t>
      </w:r>
    </w:p>
    <w:p w:rsidR="00E33698" w:rsidRDefault="00DD1662" w:rsidP="00DA61E2">
      <w:pPr>
        <w:pStyle w:val="20"/>
        <w:numPr>
          <w:ilvl w:val="0"/>
          <w:numId w:val="55"/>
        </w:numPr>
        <w:shd w:val="clear" w:color="auto" w:fill="auto"/>
        <w:tabs>
          <w:tab w:val="left" w:pos="1021"/>
        </w:tabs>
        <w:spacing w:before="0" w:after="0" w:line="322" w:lineRule="exact"/>
        <w:ind w:firstLine="580"/>
      </w:pPr>
      <w:r>
        <w:t>Консольные вывески, проектируемые в пределах одного фасада, должны иметь одинаковый размер выступа внешнего края. Проектирование консольных вывесок над другими консольными вывесками, а также над блочными консольными указателями запрещается.</w:t>
      </w:r>
    </w:p>
    <w:p w:rsidR="00E33698" w:rsidRDefault="00DD1662" w:rsidP="00DA61E2">
      <w:pPr>
        <w:pStyle w:val="20"/>
        <w:numPr>
          <w:ilvl w:val="0"/>
          <w:numId w:val="55"/>
        </w:numPr>
        <w:shd w:val="clear" w:color="auto" w:fill="auto"/>
        <w:tabs>
          <w:tab w:val="left" w:pos="1021"/>
        </w:tabs>
        <w:spacing w:before="0" w:after="0" w:line="322" w:lineRule="exact"/>
        <w:ind w:firstLine="580"/>
      </w:pPr>
      <w:r>
        <w:t>Малые консольные вывески и блочные консольные указатели должны проектироваться:</w:t>
      </w:r>
    </w:p>
    <w:p w:rsidR="00E33698" w:rsidRDefault="00DD1662" w:rsidP="00DA61E2">
      <w:pPr>
        <w:pStyle w:val="20"/>
        <w:numPr>
          <w:ilvl w:val="0"/>
          <w:numId w:val="67"/>
        </w:numPr>
        <w:shd w:val="clear" w:color="auto" w:fill="auto"/>
        <w:tabs>
          <w:tab w:val="left" w:pos="903"/>
        </w:tabs>
        <w:spacing w:before="0" w:after="0" w:line="322" w:lineRule="exact"/>
        <w:ind w:firstLine="580"/>
      </w:pPr>
      <w:r>
        <w:t>не ниже 2,5 м от поверхности тротуара до нижнего края консоли, в пределах 2-го этажа;</w:t>
      </w:r>
    </w:p>
    <w:p w:rsidR="00E33698" w:rsidRDefault="00DD1662" w:rsidP="00DA61E2">
      <w:pPr>
        <w:pStyle w:val="20"/>
        <w:numPr>
          <w:ilvl w:val="0"/>
          <w:numId w:val="67"/>
        </w:numPr>
        <w:shd w:val="clear" w:color="auto" w:fill="auto"/>
        <w:tabs>
          <w:tab w:val="left" w:pos="903"/>
        </w:tabs>
        <w:spacing w:before="0" w:after="0" w:line="322" w:lineRule="exact"/>
        <w:ind w:firstLine="580"/>
      </w:pPr>
      <w:r>
        <w:t>до нижней отметки окон 2-го этажа при наличии в здании, строении, сооружении высокого цокольного или 1-го этажей;</w:t>
      </w:r>
    </w:p>
    <w:p w:rsidR="00E33698" w:rsidRDefault="00DD1662" w:rsidP="00DA61E2">
      <w:pPr>
        <w:pStyle w:val="20"/>
        <w:numPr>
          <w:ilvl w:val="0"/>
          <w:numId w:val="67"/>
        </w:numPr>
        <w:shd w:val="clear" w:color="auto" w:fill="auto"/>
        <w:tabs>
          <w:tab w:val="left" w:pos="936"/>
        </w:tabs>
        <w:spacing w:before="0" w:after="0" w:line="322" w:lineRule="exact"/>
        <w:ind w:firstLine="580"/>
      </w:pPr>
      <w:r>
        <w:t>с координацией по нижнему краю консоли, на углах и границах фасадов.</w:t>
      </w:r>
    </w:p>
    <w:p w:rsidR="00E33698" w:rsidRDefault="00DD1662" w:rsidP="00DA61E2">
      <w:pPr>
        <w:pStyle w:val="20"/>
        <w:numPr>
          <w:ilvl w:val="0"/>
          <w:numId w:val="55"/>
        </w:numPr>
        <w:shd w:val="clear" w:color="auto" w:fill="auto"/>
        <w:tabs>
          <w:tab w:val="left" w:pos="1009"/>
        </w:tabs>
        <w:spacing w:before="0" w:after="0" w:line="322" w:lineRule="exact"/>
        <w:ind w:firstLine="580"/>
      </w:pPr>
      <w:r>
        <w:t>Блочные консольные указатели, размещаемые в пределах одного фасада, должны иметь одинаковый размер выступа внешнего края. Проектирование блочных консольных указателей над другими блочными консольными указателями, над консольными вывесками, а также на расстоянии менее 5 м от них запрещается.</w:t>
      </w:r>
    </w:p>
    <w:p w:rsidR="00E33698" w:rsidRDefault="00DD1662" w:rsidP="00DA61E2">
      <w:pPr>
        <w:pStyle w:val="20"/>
        <w:numPr>
          <w:ilvl w:val="0"/>
          <w:numId w:val="55"/>
        </w:numPr>
        <w:shd w:val="clear" w:color="auto" w:fill="auto"/>
        <w:tabs>
          <w:tab w:val="left" w:pos="1004"/>
        </w:tabs>
        <w:spacing w:before="0" w:after="0" w:line="322" w:lineRule="exact"/>
        <w:ind w:firstLine="580"/>
      </w:pPr>
      <w:r>
        <w:t>Вертикальные консольные вывески должны проектироваться не ниже 2,5 м от поверхности тротуара или иного покрытия до нижнего края консоли, в пределах 2-го этажа, но не выше 6 м до нижнего края консоли.</w:t>
      </w:r>
    </w:p>
    <w:p w:rsidR="00E33698" w:rsidRDefault="00DD1662" w:rsidP="00DA61E2">
      <w:pPr>
        <w:pStyle w:val="20"/>
        <w:numPr>
          <w:ilvl w:val="0"/>
          <w:numId w:val="55"/>
        </w:numPr>
        <w:shd w:val="clear" w:color="auto" w:fill="auto"/>
        <w:tabs>
          <w:tab w:val="left" w:pos="1112"/>
        </w:tabs>
        <w:spacing w:before="0" w:after="0" w:line="322" w:lineRule="exact"/>
        <w:ind w:firstLine="580"/>
      </w:pPr>
      <w:proofErr w:type="gramStart"/>
      <w:r>
        <w:t>Проектирование блочных консольных указателей производится на фасадах зданий, строений, сооружений с большим 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w:t>
      </w:r>
      <w:proofErr w:type="gramEnd"/>
    </w:p>
    <w:p w:rsidR="00E33698" w:rsidRDefault="00DD1662" w:rsidP="00DA61E2">
      <w:pPr>
        <w:pStyle w:val="20"/>
        <w:numPr>
          <w:ilvl w:val="0"/>
          <w:numId w:val="55"/>
        </w:numPr>
        <w:shd w:val="clear" w:color="auto" w:fill="auto"/>
        <w:spacing w:before="0" w:after="0" w:line="322" w:lineRule="exact"/>
        <w:ind w:firstLine="580"/>
      </w:pPr>
      <w:r>
        <w:t xml:space="preserve"> Запрещается проектирование консольных вывесок и блочных консольных указателей:</w:t>
      </w:r>
    </w:p>
    <w:p w:rsidR="00E33698" w:rsidRDefault="00DD1662" w:rsidP="00DA61E2">
      <w:pPr>
        <w:pStyle w:val="20"/>
        <w:numPr>
          <w:ilvl w:val="0"/>
          <w:numId w:val="68"/>
        </w:numPr>
        <w:shd w:val="clear" w:color="auto" w:fill="auto"/>
        <w:tabs>
          <w:tab w:val="left" w:pos="912"/>
        </w:tabs>
        <w:spacing w:before="0" w:after="0" w:line="322" w:lineRule="exact"/>
        <w:ind w:firstLine="580"/>
      </w:pPr>
      <w:r>
        <w:t>на одном уровне и в непосредственной близости к балконам и эркерам;</w:t>
      </w:r>
    </w:p>
    <w:p w:rsidR="00E33698" w:rsidRDefault="00DD1662" w:rsidP="00DA61E2">
      <w:pPr>
        <w:pStyle w:val="20"/>
        <w:numPr>
          <w:ilvl w:val="0"/>
          <w:numId w:val="68"/>
        </w:numPr>
        <w:shd w:val="clear" w:color="auto" w:fill="auto"/>
        <w:tabs>
          <w:tab w:val="left" w:pos="936"/>
        </w:tabs>
        <w:spacing w:before="0" w:after="0" w:line="322" w:lineRule="exact"/>
        <w:ind w:firstLine="580"/>
      </w:pPr>
      <w:r>
        <w:lastRenderedPageBreak/>
        <w:t>рядом с элементами скульптурного декора;</w:t>
      </w:r>
    </w:p>
    <w:p w:rsidR="00E33698" w:rsidRDefault="00DD1662" w:rsidP="00DA61E2">
      <w:pPr>
        <w:pStyle w:val="20"/>
        <w:numPr>
          <w:ilvl w:val="0"/>
          <w:numId w:val="68"/>
        </w:numPr>
        <w:shd w:val="clear" w:color="auto" w:fill="auto"/>
        <w:tabs>
          <w:tab w:val="left" w:pos="903"/>
        </w:tabs>
        <w:spacing w:before="0" w:after="0" w:line="322" w:lineRule="exact"/>
        <w:ind w:firstLine="580"/>
      </w:pPr>
      <w:r>
        <w:t>на балконах, эркерах, витринных конструкциях, оконных рамах, колоннах, пилястрах.</w:t>
      </w:r>
    </w:p>
    <w:p w:rsidR="00E33698" w:rsidRDefault="00DD1662" w:rsidP="00DA61E2">
      <w:pPr>
        <w:pStyle w:val="20"/>
        <w:numPr>
          <w:ilvl w:val="0"/>
          <w:numId w:val="55"/>
        </w:numPr>
        <w:shd w:val="clear" w:color="auto" w:fill="auto"/>
        <w:tabs>
          <w:tab w:val="left" w:pos="1112"/>
        </w:tabs>
        <w:spacing w:before="0" w:after="0" w:line="322" w:lineRule="exact"/>
        <w:ind w:firstLine="580"/>
      </w:pPr>
      <w:r>
        <w:t>Запрещается проектирование консольных вывесок, максимальный размер по высоте одной стороны информационного поля которых превышает 3 м.</w:t>
      </w:r>
    </w:p>
    <w:p w:rsidR="00E33698" w:rsidRDefault="00DD1662" w:rsidP="00DA61E2">
      <w:pPr>
        <w:pStyle w:val="20"/>
        <w:numPr>
          <w:ilvl w:val="0"/>
          <w:numId w:val="55"/>
        </w:numPr>
        <w:shd w:val="clear" w:color="auto" w:fill="auto"/>
        <w:spacing w:before="0" w:after="0" w:line="322" w:lineRule="exact"/>
        <w:ind w:firstLine="580"/>
      </w:pPr>
      <w:r>
        <w:t xml:space="preserve"> Запрещается проектирование блочных консольных указателей, максимальный размер по высоте одной стороны информационного поля которых превышает 1,5 м.</w:t>
      </w:r>
    </w:p>
    <w:p w:rsidR="00E33698" w:rsidRDefault="00DD1662" w:rsidP="00DA61E2">
      <w:pPr>
        <w:pStyle w:val="20"/>
        <w:numPr>
          <w:ilvl w:val="0"/>
          <w:numId w:val="55"/>
        </w:numPr>
        <w:shd w:val="clear" w:color="auto" w:fill="auto"/>
        <w:tabs>
          <w:tab w:val="left" w:pos="1112"/>
        </w:tabs>
        <w:spacing w:before="0" w:after="0" w:line="322" w:lineRule="exact"/>
        <w:ind w:firstLine="580"/>
      </w:pPr>
      <w:r>
        <w:t>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допускаются на основании разработанного проекта благоустройства.</w:t>
      </w:r>
    </w:p>
    <w:p w:rsidR="00E33698" w:rsidRDefault="00DD1662" w:rsidP="00DA61E2">
      <w:pPr>
        <w:pStyle w:val="20"/>
        <w:numPr>
          <w:ilvl w:val="0"/>
          <w:numId w:val="55"/>
        </w:numPr>
        <w:shd w:val="clear" w:color="auto" w:fill="auto"/>
        <w:tabs>
          <w:tab w:val="left" w:pos="1112"/>
        </w:tabs>
        <w:spacing w:before="0" w:after="0" w:line="322" w:lineRule="exact"/>
        <w:ind w:firstLine="580"/>
      </w:pPr>
      <w:r>
        <w:t xml:space="preserve">Запрещается проектирование всех видов объектов для размещения информации </w:t>
      </w:r>
      <w:proofErr w:type="gramStart"/>
      <w:r>
        <w:t>ближе</w:t>
      </w:r>
      <w:proofErr w:type="gramEnd"/>
      <w:r>
        <w:t xml:space="preserve"> чем на расстоянии 2 м от мемориальных досок, рядом со знаками дорожного движения, перекрывающих знаки адресации.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w:t>
      </w:r>
      <w:proofErr w:type="spellStart"/>
      <w:r>
        <w:t>цветографическим</w:t>
      </w:r>
      <w:proofErr w:type="spellEnd"/>
      <w:r>
        <w:t xml:space="preserve">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w:t>
      </w:r>
    </w:p>
    <w:p w:rsidR="00E33698" w:rsidRDefault="00DD1662" w:rsidP="00DA61E2">
      <w:pPr>
        <w:pStyle w:val="20"/>
        <w:numPr>
          <w:ilvl w:val="0"/>
          <w:numId w:val="55"/>
        </w:numPr>
        <w:shd w:val="clear" w:color="auto" w:fill="auto"/>
        <w:tabs>
          <w:tab w:val="left" w:pos="1064"/>
        </w:tabs>
        <w:spacing w:before="0" w:after="0" w:line="322" w:lineRule="exact"/>
        <w:ind w:firstLine="580"/>
      </w:pPr>
      <w:r>
        <w:t xml:space="preserve">В случае если внешний фасад здания, строения, сооружения закрыт строительными лесами, защитной сеткой или иной подобной конструкцией, что делает невозможным обзор установленного объекта для размещения информации, заинтересованное лицо, обладающее действующим уведомлением о согласовании установки информационной вывески, </w:t>
      </w:r>
      <w:proofErr w:type="gramStart"/>
      <w:r>
        <w:t>дизайн-проекта</w:t>
      </w:r>
      <w:proofErr w:type="gramEnd"/>
      <w:r>
        <w:t xml:space="preserve"> размещения вывески, вправе установить соответствующий объект для размещения информации на такой конструкции. При этом характеристики вновь устанавливаемого объекта для размещения информации могут отличаться от </w:t>
      </w:r>
      <w:proofErr w:type="gramStart"/>
      <w:r>
        <w:t>указанных</w:t>
      </w:r>
      <w:proofErr w:type="gramEnd"/>
      <w:r>
        <w:t xml:space="preserve"> в уведомлении о согласовании установки информационной вывески, дизайн-проекте размещения вывески и в проекте благоустройства, если это обусловлено особенностями присоединения к строительным лесам, защитной сетке или иной подобной конструкции. Место установки объекта для размещения информации на строительных лесах, защитной сетке или иной подобной конструкции должно совпадать с местом установки на фасаде здания, строения, сооружения.</w:t>
      </w:r>
    </w:p>
    <w:p w:rsidR="00E33698" w:rsidRDefault="00DD1662" w:rsidP="00DA61E2">
      <w:pPr>
        <w:pStyle w:val="20"/>
        <w:numPr>
          <w:ilvl w:val="0"/>
          <w:numId w:val="55"/>
        </w:numPr>
        <w:shd w:val="clear" w:color="auto" w:fill="auto"/>
        <w:tabs>
          <w:tab w:val="left" w:pos="1064"/>
        </w:tabs>
        <w:spacing w:before="0" w:after="300" w:line="322" w:lineRule="exact"/>
        <w:ind w:firstLine="580"/>
      </w:pPr>
      <w:r>
        <w:t>Территории населенного пункта, типы объектов, где разрешено и нормировано использование уличного искусства для стен зданий, строений и сооружений, ограждений и других городских поверхностей могут быть установлены муниципальным правовым актом администрации. Подобное оформление согласовывается с уполномоченным органом администрации в области градостроительства.</w:t>
      </w:r>
    </w:p>
    <w:p w:rsidR="00E33698" w:rsidRDefault="00DD1662">
      <w:pPr>
        <w:pStyle w:val="10"/>
        <w:keepNext/>
        <w:keepLines/>
        <w:shd w:val="clear" w:color="auto" w:fill="auto"/>
        <w:spacing w:before="0" w:after="300"/>
        <w:ind w:firstLine="580"/>
        <w:jc w:val="both"/>
      </w:pPr>
      <w:bookmarkStart w:id="17" w:name="bookmark17"/>
      <w:r>
        <w:t>Статья 23. Объекты, предназначенные для организации дорожного движения</w:t>
      </w:r>
      <w:bookmarkEnd w:id="17"/>
    </w:p>
    <w:p w:rsidR="00E33698" w:rsidRDefault="00DD1662">
      <w:pPr>
        <w:pStyle w:val="20"/>
        <w:shd w:val="clear" w:color="auto" w:fill="auto"/>
        <w:spacing w:before="0" w:after="349" w:line="322" w:lineRule="exact"/>
        <w:ind w:firstLine="580"/>
      </w:pPr>
      <w:r>
        <w:t xml:space="preserve">Проектирование объектов, предназначенных для организации дорожного </w:t>
      </w:r>
      <w:r>
        <w:lastRenderedPageBreak/>
        <w:t>движения, осуществляется в соответствии с действующим законодательством и нормативными техническими документами.</w:t>
      </w:r>
    </w:p>
    <w:p w:rsidR="00E33698" w:rsidRDefault="00DD1662">
      <w:pPr>
        <w:pStyle w:val="10"/>
        <w:keepNext/>
        <w:keepLines/>
        <w:shd w:val="clear" w:color="auto" w:fill="auto"/>
        <w:spacing w:before="0" w:after="303" w:line="260" w:lineRule="exact"/>
        <w:ind w:firstLine="580"/>
        <w:jc w:val="both"/>
      </w:pPr>
      <w:bookmarkStart w:id="18" w:name="bookmark18"/>
      <w:r>
        <w:t>Статья 24. Ограждения</w:t>
      </w:r>
      <w:bookmarkEnd w:id="18"/>
    </w:p>
    <w:p w:rsidR="00E33698" w:rsidRDefault="00DD1662" w:rsidP="00DA61E2">
      <w:pPr>
        <w:pStyle w:val="20"/>
        <w:numPr>
          <w:ilvl w:val="0"/>
          <w:numId w:val="69"/>
        </w:numPr>
        <w:shd w:val="clear" w:color="auto" w:fill="auto"/>
        <w:tabs>
          <w:tab w:val="left" w:pos="892"/>
        </w:tabs>
        <w:spacing w:before="0" w:after="0" w:line="322" w:lineRule="exact"/>
        <w:ind w:firstLine="580"/>
      </w:pPr>
      <w:r>
        <w:t>Проектирование ограждений осуществляется с применением типовых образцов ограждений или выполненных по проекту благоустройства.</w:t>
      </w:r>
    </w:p>
    <w:p w:rsidR="00E33698" w:rsidRDefault="00DD1662" w:rsidP="00DA61E2">
      <w:pPr>
        <w:pStyle w:val="20"/>
        <w:numPr>
          <w:ilvl w:val="0"/>
          <w:numId w:val="69"/>
        </w:numPr>
        <w:shd w:val="clear" w:color="auto" w:fill="auto"/>
        <w:tabs>
          <w:tab w:val="left" w:pos="1064"/>
        </w:tabs>
        <w:spacing w:before="0" w:after="0" w:line="322" w:lineRule="exact"/>
        <w:ind w:firstLine="580"/>
      </w:pPr>
      <w:r>
        <w:t>Проектирование ограждений осуществляется в соответствии с назначением и планировкой объекта благоустройства.</w:t>
      </w:r>
    </w:p>
    <w:p w:rsidR="00E33698" w:rsidRDefault="00DD1662" w:rsidP="00DA61E2">
      <w:pPr>
        <w:pStyle w:val="20"/>
        <w:numPr>
          <w:ilvl w:val="0"/>
          <w:numId w:val="69"/>
        </w:numPr>
        <w:shd w:val="clear" w:color="auto" w:fill="auto"/>
        <w:tabs>
          <w:tab w:val="left" w:pos="902"/>
        </w:tabs>
        <w:spacing w:before="0" w:after="0" w:line="322" w:lineRule="exact"/>
        <w:ind w:firstLine="580"/>
      </w:pPr>
      <w:r>
        <w:t>Высота ограждений при проектировании:</w:t>
      </w:r>
    </w:p>
    <w:p w:rsidR="00E33698" w:rsidRDefault="00DD1662" w:rsidP="00DA61E2">
      <w:pPr>
        <w:pStyle w:val="20"/>
        <w:numPr>
          <w:ilvl w:val="0"/>
          <w:numId w:val="70"/>
        </w:numPr>
        <w:shd w:val="clear" w:color="auto" w:fill="auto"/>
        <w:tabs>
          <w:tab w:val="left" w:pos="912"/>
        </w:tabs>
        <w:spacing w:before="0" w:after="0" w:line="322" w:lineRule="exact"/>
        <w:ind w:firstLine="580"/>
      </w:pPr>
      <w:r>
        <w:t>газонное ограждение - 0,3 - 0,5 м;</w:t>
      </w:r>
    </w:p>
    <w:p w:rsidR="00E33698" w:rsidRDefault="00DD1662" w:rsidP="00DA61E2">
      <w:pPr>
        <w:pStyle w:val="20"/>
        <w:numPr>
          <w:ilvl w:val="0"/>
          <w:numId w:val="70"/>
        </w:numPr>
        <w:shd w:val="clear" w:color="auto" w:fill="auto"/>
        <w:tabs>
          <w:tab w:val="left" w:pos="936"/>
        </w:tabs>
        <w:spacing w:before="0" w:after="0" w:line="322" w:lineRule="exact"/>
        <w:ind w:firstLine="580"/>
      </w:pPr>
      <w:r>
        <w:t>декоративное ограждение - 0,6 - 1,2 м;</w:t>
      </w:r>
    </w:p>
    <w:p w:rsidR="00E33698" w:rsidRDefault="00DD1662" w:rsidP="00DA61E2">
      <w:pPr>
        <w:pStyle w:val="20"/>
        <w:numPr>
          <w:ilvl w:val="0"/>
          <w:numId w:val="70"/>
        </w:numPr>
        <w:shd w:val="clear" w:color="auto" w:fill="auto"/>
        <w:tabs>
          <w:tab w:val="left" w:pos="936"/>
        </w:tabs>
        <w:spacing w:before="0" w:after="0" w:line="322" w:lineRule="exact"/>
        <w:ind w:firstLine="580"/>
      </w:pPr>
      <w:r>
        <w:t>ограждение площадок - 0,6 - 3 м;</w:t>
      </w:r>
    </w:p>
    <w:p w:rsidR="00E33698" w:rsidRDefault="00DD1662" w:rsidP="00DA61E2">
      <w:pPr>
        <w:pStyle w:val="20"/>
        <w:numPr>
          <w:ilvl w:val="0"/>
          <w:numId w:val="70"/>
        </w:numPr>
        <w:shd w:val="clear" w:color="auto" w:fill="auto"/>
        <w:tabs>
          <w:tab w:val="left" w:pos="898"/>
        </w:tabs>
        <w:spacing w:before="0" w:after="0" w:line="322" w:lineRule="exact"/>
        <w:ind w:firstLine="580"/>
      </w:pPr>
      <w:r>
        <w:t>техническое ограждение - высота в соответствии с требованиями действующего законодательства^) дорожное ограждение - 0,9 м, если иное не установлено требованиями действующего законодательства.</w:t>
      </w:r>
    </w:p>
    <w:p w:rsidR="00E33698" w:rsidRDefault="00DD1662" w:rsidP="00DA61E2">
      <w:pPr>
        <w:pStyle w:val="20"/>
        <w:numPr>
          <w:ilvl w:val="0"/>
          <w:numId w:val="71"/>
        </w:numPr>
        <w:shd w:val="clear" w:color="auto" w:fill="auto"/>
        <w:tabs>
          <w:tab w:val="left" w:pos="1242"/>
        </w:tabs>
        <w:spacing w:before="0" w:after="0" w:line="322" w:lineRule="exact"/>
        <w:ind w:firstLine="580"/>
      </w:pPr>
      <w:r>
        <w:t>Высота стоек сигнальных ограждений должна быть 0,8 м. Высота ограждений должна быть:</w:t>
      </w:r>
    </w:p>
    <w:p w:rsidR="00E33698" w:rsidRDefault="00DD1662" w:rsidP="00DA61E2">
      <w:pPr>
        <w:pStyle w:val="20"/>
        <w:numPr>
          <w:ilvl w:val="0"/>
          <w:numId w:val="72"/>
        </w:numPr>
        <w:shd w:val="clear" w:color="auto" w:fill="auto"/>
        <w:tabs>
          <w:tab w:val="left" w:pos="973"/>
        </w:tabs>
        <w:spacing w:before="0" w:after="0" w:line="322" w:lineRule="exact"/>
        <w:ind w:firstLine="580"/>
      </w:pPr>
      <w:r>
        <w:t>защитно-охранных (с козырьком или без козырька) ограждений территории строительных площадок - 2 м;</w:t>
      </w:r>
    </w:p>
    <w:p w:rsidR="00E33698" w:rsidRDefault="00DD1662" w:rsidP="00DA61E2">
      <w:pPr>
        <w:pStyle w:val="20"/>
        <w:numPr>
          <w:ilvl w:val="0"/>
          <w:numId w:val="72"/>
        </w:numPr>
        <w:shd w:val="clear" w:color="auto" w:fill="auto"/>
        <w:tabs>
          <w:tab w:val="left" w:pos="911"/>
        </w:tabs>
        <w:spacing w:before="0" w:after="0" w:line="322" w:lineRule="exact"/>
        <w:ind w:firstLine="580"/>
      </w:pPr>
      <w:r>
        <w:t>защитных (без козырька) ограждений территории строительных площадок - 1,6 м, с козырьком - 2 м;</w:t>
      </w:r>
    </w:p>
    <w:p w:rsidR="00E33698" w:rsidRDefault="00DD1662" w:rsidP="00DA61E2">
      <w:pPr>
        <w:pStyle w:val="20"/>
        <w:numPr>
          <w:ilvl w:val="0"/>
          <w:numId w:val="72"/>
        </w:numPr>
        <w:shd w:val="clear" w:color="auto" w:fill="auto"/>
        <w:tabs>
          <w:tab w:val="left" w:pos="953"/>
        </w:tabs>
        <w:spacing w:before="0" w:after="0" w:line="322" w:lineRule="exact"/>
        <w:ind w:firstLine="580"/>
      </w:pPr>
      <w:r>
        <w:t>защитных ограждений участков производства работ - 1,2 м;</w:t>
      </w:r>
    </w:p>
    <w:p w:rsidR="00E33698" w:rsidRDefault="00DD1662" w:rsidP="00DA61E2">
      <w:pPr>
        <w:pStyle w:val="20"/>
        <w:numPr>
          <w:ilvl w:val="0"/>
          <w:numId w:val="69"/>
        </w:numPr>
        <w:shd w:val="clear" w:color="auto" w:fill="auto"/>
        <w:tabs>
          <w:tab w:val="left" w:pos="973"/>
        </w:tabs>
        <w:spacing w:before="0" w:after="0" w:line="322" w:lineRule="exact"/>
        <w:ind w:firstLine="580"/>
      </w:pPr>
      <w:r>
        <w:t>Проектирование внешнего вида ограждений осуществляется в соответствии со стилевыми характеристиками окружающих архитектурных объектов.</w:t>
      </w:r>
    </w:p>
    <w:p w:rsidR="00E33698" w:rsidRDefault="00DD1662" w:rsidP="00DA61E2">
      <w:pPr>
        <w:pStyle w:val="20"/>
        <w:numPr>
          <w:ilvl w:val="0"/>
          <w:numId w:val="69"/>
        </w:numPr>
        <w:shd w:val="clear" w:color="auto" w:fill="auto"/>
        <w:tabs>
          <w:tab w:val="left" w:pos="973"/>
        </w:tabs>
        <w:spacing w:before="0" w:after="0" w:line="322" w:lineRule="exact"/>
        <w:ind w:firstLine="580"/>
      </w:pPr>
      <w:r>
        <w:t>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 настоящими Правилами.</w:t>
      </w:r>
    </w:p>
    <w:p w:rsidR="00E33698" w:rsidRDefault="00DD1662" w:rsidP="00DA61E2">
      <w:pPr>
        <w:pStyle w:val="20"/>
        <w:numPr>
          <w:ilvl w:val="0"/>
          <w:numId w:val="69"/>
        </w:numPr>
        <w:shd w:val="clear" w:color="auto" w:fill="auto"/>
        <w:tabs>
          <w:tab w:val="left" w:pos="892"/>
        </w:tabs>
        <w:spacing w:before="0" w:after="0" w:line="322" w:lineRule="exact"/>
        <w:ind w:firstLine="580"/>
      </w:pPr>
      <w:r>
        <w:t>Размещение ограждений в охранных зонах подземных коммуникаций допускается при условии согласования проекта благоустройства с владельцами таких подземных коммуникаций.</w:t>
      </w:r>
    </w:p>
    <w:p w:rsidR="00E33698" w:rsidRDefault="00DD1662" w:rsidP="00DA61E2">
      <w:pPr>
        <w:pStyle w:val="20"/>
        <w:numPr>
          <w:ilvl w:val="0"/>
          <w:numId w:val="69"/>
        </w:numPr>
        <w:shd w:val="clear" w:color="auto" w:fill="auto"/>
        <w:tabs>
          <w:tab w:val="left" w:pos="973"/>
        </w:tabs>
        <w:spacing w:before="0" w:after="0" w:line="322" w:lineRule="exact"/>
        <w:ind w:firstLine="580"/>
      </w:pPr>
      <w:r>
        <w:t>Высота и вид ограждений определяются настоящими Правилами, нормативными техническими документами.</w:t>
      </w:r>
    </w:p>
    <w:p w:rsidR="00E33698" w:rsidRDefault="00DD1662" w:rsidP="00DA61E2">
      <w:pPr>
        <w:pStyle w:val="20"/>
        <w:numPr>
          <w:ilvl w:val="0"/>
          <w:numId w:val="69"/>
        </w:numPr>
        <w:shd w:val="clear" w:color="auto" w:fill="auto"/>
        <w:tabs>
          <w:tab w:val="left" w:pos="897"/>
        </w:tabs>
        <w:spacing w:before="0" w:line="322" w:lineRule="exact"/>
        <w:ind w:firstLine="580"/>
      </w:pPr>
      <w:r>
        <w:t>В отношении ограждений требуется разработка проекта благоустройства, либо схемы благоустройства, а также согласование проекта благоустройства, либо схемы благоустройства с уполномоченным органом администрации в области градостроительства.</w:t>
      </w:r>
    </w:p>
    <w:p w:rsidR="00E33698" w:rsidRDefault="00DD1662">
      <w:pPr>
        <w:pStyle w:val="10"/>
        <w:keepNext/>
        <w:keepLines/>
        <w:shd w:val="clear" w:color="auto" w:fill="auto"/>
        <w:spacing w:before="0" w:after="240"/>
        <w:ind w:firstLine="580"/>
        <w:jc w:val="both"/>
      </w:pPr>
      <w:bookmarkStart w:id="19" w:name="bookmark19"/>
      <w:r>
        <w:t>Статья 25. Площадки для стоянки транспорта, для выгула собак, пешеходные коммуникации и другие планировочные устройства</w:t>
      </w:r>
      <w:bookmarkEnd w:id="19"/>
    </w:p>
    <w:p w:rsidR="00E33698" w:rsidRDefault="00DD1662" w:rsidP="00DA61E2">
      <w:pPr>
        <w:pStyle w:val="20"/>
        <w:numPr>
          <w:ilvl w:val="0"/>
          <w:numId w:val="73"/>
        </w:numPr>
        <w:shd w:val="clear" w:color="auto" w:fill="auto"/>
        <w:tabs>
          <w:tab w:val="left" w:pos="973"/>
        </w:tabs>
        <w:spacing w:before="0" w:after="0" w:line="322" w:lineRule="exact"/>
        <w:ind w:firstLine="580"/>
      </w:pPr>
      <w:r>
        <w:t>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E33698" w:rsidRDefault="00DD1662" w:rsidP="00DA61E2">
      <w:pPr>
        <w:pStyle w:val="20"/>
        <w:numPr>
          <w:ilvl w:val="0"/>
          <w:numId w:val="73"/>
        </w:numPr>
        <w:shd w:val="clear" w:color="auto" w:fill="auto"/>
        <w:tabs>
          <w:tab w:val="left" w:pos="973"/>
        </w:tabs>
        <w:spacing w:before="0" w:after="0" w:line="322" w:lineRule="exact"/>
        <w:ind w:firstLine="580"/>
      </w:pPr>
      <w:r>
        <w:t>При разработке проектов на строительство и реконструкцию автомобильных дорог проектные организации обязаны запрашивать в органе администрации, уполномоченном в области транспорта, технические условия на размещение и обустройство мест парковки транспортных средств, а также промежуточных и конечных мест остановки маршрутных транспортных средств.</w:t>
      </w:r>
    </w:p>
    <w:p w:rsidR="00E33698" w:rsidRDefault="00DD1662" w:rsidP="00DA61E2">
      <w:pPr>
        <w:pStyle w:val="20"/>
        <w:numPr>
          <w:ilvl w:val="0"/>
          <w:numId w:val="73"/>
        </w:numPr>
        <w:shd w:val="clear" w:color="auto" w:fill="auto"/>
        <w:tabs>
          <w:tab w:val="left" w:pos="887"/>
        </w:tabs>
        <w:spacing w:before="0" w:after="0" w:line="322" w:lineRule="exact"/>
        <w:ind w:firstLine="580"/>
      </w:pPr>
      <w:r>
        <w:lastRenderedPageBreak/>
        <w:t>Для длительного и кратковременного хранения транспортных средств должны предусматриваться следующие виды автостоянок:</w:t>
      </w:r>
    </w:p>
    <w:p w:rsidR="00E33698" w:rsidRDefault="00DD1662" w:rsidP="00DA61E2">
      <w:pPr>
        <w:pStyle w:val="20"/>
        <w:numPr>
          <w:ilvl w:val="0"/>
          <w:numId w:val="74"/>
        </w:numPr>
        <w:shd w:val="clear" w:color="auto" w:fill="auto"/>
        <w:tabs>
          <w:tab w:val="left" w:pos="916"/>
        </w:tabs>
        <w:spacing w:before="0" w:after="0" w:line="322" w:lineRule="exact"/>
        <w:ind w:firstLine="580"/>
      </w:pPr>
      <w:r>
        <w:t>кратковременного и длительного хранения автомобилей, уличных (в виде парковок на проезжей части, обозначенных разметкой);</w:t>
      </w:r>
    </w:p>
    <w:p w:rsidR="00E33698" w:rsidRDefault="00DD1662" w:rsidP="00DA61E2">
      <w:pPr>
        <w:pStyle w:val="20"/>
        <w:numPr>
          <w:ilvl w:val="0"/>
          <w:numId w:val="74"/>
        </w:numPr>
        <w:shd w:val="clear" w:color="auto" w:fill="auto"/>
        <w:tabs>
          <w:tab w:val="left" w:pos="953"/>
        </w:tabs>
        <w:spacing w:before="0" w:after="0" w:line="322" w:lineRule="exact"/>
        <w:ind w:firstLine="580"/>
      </w:pPr>
      <w:r>
        <w:t>внеуличных (в виде «карманов» и отступов от проезжей части);</w:t>
      </w:r>
    </w:p>
    <w:p w:rsidR="00E33698" w:rsidRDefault="00DD1662" w:rsidP="00DA61E2">
      <w:pPr>
        <w:pStyle w:val="20"/>
        <w:numPr>
          <w:ilvl w:val="0"/>
          <w:numId w:val="74"/>
        </w:numPr>
        <w:shd w:val="clear" w:color="auto" w:fill="auto"/>
        <w:tabs>
          <w:tab w:val="left" w:pos="973"/>
        </w:tabs>
        <w:spacing w:before="0" w:after="0" w:line="322" w:lineRule="exact"/>
        <w:ind w:firstLine="580"/>
      </w:pPr>
      <w:r>
        <w:t>гостевых (на участке жилой застройки), для постоянного хранения автомобилей населения в микрорайонах крытые и открытые автостоянки (при застройке новых микрорайонов);</w:t>
      </w:r>
    </w:p>
    <w:p w:rsidR="00E33698" w:rsidRDefault="00DD1662" w:rsidP="00DA61E2">
      <w:pPr>
        <w:pStyle w:val="20"/>
        <w:numPr>
          <w:ilvl w:val="0"/>
          <w:numId w:val="74"/>
        </w:numPr>
        <w:shd w:val="clear" w:color="auto" w:fill="auto"/>
        <w:tabs>
          <w:tab w:val="left" w:pos="973"/>
        </w:tabs>
        <w:spacing w:before="0" w:after="0" w:line="322" w:lineRule="exact"/>
        <w:ind w:firstLine="580"/>
      </w:pPr>
      <w:proofErr w:type="spellStart"/>
      <w:r>
        <w:t>приобъектных</w:t>
      </w:r>
      <w:proofErr w:type="spellEnd"/>
      <w:r>
        <w:t xml:space="preserve"> (у объекта или группы объектов), прочих (грузовых, перехватывающих и др.).</w:t>
      </w:r>
    </w:p>
    <w:p w:rsidR="00E33698" w:rsidRDefault="00DD1662" w:rsidP="00DA61E2">
      <w:pPr>
        <w:pStyle w:val="20"/>
        <w:numPr>
          <w:ilvl w:val="0"/>
          <w:numId w:val="75"/>
        </w:numPr>
        <w:shd w:val="clear" w:color="auto" w:fill="auto"/>
        <w:tabs>
          <w:tab w:val="left" w:pos="662"/>
        </w:tabs>
        <w:spacing w:before="0" w:after="0" w:line="322" w:lineRule="exact"/>
        <w:ind w:firstLine="580"/>
      </w:pPr>
      <w:r>
        <w:t>Стоянка, хранение или размещение автомобильного транспорта, прицепов, должны осуществляться в гаражах и (или) гаражных боксах, территориях, отведенных под стоянку автотранспорта, автотранспортных предприятий или организации по техническому обслуживанию транспорта.</w:t>
      </w:r>
    </w:p>
    <w:p w:rsidR="00E33698" w:rsidRDefault="00DD1662" w:rsidP="00DA61E2">
      <w:pPr>
        <w:pStyle w:val="20"/>
        <w:numPr>
          <w:ilvl w:val="0"/>
          <w:numId w:val="75"/>
        </w:numPr>
        <w:shd w:val="clear" w:color="auto" w:fill="auto"/>
        <w:tabs>
          <w:tab w:val="left" w:pos="1322"/>
        </w:tabs>
        <w:spacing w:before="0" w:after="0" w:line="322" w:lineRule="exact"/>
        <w:ind w:firstLine="580"/>
      </w:pPr>
      <w:r>
        <w:t>При выполнении реконструкции или новом строительстве предпочтительно предусматривать строительство стоянок соответствующего для каждой конкретной ситуации типа: надземных многоуровневых и подземных.</w:t>
      </w:r>
    </w:p>
    <w:p w:rsidR="00E33698" w:rsidRDefault="00DD1662">
      <w:pPr>
        <w:pStyle w:val="20"/>
        <w:shd w:val="clear" w:color="auto" w:fill="auto"/>
        <w:spacing w:before="0" w:after="0" w:line="322" w:lineRule="exact"/>
        <w:ind w:firstLine="580"/>
      </w:pPr>
      <w:r>
        <w:t>Объемно-пространственное и архитектурное решение стоянок должно сочетаться с архитектурой административно-торговых центров, жилых комплексов, зрелищных объектов, транспортн</w:t>
      </w:r>
      <w:proofErr w:type="gramStart"/>
      <w:r>
        <w:t>о-</w:t>
      </w:r>
      <w:proofErr w:type="gramEnd"/>
      <w:r>
        <w:t xml:space="preserve"> коммуникационных узлов, и быть органично вписано в транспортную инфраструктуру места. При застройке центральных районов с целью экономии свободного пространства, электроэнергии следует предпочитать подземные стоянки </w:t>
      </w:r>
      <w:proofErr w:type="gramStart"/>
      <w:r>
        <w:t>наземным</w:t>
      </w:r>
      <w:proofErr w:type="gramEnd"/>
      <w:r>
        <w:t>. Такие стоянки могут располагаться под дорогами и зданиями.</w:t>
      </w:r>
    </w:p>
    <w:p w:rsidR="00E33698" w:rsidRDefault="00DD1662">
      <w:pPr>
        <w:pStyle w:val="20"/>
        <w:shd w:val="clear" w:color="auto" w:fill="auto"/>
        <w:spacing w:before="0" w:after="0" w:line="322" w:lineRule="exact"/>
        <w:ind w:firstLine="580"/>
      </w:pPr>
      <w:r>
        <w:t>Территорию над подземными стоянками рекомендуется использовать под объекты иного назначения (спортивные, торговые, развлекательные, жилые) с учетом действующих технических регламентов.</w:t>
      </w:r>
    </w:p>
    <w:p w:rsidR="00E33698" w:rsidRDefault="00DD1662" w:rsidP="00DA61E2">
      <w:pPr>
        <w:pStyle w:val="20"/>
        <w:numPr>
          <w:ilvl w:val="0"/>
          <w:numId w:val="75"/>
        </w:numPr>
        <w:shd w:val="clear" w:color="auto" w:fill="auto"/>
        <w:tabs>
          <w:tab w:val="left" w:pos="1322"/>
        </w:tabs>
        <w:spacing w:before="0" w:after="0" w:line="322" w:lineRule="exact"/>
        <w:ind w:firstLine="580"/>
      </w:pPr>
      <w:r>
        <w:t>При проектировании подземных стоянок для обеспечения сбалансированной нагрузки на прилегающие магистрали в часы пик следует предусматривать на прилегающей к стоянке территории парковочную площадку.</w:t>
      </w:r>
    </w:p>
    <w:p w:rsidR="00E33698" w:rsidRDefault="00DD1662" w:rsidP="00DA61E2">
      <w:pPr>
        <w:pStyle w:val="20"/>
        <w:numPr>
          <w:ilvl w:val="0"/>
          <w:numId w:val="75"/>
        </w:numPr>
        <w:shd w:val="clear" w:color="auto" w:fill="auto"/>
        <w:tabs>
          <w:tab w:val="left" w:pos="1114"/>
        </w:tabs>
        <w:spacing w:before="0" w:after="0" w:line="322" w:lineRule="exact"/>
        <w:ind w:firstLine="580"/>
      </w:pPr>
      <w:r>
        <w:t xml:space="preserve">Для решения проблем парковки большого количества машин на ограниченной территории следует проектировать многоуровневые надземные стоянки, которые при этом считаются более экономичными. Многоуровневые надземные стоянки обустраивают в отдельно стоящих зданиях или пристраивают к глухим стенам существующих строений. Для въезда автомобилей рекомендуется устройство различных видов рамп, наклонных полов. В зданиях многоуровневых надземных стоянок рекомендуется размещение объектов иного функционального назначения - магазинов, спортивных площадок, центров досуга и других объектов инфраструктуры, автомоек, шиномонтажных мастерских в соответствии с техническими регламентами и </w:t>
      </w:r>
      <w:proofErr w:type="spellStart"/>
      <w:r>
        <w:t>санитарно</w:t>
      </w:r>
      <w:r>
        <w:softHyphen/>
        <w:t>гигиеническими</w:t>
      </w:r>
      <w:proofErr w:type="spellEnd"/>
      <w:r>
        <w:t xml:space="preserve"> требованиями.</w:t>
      </w:r>
    </w:p>
    <w:p w:rsidR="00E33698" w:rsidRDefault="00DD1662" w:rsidP="00DA61E2">
      <w:pPr>
        <w:pStyle w:val="20"/>
        <w:numPr>
          <w:ilvl w:val="0"/>
          <w:numId w:val="75"/>
        </w:numPr>
        <w:shd w:val="clear" w:color="auto" w:fill="auto"/>
        <w:tabs>
          <w:tab w:val="left" w:pos="1114"/>
        </w:tabs>
        <w:spacing w:before="0" w:after="0" w:line="322" w:lineRule="exact"/>
        <w:ind w:firstLine="580"/>
      </w:pPr>
      <w:r>
        <w:t>Проектирование подземных и наземных парковок следует выполнять в соответствии с СП 113.13330.2016 «Свод правил стоянки автомобилей актуализированная редакция СНиП 21-02-99*».</w:t>
      </w:r>
    </w:p>
    <w:p w:rsidR="00E33698" w:rsidRDefault="00DD1662" w:rsidP="00DA61E2">
      <w:pPr>
        <w:pStyle w:val="20"/>
        <w:numPr>
          <w:ilvl w:val="0"/>
          <w:numId w:val="73"/>
        </w:numPr>
        <w:shd w:val="clear" w:color="auto" w:fill="auto"/>
        <w:tabs>
          <w:tab w:val="left" w:pos="894"/>
        </w:tabs>
        <w:spacing w:before="0" w:after="349" w:line="322" w:lineRule="exact"/>
        <w:ind w:firstLine="580"/>
      </w:pPr>
      <w:r>
        <w:t>В отношении планировочных устрой</w:t>
      </w:r>
      <w:proofErr w:type="gramStart"/>
      <w:r>
        <w:t>ств тр</w:t>
      </w:r>
      <w:proofErr w:type="gramEnd"/>
      <w:r>
        <w:t>ебуется разработка проекта благоустройства, либо схемы благоустройства, а также согласование проекта благоустройства, либо схемы благоустройства с уполномоченным органом администрации в области градостроительства.</w:t>
      </w:r>
    </w:p>
    <w:p w:rsidR="00E33698" w:rsidRDefault="00DD1662">
      <w:pPr>
        <w:pStyle w:val="10"/>
        <w:keepNext/>
        <w:keepLines/>
        <w:shd w:val="clear" w:color="auto" w:fill="auto"/>
        <w:spacing w:before="0" w:after="287" w:line="260" w:lineRule="exact"/>
        <w:ind w:firstLine="580"/>
        <w:jc w:val="both"/>
      </w:pPr>
      <w:bookmarkStart w:id="20" w:name="bookmark20"/>
      <w:r>
        <w:lastRenderedPageBreak/>
        <w:t>Статья 26. Покрытия поверхности</w:t>
      </w:r>
      <w:bookmarkEnd w:id="20"/>
    </w:p>
    <w:p w:rsidR="00E33698" w:rsidRDefault="00DD1662" w:rsidP="00DA61E2">
      <w:pPr>
        <w:pStyle w:val="20"/>
        <w:numPr>
          <w:ilvl w:val="0"/>
          <w:numId w:val="76"/>
        </w:numPr>
        <w:shd w:val="clear" w:color="auto" w:fill="auto"/>
        <w:tabs>
          <w:tab w:val="left" w:pos="894"/>
        </w:tabs>
        <w:spacing w:before="0" w:after="0" w:line="341" w:lineRule="exact"/>
        <w:ind w:firstLine="580"/>
      </w:pPr>
      <w:r>
        <w:t>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E33698" w:rsidRDefault="00DD1662" w:rsidP="00DA61E2">
      <w:pPr>
        <w:pStyle w:val="20"/>
        <w:numPr>
          <w:ilvl w:val="0"/>
          <w:numId w:val="77"/>
        </w:numPr>
        <w:shd w:val="clear" w:color="auto" w:fill="auto"/>
        <w:tabs>
          <w:tab w:val="left" w:pos="912"/>
        </w:tabs>
        <w:spacing w:before="0" w:after="0" w:line="341" w:lineRule="exact"/>
        <w:ind w:firstLine="580"/>
      </w:pPr>
      <w:r>
        <w:t xml:space="preserve">твердые (капитальные) - монолитные или сборные, выполняемые </w:t>
      </w:r>
      <w:proofErr w:type="gramStart"/>
      <w:r>
        <w:t>из</w:t>
      </w:r>
      <w:proofErr w:type="gramEnd"/>
    </w:p>
    <w:p w:rsidR="00E33698" w:rsidRDefault="00DD1662">
      <w:pPr>
        <w:pStyle w:val="20"/>
        <w:shd w:val="clear" w:color="auto" w:fill="auto"/>
        <w:spacing w:before="0" w:after="0" w:line="341" w:lineRule="exact"/>
        <w:jc w:val="left"/>
      </w:pPr>
      <w:r>
        <w:t xml:space="preserve">асфальтобетона, </w:t>
      </w:r>
      <w:proofErr w:type="spellStart"/>
      <w:r>
        <w:t>цементобетона</w:t>
      </w:r>
      <w:proofErr w:type="spellEnd"/>
      <w:r>
        <w:t>, природного камня и т.п.;</w:t>
      </w:r>
    </w:p>
    <w:p w:rsidR="00E33698" w:rsidRDefault="00DD1662" w:rsidP="00DA61E2">
      <w:pPr>
        <w:pStyle w:val="20"/>
        <w:numPr>
          <w:ilvl w:val="0"/>
          <w:numId w:val="77"/>
        </w:numPr>
        <w:shd w:val="clear" w:color="auto" w:fill="auto"/>
        <w:tabs>
          <w:tab w:val="left" w:pos="945"/>
        </w:tabs>
        <w:spacing w:before="0" w:after="0" w:line="341" w:lineRule="exact"/>
        <w:ind w:firstLine="580"/>
      </w:pPr>
      <w:r>
        <w:t xml:space="preserve">мягкие (некапитальные) - выполняемые из природных или искусственных сыпучих материалов (песка, щебня, гранитных высевок, керамзита, резиновой крошки и др.), находящихся в естественном состоянии, сухих смесях, уплотненных или укрепленных </w:t>
      </w:r>
      <w:proofErr w:type="gramStart"/>
      <w:r>
        <w:t>вяжущими</w:t>
      </w:r>
      <w:proofErr w:type="gramEnd"/>
      <w:r>
        <w:t>;</w:t>
      </w:r>
    </w:p>
    <w:p w:rsidR="00E33698" w:rsidRDefault="00DD1662" w:rsidP="00DA61E2">
      <w:pPr>
        <w:pStyle w:val="20"/>
        <w:numPr>
          <w:ilvl w:val="0"/>
          <w:numId w:val="77"/>
        </w:numPr>
        <w:shd w:val="clear" w:color="auto" w:fill="auto"/>
        <w:tabs>
          <w:tab w:val="left" w:pos="945"/>
        </w:tabs>
        <w:spacing w:before="0" w:after="0" w:line="341" w:lineRule="exact"/>
        <w:ind w:firstLine="580"/>
      </w:pPr>
      <w:r>
        <w:t>газонные - выполняемые по специальным технологиям подготовки и посадки травяного покрова;</w:t>
      </w:r>
    </w:p>
    <w:p w:rsidR="00E33698" w:rsidRDefault="00DD1662" w:rsidP="00DA61E2">
      <w:pPr>
        <w:pStyle w:val="20"/>
        <w:numPr>
          <w:ilvl w:val="0"/>
          <w:numId w:val="77"/>
        </w:numPr>
        <w:shd w:val="clear" w:color="auto" w:fill="auto"/>
        <w:tabs>
          <w:tab w:val="left" w:pos="945"/>
        </w:tabs>
        <w:spacing w:before="0" w:after="0" w:line="341" w:lineRule="exact"/>
        <w:ind w:firstLine="580"/>
      </w:pPr>
      <w:proofErr w:type="gramStart"/>
      <w:r>
        <w:t>комбинированные - представляющие сочетания покрытий, указанных выше (например, плитка, утопленная в газон, и т.п.).</w:t>
      </w:r>
      <w:proofErr w:type="gramEnd"/>
    </w:p>
    <w:p w:rsidR="00E33698" w:rsidRDefault="00DD1662" w:rsidP="00DA61E2">
      <w:pPr>
        <w:pStyle w:val="20"/>
        <w:numPr>
          <w:ilvl w:val="0"/>
          <w:numId w:val="76"/>
        </w:numPr>
        <w:shd w:val="clear" w:color="auto" w:fill="auto"/>
        <w:tabs>
          <w:tab w:val="left" w:pos="945"/>
        </w:tabs>
        <w:spacing w:before="0" w:after="0" w:line="341" w:lineRule="exact"/>
        <w:ind w:firstLine="580"/>
      </w:pPr>
      <w:r>
        <w:t>На территории населенного пункта не допускается наличие участков почвы без перечисленных видов покрытий, за исключением естественной поверхности почвы в лесопарковых зонах, на которой произрастают зеленые насаждения дорожно-</w:t>
      </w:r>
      <w:proofErr w:type="spellStart"/>
      <w:r>
        <w:t>тропиночной</w:t>
      </w:r>
      <w:proofErr w:type="spellEnd"/>
      <w:r>
        <w:t xml:space="preserve"> сети, в парках, скверах, на особо охраняемых природных территориях и участков территории, находящихся в процессе реконструкции и строительства.</w:t>
      </w:r>
    </w:p>
    <w:p w:rsidR="00E33698" w:rsidRDefault="00DD1662" w:rsidP="00DA61E2">
      <w:pPr>
        <w:pStyle w:val="20"/>
        <w:numPr>
          <w:ilvl w:val="0"/>
          <w:numId w:val="76"/>
        </w:numPr>
        <w:shd w:val="clear" w:color="auto" w:fill="auto"/>
        <w:tabs>
          <w:tab w:val="left" w:pos="945"/>
        </w:tabs>
        <w:spacing w:before="0" w:after="0" w:line="341" w:lineRule="exact"/>
        <w:ind w:firstLine="580"/>
      </w:pPr>
      <w:r>
        <w:t>Устройство различных типов покрытий проектируется с учетом СП 82.13330.2016. «Свод правил. Благоустройство территорий. Актуализированная редакция СНиП Ш-10-75».</w:t>
      </w:r>
    </w:p>
    <w:p w:rsidR="00E33698" w:rsidRDefault="00DD1662" w:rsidP="00DA61E2">
      <w:pPr>
        <w:pStyle w:val="20"/>
        <w:numPr>
          <w:ilvl w:val="0"/>
          <w:numId w:val="76"/>
        </w:numPr>
        <w:shd w:val="clear" w:color="auto" w:fill="auto"/>
        <w:tabs>
          <w:tab w:val="left" w:pos="1123"/>
        </w:tabs>
        <w:spacing w:before="0" w:after="0" w:line="341" w:lineRule="exact"/>
        <w:ind w:firstLine="580"/>
      </w:pPr>
      <w:r>
        <w:t xml:space="preserve">Вид покрытия устанавливается прочным, </w:t>
      </w:r>
      <w:proofErr w:type="spellStart"/>
      <w:r>
        <w:t>ремонтопригодным</w:t>
      </w:r>
      <w:proofErr w:type="spellEnd"/>
      <w:r>
        <w:t xml:space="preserve">, </w:t>
      </w:r>
      <w:proofErr w:type="spellStart"/>
      <w:r>
        <w:t>экологичным</w:t>
      </w:r>
      <w:proofErr w:type="spellEnd"/>
      <w:r>
        <w:t>, не допускающим скольжения при любых погодных условиях.</w:t>
      </w:r>
    </w:p>
    <w:p w:rsidR="00E33698" w:rsidRDefault="00DD1662" w:rsidP="00DA61E2">
      <w:pPr>
        <w:pStyle w:val="20"/>
        <w:numPr>
          <w:ilvl w:val="0"/>
          <w:numId w:val="76"/>
        </w:numPr>
        <w:shd w:val="clear" w:color="auto" w:fill="auto"/>
        <w:tabs>
          <w:tab w:val="left" w:pos="945"/>
        </w:tabs>
        <w:spacing w:before="0" w:after="365" w:line="341" w:lineRule="exact"/>
        <w:ind w:firstLine="580"/>
      </w:pPr>
      <w:r>
        <w:t>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города - соответствующей концепции колористических решений этих территорий.</w:t>
      </w:r>
    </w:p>
    <w:p w:rsidR="00E33698" w:rsidRDefault="00DD1662">
      <w:pPr>
        <w:pStyle w:val="10"/>
        <w:keepNext/>
        <w:keepLines/>
        <w:shd w:val="clear" w:color="auto" w:fill="auto"/>
        <w:spacing w:before="0" w:after="303" w:line="260" w:lineRule="exact"/>
        <w:ind w:firstLine="580"/>
        <w:jc w:val="both"/>
      </w:pPr>
      <w:bookmarkStart w:id="21" w:name="bookmark21"/>
      <w:r>
        <w:t>Статья 27. Произведения монументально-декоративного искусства</w:t>
      </w:r>
      <w:bookmarkEnd w:id="21"/>
    </w:p>
    <w:p w:rsidR="00E33698" w:rsidRDefault="00DD1662" w:rsidP="00DA61E2">
      <w:pPr>
        <w:pStyle w:val="20"/>
        <w:numPr>
          <w:ilvl w:val="0"/>
          <w:numId w:val="78"/>
        </w:numPr>
        <w:shd w:val="clear" w:color="auto" w:fill="auto"/>
        <w:tabs>
          <w:tab w:val="left" w:pos="945"/>
        </w:tabs>
        <w:spacing w:before="0" w:after="0" w:line="322" w:lineRule="exact"/>
        <w:ind w:firstLine="580"/>
      </w:pPr>
      <w:r>
        <w:t xml:space="preserve">Произведениями монументально-декоративного искусства являются </w:t>
      </w:r>
      <w:proofErr w:type="spellStart"/>
      <w:r>
        <w:t>скульптурно</w:t>
      </w:r>
      <w:proofErr w:type="spellEnd"/>
      <w:r>
        <w:t>-архитектурные композиции, многоплановые композиции с ансамблевым решением, имеющие важное градоформирующее значение.</w:t>
      </w:r>
    </w:p>
    <w:p w:rsidR="00E33698" w:rsidRDefault="00DD1662" w:rsidP="00DA61E2">
      <w:pPr>
        <w:pStyle w:val="20"/>
        <w:numPr>
          <w:ilvl w:val="0"/>
          <w:numId w:val="78"/>
        </w:numPr>
        <w:shd w:val="clear" w:color="auto" w:fill="auto"/>
        <w:tabs>
          <w:tab w:val="left" w:pos="945"/>
        </w:tabs>
        <w:spacing w:before="0" w:after="0" w:line="322" w:lineRule="exact"/>
        <w:ind w:firstLine="580"/>
      </w:pPr>
      <w:r>
        <w:t>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мемориальных досок, рисунков, росписи, мозаики требуется разработка проекта благоустройства, а также согласование проекта благоустройства с уполномоченным органом администрации в области градостроительства.</w:t>
      </w:r>
    </w:p>
    <w:p w:rsidR="00E33698" w:rsidRDefault="00DD1662" w:rsidP="00DA61E2">
      <w:pPr>
        <w:pStyle w:val="20"/>
        <w:numPr>
          <w:ilvl w:val="0"/>
          <w:numId w:val="78"/>
        </w:numPr>
        <w:shd w:val="clear" w:color="auto" w:fill="auto"/>
        <w:tabs>
          <w:tab w:val="left" w:pos="945"/>
        </w:tabs>
        <w:spacing w:before="0" w:after="349" w:line="322" w:lineRule="exact"/>
        <w:ind w:firstLine="580"/>
      </w:pPr>
      <w:r>
        <w:t xml:space="preserve">Выдача разрешений на установку произведений </w:t>
      </w:r>
      <w:proofErr w:type="spellStart"/>
      <w:r>
        <w:t>монументально</w:t>
      </w:r>
      <w:r>
        <w:softHyphen/>
        <w:t>декоративного</w:t>
      </w:r>
      <w:proofErr w:type="spellEnd"/>
      <w:r>
        <w:t xml:space="preserve"> искусства осуществляется в соответствии с </w:t>
      </w:r>
      <w:r w:rsidR="00FB5175">
        <w:t>порядком</w:t>
      </w:r>
      <w:r>
        <w:t>, утвержденн</w:t>
      </w:r>
      <w:r w:rsidR="00FB5175">
        <w:t>ым</w:t>
      </w:r>
      <w:r>
        <w:t xml:space="preserve"> соответствующим муниципальным нормативным правовым актом администрации.</w:t>
      </w:r>
    </w:p>
    <w:p w:rsidR="00E33698" w:rsidRDefault="00DD1662">
      <w:pPr>
        <w:pStyle w:val="10"/>
        <w:keepNext/>
        <w:keepLines/>
        <w:shd w:val="clear" w:color="auto" w:fill="auto"/>
        <w:spacing w:before="0" w:line="260" w:lineRule="exact"/>
        <w:ind w:firstLine="580"/>
        <w:jc w:val="both"/>
      </w:pPr>
      <w:bookmarkStart w:id="22" w:name="bookmark22"/>
      <w:r>
        <w:lastRenderedPageBreak/>
        <w:t>Статья 28. Растительные компоненты</w:t>
      </w:r>
      <w:bookmarkEnd w:id="22"/>
    </w:p>
    <w:p w:rsidR="00E33698" w:rsidRDefault="00DD1662" w:rsidP="00DA61E2">
      <w:pPr>
        <w:pStyle w:val="20"/>
        <w:numPr>
          <w:ilvl w:val="0"/>
          <w:numId w:val="79"/>
        </w:numPr>
        <w:shd w:val="clear" w:color="auto" w:fill="auto"/>
        <w:tabs>
          <w:tab w:val="left" w:pos="1018"/>
        </w:tabs>
        <w:spacing w:before="0" w:after="0" w:line="322" w:lineRule="exact"/>
        <w:ind w:firstLine="580"/>
      </w:pPr>
      <w:r>
        <w:t xml:space="preserve">Проектирование растительных компонентов осуществляется в соответствии с ГОСТ </w:t>
      </w:r>
      <w:proofErr w:type="gramStart"/>
      <w:r>
        <w:t>Р</w:t>
      </w:r>
      <w:proofErr w:type="gramEnd"/>
      <w:r>
        <w:t xml:space="preserve"> 59370-2021. Национальный стандарт Российской Федерации. «Зеленые» стандарты. Посадочный материал декоративных растений» с учетом назначения и планировки объекта благоустройства.</w:t>
      </w:r>
    </w:p>
    <w:p w:rsidR="00E33698" w:rsidRDefault="00DD1662" w:rsidP="00DA61E2">
      <w:pPr>
        <w:pStyle w:val="20"/>
        <w:numPr>
          <w:ilvl w:val="0"/>
          <w:numId w:val="79"/>
        </w:numPr>
        <w:shd w:val="clear" w:color="auto" w:fill="auto"/>
        <w:tabs>
          <w:tab w:val="left" w:pos="1018"/>
        </w:tabs>
        <w:spacing w:before="0" w:after="0" w:line="322" w:lineRule="exact"/>
        <w:ind w:firstLine="580"/>
      </w:pPr>
      <w:r>
        <w:t>При проектировании благоустройства сохранение существующих растительных компонентов обязательно.</w:t>
      </w:r>
    </w:p>
    <w:p w:rsidR="00E33698" w:rsidRDefault="00DD1662" w:rsidP="00DA61E2">
      <w:pPr>
        <w:pStyle w:val="20"/>
        <w:numPr>
          <w:ilvl w:val="0"/>
          <w:numId w:val="79"/>
        </w:numPr>
        <w:shd w:val="clear" w:color="auto" w:fill="auto"/>
        <w:tabs>
          <w:tab w:val="left" w:pos="1018"/>
        </w:tabs>
        <w:spacing w:before="0" w:after="0" w:line="322" w:lineRule="exact"/>
        <w:ind w:firstLine="580"/>
      </w:pPr>
      <w:r>
        <w:t>Санитарные вырубки осуществляются только по разрешению, полученному в порядке, установленном действующим законодательством.</w:t>
      </w:r>
    </w:p>
    <w:p w:rsidR="00E33698" w:rsidRDefault="00DD1662" w:rsidP="00DA61E2">
      <w:pPr>
        <w:pStyle w:val="20"/>
        <w:numPr>
          <w:ilvl w:val="0"/>
          <w:numId w:val="79"/>
        </w:numPr>
        <w:shd w:val="clear" w:color="auto" w:fill="auto"/>
        <w:tabs>
          <w:tab w:val="left" w:pos="1018"/>
        </w:tabs>
        <w:spacing w:before="0" w:after="0" w:line="322" w:lineRule="exact"/>
        <w:ind w:firstLine="580"/>
      </w:pPr>
      <w:r>
        <w:t>При проектировании сноса деревьев, кустарников обязательна их компенсация: взрослые деревья - 50 кв. м, кустарник - 10 кв. м.</w:t>
      </w:r>
    </w:p>
    <w:p w:rsidR="00E33698" w:rsidRDefault="00DD1662" w:rsidP="00DA61E2">
      <w:pPr>
        <w:pStyle w:val="20"/>
        <w:numPr>
          <w:ilvl w:val="0"/>
          <w:numId w:val="79"/>
        </w:numPr>
        <w:shd w:val="clear" w:color="auto" w:fill="auto"/>
        <w:tabs>
          <w:tab w:val="left" w:pos="879"/>
        </w:tabs>
        <w:spacing w:before="0" w:after="0" w:line="322" w:lineRule="exact"/>
        <w:ind w:firstLine="580"/>
      </w:pPr>
      <w:r>
        <w:t>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E33698" w:rsidRDefault="00DD1662" w:rsidP="00DA61E2">
      <w:pPr>
        <w:pStyle w:val="20"/>
        <w:numPr>
          <w:ilvl w:val="0"/>
          <w:numId w:val="79"/>
        </w:numPr>
        <w:shd w:val="clear" w:color="auto" w:fill="auto"/>
        <w:tabs>
          <w:tab w:val="left" w:pos="1018"/>
        </w:tabs>
        <w:spacing w:before="0" w:after="0" w:line="322" w:lineRule="exact"/>
        <w:ind w:firstLine="580"/>
      </w:pPr>
      <w:r>
        <w:t>Проектирование зеленых насаждений в охранных зонах подземных коммуникаций и сооружений не допускается.</w:t>
      </w:r>
    </w:p>
    <w:p w:rsidR="00E33698" w:rsidRDefault="00DD1662" w:rsidP="00DA61E2">
      <w:pPr>
        <w:pStyle w:val="20"/>
        <w:numPr>
          <w:ilvl w:val="0"/>
          <w:numId w:val="79"/>
        </w:numPr>
        <w:shd w:val="clear" w:color="auto" w:fill="auto"/>
        <w:tabs>
          <w:tab w:val="left" w:pos="865"/>
        </w:tabs>
        <w:spacing w:before="0" w:after="349" w:line="322" w:lineRule="exact"/>
        <w:ind w:firstLine="580"/>
      </w:pPr>
      <w:r>
        <w:t>В отношении растительных компонентов требуется разработка проекта благоустройства, либо схемы благоустройства, а также согласование проекта благоустройства, либо схемы благоустройства с уполномоченным органом администрации в области градостроительства.</w:t>
      </w:r>
    </w:p>
    <w:p w:rsidR="00E33698" w:rsidRDefault="00DD1662">
      <w:pPr>
        <w:pStyle w:val="10"/>
        <w:keepNext/>
        <w:keepLines/>
        <w:shd w:val="clear" w:color="auto" w:fill="auto"/>
        <w:spacing w:before="0" w:after="308" w:line="260" w:lineRule="exact"/>
        <w:ind w:firstLine="580"/>
        <w:jc w:val="both"/>
      </w:pPr>
      <w:bookmarkStart w:id="23" w:name="bookmark23"/>
      <w:r>
        <w:t>Статья 29. Рекламные конструкции</w:t>
      </w:r>
      <w:bookmarkEnd w:id="23"/>
    </w:p>
    <w:p w:rsidR="00E33698" w:rsidRDefault="00DD1662" w:rsidP="000B31E7">
      <w:pPr>
        <w:pStyle w:val="20"/>
        <w:numPr>
          <w:ilvl w:val="0"/>
          <w:numId w:val="80"/>
        </w:numPr>
        <w:shd w:val="clear" w:color="auto" w:fill="auto"/>
        <w:tabs>
          <w:tab w:val="left" w:pos="870"/>
        </w:tabs>
        <w:spacing w:before="0" w:after="0" w:line="322" w:lineRule="exact"/>
        <w:ind w:firstLine="580"/>
      </w:pPr>
      <w:r>
        <w:t xml:space="preserve">Размещение и эксплуатация объектов наружной рекламы допускается в соответствии с разработанной, согласованной и утвержденной Схемой размещения рекламных конструкций на территории </w:t>
      </w:r>
      <w:r w:rsidR="005B2E66">
        <w:t xml:space="preserve">городского поселения </w:t>
      </w:r>
      <w:proofErr w:type="gramStart"/>
      <w:r w:rsidR="005B2E66">
        <w:t>Междуреченский</w:t>
      </w:r>
      <w:proofErr w:type="gramEnd"/>
      <w:r>
        <w:t xml:space="preserve"> (далее - Схема размещения), за исключением размещения объектов наружной рекламы, расположенных на здании или ином недвижимом имуществе, находящемся в частной собственности, многоквартирных жилых домах.</w:t>
      </w:r>
    </w:p>
    <w:p w:rsidR="00E33698" w:rsidRDefault="00DD1662" w:rsidP="00DA61E2">
      <w:pPr>
        <w:pStyle w:val="20"/>
        <w:numPr>
          <w:ilvl w:val="0"/>
          <w:numId w:val="80"/>
        </w:numPr>
        <w:shd w:val="clear" w:color="auto" w:fill="auto"/>
        <w:tabs>
          <w:tab w:val="left" w:pos="1018"/>
        </w:tabs>
        <w:spacing w:before="0" w:after="0" w:line="322" w:lineRule="exact"/>
        <w:ind w:firstLine="580"/>
      </w:pPr>
      <w:r>
        <w:t>Схема размещения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E33698" w:rsidRDefault="00DD1662" w:rsidP="00DA61E2">
      <w:pPr>
        <w:pStyle w:val="20"/>
        <w:numPr>
          <w:ilvl w:val="0"/>
          <w:numId w:val="80"/>
        </w:numPr>
        <w:shd w:val="clear" w:color="auto" w:fill="auto"/>
        <w:tabs>
          <w:tab w:val="left" w:pos="870"/>
        </w:tabs>
        <w:spacing w:before="0" w:after="0" w:line="322" w:lineRule="exact"/>
        <w:ind w:firstLine="580"/>
      </w:pPr>
      <w:r>
        <w:t>Схема размещения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E33698" w:rsidRPr="000B31E7" w:rsidRDefault="00DD1662" w:rsidP="005B2E66">
      <w:pPr>
        <w:pStyle w:val="20"/>
        <w:numPr>
          <w:ilvl w:val="0"/>
          <w:numId w:val="80"/>
        </w:numPr>
        <w:shd w:val="clear" w:color="auto" w:fill="auto"/>
        <w:tabs>
          <w:tab w:val="left" w:pos="1233"/>
          <w:tab w:val="left" w:pos="4223"/>
          <w:tab w:val="left" w:pos="6532"/>
        </w:tabs>
        <w:spacing w:before="0" w:after="0" w:line="322" w:lineRule="exact"/>
        <w:ind w:firstLine="580"/>
      </w:pPr>
      <w:r w:rsidRPr="000B31E7">
        <w:t>Схему размещения</w:t>
      </w:r>
      <w:r w:rsidRPr="000B31E7">
        <w:tab/>
        <w:t>подготавливает</w:t>
      </w:r>
      <w:r w:rsidRPr="000B31E7">
        <w:tab/>
      </w:r>
      <w:r w:rsidR="005B2E66" w:rsidRPr="000B31E7">
        <w:t>Управление архитектуры и градостроительства администрации Кондинского района</w:t>
      </w:r>
      <w:r w:rsidRPr="000B31E7">
        <w:t>.</w:t>
      </w:r>
    </w:p>
    <w:p w:rsidR="00E33698" w:rsidRDefault="00DD1662" w:rsidP="00DA61E2">
      <w:pPr>
        <w:pStyle w:val="20"/>
        <w:numPr>
          <w:ilvl w:val="0"/>
          <w:numId w:val="80"/>
        </w:numPr>
        <w:shd w:val="clear" w:color="auto" w:fill="auto"/>
        <w:tabs>
          <w:tab w:val="left" w:pos="873"/>
        </w:tabs>
        <w:spacing w:before="0" w:after="0" w:line="322" w:lineRule="exact"/>
        <w:ind w:firstLine="600"/>
      </w:pPr>
      <w:r>
        <w:t>Схема размещения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нормативных правовых актов, и размещению на официальном сайте администрации</w:t>
      </w:r>
      <w:r w:rsidR="00F7532C" w:rsidRPr="00F7532C">
        <w:t xml:space="preserve"> </w:t>
      </w:r>
      <w:r w:rsidR="00F7532C">
        <w:t>городского поселения Междуреченский</w:t>
      </w:r>
      <w:r>
        <w:t xml:space="preserve"> </w:t>
      </w:r>
      <w:r w:rsidR="005B2E66">
        <w:t xml:space="preserve"> </w:t>
      </w:r>
      <w:r>
        <w:t>в информационно-телекоммуникационной сети «Интернет».</w:t>
      </w:r>
    </w:p>
    <w:p w:rsidR="00E33698" w:rsidRDefault="00DD1662" w:rsidP="00DA61E2">
      <w:pPr>
        <w:pStyle w:val="20"/>
        <w:numPr>
          <w:ilvl w:val="0"/>
          <w:numId w:val="80"/>
        </w:numPr>
        <w:shd w:val="clear" w:color="auto" w:fill="auto"/>
        <w:tabs>
          <w:tab w:val="left" w:pos="918"/>
        </w:tabs>
        <w:spacing w:before="0" w:after="0" w:line="322" w:lineRule="exact"/>
        <w:ind w:firstLine="600"/>
      </w:pPr>
      <w:r>
        <w:t>Основанием для внесения изменений в Схему размещения являются:</w:t>
      </w:r>
    </w:p>
    <w:p w:rsidR="00E33698" w:rsidRDefault="00DD1662" w:rsidP="00DA61E2">
      <w:pPr>
        <w:pStyle w:val="20"/>
        <w:numPr>
          <w:ilvl w:val="0"/>
          <w:numId w:val="81"/>
        </w:numPr>
        <w:shd w:val="clear" w:color="auto" w:fill="auto"/>
        <w:tabs>
          <w:tab w:val="left" w:pos="1064"/>
        </w:tabs>
        <w:spacing w:before="0" w:after="0" w:line="322" w:lineRule="exact"/>
        <w:ind w:firstLine="600"/>
      </w:pPr>
      <w:r>
        <w:t xml:space="preserve">изменения в генеральный план </w:t>
      </w:r>
      <w:r w:rsidR="005B2E66">
        <w:t>городского поселения Междуреченский</w:t>
      </w:r>
      <w:r>
        <w:t>;</w:t>
      </w:r>
    </w:p>
    <w:p w:rsidR="00E33698" w:rsidRDefault="00DD1662" w:rsidP="00DA61E2">
      <w:pPr>
        <w:pStyle w:val="20"/>
        <w:numPr>
          <w:ilvl w:val="0"/>
          <w:numId w:val="81"/>
        </w:numPr>
        <w:shd w:val="clear" w:color="auto" w:fill="auto"/>
        <w:tabs>
          <w:tab w:val="left" w:pos="1064"/>
        </w:tabs>
        <w:spacing w:before="0" w:after="0" w:line="322" w:lineRule="exact"/>
        <w:ind w:firstLine="600"/>
      </w:pPr>
      <w:r>
        <w:t>изменения действующего законодательства, регламентирующие отношения в сфере рекламы;</w:t>
      </w:r>
    </w:p>
    <w:p w:rsidR="00E33698" w:rsidRDefault="00DD1662" w:rsidP="00DA61E2">
      <w:pPr>
        <w:pStyle w:val="20"/>
        <w:numPr>
          <w:ilvl w:val="0"/>
          <w:numId w:val="81"/>
        </w:numPr>
        <w:shd w:val="clear" w:color="auto" w:fill="auto"/>
        <w:tabs>
          <w:tab w:val="left" w:pos="898"/>
        </w:tabs>
        <w:spacing w:before="0" w:after="0" w:line="322" w:lineRule="exact"/>
        <w:ind w:firstLine="600"/>
      </w:pPr>
      <w:r>
        <w:lastRenderedPageBreak/>
        <w:t>принятие решения о дополнении, исключении рекламных конструкций из Схемы размещения на основании предложений заинтересованных лиц.</w:t>
      </w:r>
    </w:p>
    <w:p w:rsidR="00E33698" w:rsidRDefault="00DD1662">
      <w:pPr>
        <w:pStyle w:val="20"/>
        <w:shd w:val="clear" w:color="auto" w:fill="auto"/>
        <w:spacing w:before="0" w:after="0" w:line="322" w:lineRule="exact"/>
        <w:ind w:firstLine="600"/>
      </w:pPr>
      <w:r>
        <w:t>2.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E33698" w:rsidRDefault="00DD1662" w:rsidP="00DA61E2">
      <w:pPr>
        <w:pStyle w:val="20"/>
        <w:numPr>
          <w:ilvl w:val="0"/>
          <w:numId w:val="80"/>
        </w:numPr>
        <w:shd w:val="clear" w:color="auto" w:fill="auto"/>
        <w:tabs>
          <w:tab w:val="left" w:pos="873"/>
        </w:tabs>
        <w:spacing w:before="0" w:after="0" w:line="322" w:lineRule="exact"/>
        <w:ind w:firstLine="600"/>
      </w:pPr>
      <w:r>
        <w:t>Если конструкция объекта наружной рекламы предусматривает подсветку рекламно-информационного поля, ее включение должно осуществляться в соответствии с графиком режима работы уличного освещения. Подсветка рекламных конструкций должна осуществляться в соответствии с СП 52.13330.2016. Свод правил. «Естественное и искусственное освещение».</w:t>
      </w:r>
    </w:p>
    <w:p w:rsidR="00E33698" w:rsidRDefault="00DD1662" w:rsidP="00DA61E2">
      <w:pPr>
        <w:pStyle w:val="20"/>
        <w:numPr>
          <w:ilvl w:val="0"/>
          <w:numId w:val="80"/>
        </w:numPr>
        <w:shd w:val="clear" w:color="auto" w:fill="auto"/>
        <w:tabs>
          <w:tab w:val="left" w:pos="1064"/>
        </w:tabs>
        <w:spacing w:before="0" w:after="0" w:line="322" w:lineRule="exact"/>
        <w:ind w:firstLine="600"/>
      </w:pPr>
      <w:r>
        <w:t>Объекты наружной рекламы могут находиться без рекламной информации не более 30 дней, за исключением времени проведения работ по смене изображения.</w:t>
      </w:r>
    </w:p>
    <w:p w:rsidR="00E33698" w:rsidRDefault="00DD1662" w:rsidP="00DA61E2">
      <w:pPr>
        <w:pStyle w:val="20"/>
        <w:numPr>
          <w:ilvl w:val="0"/>
          <w:numId w:val="80"/>
        </w:numPr>
        <w:shd w:val="clear" w:color="auto" w:fill="auto"/>
        <w:tabs>
          <w:tab w:val="left" w:pos="1064"/>
        </w:tabs>
        <w:spacing w:before="0" w:after="0" w:line="322" w:lineRule="exact"/>
        <w:ind w:firstLine="600"/>
      </w:pPr>
      <w:r>
        <w:t>Все объекты наружной рекламы должны иметь маркировку с указанием владельца и номера его телефона. Маркировка должна размещаться на рекламной конструкции вне информационного поля.</w:t>
      </w:r>
    </w:p>
    <w:p w:rsidR="00E33698" w:rsidRDefault="00DD1662" w:rsidP="00DA61E2">
      <w:pPr>
        <w:pStyle w:val="20"/>
        <w:numPr>
          <w:ilvl w:val="0"/>
          <w:numId w:val="80"/>
        </w:numPr>
        <w:shd w:val="clear" w:color="auto" w:fill="auto"/>
        <w:tabs>
          <w:tab w:val="left" w:pos="1064"/>
        </w:tabs>
        <w:spacing w:before="0" w:after="0" w:line="322" w:lineRule="exact"/>
        <w:ind w:firstLine="600"/>
      </w:pPr>
      <w:r>
        <w:t>Отдельно стоящие объекты наружной рекламы не должны создавать помехи для прохода пешеходов и механизированной уборки улиц и тротуаров, а также для содержания (ухода) зеленых насаждений.</w:t>
      </w:r>
    </w:p>
    <w:p w:rsidR="00E33698" w:rsidRDefault="00DD1662" w:rsidP="00DA61E2">
      <w:pPr>
        <w:pStyle w:val="20"/>
        <w:numPr>
          <w:ilvl w:val="0"/>
          <w:numId w:val="80"/>
        </w:numPr>
        <w:shd w:val="clear" w:color="auto" w:fill="auto"/>
        <w:tabs>
          <w:tab w:val="left" w:pos="1064"/>
        </w:tabs>
        <w:spacing w:before="0" w:after="0" w:line="322" w:lineRule="exact"/>
        <w:ind w:firstLine="600"/>
      </w:pPr>
      <w:r>
        <w:t>Не допускается размещение объектов наружной рекламы, являющихся источниками шума, вибрации, мощных световых, электромагнитных и иных излучений и полей, вблизи жилых и лечебных зданий, детских дошкольных учреждений и школ, с нарушением требований технических регламентов и санитарных правил и норм.</w:t>
      </w:r>
    </w:p>
    <w:p w:rsidR="00E33698" w:rsidRDefault="00DD1662" w:rsidP="00DA61E2">
      <w:pPr>
        <w:pStyle w:val="20"/>
        <w:numPr>
          <w:ilvl w:val="0"/>
          <w:numId w:val="80"/>
        </w:numPr>
        <w:shd w:val="clear" w:color="auto" w:fill="auto"/>
        <w:tabs>
          <w:tab w:val="left" w:pos="1064"/>
        </w:tabs>
        <w:spacing w:before="0" w:after="0" w:line="322" w:lineRule="exact"/>
        <w:ind w:firstLine="600"/>
      </w:pPr>
      <w:r>
        <w:t>Собственник рекламной конструкции не вправе вносить дополнения и изменения в утвержденный рабочий проект рекламной конструкции, к которому установлены приложением 2 к настоящим Правилам.</w:t>
      </w:r>
    </w:p>
    <w:p w:rsidR="00E33698" w:rsidRDefault="00DD1662" w:rsidP="00DA61E2">
      <w:pPr>
        <w:pStyle w:val="20"/>
        <w:numPr>
          <w:ilvl w:val="0"/>
          <w:numId w:val="80"/>
        </w:numPr>
        <w:shd w:val="clear" w:color="auto" w:fill="auto"/>
        <w:tabs>
          <w:tab w:val="left" w:pos="1064"/>
        </w:tabs>
        <w:spacing w:before="0" w:after="0" w:line="322" w:lineRule="exact"/>
        <w:ind w:firstLine="600"/>
      </w:pPr>
      <w:r>
        <w:t>Для нежилых зданий (офисы, торговые комплексы, спортивные центры), строений, сооружений размещение рекламных конструкций допускается при наличии разрешения на установку и эксплуатацию рекламной конструкции,</w:t>
      </w:r>
    </w:p>
    <w:p w:rsidR="00E33698" w:rsidRDefault="00DD1662">
      <w:pPr>
        <w:pStyle w:val="20"/>
        <w:shd w:val="clear" w:color="auto" w:fill="auto"/>
        <w:spacing w:before="0" w:after="0" w:line="322" w:lineRule="exact"/>
        <w:jc w:val="left"/>
      </w:pPr>
      <w:r>
        <w:t>проекта благоустройства.</w:t>
      </w:r>
    </w:p>
    <w:p w:rsidR="00E33698" w:rsidRDefault="00DD1662" w:rsidP="00DA61E2">
      <w:pPr>
        <w:pStyle w:val="20"/>
        <w:numPr>
          <w:ilvl w:val="0"/>
          <w:numId w:val="80"/>
        </w:numPr>
        <w:shd w:val="clear" w:color="auto" w:fill="auto"/>
        <w:tabs>
          <w:tab w:val="left" w:pos="1079"/>
        </w:tabs>
        <w:spacing w:before="0" w:after="0" w:line="322" w:lineRule="exact"/>
        <w:ind w:firstLine="580"/>
      </w:pPr>
      <w:r>
        <w:t>Собственник рекламной конструкции обязан за счет собственных средств содержать объекты наружной рекламы в надлежащем техническом состоянии, нести ответственность за любые нарушения безопасности и возникающие в связи с этим неисправности и аварийные ситуации.</w:t>
      </w:r>
    </w:p>
    <w:p w:rsidR="00E33698" w:rsidRDefault="00DD1662" w:rsidP="00DA61E2">
      <w:pPr>
        <w:pStyle w:val="20"/>
        <w:numPr>
          <w:ilvl w:val="0"/>
          <w:numId w:val="80"/>
        </w:numPr>
        <w:shd w:val="clear" w:color="auto" w:fill="auto"/>
        <w:tabs>
          <w:tab w:val="left" w:pos="1248"/>
        </w:tabs>
        <w:spacing w:before="0" w:after="0" w:line="322" w:lineRule="exact"/>
        <w:ind w:firstLine="580"/>
      </w:pPr>
      <w:r>
        <w:t xml:space="preserve">Рекламная конструкция должна соответствовать требованиям технических регламентов, ГОСТ </w:t>
      </w:r>
      <w:proofErr w:type="gramStart"/>
      <w:r>
        <w:t>Р</w:t>
      </w:r>
      <w:proofErr w:type="gramEnd"/>
      <w: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размещаться с учетом установленных ограничений, в соответствии с утвержденной схемой размещения рекламных конструкций на территории </w:t>
      </w:r>
      <w:r w:rsidR="005B2E66">
        <w:t xml:space="preserve">городского поселения </w:t>
      </w:r>
      <w:proofErr w:type="gramStart"/>
      <w:r w:rsidR="005B2E66">
        <w:t>Междуреченский</w:t>
      </w:r>
      <w:proofErr w:type="gramEnd"/>
      <w:r>
        <w:t>.</w:t>
      </w:r>
    </w:p>
    <w:p w:rsidR="00E33698" w:rsidRDefault="00DD1662" w:rsidP="00DA61E2">
      <w:pPr>
        <w:pStyle w:val="20"/>
        <w:numPr>
          <w:ilvl w:val="0"/>
          <w:numId w:val="80"/>
        </w:numPr>
        <w:shd w:val="clear" w:color="auto" w:fill="auto"/>
        <w:tabs>
          <w:tab w:val="left" w:pos="1248"/>
        </w:tabs>
        <w:spacing w:before="0" w:after="0" w:line="322" w:lineRule="exact"/>
        <w:ind w:firstLine="580"/>
      </w:pPr>
      <w:r>
        <w:t>Размещение рекламной конструкции допускается только после получения разрешения на установку и эксплуатацию рекламной конструкции.</w:t>
      </w:r>
    </w:p>
    <w:p w:rsidR="00E33698" w:rsidRDefault="00DD1662" w:rsidP="00DA61E2">
      <w:pPr>
        <w:pStyle w:val="20"/>
        <w:numPr>
          <w:ilvl w:val="0"/>
          <w:numId w:val="80"/>
        </w:numPr>
        <w:shd w:val="clear" w:color="auto" w:fill="auto"/>
        <w:tabs>
          <w:tab w:val="left" w:pos="1004"/>
        </w:tabs>
        <w:spacing w:before="0" w:after="0" w:line="322" w:lineRule="exact"/>
        <w:ind w:firstLine="580"/>
      </w:pPr>
      <w:r>
        <w:t>Не допускается размещение объектов наружной рекламы или отдельных их частей, если такое размещение влечет повреждение (гибель) зеленых насаждений.</w:t>
      </w:r>
    </w:p>
    <w:p w:rsidR="00E33698" w:rsidRDefault="00DD1662" w:rsidP="00DA61E2">
      <w:pPr>
        <w:pStyle w:val="20"/>
        <w:numPr>
          <w:ilvl w:val="0"/>
          <w:numId w:val="80"/>
        </w:numPr>
        <w:shd w:val="clear" w:color="auto" w:fill="auto"/>
        <w:tabs>
          <w:tab w:val="left" w:pos="1004"/>
        </w:tabs>
        <w:spacing w:before="0" w:after="0" w:line="322" w:lineRule="exact"/>
        <w:ind w:firstLine="580"/>
      </w:pPr>
      <w:r>
        <w:t xml:space="preserve">Разрешение на размещение рекламных конструкций на нежилых зданиях выдается только на места, указанные в проекте на данную рекламную </w:t>
      </w:r>
      <w:r>
        <w:lastRenderedPageBreak/>
        <w:t>конструкцию.</w:t>
      </w:r>
    </w:p>
    <w:p w:rsidR="00E33698" w:rsidRDefault="00DD1662" w:rsidP="00DA61E2">
      <w:pPr>
        <w:pStyle w:val="20"/>
        <w:numPr>
          <w:ilvl w:val="0"/>
          <w:numId w:val="80"/>
        </w:numPr>
        <w:shd w:val="clear" w:color="auto" w:fill="auto"/>
        <w:tabs>
          <w:tab w:val="left" w:pos="1079"/>
        </w:tabs>
        <w:spacing w:before="0" w:after="0" w:line="322" w:lineRule="exact"/>
        <w:ind w:firstLine="580"/>
      </w:pPr>
      <w:r>
        <w:t>Объекты наружной рекламы должны соответствовать архитектурному облику сложившейся застройки и не препятствовать восприятию объектов, имеющих культурно-эстетическую ценность и значимость. Отдельно стоящие объекты наружной рекламы, находящиеся одновременно в поле зрения, должны создавать единую картину и гармонировать с окружающей городской средой.</w:t>
      </w:r>
    </w:p>
    <w:p w:rsidR="00E33698" w:rsidRDefault="00DD1662" w:rsidP="00DA61E2">
      <w:pPr>
        <w:pStyle w:val="20"/>
        <w:numPr>
          <w:ilvl w:val="0"/>
          <w:numId w:val="80"/>
        </w:numPr>
        <w:shd w:val="clear" w:color="auto" w:fill="auto"/>
        <w:tabs>
          <w:tab w:val="left" w:pos="1079"/>
        </w:tabs>
        <w:spacing w:before="0" w:after="0" w:line="322" w:lineRule="exact"/>
        <w:ind w:firstLine="580"/>
      </w:pPr>
      <w:r>
        <w:t xml:space="preserve">Для решения вопроса о соответствии (несоответствии) рекламных конструкций, предполагаемых к установке и эксплуатации на территории населенного пункта, создается комиссия, по заявлению </w:t>
      </w:r>
      <w:proofErr w:type="spellStart"/>
      <w:r>
        <w:t>рекламораспространителя</w:t>
      </w:r>
      <w:proofErr w:type="spellEnd"/>
      <w:r>
        <w:t>, в случае его несогласия с отказом в выдаче разрешения на установку и эксплуатацию рекламной конструкции по причине несоответствия рекламной конструкции сложившемуся архитектурному облику населенного пункта.</w:t>
      </w:r>
    </w:p>
    <w:p w:rsidR="00E33698" w:rsidRDefault="00DD1662" w:rsidP="00DA61E2">
      <w:pPr>
        <w:pStyle w:val="20"/>
        <w:numPr>
          <w:ilvl w:val="0"/>
          <w:numId w:val="80"/>
        </w:numPr>
        <w:shd w:val="clear" w:color="auto" w:fill="auto"/>
        <w:tabs>
          <w:tab w:val="left" w:pos="1079"/>
        </w:tabs>
        <w:spacing w:before="0" w:after="0" w:line="322" w:lineRule="exact"/>
        <w:ind w:firstLine="580"/>
      </w:pPr>
      <w:proofErr w:type="gramStart"/>
      <w:r>
        <w:t xml:space="preserve">В случае принятия решения комиссии о том, что заявленный объект наружной рекламы не соответствует архитектурному облику сложившейся застройки и препятствует восприятию объектов, имеющих </w:t>
      </w:r>
      <w:proofErr w:type="spellStart"/>
      <w:r>
        <w:t>культурно</w:t>
      </w:r>
      <w:r>
        <w:softHyphen/>
        <w:t>эстетическую</w:t>
      </w:r>
      <w:proofErr w:type="spellEnd"/>
      <w:r>
        <w:t xml:space="preserve"> ценность и значимость, не учитывает архитектурных особенностей зданий, сооружений, уполномоченный орган администрации в области градостроительства выдает рекомендации заявителю об изменении размеров и технических характеристик объекта наружной рекламы в соответствии со Схемой размещения.</w:t>
      </w:r>
      <w:proofErr w:type="gramEnd"/>
    </w:p>
    <w:p w:rsidR="00E33698" w:rsidRDefault="00DD1662" w:rsidP="00DA61E2">
      <w:pPr>
        <w:pStyle w:val="20"/>
        <w:numPr>
          <w:ilvl w:val="0"/>
          <w:numId w:val="80"/>
        </w:numPr>
        <w:shd w:val="clear" w:color="auto" w:fill="auto"/>
        <w:tabs>
          <w:tab w:val="left" w:pos="1079"/>
        </w:tabs>
        <w:spacing w:before="0" w:after="0" w:line="322" w:lineRule="exact"/>
        <w:ind w:firstLine="580"/>
      </w:pPr>
      <w:r>
        <w:t>В целях соблюдения внешнего архитектурного облика сложившейся застройки населенного пункта запрещается:</w:t>
      </w:r>
    </w:p>
    <w:p w:rsidR="00E33698" w:rsidRDefault="00DD1662" w:rsidP="00DA61E2">
      <w:pPr>
        <w:pStyle w:val="20"/>
        <w:numPr>
          <w:ilvl w:val="0"/>
          <w:numId w:val="82"/>
        </w:numPr>
        <w:shd w:val="clear" w:color="auto" w:fill="auto"/>
        <w:tabs>
          <w:tab w:val="left" w:pos="952"/>
        </w:tabs>
        <w:spacing w:before="0" w:after="0" w:line="322" w:lineRule="exact"/>
        <w:ind w:firstLine="580"/>
      </w:pPr>
      <w:r>
        <w:t>устанавливать рекламные конструкции на стационарных ограждениях архитектурных ансамблей, парков, скверов, дворовых территорий, территорий организаций, автостоянок, торговых комплексов, перильных ограждениях, если ограждения выполнены в виде кованых и сварных решеток, ажурных и других конструкций;</w:t>
      </w:r>
    </w:p>
    <w:p w:rsidR="00E33698" w:rsidRDefault="00DD1662" w:rsidP="00DA61E2">
      <w:pPr>
        <w:pStyle w:val="20"/>
        <w:numPr>
          <w:ilvl w:val="0"/>
          <w:numId w:val="82"/>
        </w:numPr>
        <w:shd w:val="clear" w:color="auto" w:fill="auto"/>
        <w:tabs>
          <w:tab w:val="left" w:pos="945"/>
        </w:tabs>
        <w:spacing w:before="0" w:after="0" w:line="322" w:lineRule="exact"/>
        <w:ind w:firstLine="580"/>
      </w:pPr>
      <w:r>
        <w:t>устанавливать рекламные конструкции на территориях общего пользования, создающие помехи для уборки улиц и тротуаров, движения пешеходов, если после их установки ширина пешеходной дорожки для пешеходов составит менее 2 метров;</w:t>
      </w:r>
    </w:p>
    <w:p w:rsidR="00E33698" w:rsidRDefault="00DD1662" w:rsidP="00DA61E2">
      <w:pPr>
        <w:pStyle w:val="20"/>
        <w:numPr>
          <w:ilvl w:val="0"/>
          <w:numId w:val="82"/>
        </w:numPr>
        <w:shd w:val="clear" w:color="auto" w:fill="auto"/>
        <w:tabs>
          <w:tab w:val="left" w:pos="945"/>
        </w:tabs>
        <w:spacing w:before="0" w:after="0" w:line="322" w:lineRule="exact"/>
        <w:ind w:firstLine="580"/>
      </w:pPr>
      <w:r>
        <w:t>устанавливать рекламные конструкции на сооружениях инженерной инфраструктуры;</w:t>
      </w:r>
    </w:p>
    <w:p w:rsidR="00E33698" w:rsidRDefault="00DD1662" w:rsidP="00DA61E2">
      <w:pPr>
        <w:pStyle w:val="20"/>
        <w:numPr>
          <w:ilvl w:val="0"/>
          <w:numId w:val="82"/>
        </w:numPr>
        <w:shd w:val="clear" w:color="auto" w:fill="auto"/>
        <w:tabs>
          <w:tab w:val="left" w:pos="945"/>
        </w:tabs>
        <w:spacing w:before="0" w:after="0" w:line="322" w:lineRule="exact"/>
        <w:ind w:firstLine="580"/>
      </w:pPr>
      <w:r>
        <w:t>размещать рекламу в виде надписей, рисунков, нанесенных на фасады зданий, на поверхность тротуаров, строительных ограждений, пешеходных дорожек, площадей, проезжей части автомобильных дорог;</w:t>
      </w:r>
    </w:p>
    <w:p w:rsidR="00E33698" w:rsidRDefault="00DD1662" w:rsidP="00DA61E2">
      <w:pPr>
        <w:pStyle w:val="20"/>
        <w:numPr>
          <w:ilvl w:val="0"/>
          <w:numId w:val="82"/>
        </w:numPr>
        <w:shd w:val="clear" w:color="auto" w:fill="auto"/>
        <w:tabs>
          <w:tab w:val="left" w:pos="945"/>
        </w:tabs>
        <w:spacing w:before="0" w:after="0" w:line="322" w:lineRule="exact"/>
        <w:ind w:firstLine="580"/>
      </w:pPr>
      <w:r>
        <w:t>размещать рекламные конструкции ближе 2 метров от знаков адресации;</w:t>
      </w:r>
    </w:p>
    <w:p w:rsidR="00E33698" w:rsidRDefault="00DD1662" w:rsidP="00DA61E2">
      <w:pPr>
        <w:pStyle w:val="20"/>
        <w:numPr>
          <w:ilvl w:val="0"/>
          <w:numId w:val="82"/>
        </w:numPr>
        <w:shd w:val="clear" w:color="auto" w:fill="auto"/>
        <w:tabs>
          <w:tab w:val="left" w:pos="945"/>
        </w:tabs>
        <w:spacing w:before="0" w:after="0" w:line="322" w:lineRule="exact"/>
        <w:ind w:firstLine="580"/>
      </w:pPr>
      <w:r>
        <w:t>размещать рекламные конструкции с выступом за боковые пределы фасада и без соблюдения архитектурных членений фасада, на расстоянии более 0,3 метра от стены (при размещении параллельно плоскости фасада);</w:t>
      </w:r>
    </w:p>
    <w:p w:rsidR="00E33698" w:rsidRDefault="00DD1662" w:rsidP="00DA61E2">
      <w:pPr>
        <w:pStyle w:val="20"/>
        <w:numPr>
          <w:ilvl w:val="0"/>
          <w:numId w:val="82"/>
        </w:numPr>
        <w:shd w:val="clear" w:color="auto" w:fill="auto"/>
        <w:tabs>
          <w:tab w:val="left" w:pos="945"/>
        </w:tabs>
        <w:spacing w:before="0" w:after="0" w:line="322" w:lineRule="exact"/>
        <w:ind w:firstLine="580"/>
      </w:pPr>
      <w:r>
        <w:t xml:space="preserve">размещать рекламные конструкции, закрывающие </w:t>
      </w:r>
      <w:proofErr w:type="spellStart"/>
      <w:r>
        <w:t>архитектурно</w:t>
      </w:r>
      <w:r>
        <w:softHyphen/>
        <w:t>конструктивные</w:t>
      </w:r>
      <w:proofErr w:type="spellEnd"/>
      <w:r>
        <w:t xml:space="preserve"> элементы фасада здания, простенки, балконы, лоджии, эркеры, рельефные и цветовые композиции, применяемые в оформлении фасада;</w:t>
      </w:r>
    </w:p>
    <w:p w:rsidR="00E33698" w:rsidRDefault="00DD1662" w:rsidP="00DA61E2">
      <w:pPr>
        <w:pStyle w:val="20"/>
        <w:numPr>
          <w:ilvl w:val="0"/>
          <w:numId w:val="82"/>
        </w:numPr>
        <w:shd w:val="clear" w:color="auto" w:fill="auto"/>
        <w:tabs>
          <w:tab w:val="left" w:pos="945"/>
        </w:tabs>
        <w:spacing w:before="0" w:after="0" w:line="322" w:lineRule="exact"/>
        <w:ind w:firstLine="580"/>
      </w:pPr>
      <w:r>
        <w:t>при размещении рекламных конструкций создавать помехи для очистки кровель объектов капитального строительства от снега и льда;</w:t>
      </w:r>
    </w:p>
    <w:p w:rsidR="00E33698" w:rsidRDefault="00DD1662" w:rsidP="00DA61E2">
      <w:pPr>
        <w:pStyle w:val="20"/>
        <w:numPr>
          <w:ilvl w:val="0"/>
          <w:numId w:val="82"/>
        </w:numPr>
        <w:shd w:val="clear" w:color="auto" w:fill="auto"/>
        <w:tabs>
          <w:tab w:val="left" w:pos="945"/>
        </w:tabs>
        <w:spacing w:before="0" w:after="0" w:line="322" w:lineRule="exact"/>
        <w:ind w:firstLine="580"/>
      </w:pPr>
      <w:r>
        <w:t>монтаж настенных баннерных панно непосредственно к фасаду здания без каркасной рамки;</w:t>
      </w:r>
    </w:p>
    <w:p w:rsidR="00E33698" w:rsidRDefault="00DD1662" w:rsidP="00DA61E2">
      <w:pPr>
        <w:pStyle w:val="20"/>
        <w:numPr>
          <w:ilvl w:val="0"/>
          <w:numId w:val="82"/>
        </w:numPr>
        <w:shd w:val="clear" w:color="auto" w:fill="auto"/>
        <w:tabs>
          <w:tab w:val="left" w:pos="1036"/>
        </w:tabs>
        <w:spacing w:before="0" w:after="0" w:line="322" w:lineRule="exact"/>
        <w:ind w:firstLine="580"/>
      </w:pPr>
      <w:r>
        <w:t>нанесение рекламной информации с внешней стороны стекол витрин и окон зданий не допускается.</w:t>
      </w:r>
    </w:p>
    <w:p w:rsidR="00E33698" w:rsidRDefault="00DD1662" w:rsidP="00DA61E2">
      <w:pPr>
        <w:pStyle w:val="20"/>
        <w:numPr>
          <w:ilvl w:val="0"/>
          <w:numId w:val="80"/>
        </w:numPr>
        <w:shd w:val="clear" w:color="auto" w:fill="auto"/>
        <w:tabs>
          <w:tab w:val="left" w:pos="1012"/>
        </w:tabs>
        <w:spacing w:before="0" w:after="0" w:line="322" w:lineRule="exact"/>
        <w:ind w:firstLine="580"/>
      </w:pPr>
      <w:r>
        <w:lastRenderedPageBreak/>
        <w:t xml:space="preserve">Уполномоченным органом администрации по выдаче разрешений на установку и эксплуатацию рекламных конструкций на территории </w:t>
      </w:r>
      <w:r w:rsidR="005B2E66">
        <w:t>городского поселения Междуреченский</w:t>
      </w:r>
      <w:r>
        <w:t>, аннулированию таких разрешений, выдаче предписаний о демонтаже самовольно установленных рекламных конструкций является уполномоченный орган администрации в области градостроительства и осуществляет следующие функции:</w:t>
      </w:r>
    </w:p>
    <w:p w:rsidR="00E33698" w:rsidRDefault="00DD1662" w:rsidP="00DA61E2">
      <w:pPr>
        <w:pStyle w:val="20"/>
        <w:numPr>
          <w:ilvl w:val="0"/>
          <w:numId w:val="83"/>
        </w:numPr>
        <w:shd w:val="clear" w:color="auto" w:fill="auto"/>
        <w:tabs>
          <w:tab w:val="left" w:pos="945"/>
        </w:tabs>
        <w:spacing w:before="0" w:after="0" w:line="322" w:lineRule="exact"/>
        <w:ind w:firstLine="580"/>
      </w:pPr>
      <w:r>
        <w:t>оформляет и выдает разрешения на установку и эксплуатацию рекламных конструкций в соответствии с Федеральным законом Российской Федерации от 13.03.2006 № 38 «О рекламе»;</w:t>
      </w:r>
    </w:p>
    <w:p w:rsidR="00E33698" w:rsidRDefault="00DD1662" w:rsidP="00DA61E2">
      <w:pPr>
        <w:pStyle w:val="20"/>
        <w:numPr>
          <w:ilvl w:val="0"/>
          <w:numId w:val="83"/>
        </w:numPr>
        <w:shd w:val="clear" w:color="auto" w:fill="auto"/>
        <w:tabs>
          <w:tab w:val="left" w:pos="945"/>
        </w:tabs>
        <w:spacing w:before="0" w:after="0" w:line="322" w:lineRule="exact"/>
        <w:ind w:firstLine="580"/>
      </w:pPr>
      <w:r>
        <w:t>согласовывает проекты (внешний вид) рекламных конструкций, а также места их установки в соответствии со Схемой размещения;</w:t>
      </w:r>
    </w:p>
    <w:p w:rsidR="00E33698" w:rsidRDefault="00DD1662" w:rsidP="00DA61E2">
      <w:pPr>
        <w:pStyle w:val="20"/>
        <w:numPr>
          <w:ilvl w:val="0"/>
          <w:numId w:val="83"/>
        </w:numPr>
        <w:shd w:val="clear" w:color="auto" w:fill="auto"/>
        <w:tabs>
          <w:tab w:val="left" w:pos="945"/>
        </w:tabs>
        <w:spacing w:before="0" w:after="0" w:line="322" w:lineRule="exact"/>
        <w:ind w:firstLine="580"/>
      </w:pPr>
      <w:r>
        <w:t xml:space="preserve">осуществляет </w:t>
      </w:r>
      <w:proofErr w:type="gramStart"/>
      <w:r>
        <w:t>контроль за</w:t>
      </w:r>
      <w:proofErr w:type="gramEnd"/>
      <w:r>
        <w:t xml:space="preserve"> сроками действия выданных разрешений на установку и эксплуатацию рекламных конструкций;</w:t>
      </w:r>
    </w:p>
    <w:p w:rsidR="00E33698" w:rsidRDefault="00DD1662" w:rsidP="00DA61E2">
      <w:pPr>
        <w:pStyle w:val="20"/>
        <w:numPr>
          <w:ilvl w:val="0"/>
          <w:numId w:val="83"/>
        </w:numPr>
        <w:shd w:val="clear" w:color="auto" w:fill="auto"/>
        <w:tabs>
          <w:tab w:val="left" w:pos="945"/>
        </w:tabs>
        <w:spacing w:before="0" w:after="0" w:line="322" w:lineRule="exact"/>
        <w:ind w:firstLine="580"/>
      </w:pPr>
      <w:r>
        <w:t>организует разработку и утверждение Схемы размещения;</w:t>
      </w:r>
    </w:p>
    <w:p w:rsidR="00E33698" w:rsidRDefault="00DD1662" w:rsidP="00DA61E2">
      <w:pPr>
        <w:pStyle w:val="20"/>
        <w:numPr>
          <w:ilvl w:val="0"/>
          <w:numId w:val="83"/>
        </w:numPr>
        <w:shd w:val="clear" w:color="auto" w:fill="auto"/>
        <w:tabs>
          <w:tab w:val="left" w:pos="945"/>
        </w:tabs>
        <w:spacing w:before="0" w:after="0" w:line="322" w:lineRule="exact"/>
        <w:ind w:firstLine="580"/>
      </w:pPr>
      <w:r>
        <w:t>ведет реестр рекламных конструкций, установленных на территории населенного пункта;</w:t>
      </w:r>
    </w:p>
    <w:p w:rsidR="00E33698" w:rsidRDefault="00DD1662" w:rsidP="00DA61E2">
      <w:pPr>
        <w:pStyle w:val="20"/>
        <w:numPr>
          <w:ilvl w:val="0"/>
          <w:numId w:val="83"/>
        </w:numPr>
        <w:shd w:val="clear" w:color="auto" w:fill="auto"/>
        <w:tabs>
          <w:tab w:val="left" w:pos="945"/>
        </w:tabs>
        <w:spacing w:before="0" w:after="0" w:line="322" w:lineRule="exact"/>
        <w:ind w:firstLine="580"/>
      </w:pPr>
      <w:r>
        <w:t>осуществляет осмотры территории населенного пункта на предмет размещения и эксплуатации объектов наружной рекламы, их эстетического состояния, выявляет рекламные конструкции, установленные самовольно, а также с нарушением требований действующего законодательства;</w:t>
      </w:r>
    </w:p>
    <w:p w:rsidR="00E33698" w:rsidRDefault="00DD1662" w:rsidP="00DA61E2">
      <w:pPr>
        <w:pStyle w:val="20"/>
        <w:numPr>
          <w:ilvl w:val="0"/>
          <w:numId w:val="83"/>
        </w:numPr>
        <w:shd w:val="clear" w:color="auto" w:fill="auto"/>
        <w:tabs>
          <w:tab w:val="left" w:pos="974"/>
        </w:tabs>
        <w:spacing w:before="0" w:after="0" w:line="322" w:lineRule="exact"/>
        <w:ind w:firstLine="580"/>
      </w:pPr>
      <w:r>
        <w:t>принимает решение об аннулировании разрешения на установку и эксплуатацию рекламной конструкции по основаниям, указанным в части 18 статьи 19 Федерального закона Российской Федерации от 13.03.2006 № 38-ФЗ «О рекламе»;</w:t>
      </w:r>
    </w:p>
    <w:p w:rsidR="00E33698" w:rsidRDefault="00DD1662" w:rsidP="00DA61E2">
      <w:pPr>
        <w:pStyle w:val="20"/>
        <w:numPr>
          <w:ilvl w:val="0"/>
          <w:numId w:val="83"/>
        </w:numPr>
        <w:shd w:val="clear" w:color="auto" w:fill="auto"/>
        <w:tabs>
          <w:tab w:val="left" w:pos="974"/>
        </w:tabs>
        <w:spacing w:before="0" w:after="0" w:line="322" w:lineRule="exact"/>
        <w:ind w:firstLine="580"/>
      </w:pPr>
      <w:r>
        <w:t xml:space="preserve">выдает предписания владельцам рекламных конструкций о демонтаже рекламной конструкции, предусмотренные статьей 19 Федерального закона Российской Федерации от 13.03.2006 </w:t>
      </w:r>
      <w:r>
        <w:rPr>
          <w:lang w:val="en-US" w:eastAsia="en-US" w:bidi="en-US"/>
        </w:rPr>
        <w:t>N</w:t>
      </w:r>
      <w:r w:rsidRPr="00DD1662">
        <w:rPr>
          <w:lang w:eastAsia="en-US" w:bidi="en-US"/>
        </w:rPr>
        <w:t xml:space="preserve"> </w:t>
      </w:r>
      <w:r>
        <w:t>38-ФЗ «О рекламе», по форме, устанавливаемой соответствующим муниципальным нормативным правовым актом администрации;</w:t>
      </w:r>
    </w:p>
    <w:p w:rsidR="00E33698" w:rsidRDefault="00DD1662" w:rsidP="00DA61E2">
      <w:pPr>
        <w:pStyle w:val="20"/>
        <w:numPr>
          <w:ilvl w:val="0"/>
          <w:numId w:val="83"/>
        </w:numPr>
        <w:shd w:val="clear" w:color="auto" w:fill="auto"/>
        <w:tabs>
          <w:tab w:val="left" w:pos="974"/>
        </w:tabs>
        <w:spacing w:before="0" w:after="0" w:line="322" w:lineRule="exact"/>
        <w:ind w:firstLine="580"/>
      </w:pPr>
      <w:r>
        <w:t>в случае выявления нарушений законодательства в сфере рекламы направляет материалы о нарушениях в органы внутренних дел и иные уполномоченные органы для принятия мер в соответствии с действующим законодательством.</w:t>
      </w:r>
    </w:p>
    <w:p w:rsidR="00E33698" w:rsidRDefault="00DD1662" w:rsidP="00DA61E2">
      <w:pPr>
        <w:pStyle w:val="20"/>
        <w:numPr>
          <w:ilvl w:val="0"/>
          <w:numId w:val="80"/>
        </w:numPr>
        <w:shd w:val="clear" w:color="auto" w:fill="auto"/>
        <w:tabs>
          <w:tab w:val="left" w:pos="1004"/>
        </w:tabs>
        <w:spacing w:before="0" w:after="0" w:line="322" w:lineRule="exact"/>
        <w:ind w:firstLine="580"/>
      </w:pPr>
      <w:r>
        <w:t>Уполномоченный орган администрации в области градостроительства при осуществлении своих полномочий в соответствии с настоящей статьи выявляет рекламные конструкции, установленные самовольно.</w:t>
      </w:r>
    </w:p>
    <w:p w:rsidR="00E33698" w:rsidRDefault="00DD1662" w:rsidP="00DA61E2">
      <w:pPr>
        <w:pStyle w:val="20"/>
        <w:numPr>
          <w:ilvl w:val="0"/>
          <w:numId w:val="80"/>
        </w:numPr>
        <w:shd w:val="clear" w:color="auto" w:fill="auto"/>
        <w:tabs>
          <w:tab w:val="left" w:pos="1009"/>
        </w:tabs>
        <w:spacing w:before="0" w:after="0" w:line="322" w:lineRule="exact"/>
        <w:ind w:firstLine="580"/>
      </w:pPr>
      <w:r>
        <w:t xml:space="preserve">При выявлении рекламной конструкции, установленной самовольно уполномоченный орган администрации в области градостроительства руководствуется «Порядком действий в случае выявления самовольно установленных </w:t>
      </w:r>
      <w:proofErr w:type="gramStart"/>
      <w:r>
        <w:t>и(</w:t>
      </w:r>
      <w:proofErr w:type="gramEnd"/>
      <w:r>
        <w:t>или) эксплуатируемых рекламных конструкций», устанавливаемым соответствующим муниципальным нормативным правовым актом администрации.</w:t>
      </w:r>
    </w:p>
    <w:p w:rsidR="00E33698" w:rsidRDefault="00DD1662" w:rsidP="00DA61E2">
      <w:pPr>
        <w:pStyle w:val="20"/>
        <w:numPr>
          <w:ilvl w:val="0"/>
          <w:numId w:val="80"/>
        </w:numPr>
        <w:shd w:val="clear" w:color="auto" w:fill="auto"/>
        <w:tabs>
          <w:tab w:val="left" w:pos="1219"/>
        </w:tabs>
        <w:spacing w:before="0" w:after="0" w:line="322" w:lineRule="exact"/>
        <w:ind w:firstLine="580"/>
      </w:pPr>
      <w:r>
        <w:t>Собственник имущества, на котором размещается рекламная конструкция или лицо, уполномоченное собственником (собственниками):</w:t>
      </w:r>
    </w:p>
    <w:p w:rsidR="00E33698" w:rsidRDefault="00DD1662" w:rsidP="00DA61E2">
      <w:pPr>
        <w:pStyle w:val="20"/>
        <w:numPr>
          <w:ilvl w:val="0"/>
          <w:numId w:val="84"/>
        </w:numPr>
        <w:shd w:val="clear" w:color="auto" w:fill="auto"/>
        <w:tabs>
          <w:tab w:val="left" w:pos="974"/>
        </w:tabs>
        <w:spacing w:before="0" w:after="0" w:line="322" w:lineRule="exact"/>
        <w:ind w:firstLine="580"/>
      </w:pPr>
      <w:r>
        <w:t xml:space="preserve">осуществляет </w:t>
      </w:r>
      <w:proofErr w:type="gramStart"/>
      <w:r>
        <w:t>контроль за</w:t>
      </w:r>
      <w:proofErr w:type="gramEnd"/>
      <w:r>
        <w:t xml:space="preserve"> техническим состоянием и эксплуатацией объектов наружной рекламы, расположенных на его имуществе;</w:t>
      </w:r>
    </w:p>
    <w:p w:rsidR="00E33698" w:rsidRDefault="00DD1662" w:rsidP="00DA61E2">
      <w:pPr>
        <w:pStyle w:val="20"/>
        <w:numPr>
          <w:ilvl w:val="0"/>
          <w:numId w:val="84"/>
        </w:numPr>
        <w:shd w:val="clear" w:color="auto" w:fill="auto"/>
        <w:tabs>
          <w:tab w:val="left" w:pos="974"/>
        </w:tabs>
        <w:spacing w:before="0" w:after="0" w:line="322" w:lineRule="exact"/>
        <w:ind w:firstLine="580"/>
      </w:pPr>
      <w:r>
        <w:t>осуществляет демонтаж, хранение или в необходимых случаях уничтожение объектов наружной рекламы в установленном законодательством порядке;</w:t>
      </w:r>
    </w:p>
    <w:p w:rsidR="00E33698" w:rsidRDefault="00DD1662" w:rsidP="00DA61E2">
      <w:pPr>
        <w:pStyle w:val="20"/>
        <w:numPr>
          <w:ilvl w:val="0"/>
          <w:numId w:val="84"/>
        </w:numPr>
        <w:shd w:val="clear" w:color="auto" w:fill="auto"/>
        <w:tabs>
          <w:tab w:val="left" w:pos="974"/>
        </w:tabs>
        <w:spacing w:before="0" w:after="0" w:line="322" w:lineRule="exact"/>
        <w:ind w:firstLine="580"/>
      </w:pPr>
      <w:r>
        <w:lastRenderedPageBreak/>
        <w:t>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а также удалить информацию, размещенную на такой рекламной конструкции, в течение трех дней со дня выдачи указанного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E33698" w:rsidRDefault="00DD1662" w:rsidP="00DA61E2">
      <w:pPr>
        <w:pStyle w:val="20"/>
        <w:numPr>
          <w:ilvl w:val="0"/>
          <w:numId w:val="84"/>
        </w:numPr>
        <w:shd w:val="clear" w:color="auto" w:fill="auto"/>
        <w:tabs>
          <w:tab w:val="left" w:pos="974"/>
        </w:tabs>
        <w:spacing w:before="0" w:after="0" w:line="322" w:lineRule="exact"/>
        <w:ind w:firstLine="580"/>
      </w:pPr>
      <w:proofErr w:type="gramStart"/>
      <w:r>
        <w:t>в случае невыполнения в установленный срок обязательств собственник или иной законный владелец недвижимого имущества, к которому была присоединена рекламная конструкция, не выполнил указанную в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w:t>
      </w:r>
      <w:r w:rsidR="005B2E66">
        <w:t>вляется за счет средств бюджета</w:t>
      </w:r>
      <w:r w:rsidR="00F7532C" w:rsidRPr="00F7532C">
        <w:t xml:space="preserve"> </w:t>
      </w:r>
      <w:r w:rsidR="002228EF">
        <w:t xml:space="preserve">администрации </w:t>
      </w:r>
      <w:r w:rsidR="00F7532C">
        <w:t>городского поселения Междуреченский</w:t>
      </w:r>
      <w:proofErr w:type="gramEnd"/>
      <w:r w:rsidR="005B2E66">
        <w:t>.</w:t>
      </w:r>
      <w:r>
        <w:t xml:space="preserve"> По требованию уполномоченного органа администрации в области градостроительства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E33698" w:rsidRDefault="00DD1662" w:rsidP="005B2E66">
      <w:pPr>
        <w:pStyle w:val="20"/>
        <w:numPr>
          <w:ilvl w:val="0"/>
          <w:numId w:val="84"/>
        </w:numPr>
        <w:shd w:val="clear" w:color="auto" w:fill="auto"/>
        <w:tabs>
          <w:tab w:val="left" w:pos="968"/>
        </w:tabs>
        <w:spacing w:before="0" w:after="0" w:line="322" w:lineRule="exact"/>
        <w:ind w:firstLine="580"/>
      </w:pPr>
      <w:proofErr w:type="gramStart"/>
      <w:r>
        <w:t xml:space="preserve">при невозможности установления лица, осуществившего самовольную установку рекламной конструкции, уполномоченный орган администрации в области градостроительства размещает информацию в официальных средствах массовой информации, на официальном сайте администрации </w:t>
      </w:r>
      <w:r w:rsidR="005B2E66">
        <w:t>Кондинского района</w:t>
      </w:r>
      <w:r>
        <w:t xml:space="preserve"> в информационно-телекоммуникационной сети «Интернет» о необходимости ее добровольного демонтажа в течение месяца со дня размещения настоящего уведомления, а также удаления информации, размещенной на такой рекламной конструкции, в течение трех дней со дня</w:t>
      </w:r>
      <w:proofErr w:type="gramEnd"/>
      <w:r>
        <w:t xml:space="preserve"> размещения указанного уведомления.</w:t>
      </w:r>
    </w:p>
    <w:p w:rsidR="00E33698" w:rsidRDefault="00DD1662" w:rsidP="00DA61E2">
      <w:pPr>
        <w:pStyle w:val="20"/>
        <w:numPr>
          <w:ilvl w:val="0"/>
          <w:numId w:val="80"/>
        </w:numPr>
        <w:shd w:val="clear" w:color="auto" w:fill="auto"/>
        <w:tabs>
          <w:tab w:val="left" w:pos="1004"/>
        </w:tabs>
        <w:spacing w:before="0" w:after="0" w:line="322" w:lineRule="exact"/>
        <w:ind w:firstLine="580"/>
      </w:pPr>
      <w:r>
        <w:t xml:space="preserve">Владелец рекламной конструкции обязан выполнять все предписания органов, осуществляющих </w:t>
      </w:r>
      <w:proofErr w:type="gramStart"/>
      <w:r>
        <w:t>контроль за</w:t>
      </w:r>
      <w:proofErr w:type="gramEnd"/>
      <w:r>
        <w:t xml:space="preserve"> размещением средств наружной рекламы, в том числе по их демонтажу.</w:t>
      </w:r>
    </w:p>
    <w:p w:rsidR="00E33698" w:rsidRDefault="00DD1662" w:rsidP="00DA61E2">
      <w:pPr>
        <w:pStyle w:val="20"/>
        <w:numPr>
          <w:ilvl w:val="0"/>
          <w:numId w:val="80"/>
        </w:numPr>
        <w:shd w:val="clear" w:color="auto" w:fill="auto"/>
        <w:tabs>
          <w:tab w:val="left" w:pos="1009"/>
        </w:tabs>
        <w:spacing w:before="0" w:after="0" w:line="322" w:lineRule="exact"/>
        <w:ind w:firstLine="580"/>
      </w:pPr>
      <w:r>
        <w:t>Нарушение требований при размещении, эксплуатации и демонтаже объектов наружной рекламы влечет за собой ответственность в соответствии с действующим законодательством Российской Федерации.</w:t>
      </w:r>
    </w:p>
    <w:p w:rsidR="00E33698" w:rsidRDefault="00DD1662">
      <w:pPr>
        <w:pStyle w:val="20"/>
        <w:shd w:val="clear" w:color="auto" w:fill="auto"/>
        <w:spacing w:before="0" w:after="349" w:line="322" w:lineRule="exact"/>
        <w:ind w:firstLine="580"/>
      </w:pPr>
      <w:r>
        <w:t>31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E33698" w:rsidRDefault="00DD1662">
      <w:pPr>
        <w:pStyle w:val="10"/>
        <w:keepNext/>
        <w:keepLines/>
        <w:shd w:val="clear" w:color="auto" w:fill="auto"/>
        <w:spacing w:before="0" w:after="303" w:line="260" w:lineRule="exact"/>
        <w:ind w:firstLine="580"/>
        <w:jc w:val="both"/>
      </w:pPr>
      <w:bookmarkStart w:id="24" w:name="bookmark24"/>
      <w:r>
        <w:t>Статья 30. Устройства наружного освещения и подсветки</w:t>
      </w:r>
      <w:bookmarkEnd w:id="24"/>
    </w:p>
    <w:p w:rsidR="00E33698" w:rsidRDefault="00DD1662" w:rsidP="00DA61E2">
      <w:pPr>
        <w:pStyle w:val="20"/>
        <w:numPr>
          <w:ilvl w:val="0"/>
          <w:numId w:val="85"/>
        </w:numPr>
        <w:shd w:val="clear" w:color="auto" w:fill="auto"/>
        <w:tabs>
          <w:tab w:val="left" w:pos="968"/>
        </w:tabs>
        <w:spacing w:before="0" w:after="0" w:line="322" w:lineRule="exact"/>
        <w:ind w:firstLine="580"/>
      </w:pPr>
      <w:r>
        <w:t xml:space="preserve">Проектирование устройств наружного освещения и подсветки, зданий, </w:t>
      </w:r>
      <w:r>
        <w:lastRenderedPageBreak/>
        <w:t xml:space="preserve">строений, сооружений осуществляется с учетом </w:t>
      </w:r>
      <w:proofErr w:type="spellStart"/>
      <w:r>
        <w:t>архитектурно</w:t>
      </w:r>
      <w:r>
        <w:softHyphen/>
        <w:t>градостроительного</w:t>
      </w:r>
      <w:proofErr w:type="spellEnd"/>
      <w:r>
        <w:t xml:space="preserve"> облика здания, строения, сооружения, стилистики окружающих архитектурных объектов, назначения территории, земельного участка, в соответствии с СП 52.13330.2016. Свод правил. «Естественное и искусственное освещение.» Актуализированная редакция СНиП 23-05-95*, ГОСТ </w:t>
      </w:r>
      <w:proofErr w:type="gramStart"/>
      <w:r>
        <w:t>Р</w:t>
      </w:r>
      <w:proofErr w:type="gramEnd"/>
      <w:r>
        <w:t xml:space="preserve"> 59512-2021. «Национальный стандарт Российской Федерации. Освещение искусственное. Информационное обеспечение для инвентаризации объектов систем освещения. Классификация объектов»,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33698" w:rsidRDefault="00DD1662" w:rsidP="00DA61E2">
      <w:pPr>
        <w:pStyle w:val="20"/>
        <w:numPr>
          <w:ilvl w:val="0"/>
          <w:numId w:val="85"/>
        </w:numPr>
        <w:shd w:val="clear" w:color="auto" w:fill="auto"/>
        <w:tabs>
          <w:tab w:val="left" w:pos="889"/>
        </w:tabs>
        <w:spacing w:before="0" w:after="0" w:line="322" w:lineRule="exact"/>
        <w:ind w:firstLine="580"/>
      </w:pPr>
      <w:r>
        <w:t>Размещение уличных фонарей, торшеров, других устройств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E33698" w:rsidRDefault="00DD1662" w:rsidP="00DA61E2">
      <w:pPr>
        <w:pStyle w:val="20"/>
        <w:numPr>
          <w:ilvl w:val="0"/>
          <w:numId w:val="85"/>
        </w:numPr>
        <w:shd w:val="clear" w:color="auto" w:fill="auto"/>
        <w:tabs>
          <w:tab w:val="left" w:pos="889"/>
        </w:tabs>
        <w:spacing w:before="0" w:after="0" w:line="322" w:lineRule="exact"/>
        <w:ind w:firstLine="580"/>
      </w:pPr>
      <w:r>
        <w:t xml:space="preserve">С целью утилитарных, </w:t>
      </w:r>
      <w:proofErr w:type="spellStart"/>
      <w:r>
        <w:t>светопланировочных</w:t>
      </w:r>
      <w:proofErr w:type="spellEnd"/>
      <w:r>
        <w:t xml:space="preserve"> и </w:t>
      </w:r>
      <w:proofErr w:type="spellStart"/>
      <w:r>
        <w:t>светокомпозиционных</w:t>
      </w:r>
      <w:proofErr w:type="spellEnd"/>
      <w:r>
        <w:t xml:space="preserve"> задач оформления территорий населенного пункта используются следующие группы наружного освещения:</w:t>
      </w:r>
    </w:p>
    <w:p w:rsidR="00E33698" w:rsidRDefault="00DD1662" w:rsidP="00DA61E2">
      <w:pPr>
        <w:pStyle w:val="20"/>
        <w:numPr>
          <w:ilvl w:val="0"/>
          <w:numId w:val="86"/>
        </w:numPr>
        <w:shd w:val="clear" w:color="auto" w:fill="auto"/>
        <w:tabs>
          <w:tab w:val="left" w:pos="903"/>
        </w:tabs>
        <w:spacing w:before="0" w:after="0" w:line="322" w:lineRule="exact"/>
        <w:ind w:firstLine="580"/>
      </w:pPr>
      <w:proofErr w:type="gramStart"/>
      <w:r>
        <w:t>функциональное - применяется для освещения дорожных покрытий улиц, проспектов, проездов, переулков, дворов, газонов, территорий застройки, территорий организаций, иных элементов;</w:t>
      </w:r>
      <w:proofErr w:type="gramEnd"/>
    </w:p>
    <w:p w:rsidR="00E33698" w:rsidRDefault="00DD1662" w:rsidP="00DA61E2">
      <w:pPr>
        <w:pStyle w:val="20"/>
        <w:numPr>
          <w:ilvl w:val="0"/>
          <w:numId w:val="86"/>
        </w:numPr>
        <w:shd w:val="clear" w:color="auto" w:fill="auto"/>
        <w:tabs>
          <w:tab w:val="left" w:pos="1099"/>
        </w:tabs>
        <w:spacing w:before="0" w:after="0" w:line="322" w:lineRule="exact"/>
        <w:ind w:firstLine="580"/>
      </w:pPr>
      <w:proofErr w:type="gramStart"/>
      <w:r>
        <w:t>архитектурное</w:t>
      </w:r>
      <w:proofErr w:type="gramEnd"/>
      <w:r>
        <w:t xml:space="preserve"> - применяется для формирования художественно выразительной визуальной среды, освещения памятников, ландшафтных композиций, создания световых композиций, праздничной иллюминация, световых проекций, иного;</w:t>
      </w:r>
    </w:p>
    <w:p w:rsidR="00E33698" w:rsidRDefault="00DD1662" w:rsidP="00DA61E2">
      <w:pPr>
        <w:pStyle w:val="20"/>
        <w:numPr>
          <w:ilvl w:val="0"/>
          <w:numId w:val="86"/>
        </w:numPr>
        <w:shd w:val="clear" w:color="auto" w:fill="auto"/>
        <w:tabs>
          <w:tab w:val="left" w:pos="908"/>
        </w:tabs>
        <w:spacing w:before="0" w:after="0" w:line="322" w:lineRule="exact"/>
        <w:ind w:firstLine="580"/>
      </w:pPr>
      <w:proofErr w:type="gramStart"/>
      <w:r>
        <w:t>информационное</w:t>
      </w:r>
      <w:proofErr w:type="gramEnd"/>
      <w:r>
        <w:t xml:space="preserve"> - конструкции с внутренним или внешним освещением, функционально предназначенные для распространения информации, рекламы, указывающие транспорту и пешеходам направления движения, иного.</w:t>
      </w:r>
    </w:p>
    <w:p w:rsidR="00E33698" w:rsidRDefault="00DD1662" w:rsidP="00DA61E2">
      <w:pPr>
        <w:pStyle w:val="20"/>
        <w:numPr>
          <w:ilvl w:val="0"/>
          <w:numId w:val="86"/>
        </w:numPr>
        <w:shd w:val="clear" w:color="auto" w:fill="auto"/>
        <w:tabs>
          <w:tab w:val="left" w:pos="898"/>
        </w:tabs>
        <w:spacing w:before="0" w:after="0" w:line="322" w:lineRule="exact"/>
        <w:ind w:firstLine="580"/>
      </w:pPr>
      <w:proofErr w:type="gramStart"/>
      <w:r>
        <w:t>праздничное</w:t>
      </w:r>
      <w:proofErr w:type="gramEnd"/>
      <w:r>
        <w:t xml:space="preserve"> - выполняется на период проведения государственных и городских праздников или мероприятий, связанных со знаменательными событиями.</w:t>
      </w:r>
    </w:p>
    <w:p w:rsidR="00E33698" w:rsidRDefault="00DD1662" w:rsidP="00DA61E2">
      <w:pPr>
        <w:pStyle w:val="20"/>
        <w:numPr>
          <w:ilvl w:val="0"/>
          <w:numId w:val="85"/>
        </w:numPr>
        <w:shd w:val="clear" w:color="auto" w:fill="auto"/>
        <w:tabs>
          <w:tab w:val="left" w:pos="889"/>
        </w:tabs>
        <w:spacing w:before="0" w:after="0" w:line="322" w:lineRule="exact"/>
        <w:ind w:firstLine="580"/>
      </w:pPr>
      <w:r>
        <w:t xml:space="preserve">В устройствах наружного освещения и подсветки необходимо применять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стандартов.</w:t>
      </w:r>
    </w:p>
    <w:p w:rsidR="00E33698" w:rsidRDefault="00DD1662" w:rsidP="00DA61E2">
      <w:pPr>
        <w:pStyle w:val="20"/>
        <w:numPr>
          <w:ilvl w:val="0"/>
          <w:numId w:val="85"/>
        </w:numPr>
        <w:shd w:val="clear" w:color="auto" w:fill="auto"/>
        <w:tabs>
          <w:tab w:val="left" w:pos="1099"/>
        </w:tabs>
        <w:spacing w:before="0" w:after="0" w:line="322" w:lineRule="exact"/>
        <w:ind w:firstLine="580"/>
      </w:pPr>
      <w:r>
        <w:t>Витрины магазинов и офисов, выходящих фасадами на улицы населенного пункта, должны иметь световое оформление. Режим работы освещения витрин должен соответствовать режиму работы наружного освещения.</w:t>
      </w:r>
    </w:p>
    <w:p w:rsidR="00E33698" w:rsidRDefault="00DD1662" w:rsidP="00DA61E2">
      <w:pPr>
        <w:pStyle w:val="20"/>
        <w:numPr>
          <w:ilvl w:val="0"/>
          <w:numId w:val="85"/>
        </w:numPr>
        <w:shd w:val="clear" w:color="auto" w:fill="auto"/>
        <w:tabs>
          <w:tab w:val="left" w:pos="889"/>
        </w:tabs>
        <w:spacing w:before="0" w:after="289" w:line="322" w:lineRule="exact"/>
        <w:ind w:firstLine="580"/>
      </w:pPr>
      <w:r>
        <w:t>В отношении устройств наружного освещения и подсветки требуется разработка проекта благоустройства, а также согласование проекта благоустройства с уполномоченным органом администрации в области градостроительства.</w:t>
      </w:r>
    </w:p>
    <w:p w:rsidR="00E33698" w:rsidRDefault="00DD1662">
      <w:pPr>
        <w:pStyle w:val="10"/>
        <w:keepNext/>
        <w:keepLines/>
        <w:shd w:val="clear" w:color="auto" w:fill="auto"/>
        <w:spacing w:before="0" w:after="308" w:line="260" w:lineRule="exact"/>
        <w:ind w:firstLine="580"/>
        <w:jc w:val="both"/>
      </w:pPr>
      <w:bookmarkStart w:id="25" w:name="bookmark25"/>
      <w:r>
        <w:t>Статья 31. Элементы декоров фасадов зданий, строений, сооружений</w:t>
      </w:r>
      <w:bookmarkEnd w:id="25"/>
    </w:p>
    <w:p w:rsidR="00E33698" w:rsidRDefault="00DD1662" w:rsidP="00DA61E2">
      <w:pPr>
        <w:pStyle w:val="20"/>
        <w:numPr>
          <w:ilvl w:val="0"/>
          <w:numId w:val="87"/>
        </w:numPr>
        <w:shd w:val="clear" w:color="auto" w:fill="auto"/>
        <w:tabs>
          <w:tab w:val="left" w:pos="889"/>
        </w:tabs>
        <w:spacing w:before="0" w:after="0" w:line="322" w:lineRule="exact"/>
        <w:ind w:firstLine="580"/>
      </w:pPr>
      <w:r>
        <w:t>Проектирование элементов декора фасадов зданий, строений, сооружений осуществляется с учетом фасадных решений объекта.</w:t>
      </w:r>
    </w:p>
    <w:p w:rsidR="00E33698" w:rsidRDefault="00DD1662" w:rsidP="00DA61E2">
      <w:pPr>
        <w:pStyle w:val="20"/>
        <w:numPr>
          <w:ilvl w:val="0"/>
          <w:numId w:val="87"/>
        </w:numPr>
        <w:shd w:val="clear" w:color="auto" w:fill="auto"/>
        <w:tabs>
          <w:tab w:val="left" w:pos="1099"/>
        </w:tabs>
        <w:spacing w:before="0" w:after="0" w:line="322" w:lineRule="exact"/>
        <w:ind w:firstLine="580"/>
      </w:pPr>
      <w:r>
        <w:t>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E33698" w:rsidRDefault="00DD1662" w:rsidP="00DA61E2">
      <w:pPr>
        <w:pStyle w:val="20"/>
        <w:numPr>
          <w:ilvl w:val="0"/>
          <w:numId w:val="87"/>
        </w:numPr>
        <w:shd w:val="clear" w:color="auto" w:fill="auto"/>
        <w:tabs>
          <w:tab w:val="left" w:pos="889"/>
        </w:tabs>
        <w:spacing w:before="0" w:after="0" w:line="322" w:lineRule="exact"/>
        <w:ind w:firstLine="580"/>
        <w:sectPr w:rsidR="00E33698" w:rsidSect="0091275D">
          <w:headerReference w:type="default" r:id="rId13"/>
          <w:headerReference w:type="first" r:id="rId14"/>
          <w:pgSz w:w="11904" w:h="17304"/>
          <w:pgMar w:top="993" w:right="826" w:bottom="316" w:left="1247" w:header="0" w:footer="3" w:gutter="0"/>
          <w:cols w:space="720"/>
          <w:noEndnote/>
          <w:titlePg/>
          <w:docGrid w:linePitch="360"/>
        </w:sectPr>
      </w:pPr>
      <w:r>
        <w:lastRenderedPageBreak/>
        <w:t>В отношении элементов декоров фасадов зданий, строений, сооружений требуется разработка проекта благоустройства, а также согласование проекта благоустройства с уполномоченным органом администрации муниципального образования в области градостроительства.</w:t>
      </w:r>
    </w:p>
    <w:p w:rsidR="00404F42" w:rsidRPr="00404F42" w:rsidRDefault="00404F42" w:rsidP="00404F42">
      <w:pPr>
        <w:pStyle w:val="20"/>
        <w:shd w:val="clear" w:color="auto" w:fill="auto"/>
        <w:tabs>
          <w:tab w:val="left" w:pos="1042"/>
        </w:tabs>
        <w:spacing w:before="0" w:after="0" w:line="322" w:lineRule="exact"/>
        <w:ind w:left="780"/>
        <w:rPr>
          <w:b/>
        </w:rPr>
      </w:pPr>
      <w:r w:rsidRPr="00404F42">
        <w:rPr>
          <w:b/>
        </w:rPr>
        <w:lastRenderedPageBreak/>
        <w:t>Статья 32. Особые требования доступности городской среды</w:t>
      </w:r>
    </w:p>
    <w:p w:rsidR="00E33698" w:rsidRDefault="00DD1662" w:rsidP="00DA61E2">
      <w:pPr>
        <w:pStyle w:val="20"/>
        <w:numPr>
          <w:ilvl w:val="0"/>
          <w:numId w:val="88"/>
        </w:numPr>
        <w:shd w:val="clear" w:color="auto" w:fill="auto"/>
        <w:tabs>
          <w:tab w:val="left" w:pos="1042"/>
        </w:tabs>
        <w:spacing w:before="0" w:after="0" w:line="322" w:lineRule="exact"/>
        <w:ind w:firstLine="780"/>
      </w:pPr>
      <w:r>
        <w:t>При проектировании объектов и элементов благоустройства необходимо предусматривать доступность среды населенного пункта для маломобильных групп населения, оснащение этих объектов элементами и техническими средствами, способствующими передвижению данной категории населения в соответствии с СП 136.13330.2012. Свод правил. «Здания и сооружения. Общие положения проектирования с учетом доступности для маломобильных групп населения».</w:t>
      </w:r>
    </w:p>
    <w:p w:rsidR="00E33698" w:rsidRDefault="00DD1662" w:rsidP="00DA61E2">
      <w:pPr>
        <w:pStyle w:val="20"/>
        <w:numPr>
          <w:ilvl w:val="0"/>
          <w:numId w:val="88"/>
        </w:numPr>
        <w:shd w:val="clear" w:color="auto" w:fill="auto"/>
        <w:tabs>
          <w:tab w:val="left" w:pos="963"/>
        </w:tabs>
        <w:spacing w:before="0" w:after="0" w:line="322" w:lineRule="exact"/>
        <w:ind w:firstLine="580"/>
      </w:pPr>
      <w:r>
        <w:t>Проектирование, строительство, установка технических средств и оборудования, способствующих передвижению маломобильных групп населения и инвалидов, необходимо осуществлять при новом строительстве и реконструкции заказчиком в соответствии с утвержденной проектной документацией.</w:t>
      </w:r>
    </w:p>
    <w:p w:rsidR="00E33698" w:rsidRDefault="00DD1662" w:rsidP="00DA61E2">
      <w:pPr>
        <w:pStyle w:val="20"/>
        <w:numPr>
          <w:ilvl w:val="0"/>
          <w:numId w:val="88"/>
        </w:numPr>
        <w:shd w:val="clear" w:color="auto" w:fill="auto"/>
        <w:tabs>
          <w:tab w:val="left" w:pos="889"/>
        </w:tabs>
        <w:spacing w:before="0" w:after="300" w:line="322" w:lineRule="exact"/>
        <w:ind w:firstLine="580"/>
      </w:pPr>
      <w:r>
        <w:t>Утверждение документации в области благоустройства, разработанной без учета требований по обеспечению доступности городской среды для маломобильных групп населения и инвалидов, не допускается.</w:t>
      </w:r>
    </w:p>
    <w:p w:rsidR="00E33698" w:rsidRDefault="00DD1662">
      <w:pPr>
        <w:pStyle w:val="10"/>
        <w:keepNext/>
        <w:keepLines/>
        <w:shd w:val="clear" w:color="auto" w:fill="auto"/>
        <w:spacing w:before="0" w:after="300"/>
        <w:ind w:firstLine="580"/>
        <w:jc w:val="both"/>
      </w:pPr>
      <w:bookmarkStart w:id="26" w:name="bookmark26"/>
      <w:r>
        <w:t>Статья 33. Содержание территорий общего пользования и порядок пользования такими территориями</w:t>
      </w:r>
      <w:bookmarkEnd w:id="26"/>
    </w:p>
    <w:p w:rsidR="00E33698" w:rsidRDefault="00DD1662" w:rsidP="00DA61E2">
      <w:pPr>
        <w:pStyle w:val="20"/>
        <w:numPr>
          <w:ilvl w:val="0"/>
          <w:numId w:val="89"/>
        </w:numPr>
        <w:shd w:val="clear" w:color="auto" w:fill="auto"/>
        <w:tabs>
          <w:tab w:val="left" w:pos="865"/>
        </w:tabs>
        <w:spacing w:before="0" w:after="0" w:line="322" w:lineRule="exact"/>
        <w:ind w:firstLine="580"/>
      </w:pPr>
      <w:proofErr w:type="gramStart"/>
      <w:r>
        <w:t>Территории общего пользования, в том числе площади, улицы, переулки, проезды, дороги, парки, скверы, газоны, зоны отдыха, прибрежные полосы, инженерные объекты и прочие объекты, не предоставленные юридическим и физическим лицам во владение, пользование, обслуживаются подрядными предприятиями и организациями в рамках муниципального контракта.</w:t>
      </w:r>
      <w:proofErr w:type="gramEnd"/>
    </w:p>
    <w:p w:rsidR="00E33698" w:rsidRDefault="00DD1662" w:rsidP="00DA61E2">
      <w:pPr>
        <w:pStyle w:val="20"/>
        <w:numPr>
          <w:ilvl w:val="0"/>
          <w:numId w:val="89"/>
        </w:numPr>
        <w:shd w:val="clear" w:color="auto" w:fill="auto"/>
        <w:tabs>
          <w:tab w:val="left" w:pos="963"/>
        </w:tabs>
        <w:spacing w:before="0" w:after="0" w:line="322" w:lineRule="exact"/>
        <w:ind w:firstLine="580"/>
      </w:pPr>
      <w:r>
        <w:t>Содержание территорий общего пользования, объектов и элементов благоустройства, расположенных на таких территориях, осуществляется в соответствии с настоящими Правилами.</w:t>
      </w:r>
    </w:p>
    <w:p w:rsidR="00E33698" w:rsidRDefault="00DD1662" w:rsidP="00DA61E2">
      <w:pPr>
        <w:pStyle w:val="20"/>
        <w:numPr>
          <w:ilvl w:val="0"/>
          <w:numId w:val="89"/>
        </w:numPr>
        <w:shd w:val="clear" w:color="auto" w:fill="auto"/>
        <w:tabs>
          <w:tab w:val="left" w:pos="870"/>
        </w:tabs>
        <w:spacing w:before="0" w:after="0" w:line="322" w:lineRule="exact"/>
        <w:ind w:firstLine="580"/>
      </w:pPr>
      <w:r>
        <w:t>Территориями общего пользования в городе беспрепятственно пользуется неограниченный круг лиц, за исключением территорий общего пользования, огражденных в соответствии с настоящими Правилами, на которых предусмотрено осуществление земляных работ, строительно-монтажных и других работ в целях обеспечения безопасности.</w:t>
      </w:r>
    </w:p>
    <w:p w:rsidR="00E33698" w:rsidRDefault="00DD1662" w:rsidP="00DA61E2">
      <w:pPr>
        <w:pStyle w:val="20"/>
        <w:numPr>
          <w:ilvl w:val="0"/>
          <w:numId w:val="89"/>
        </w:numPr>
        <w:shd w:val="clear" w:color="auto" w:fill="auto"/>
        <w:tabs>
          <w:tab w:val="left" w:pos="870"/>
        </w:tabs>
        <w:spacing w:before="0" w:after="0" w:line="322" w:lineRule="exact"/>
        <w:ind w:firstLine="580"/>
      </w:pPr>
      <w:r>
        <w:t>На территориях общего пользования запрещается стоянка, хранение или размещение разукомплектованных (неисправных) транспортных средств и иных механизмов, кроме специально отведенных для этих целей мест.</w:t>
      </w:r>
    </w:p>
    <w:p w:rsidR="00E33698" w:rsidRDefault="00DD1662" w:rsidP="00DA61E2">
      <w:pPr>
        <w:pStyle w:val="20"/>
        <w:numPr>
          <w:ilvl w:val="0"/>
          <w:numId w:val="89"/>
        </w:numPr>
        <w:shd w:val="clear" w:color="auto" w:fill="auto"/>
        <w:tabs>
          <w:tab w:val="left" w:pos="963"/>
        </w:tabs>
        <w:spacing w:before="0" w:after="0" w:line="322" w:lineRule="exact"/>
        <w:ind w:firstLine="580"/>
      </w:pPr>
      <w:proofErr w:type="gramStart"/>
      <w:r>
        <w:t>Текущий и капитальный ремонты,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населенного пункта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определенными по результатам закупок товаров, работ, услуг для обеспечения муниципальных нужд.</w:t>
      </w:r>
      <w:proofErr w:type="gramEnd"/>
    </w:p>
    <w:p w:rsidR="00E33698" w:rsidRDefault="00DD1662">
      <w:pPr>
        <w:pStyle w:val="10"/>
        <w:keepNext/>
        <w:keepLines/>
        <w:shd w:val="clear" w:color="auto" w:fill="auto"/>
        <w:spacing w:before="0" w:after="244" w:line="326" w:lineRule="exact"/>
        <w:ind w:firstLine="580"/>
        <w:jc w:val="both"/>
      </w:pPr>
      <w:bookmarkStart w:id="27" w:name="bookmark27"/>
      <w:r>
        <w:lastRenderedPageBreak/>
        <w:t>Статья 34. Содержание домашних животных на территории населенного пункта</w:t>
      </w:r>
      <w:bookmarkEnd w:id="27"/>
    </w:p>
    <w:p w:rsidR="00E33698" w:rsidRDefault="00DD1662" w:rsidP="00DA61E2">
      <w:pPr>
        <w:pStyle w:val="20"/>
        <w:numPr>
          <w:ilvl w:val="0"/>
          <w:numId w:val="90"/>
        </w:numPr>
        <w:shd w:val="clear" w:color="auto" w:fill="auto"/>
        <w:tabs>
          <w:tab w:val="left" w:pos="924"/>
        </w:tabs>
        <w:spacing w:before="0" w:after="0" w:line="322" w:lineRule="exact"/>
        <w:ind w:firstLine="580"/>
      </w:pPr>
      <w:r>
        <w:t>Содержание домашних животных на территориях общего пользования в городе осуществляется в соответствии с законодательством Ханты-Мансийского автономного округа - Югры.</w:t>
      </w:r>
    </w:p>
    <w:p w:rsidR="00E33698" w:rsidRDefault="00DD1662" w:rsidP="00DA61E2">
      <w:pPr>
        <w:pStyle w:val="20"/>
        <w:numPr>
          <w:ilvl w:val="0"/>
          <w:numId w:val="90"/>
        </w:numPr>
        <w:shd w:val="clear" w:color="auto" w:fill="auto"/>
        <w:tabs>
          <w:tab w:val="left" w:pos="1094"/>
        </w:tabs>
        <w:spacing w:before="0" w:after="0" w:line="322" w:lineRule="exact"/>
        <w:ind w:firstLine="580"/>
      </w:pPr>
      <w:r>
        <w:t>На территории населенного пункта запрещается передвижение сельскохозяйственных животных без сопровождения совершеннолетних лиц.</w:t>
      </w:r>
    </w:p>
    <w:p w:rsidR="00E33698" w:rsidRDefault="00DD1662" w:rsidP="00DA61E2">
      <w:pPr>
        <w:pStyle w:val="20"/>
        <w:numPr>
          <w:ilvl w:val="0"/>
          <w:numId w:val="90"/>
        </w:numPr>
        <w:shd w:val="clear" w:color="auto" w:fill="auto"/>
        <w:tabs>
          <w:tab w:val="left" w:pos="924"/>
        </w:tabs>
        <w:spacing w:before="0" w:after="0" w:line="322" w:lineRule="exact"/>
        <w:ind w:firstLine="580"/>
      </w:pPr>
      <w:r>
        <w:t>Выпас сельскохозяйственных животных должен осуществляться на специально отведенных соответствующим уполномоченным органом администрации местах выпаса под наблюдением владельца или уполномоченного им лица.</w:t>
      </w:r>
    </w:p>
    <w:p w:rsidR="00E33698" w:rsidRDefault="00DD1662" w:rsidP="00DA61E2">
      <w:pPr>
        <w:pStyle w:val="20"/>
        <w:numPr>
          <w:ilvl w:val="0"/>
          <w:numId w:val="90"/>
        </w:numPr>
        <w:shd w:val="clear" w:color="auto" w:fill="auto"/>
        <w:tabs>
          <w:tab w:val="left" w:pos="924"/>
        </w:tabs>
        <w:spacing w:before="0" w:after="289" w:line="322" w:lineRule="exact"/>
        <w:ind w:firstLine="580"/>
      </w:pPr>
      <w:r>
        <w:t>Владельцы домашних животных во время их выгула в местах и на территориях общего пользования обязаны обеспечивать уборку продуктов жизнедеятельности домашних животных.</w:t>
      </w:r>
    </w:p>
    <w:p w:rsidR="00E33698" w:rsidRDefault="00DD1662">
      <w:pPr>
        <w:pStyle w:val="10"/>
        <w:keepNext/>
        <w:keepLines/>
        <w:shd w:val="clear" w:color="auto" w:fill="auto"/>
        <w:spacing w:before="0" w:after="303" w:line="260" w:lineRule="exact"/>
        <w:ind w:firstLine="580"/>
        <w:jc w:val="both"/>
      </w:pPr>
      <w:bookmarkStart w:id="28" w:name="bookmark28"/>
      <w:r>
        <w:t>Статья 35. Содержание объектов и элементов благоустройства</w:t>
      </w:r>
      <w:bookmarkEnd w:id="28"/>
    </w:p>
    <w:p w:rsidR="00E33698" w:rsidRDefault="00DD1662" w:rsidP="00DA61E2">
      <w:pPr>
        <w:pStyle w:val="20"/>
        <w:numPr>
          <w:ilvl w:val="0"/>
          <w:numId w:val="91"/>
        </w:numPr>
        <w:shd w:val="clear" w:color="auto" w:fill="auto"/>
        <w:tabs>
          <w:tab w:val="left" w:pos="1094"/>
        </w:tabs>
        <w:spacing w:before="0" w:after="0" w:line="322" w:lineRule="exact"/>
        <w:ind w:firstLine="580"/>
      </w:pPr>
      <w:r>
        <w:t>Содержание объектов благоустройства в надлежащем состоянии осуществляют физические, юридические лица, во владении и пользовании которых они находятся. Содержание объектов благоустройства осуществляется путем поддержания в надлежащем техническом, физическом, эстетическом состоянии объектов и элементов благоустройства, их отдельных элементов в соответствии с эксплуатационными требованиями.</w:t>
      </w:r>
    </w:p>
    <w:p w:rsidR="00E33698" w:rsidRDefault="00DD1662" w:rsidP="00DA61E2">
      <w:pPr>
        <w:pStyle w:val="20"/>
        <w:numPr>
          <w:ilvl w:val="0"/>
          <w:numId w:val="91"/>
        </w:numPr>
        <w:shd w:val="clear" w:color="auto" w:fill="auto"/>
        <w:tabs>
          <w:tab w:val="left" w:pos="924"/>
        </w:tabs>
        <w:spacing w:before="0" w:after="0" w:line="322" w:lineRule="exact"/>
        <w:ind w:firstLine="580"/>
      </w:pPr>
      <w:r>
        <w:t>Содержание территорий, отведенных для строительства, осуществляется физическими, юридическими лицами, которым в соответствии с действующим законодательством, отведены земельные участки, независимо от того, ведутся или нет на них соответствующие работы.</w:t>
      </w:r>
    </w:p>
    <w:p w:rsidR="00E33698" w:rsidRDefault="00DD1662" w:rsidP="00DA61E2">
      <w:pPr>
        <w:pStyle w:val="20"/>
        <w:numPr>
          <w:ilvl w:val="0"/>
          <w:numId w:val="91"/>
        </w:numPr>
        <w:shd w:val="clear" w:color="auto" w:fill="auto"/>
        <w:tabs>
          <w:tab w:val="left" w:pos="924"/>
        </w:tabs>
        <w:spacing w:before="0" w:after="0" w:line="322" w:lineRule="exact"/>
        <w:ind w:firstLine="580"/>
      </w:pPr>
      <w:r>
        <w:t>Надлежащее восстановление элементов благоустройства подтверждается актом, подписанным с участием собственников таких элементов благоустройства (или их представителем). В случае если элементы благоустройства расположены на придомовой территории, акт подписывается с участием представителей собственников помещений в многоквартирном доме.</w:t>
      </w:r>
    </w:p>
    <w:p w:rsidR="00E33698" w:rsidRDefault="00DD1662" w:rsidP="00DA61E2">
      <w:pPr>
        <w:pStyle w:val="20"/>
        <w:numPr>
          <w:ilvl w:val="0"/>
          <w:numId w:val="91"/>
        </w:numPr>
        <w:shd w:val="clear" w:color="auto" w:fill="auto"/>
        <w:tabs>
          <w:tab w:val="left" w:pos="924"/>
        </w:tabs>
        <w:spacing w:before="0" w:after="0" w:line="322" w:lineRule="exact"/>
        <w:ind w:firstLine="580"/>
      </w:pPr>
      <w:r>
        <w:t>Ответственность за состояние объектов и элементов благоустройства несут собственники и пользователи земельных участков, где размещены такие объекты, а также организации, осуществляющие управление и обслуживание общего имущества, которые обязаны:</w:t>
      </w:r>
    </w:p>
    <w:p w:rsidR="00E33698" w:rsidRDefault="00DD1662" w:rsidP="00DA61E2">
      <w:pPr>
        <w:pStyle w:val="20"/>
        <w:numPr>
          <w:ilvl w:val="0"/>
          <w:numId w:val="92"/>
        </w:numPr>
        <w:shd w:val="clear" w:color="auto" w:fill="auto"/>
        <w:tabs>
          <w:tab w:val="left" w:pos="1094"/>
        </w:tabs>
        <w:spacing w:before="0" w:after="0" w:line="322" w:lineRule="exact"/>
        <w:ind w:firstLine="580"/>
      </w:pPr>
      <w:r>
        <w:t>обеспечить техническую исправность объектов и элементов благоустройства и безопасность их использования (отсутствие трещин, ржавчины сколов и других повреждений, наличие сертификатов соответствия для детского игрового и спортивного оборудования, проверка устойчивости, иное);</w:t>
      </w:r>
    </w:p>
    <w:p w:rsidR="00E33698" w:rsidRDefault="00DD1662" w:rsidP="00DA61E2">
      <w:pPr>
        <w:pStyle w:val="20"/>
        <w:numPr>
          <w:ilvl w:val="0"/>
          <w:numId w:val="92"/>
        </w:numPr>
        <w:shd w:val="clear" w:color="auto" w:fill="auto"/>
        <w:tabs>
          <w:tab w:val="left" w:pos="924"/>
        </w:tabs>
        <w:spacing w:before="0" w:after="0" w:line="322" w:lineRule="exact"/>
        <w:ind w:firstLine="580"/>
      </w:pPr>
      <w:r>
        <w:t>выполнять работы по очистке подходов и территорий с твердым покрытием к элементам благоустройства от снега и наледи;</w:t>
      </w:r>
    </w:p>
    <w:p w:rsidR="00E33698" w:rsidRDefault="00DD1662" w:rsidP="00DA61E2">
      <w:pPr>
        <w:pStyle w:val="20"/>
        <w:numPr>
          <w:ilvl w:val="0"/>
          <w:numId w:val="92"/>
        </w:numPr>
        <w:shd w:val="clear" w:color="auto" w:fill="auto"/>
        <w:tabs>
          <w:tab w:val="left" w:pos="953"/>
        </w:tabs>
        <w:spacing w:before="0" w:after="0" w:line="322" w:lineRule="exact"/>
        <w:ind w:firstLine="580"/>
      </w:pPr>
      <w:r>
        <w:t xml:space="preserve">выполнять работы по своевременному ремонту, замене, очистке от грязи элементов благоустройства, их окраске до наступления весенне-летнего периода, ежегодно выполнять замену песка в песочницах и в местах установки детского </w:t>
      </w:r>
      <w:r>
        <w:lastRenderedPageBreak/>
        <w:t>игрового и спортивного оборудования.</w:t>
      </w:r>
    </w:p>
    <w:p w:rsidR="00E33698" w:rsidRDefault="00DD1662" w:rsidP="00DA61E2">
      <w:pPr>
        <w:pStyle w:val="20"/>
        <w:numPr>
          <w:ilvl w:val="0"/>
          <w:numId w:val="91"/>
        </w:numPr>
        <w:shd w:val="clear" w:color="auto" w:fill="auto"/>
        <w:tabs>
          <w:tab w:val="left" w:pos="953"/>
        </w:tabs>
        <w:spacing w:before="0" w:after="0" w:line="322" w:lineRule="exact"/>
        <w:ind w:firstLine="580"/>
      </w:pPr>
      <w:r>
        <w:t>Срочный ремонт или демонтаж элементов благоустройства должен осуществляться их владельцами или обслуживающими предприятиями в случае выявления неисправностей, представляющих опасность для жизни и здоровья людей.</w:t>
      </w:r>
    </w:p>
    <w:p w:rsidR="00E33698" w:rsidRDefault="00DD1662" w:rsidP="00DA61E2">
      <w:pPr>
        <w:pStyle w:val="20"/>
        <w:numPr>
          <w:ilvl w:val="0"/>
          <w:numId w:val="91"/>
        </w:numPr>
        <w:shd w:val="clear" w:color="auto" w:fill="auto"/>
        <w:tabs>
          <w:tab w:val="left" w:pos="953"/>
        </w:tabs>
        <w:spacing w:before="0" w:after="0" w:line="322" w:lineRule="exact"/>
        <w:ind w:firstLine="580"/>
        <w:jc w:val="left"/>
      </w:pPr>
      <w:proofErr w:type="gramStart"/>
      <w:r>
        <w:t>Физические и юридические лица, специализированные организации, отвечающие за состояние объектов благоустройства вверенных им территорий, обязаны регулярно производить проверки прочности, устойчивости и безопасности элементов благоустройства: ежемесячно в теплое время года (с 5 мая по 5 октября) и не реже одного раза в три месяца в холодное время года (с 5 октября по 5 мая) с составлением актов проверок.</w:t>
      </w:r>
      <w:proofErr w:type="gramEnd"/>
    </w:p>
    <w:p w:rsidR="00E33698" w:rsidRDefault="00DD1662" w:rsidP="00DA61E2">
      <w:pPr>
        <w:pStyle w:val="20"/>
        <w:numPr>
          <w:ilvl w:val="0"/>
          <w:numId w:val="91"/>
        </w:numPr>
        <w:shd w:val="clear" w:color="auto" w:fill="auto"/>
        <w:tabs>
          <w:tab w:val="left" w:pos="953"/>
        </w:tabs>
        <w:spacing w:before="0" w:after="0" w:line="322" w:lineRule="exact"/>
        <w:ind w:firstLine="580"/>
      </w:pPr>
      <w:r>
        <w:t>В случае обнаружения таких неисправностей элементы благоустройства должны быть отремонтированы либо демонтированы и заменены в течение трех суток с момента выявления неисправности или поступления информации об обнаружении неисправности.</w:t>
      </w:r>
    </w:p>
    <w:p w:rsidR="00E33698" w:rsidRDefault="00DD1662" w:rsidP="00DA61E2">
      <w:pPr>
        <w:pStyle w:val="20"/>
        <w:numPr>
          <w:ilvl w:val="0"/>
          <w:numId w:val="91"/>
        </w:numPr>
        <w:shd w:val="clear" w:color="auto" w:fill="auto"/>
        <w:tabs>
          <w:tab w:val="left" w:pos="1179"/>
        </w:tabs>
        <w:spacing w:before="0" w:after="0" w:line="322" w:lineRule="exact"/>
        <w:ind w:firstLine="580"/>
      </w:pPr>
      <w:r>
        <w:t>До устранения неисправности элементов благоустройства, представляющих опасность для жизни и здоровья людей, обеспечивается ограничение доступа при помощи установки временного ограждения с предупреждающими информационными табличками.</w:t>
      </w:r>
    </w:p>
    <w:p w:rsidR="00E33698" w:rsidRDefault="00DD1662" w:rsidP="00DA61E2">
      <w:pPr>
        <w:pStyle w:val="20"/>
        <w:numPr>
          <w:ilvl w:val="0"/>
          <w:numId w:val="91"/>
        </w:numPr>
        <w:shd w:val="clear" w:color="auto" w:fill="auto"/>
        <w:tabs>
          <w:tab w:val="left" w:pos="953"/>
        </w:tabs>
        <w:spacing w:before="0" w:after="0" w:line="322" w:lineRule="exact"/>
        <w:ind w:firstLine="580"/>
      </w:pPr>
      <w:r>
        <w:t>За установку и содержание урн в чистоте несут ответственность физические, юридические лица, во владении которых находятся земельные участки.</w:t>
      </w:r>
    </w:p>
    <w:p w:rsidR="00E33698" w:rsidRDefault="00DD1662" w:rsidP="00DA61E2">
      <w:pPr>
        <w:pStyle w:val="20"/>
        <w:numPr>
          <w:ilvl w:val="0"/>
          <w:numId w:val="91"/>
        </w:numPr>
        <w:shd w:val="clear" w:color="auto" w:fill="auto"/>
        <w:tabs>
          <w:tab w:val="left" w:pos="1179"/>
        </w:tabs>
        <w:spacing w:before="0" w:after="0" w:line="322" w:lineRule="exact"/>
        <w:ind w:firstLine="580"/>
      </w:pPr>
      <w:r>
        <w:t>Урны у подъездов зданий, на территориях детских игровых и спортивных площадок, жилищного фонда всех форм собственности устанавливаются организациями по обслуживанию жилищного фонда, арендаторами, застройщиками.</w:t>
      </w:r>
    </w:p>
    <w:p w:rsidR="00E33698" w:rsidRDefault="00DD1662" w:rsidP="00DA61E2">
      <w:pPr>
        <w:pStyle w:val="20"/>
        <w:numPr>
          <w:ilvl w:val="0"/>
          <w:numId w:val="91"/>
        </w:numPr>
        <w:shd w:val="clear" w:color="auto" w:fill="auto"/>
        <w:tabs>
          <w:tab w:val="left" w:pos="1018"/>
        </w:tabs>
        <w:spacing w:before="0" w:after="0" w:line="322" w:lineRule="exact"/>
        <w:ind w:firstLine="580"/>
      </w:pPr>
      <w:r>
        <w:t>Окраску урны следует возобновлять не реже одного раза в год.</w:t>
      </w:r>
    </w:p>
    <w:p w:rsidR="00E33698" w:rsidRDefault="00DD1662" w:rsidP="00DA61E2">
      <w:pPr>
        <w:pStyle w:val="20"/>
        <w:numPr>
          <w:ilvl w:val="0"/>
          <w:numId w:val="91"/>
        </w:numPr>
        <w:shd w:val="clear" w:color="auto" w:fill="auto"/>
        <w:tabs>
          <w:tab w:val="left" w:pos="1004"/>
        </w:tabs>
        <w:spacing w:before="0" w:after="0" w:line="322" w:lineRule="exact"/>
        <w:ind w:firstLine="580"/>
      </w:pPr>
      <w:r>
        <w:t xml:space="preserve">Контейнеры и мусоросборники должны быть очищены при заполнении более чем на 2/3 их объема, но не реже одного раза в сутки. </w:t>
      </w:r>
    </w:p>
    <w:p w:rsidR="00E33698" w:rsidRDefault="00DD1662" w:rsidP="00DA61E2">
      <w:pPr>
        <w:pStyle w:val="20"/>
        <w:numPr>
          <w:ilvl w:val="0"/>
          <w:numId w:val="91"/>
        </w:numPr>
        <w:shd w:val="clear" w:color="auto" w:fill="auto"/>
        <w:tabs>
          <w:tab w:val="left" w:pos="1179"/>
        </w:tabs>
        <w:spacing w:before="0" w:after="0" w:line="322" w:lineRule="exact"/>
        <w:ind w:firstLine="580"/>
      </w:pPr>
      <w:r>
        <w:t>Вывоз контейнеров и мусоросборников должен производиться</w:t>
      </w:r>
    </w:p>
    <w:p w:rsidR="00E33698" w:rsidRDefault="00DD1662">
      <w:pPr>
        <w:pStyle w:val="20"/>
        <w:shd w:val="clear" w:color="auto" w:fill="auto"/>
        <w:tabs>
          <w:tab w:val="left" w:pos="3888"/>
          <w:tab w:val="left" w:pos="6182"/>
        </w:tabs>
        <w:spacing w:before="0" w:after="0" w:line="322" w:lineRule="exact"/>
      </w:pPr>
      <w:r>
        <w:t>специальным транспортом,</w:t>
      </w:r>
      <w:r>
        <w:tab/>
        <w:t>использование</w:t>
      </w:r>
      <w:r>
        <w:tab/>
        <w:t>которого для перевозки</w:t>
      </w:r>
    </w:p>
    <w:p w:rsidR="00404F42" w:rsidRDefault="00DD1662" w:rsidP="00404F42">
      <w:pPr>
        <w:pStyle w:val="20"/>
        <w:shd w:val="clear" w:color="auto" w:fill="auto"/>
        <w:spacing w:before="0" w:after="0" w:line="322" w:lineRule="exact"/>
      </w:pPr>
      <w:r>
        <w:t xml:space="preserve">продовольственного сырья и пищевых продуктов не проводится. </w:t>
      </w:r>
    </w:p>
    <w:p w:rsidR="00E33698" w:rsidRDefault="00DD1662" w:rsidP="00404F42">
      <w:pPr>
        <w:pStyle w:val="20"/>
        <w:numPr>
          <w:ilvl w:val="0"/>
          <w:numId w:val="91"/>
        </w:numPr>
        <w:shd w:val="clear" w:color="auto" w:fill="auto"/>
        <w:spacing w:before="0" w:after="0" w:line="322" w:lineRule="exact"/>
        <w:ind w:firstLine="580"/>
      </w:pPr>
      <w:r>
        <w:t>Вывоз мусора, образуемого в процессе содержания и эксплуатации</w:t>
      </w:r>
    </w:p>
    <w:p w:rsidR="00E33698" w:rsidRDefault="00DD1662">
      <w:pPr>
        <w:pStyle w:val="20"/>
        <w:shd w:val="clear" w:color="auto" w:fill="auto"/>
        <w:tabs>
          <w:tab w:val="left" w:pos="3888"/>
          <w:tab w:val="left" w:pos="6182"/>
        </w:tabs>
        <w:spacing w:before="0" w:after="0" w:line="322" w:lineRule="exact"/>
      </w:pPr>
      <w:r>
        <w:t>объектов благоустройства,</w:t>
      </w:r>
      <w:r>
        <w:tab/>
        <w:t>осуществляется</w:t>
      </w:r>
      <w:r>
        <w:tab/>
        <w:t>в установленные места</w:t>
      </w:r>
    </w:p>
    <w:p w:rsidR="00E33698" w:rsidRDefault="00DD1662">
      <w:pPr>
        <w:pStyle w:val="20"/>
        <w:shd w:val="clear" w:color="auto" w:fill="auto"/>
        <w:spacing w:before="0" w:after="349" w:line="322" w:lineRule="exact"/>
      </w:pPr>
      <w:r>
        <w:t>складирования и захоронения отходов.</w:t>
      </w:r>
    </w:p>
    <w:p w:rsidR="00E33698" w:rsidRDefault="00DD1662">
      <w:pPr>
        <w:pStyle w:val="10"/>
        <w:keepNext/>
        <w:keepLines/>
        <w:shd w:val="clear" w:color="auto" w:fill="auto"/>
        <w:spacing w:before="0" w:line="260" w:lineRule="exact"/>
        <w:ind w:firstLine="580"/>
        <w:jc w:val="both"/>
      </w:pPr>
      <w:bookmarkStart w:id="29" w:name="bookmark29"/>
      <w:r>
        <w:t>Статья 36. Содержание дорог и элементов благоустройства,</w:t>
      </w:r>
      <w:bookmarkEnd w:id="29"/>
    </w:p>
    <w:p w:rsidR="00E33698" w:rsidRDefault="00DD1662">
      <w:pPr>
        <w:pStyle w:val="10"/>
        <w:keepNext/>
        <w:keepLines/>
        <w:shd w:val="clear" w:color="auto" w:fill="auto"/>
        <w:spacing w:before="0" w:after="303" w:line="260" w:lineRule="exact"/>
        <w:jc w:val="left"/>
      </w:pPr>
      <w:bookmarkStart w:id="30" w:name="bookmark30"/>
      <w:proofErr w:type="gramStart"/>
      <w:r>
        <w:t>расположенных на них</w:t>
      </w:r>
      <w:bookmarkEnd w:id="30"/>
      <w:proofErr w:type="gramEnd"/>
    </w:p>
    <w:p w:rsidR="00E33698" w:rsidRDefault="00DD1662" w:rsidP="00DA61E2">
      <w:pPr>
        <w:pStyle w:val="20"/>
        <w:numPr>
          <w:ilvl w:val="0"/>
          <w:numId w:val="93"/>
        </w:numPr>
        <w:shd w:val="clear" w:color="auto" w:fill="auto"/>
        <w:tabs>
          <w:tab w:val="left" w:pos="865"/>
        </w:tabs>
        <w:spacing w:before="0" w:after="0" w:line="322" w:lineRule="exact"/>
        <w:ind w:firstLine="580"/>
      </w:pPr>
      <w:r>
        <w:t>Содержание и уборка улично-дорожной сети обеспечивается, в том числе силами подрядных организаций в соответствии с заключенными муниципальными контрактами, договорами.</w:t>
      </w:r>
    </w:p>
    <w:p w:rsidR="00E33698" w:rsidRDefault="00DD1662" w:rsidP="00DA61E2">
      <w:pPr>
        <w:pStyle w:val="20"/>
        <w:numPr>
          <w:ilvl w:val="0"/>
          <w:numId w:val="93"/>
        </w:numPr>
        <w:shd w:val="clear" w:color="auto" w:fill="auto"/>
        <w:tabs>
          <w:tab w:val="left" w:pos="870"/>
        </w:tabs>
        <w:spacing w:before="0" w:after="0" w:line="322" w:lineRule="exact"/>
        <w:ind w:firstLine="580"/>
      </w:pPr>
      <w:r>
        <w:t xml:space="preserve">Дорожные, коммунальные, другие организации при введении временных ограничений или прекращении движения обязаны не </w:t>
      </w:r>
      <w:proofErr w:type="gramStart"/>
      <w:r>
        <w:t>позднее</w:t>
      </w:r>
      <w:proofErr w:type="gramEnd"/>
      <w:r>
        <w:t xml:space="preserve"> чем за пять рабочих дней до начала ремонтно-строительных работ получить согласование в органе администрации, уполномоченном в области транспорта.</w:t>
      </w:r>
    </w:p>
    <w:p w:rsidR="00E33698" w:rsidRDefault="00DD1662" w:rsidP="00DA61E2">
      <w:pPr>
        <w:pStyle w:val="20"/>
        <w:numPr>
          <w:ilvl w:val="0"/>
          <w:numId w:val="93"/>
        </w:numPr>
        <w:shd w:val="clear" w:color="auto" w:fill="auto"/>
        <w:tabs>
          <w:tab w:val="left" w:pos="3994"/>
        </w:tabs>
        <w:spacing w:before="0" w:after="0" w:line="322" w:lineRule="exact"/>
        <w:ind w:firstLine="580"/>
      </w:pPr>
      <w:r>
        <w:lastRenderedPageBreak/>
        <w:t xml:space="preserve"> Ограждения опасных для движения участков улиц, в том числе проходящих по мостам</w:t>
      </w:r>
      <w:r>
        <w:tab/>
        <w:t>и путепроводам, элементы ограждений восстанавливаются или меняются в период не менее суток после обнаружения дефектов.</w:t>
      </w:r>
    </w:p>
    <w:p w:rsidR="00E33698" w:rsidRDefault="00DD1662" w:rsidP="00DA61E2">
      <w:pPr>
        <w:pStyle w:val="20"/>
        <w:numPr>
          <w:ilvl w:val="0"/>
          <w:numId w:val="93"/>
        </w:numPr>
        <w:shd w:val="clear" w:color="auto" w:fill="auto"/>
        <w:tabs>
          <w:tab w:val="left" w:pos="994"/>
        </w:tabs>
        <w:spacing w:before="0" w:after="0" w:line="322" w:lineRule="exact"/>
        <w:ind w:firstLine="580"/>
      </w:pPr>
      <w:r>
        <w:t>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 см.</w:t>
      </w:r>
    </w:p>
    <w:p w:rsidR="00E33698" w:rsidRDefault="00DD1662" w:rsidP="00DA61E2">
      <w:pPr>
        <w:pStyle w:val="20"/>
        <w:numPr>
          <w:ilvl w:val="0"/>
          <w:numId w:val="93"/>
        </w:numPr>
        <w:shd w:val="clear" w:color="auto" w:fill="auto"/>
        <w:tabs>
          <w:tab w:val="left" w:pos="902"/>
        </w:tabs>
        <w:spacing w:before="0" w:after="0" w:line="322" w:lineRule="exact"/>
        <w:ind w:firstLine="580"/>
      </w:pPr>
      <w:r>
        <w:t>Покрытия дорог должны содержаться в следующем порядке:</w:t>
      </w:r>
    </w:p>
    <w:p w:rsidR="00E33698" w:rsidRDefault="00DD1662" w:rsidP="00DA61E2">
      <w:pPr>
        <w:pStyle w:val="20"/>
        <w:numPr>
          <w:ilvl w:val="0"/>
          <w:numId w:val="94"/>
        </w:numPr>
        <w:shd w:val="clear" w:color="auto" w:fill="auto"/>
        <w:tabs>
          <w:tab w:val="left" w:pos="903"/>
        </w:tabs>
        <w:spacing w:before="0" w:after="0" w:line="322" w:lineRule="exact"/>
        <w:ind w:firstLine="580"/>
      </w:pPr>
      <w:r>
        <w:t>усовершенствованные дорожные покрытия (асфальт, диабаз и другое)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населенного пункта и предотвращение запыленности придорожных слоев воздуха в летнее время года.</w:t>
      </w:r>
    </w:p>
    <w:p w:rsidR="00E33698" w:rsidRDefault="00DD1662" w:rsidP="00DA61E2">
      <w:pPr>
        <w:pStyle w:val="20"/>
        <w:numPr>
          <w:ilvl w:val="0"/>
          <w:numId w:val="94"/>
        </w:numPr>
        <w:shd w:val="clear" w:color="auto" w:fill="auto"/>
        <w:tabs>
          <w:tab w:val="left" w:pos="1198"/>
        </w:tabs>
        <w:spacing w:before="0" w:after="0" w:line="322" w:lineRule="exact"/>
        <w:ind w:firstLine="580"/>
      </w:pPr>
      <w:r>
        <w:t>неусовершенствованные дорожные покрытия должны быть спланированы, с исправной системой водоотвода, не иметь деформаций и разрушений.</w:t>
      </w:r>
    </w:p>
    <w:p w:rsidR="00E33698" w:rsidRDefault="00DD1662" w:rsidP="00DA61E2">
      <w:pPr>
        <w:pStyle w:val="20"/>
        <w:numPr>
          <w:ilvl w:val="0"/>
          <w:numId w:val="93"/>
        </w:numPr>
        <w:shd w:val="clear" w:color="auto" w:fill="auto"/>
        <w:tabs>
          <w:tab w:val="left" w:pos="865"/>
        </w:tabs>
        <w:spacing w:before="0" w:after="0" w:line="322" w:lineRule="exact"/>
        <w:ind w:firstLine="580"/>
      </w:pPr>
      <w:r>
        <w:t>Очистка обочин, кюветов, водоприемных устройств автомобильных дорог должна производиться регулярно для отвода воды с проезжей части.</w:t>
      </w:r>
    </w:p>
    <w:p w:rsidR="00E33698" w:rsidRDefault="00DD1662" w:rsidP="00DA61E2">
      <w:pPr>
        <w:pStyle w:val="20"/>
        <w:numPr>
          <w:ilvl w:val="0"/>
          <w:numId w:val="93"/>
        </w:numPr>
        <w:shd w:val="clear" w:color="auto" w:fill="auto"/>
        <w:tabs>
          <w:tab w:val="left" w:pos="865"/>
        </w:tabs>
        <w:spacing w:before="0" w:after="0" w:line="322" w:lineRule="exact"/>
        <w:ind w:firstLine="580"/>
      </w:pPr>
      <w:r>
        <w:t>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E33698" w:rsidRDefault="00DD1662" w:rsidP="00DA61E2">
      <w:pPr>
        <w:pStyle w:val="20"/>
        <w:numPr>
          <w:ilvl w:val="0"/>
          <w:numId w:val="93"/>
        </w:numPr>
        <w:shd w:val="clear" w:color="auto" w:fill="auto"/>
        <w:tabs>
          <w:tab w:val="left" w:pos="1198"/>
        </w:tabs>
        <w:spacing w:before="0" w:after="0" w:line="322" w:lineRule="exact"/>
        <w:ind w:firstLine="580"/>
      </w:pPr>
      <w:proofErr w:type="gramStart"/>
      <w: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E33698" w:rsidRDefault="00DD1662" w:rsidP="00DA61E2">
      <w:pPr>
        <w:pStyle w:val="20"/>
        <w:numPr>
          <w:ilvl w:val="0"/>
          <w:numId w:val="95"/>
        </w:numPr>
        <w:shd w:val="clear" w:color="auto" w:fill="auto"/>
        <w:tabs>
          <w:tab w:val="left" w:pos="889"/>
        </w:tabs>
        <w:spacing w:before="0" w:after="0" w:line="322" w:lineRule="exact"/>
        <w:ind w:firstLine="580"/>
      </w:pPr>
      <w:r>
        <w:t>й этап - немедленное перемещение указанных предметов, обеспечивающее беспрепятственное и безопасное движение транспорта и пешеходов;</w:t>
      </w:r>
    </w:p>
    <w:p w:rsidR="00E33698" w:rsidRDefault="00DD1662" w:rsidP="00DA61E2">
      <w:pPr>
        <w:pStyle w:val="20"/>
        <w:numPr>
          <w:ilvl w:val="0"/>
          <w:numId w:val="95"/>
        </w:numPr>
        <w:shd w:val="clear" w:color="auto" w:fill="auto"/>
        <w:tabs>
          <w:tab w:val="left" w:pos="903"/>
        </w:tabs>
        <w:spacing w:before="0" w:after="0" w:line="322" w:lineRule="exact"/>
        <w:ind w:firstLine="580"/>
      </w:pPr>
      <w:r>
        <w:t>й этап - вывоз (установка) указанных предметов в течение 24 часов в установленные места.</w:t>
      </w:r>
    </w:p>
    <w:p w:rsidR="00E33698" w:rsidRDefault="00DD1662" w:rsidP="00DA61E2">
      <w:pPr>
        <w:pStyle w:val="20"/>
        <w:numPr>
          <w:ilvl w:val="0"/>
          <w:numId w:val="93"/>
        </w:numPr>
        <w:shd w:val="clear" w:color="auto" w:fill="auto"/>
        <w:tabs>
          <w:tab w:val="left" w:pos="865"/>
        </w:tabs>
        <w:spacing w:before="0" w:after="0" w:line="322" w:lineRule="exact"/>
        <w:ind w:firstLine="580"/>
      </w:pPr>
      <w:r>
        <w:t>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населенного пункта, осуществляют:</w:t>
      </w:r>
    </w:p>
    <w:p w:rsidR="00E33698" w:rsidRDefault="00DD1662" w:rsidP="00DA61E2">
      <w:pPr>
        <w:pStyle w:val="20"/>
        <w:numPr>
          <w:ilvl w:val="0"/>
          <w:numId w:val="96"/>
        </w:numPr>
        <w:shd w:val="clear" w:color="auto" w:fill="auto"/>
        <w:tabs>
          <w:tab w:val="left" w:pos="994"/>
        </w:tabs>
        <w:spacing w:before="0" w:after="0" w:line="322" w:lineRule="exact"/>
        <w:ind w:firstLine="580"/>
      </w:pPr>
      <w:r>
        <w:t xml:space="preserve">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t>обеспыливанию</w:t>
      </w:r>
      <w:proofErr w:type="spellEnd"/>
      <w: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t>противогололедных</w:t>
      </w:r>
      <w:proofErr w:type="spellEnd"/>
      <w:r>
        <w:t xml:space="preserve"> материалов, очистке от снега и льда, борьбе</w:t>
      </w:r>
    </w:p>
    <w:p w:rsidR="00E33698" w:rsidRDefault="00DD1662">
      <w:pPr>
        <w:pStyle w:val="20"/>
        <w:shd w:val="clear" w:color="auto" w:fill="auto"/>
        <w:spacing w:before="0" w:after="0" w:line="322" w:lineRule="exact"/>
        <w:jc w:val="left"/>
      </w:pPr>
      <w:r>
        <w:t>с наледями в соответствии с утвержденными адресными программами;</w:t>
      </w:r>
    </w:p>
    <w:p w:rsidR="00E33698" w:rsidRDefault="00DD1662" w:rsidP="00DA61E2">
      <w:pPr>
        <w:pStyle w:val="20"/>
        <w:numPr>
          <w:ilvl w:val="0"/>
          <w:numId w:val="96"/>
        </w:numPr>
        <w:shd w:val="clear" w:color="auto" w:fill="auto"/>
        <w:tabs>
          <w:tab w:val="left" w:pos="911"/>
        </w:tabs>
        <w:spacing w:before="0" w:after="0" w:line="322" w:lineRule="exact"/>
        <w:ind w:firstLine="580"/>
      </w:pPr>
      <w:r>
        <w:t>механизированную и ручную уборку территорий павильонов ожидания городского пассажирского транспорта (за исключением павильонов, оборудованных рекламными конструкциями и находящихся в частной собственности), а также содержание и поддержание в исправном техническом состоянии данных павильонов;</w:t>
      </w:r>
    </w:p>
    <w:p w:rsidR="00E33698" w:rsidRDefault="00DD1662" w:rsidP="00DA61E2">
      <w:pPr>
        <w:pStyle w:val="20"/>
        <w:numPr>
          <w:ilvl w:val="0"/>
          <w:numId w:val="96"/>
        </w:numPr>
        <w:shd w:val="clear" w:color="auto" w:fill="auto"/>
        <w:tabs>
          <w:tab w:val="left" w:pos="915"/>
        </w:tabs>
        <w:spacing w:before="0" w:after="0" w:line="322" w:lineRule="exact"/>
        <w:ind w:firstLine="580"/>
      </w:pPr>
      <w:r>
        <w:t>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E33698" w:rsidRDefault="00DD1662" w:rsidP="00DA61E2">
      <w:pPr>
        <w:pStyle w:val="20"/>
        <w:numPr>
          <w:ilvl w:val="0"/>
          <w:numId w:val="96"/>
        </w:numPr>
        <w:shd w:val="clear" w:color="auto" w:fill="auto"/>
        <w:tabs>
          <w:tab w:val="left" w:pos="1051"/>
        </w:tabs>
        <w:spacing w:before="0" w:after="0" w:line="322" w:lineRule="exact"/>
        <w:ind w:firstLine="580"/>
      </w:pPr>
      <w:r>
        <w:lastRenderedPageBreak/>
        <w:t>удаление трупов животных с территории населенного пункта (санитарную очистку территории);</w:t>
      </w:r>
    </w:p>
    <w:p w:rsidR="00E33698" w:rsidRDefault="00DD1662" w:rsidP="00DA61E2">
      <w:pPr>
        <w:pStyle w:val="20"/>
        <w:numPr>
          <w:ilvl w:val="0"/>
          <w:numId w:val="96"/>
        </w:numPr>
        <w:shd w:val="clear" w:color="auto" w:fill="auto"/>
        <w:tabs>
          <w:tab w:val="left" w:pos="948"/>
        </w:tabs>
        <w:spacing w:before="0" w:after="0" w:line="322" w:lineRule="exact"/>
        <w:ind w:firstLine="580"/>
      </w:pPr>
      <w:r>
        <w:t>установку, содержание и очистку урн на обслуживаемой территории.</w:t>
      </w:r>
    </w:p>
    <w:p w:rsidR="00E33698" w:rsidRDefault="00DD1662" w:rsidP="00DA61E2">
      <w:pPr>
        <w:pStyle w:val="20"/>
        <w:numPr>
          <w:ilvl w:val="0"/>
          <w:numId w:val="93"/>
        </w:numPr>
        <w:shd w:val="clear" w:color="auto" w:fill="auto"/>
        <w:tabs>
          <w:tab w:val="left" w:pos="1051"/>
        </w:tabs>
        <w:spacing w:before="0" w:after="0" w:line="322" w:lineRule="exact"/>
        <w:ind w:firstLine="580"/>
      </w:pPr>
      <w:r>
        <w:t>Владельцы отдельно стоящих рекламных конструкций, собственники павильонов ожидания городского пассажирского транспорта, оборудованных рекламными конструкциями и находящихся в их собственности, обеспечивают содержание и поддержание в исправном техническом состоянии указанных рекламных конструкций и павильонов.</w:t>
      </w:r>
    </w:p>
    <w:p w:rsidR="00E33698" w:rsidRDefault="00DD1662" w:rsidP="00DA61E2">
      <w:pPr>
        <w:pStyle w:val="20"/>
        <w:numPr>
          <w:ilvl w:val="0"/>
          <w:numId w:val="93"/>
        </w:numPr>
        <w:shd w:val="clear" w:color="auto" w:fill="auto"/>
        <w:tabs>
          <w:tab w:val="left" w:pos="1011"/>
        </w:tabs>
        <w:spacing w:before="0" w:after="0" w:line="322" w:lineRule="exact"/>
        <w:ind w:firstLine="580"/>
      </w:pPr>
      <w:r>
        <w:t>Организации, осуществляющие эксплуатацию искусственных дорожных сооружений, обеспечивают:</w:t>
      </w:r>
    </w:p>
    <w:p w:rsidR="00E33698" w:rsidRDefault="00DD1662" w:rsidP="00DA61E2">
      <w:pPr>
        <w:pStyle w:val="20"/>
        <w:numPr>
          <w:ilvl w:val="0"/>
          <w:numId w:val="97"/>
        </w:numPr>
        <w:shd w:val="clear" w:color="auto" w:fill="auto"/>
        <w:tabs>
          <w:tab w:val="left" w:pos="924"/>
        </w:tabs>
        <w:spacing w:before="0" w:after="0" w:line="322" w:lineRule="exact"/>
        <w:ind w:firstLine="580"/>
      </w:pPr>
      <w:r>
        <w:t>содержание искусственных дорожных сооружений;</w:t>
      </w:r>
    </w:p>
    <w:p w:rsidR="00E33698" w:rsidRDefault="00DD1662" w:rsidP="00DA61E2">
      <w:pPr>
        <w:pStyle w:val="20"/>
        <w:numPr>
          <w:ilvl w:val="0"/>
          <w:numId w:val="97"/>
        </w:numPr>
        <w:shd w:val="clear" w:color="auto" w:fill="auto"/>
        <w:tabs>
          <w:tab w:val="left" w:pos="906"/>
        </w:tabs>
        <w:spacing w:before="0" w:after="0" w:line="322" w:lineRule="exact"/>
        <w:ind w:firstLine="580"/>
      </w:pPr>
      <w:r>
        <w:t>очистку и промывку парапетов, ограждений и опор мостов, стенок и спусков набережных;</w:t>
      </w:r>
    </w:p>
    <w:p w:rsidR="00E33698" w:rsidRDefault="00DD1662" w:rsidP="00DA61E2">
      <w:pPr>
        <w:pStyle w:val="20"/>
        <w:numPr>
          <w:ilvl w:val="0"/>
          <w:numId w:val="97"/>
        </w:numPr>
        <w:shd w:val="clear" w:color="auto" w:fill="auto"/>
        <w:tabs>
          <w:tab w:val="left" w:pos="915"/>
        </w:tabs>
        <w:spacing w:before="0" w:after="0" w:line="322" w:lineRule="exact"/>
        <w:ind w:firstLine="580"/>
      </w:pPr>
      <w:r>
        <w:t>содержание объектов и элементов благоустройства, предназначенных для перевозки пассажиров.</w:t>
      </w:r>
    </w:p>
    <w:p w:rsidR="00E33698" w:rsidRDefault="00DD1662" w:rsidP="00DA61E2">
      <w:pPr>
        <w:pStyle w:val="20"/>
        <w:numPr>
          <w:ilvl w:val="0"/>
          <w:numId w:val="93"/>
        </w:numPr>
        <w:shd w:val="clear" w:color="auto" w:fill="auto"/>
        <w:tabs>
          <w:tab w:val="left" w:pos="1051"/>
        </w:tabs>
        <w:spacing w:before="0" w:after="349" w:line="322" w:lineRule="exact"/>
        <w:ind w:firstLine="580"/>
      </w:pPr>
      <w:r>
        <w:t>Содержание и уборка территорий диспетчерских пунктов,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w:t>
      </w:r>
    </w:p>
    <w:p w:rsidR="00E33698" w:rsidRDefault="00DD1662">
      <w:pPr>
        <w:pStyle w:val="10"/>
        <w:keepNext/>
        <w:keepLines/>
        <w:shd w:val="clear" w:color="auto" w:fill="auto"/>
        <w:spacing w:before="0" w:after="308" w:line="260" w:lineRule="exact"/>
        <w:ind w:firstLine="580"/>
        <w:jc w:val="both"/>
      </w:pPr>
      <w:bookmarkStart w:id="31" w:name="bookmark31"/>
      <w:r>
        <w:t xml:space="preserve">Статья 37. Содержание </w:t>
      </w:r>
      <w:proofErr w:type="spellStart"/>
      <w:r>
        <w:t>внутримикрорайонной</w:t>
      </w:r>
      <w:proofErr w:type="spellEnd"/>
      <w:r>
        <w:t xml:space="preserve"> территории</w:t>
      </w:r>
      <w:bookmarkEnd w:id="31"/>
    </w:p>
    <w:p w:rsidR="00E33698" w:rsidRDefault="00DD1662" w:rsidP="00DA61E2">
      <w:pPr>
        <w:pStyle w:val="20"/>
        <w:numPr>
          <w:ilvl w:val="0"/>
          <w:numId w:val="98"/>
        </w:numPr>
        <w:shd w:val="clear" w:color="auto" w:fill="auto"/>
        <w:tabs>
          <w:tab w:val="left" w:pos="904"/>
        </w:tabs>
        <w:spacing w:before="0" w:after="0" w:line="322" w:lineRule="exact"/>
        <w:ind w:firstLine="580"/>
      </w:pPr>
      <w:r>
        <w:t xml:space="preserve">Элементы благоустройства, расположенные на </w:t>
      </w:r>
      <w:proofErr w:type="spellStart"/>
      <w:r>
        <w:t>внутримикрорайонной</w:t>
      </w:r>
      <w:proofErr w:type="spellEnd"/>
      <w:r>
        <w:t xml:space="preserve"> территории должны содержаться в чистоте и исправном техническом состоянии.</w:t>
      </w:r>
    </w:p>
    <w:p w:rsidR="00E33698" w:rsidRDefault="00DD1662" w:rsidP="00DA61E2">
      <w:pPr>
        <w:pStyle w:val="20"/>
        <w:numPr>
          <w:ilvl w:val="0"/>
          <w:numId w:val="98"/>
        </w:numPr>
        <w:shd w:val="clear" w:color="auto" w:fill="auto"/>
        <w:tabs>
          <w:tab w:val="left" w:pos="1051"/>
        </w:tabs>
        <w:spacing w:before="0" w:after="0" w:line="322" w:lineRule="exact"/>
        <w:ind w:firstLine="580"/>
      </w:pPr>
      <w:r>
        <w:t>Периодичность выполнения уборочных работ устанавливается в соответствии с пунктом 3.6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w:t>
      </w:r>
    </w:p>
    <w:p w:rsidR="00E33698" w:rsidRDefault="00DD1662" w:rsidP="00DA61E2">
      <w:pPr>
        <w:pStyle w:val="20"/>
        <w:numPr>
          <w:ilvl w:val="0"/>
          <w:numId w:val="98"/>
        </w:numPr>
        <w:shd w:val="clear" w:color="auto" w:fill="auto"/>
        <w:tabs>
          <w:tab w:val="left" w:pos="904"/>
        </w:tabs>
        <w:spacing w:before="0" w:after="0" w:line="322" w:lineRule="exact"/>
        <w:ind w:firstLine="580"/>
      </w:pPr>
      <w:r>
        <w:t xml:space="preserve">Содержание </w:t>
      </w:r>
      <w:proofErr w:type="spellStart"/>
      <w:r>
        <w:t>внутримикрорайонных</w:t>
      </w:r>
      <w:proofErr w:type="spellEnd"/>
      <w:r>
        <w:t xml:space="preserve"> проездов, включая въезды и выезды, осуществляют специализированные организации, определенные по результатам закупок товаров, работ, услуг для обеспечения муниципальных нужд.</w:t>
      </w:r>
    </w:p>
    <w:p w:rsidR="00E33698" w:rsidRDefault="00DD1662" w:rsidP="00DA61E2">
      <w:pPr>
        <w:pStyle w:val="20"/>
        <w:numPr>
          <w:ilvl w:val="0"/>
          <w:numId w:val="98"/>
        </w:numPr>
        <w:shd w:val="clear" w:color="auto" w:fill="auto"/>
        <w:tabs>
          <w:tab w:val="left" w:pos="915"/>
        </w:tabs>
        <w:spacing w:before="0" w:after="0" w:line="322" w:lineRule="exact"/>
        <w:ind w:firstLine="580"/>
      </w:pPr>
      <w:r>
        <w:t>Высота травяного покрова на газонах не должна превышать 15 см.</w:t>
      </w:r>
    </w:p>
    <w:p w:rsidR="00E33698" w:rsidRDefault="00DD1662" w:rsidP="00DA61E2">
      <w:pPr>
        <w:pStyle w:val="20"/>
        <w:numPr>
          <w:ilvl w:val="0"/>
          <w:numId w:val="98"/>
        </w:numPr>
        <w:shd w:val="clear" w:color="auto" w:fill="auto"/>
        <w:tabs>
          <w:tab w:val="left" w:pos="915"/>
        </w:tabs>
        <w:spacing w:before="0" w:after="0" w:line="322" w:lineRule="exact"/>
        <w:ind w:firstLine="580"/>
      </w:pPr>
      <w:r>
        <w:t>Запрещается:</w:t>
      </w:r>
    </w:p>
    <w:p w:rsidR="00E33698" w:rsidRDefault="00DD1662" w:rsidP="00DA61E2">
      <w:pPr>
        <w:pStyle w:val="20"/>
        <w:numPr>
          <w:ilvl w:val="0"/>
          <w:numId w:val="99"/>
        </w:numPr>
        <w:shd w:val="clear" w:color="auto" w:fill="auto"/>
        <w:tabs>
          <w:tab w:val="left" w:pos="911"/>
        </w:tabs>
        <w:spacing w:before="0" w:after="0" w:line="322" w:lineRule="exact"/>
        <w:ind w:firstLine="580"/>
      </w:pPr>
      <w:r>
        <w:t xml:space="preserve">накапливать мусор, отходы на территории двора, загромождать и засорять </w:t>
      </w:r>
      <w:proofErr w:type="spellStart"/>
      <w:r>
        <w:t>внутримикрорайонные</w:t>
      </w:r>
      <w:proofErr w:type="spellEnd"/>
      <w:r>
        <w:t xml:space="preserve"> территории металлическим ломом, строительным и бытовым мусором и другими материалами вне специально оборудованных мест;</w:t>
      </w:r>
    </w:p>
    <w:p w:rsidR="00E33698" w:rsidRDefault="00DD1662" w:rsidP="00DA61E2">
      <w:pPr>
        <w:pStyle w:val="20"/>
        <w:numPr>
          <w:ilvl w:val="0"/>
          <w:numId w:val="99"/>
        </w:numPr>
        <w:shd w:val="clear" w:color="auto" w:fill="auto"/>
        <w:tabs>
          <w:tab w:val="left" w:pos="935"/>
        </w:tabs>
        <w:spacing w:before="0" w:after="0" w:line="322" w:lineRule="exact"/>
        <w:ind w:firstLine="580"/>
      </w:pPr>
      <w:r>
        <w:t xml:space="preserve">перегораживать автотранспортом </w:t>
      </w:r>
      <w:proofErr w:type="spellStart"/>
      <w:r>
        <w:t>внутримикрорайонные</w:t>
      </w:r>
      <w:proofErr w:type="spellEnd"/>
      <w:r>
        <w:t xml:space="preserve"> проезды, пешеходные коммуникации, подходы к детскому игровому и спортивному оборудованию и подъезд к местам (площадкам) накопления отходов и другим хозяйственным площадкам;</w:t>
      </w:r>
    </w:p>
    <w:p w:rsidR="00E33698" w:rsidRDefault="00DD1662" w:rsidP="00DA61E2">
      <w:pPr>
        <w:pStyle w:val="20"/>
        <w:numPr>
          <w:ilvl w:val="0"/>
          <w:numId w:val="99"/>
        </w:numPr>
        <w:shd w:val="clear" w:color="auto" w:fill="auto"/>
        <w:tabs>
          <w:tab w:val="left" w:pos="936"/>
        </w:tabs>
        <w:spacing w:before="0" w:after="0" w:line="322" w:lineRule="exact"/>
        <w:ind w:firstLine="580"/>
      </w:pPr>
      <w:r>
        <w:t>оставлять автомашины с включенным двигателем;</w:t>
      </w:r>
    </w:p>
    <w:p w:rsidR="00E33698" w:rsidRDefault="00DD1662" w:rsidP="00DA61E2">
      <w:pPr>
        <w:pStyle w:val="20"/>
        <w:numPr>
          <w:ilvl w:val="0"/>
          <w:numId w:val="99"/>
        </w:numPr>
        <w:shd w:val="clear" w:color="auto" w:fill="auto"/>
        <w:tabs>
          <w:tab w:val="left" w:pos="935"/>
        </w:tabs>
        <w:spacing w:before="0" w:after="0" w:line="317" w:lineRule="exact"/>
        <w:ind w:firstLine="580"/>
      </w:pPr>
      <w:r>
        <w:t>закрывать свободный подъезд к люкам смотровых колодцев, узлам управления инженерными сетями, источникам пожарного водоснабжения;</w:t>
      </w:r>
    </w:p>
    <w:p w:rsidR="00E33698" w:rsidRDefault="00DD1662" w:rsidP="00DA61E2">
      <w:pPr>
        <w:pStyle w:val="20"/>
        <w:numPr>
          <w:ilvl w:val="0"/>
          <w:numId w:val="99"/>
        </w:numPr>
        <w:shd w:val="clear" w:color="auto" w:fill="auto"/>
        <w:tabs>
          <w:tab w:val="left" w:pos="908"/>
        </w:tabs>
        <w:spacing w:before="0" w:after="300" w:line="322" w:lineRule="exact"/>
        <w:ind w:firstLine="580"/>
      </w:pPr>
      <w:r>
        <w:t xml:space="preserve">откачка воды из колодцев, траншей, котлованов, с территорий объектов непосредственно на тротуары и проезжую часть улиц (за исключением </w:t>
      </w:r>
      <w:proofErr w:type="spellStart"/>
      <w:r>
        <w:t>аварийно</w:t>
      </w:r>
      <w:r>
        <w:softHyphen/>
      </w:r>
      <w:r>
        <w:lastRenderedPageBreak/>
        <w:t>восстановительных</w:t>
      </w:r>
      <w:proofErr w:type="spellEnd"/>
      <w:r>
        <w:t xml:space="preserve"> работ).</w:t>
      </w:r>
    </w:p>
    <w:p w:rsidR="00E33698" w:rsidRDefault="00DD1662">
      <w:pPr>
        <w:pStyle w:val="10"/>
        <w:keepNext/>
        <w:keepLines/>
        <w:shd w:val="clear" w:color="auto" w:fill="auto"/>
        <w:spacing w:before="0" w:after="300"/>
        <w:ind w:firstLine="580"/>
        <w:jc w:val="both"/>
      </w:pPr>
      <w:bookmarkStart w:id="32" w:name="bookmark32"/>
      <w:r>
        <w:t>Статья 38. Содержание и ремонт детских игровых, спортивных площадок, площадок для выгула животных</w:t>
      </w:r>
      <w:bookmarkEnd w:id="32"/>
    </w:p>
    <w:p w:rsidR="00E33698" w:rsidRDefault="00DD1662" w:rsidP="00DA61E2">
      <w:pPr>
        <w:pStyle w:val="20"/>
        <w:numPr>
          <w:ilvl w:val="0"/>
          <w:numId w:val="100"/>
        </w:numPr>
        <w:shd w:val="clear" w:color="auto" w:fill="auto"/>
        <w:tabs>
          <w:tab w:val="left" w:pos="882"/>
        </w:tabs>
        <w:spacing w:before="0" w:after="0" w:line="322" w:lineRule="exact"/>
        <w:ind w:firstLine="580"/>
      </w:pPr>
      <w:r>
        <w:t xml:space="preserve">В целях своевременного выявления ненадлежащего содержания детских игровых, спортивных площадок, площадок для выгула животных уполномоченным на содержание лицом осуществляется </w:t>
      </w:r>
      <w:proofErr w:type="gramStart"/>
      <w:r>
        <w:t>контроль за</w:t>
      </w:r>
      <w:proofErr w:type="gramEnd"/>
      <w:r>
        <w:t xml:space="preserve"> техническим состоянием оборудования площадок, который включает:</w:t>
      </w:r>
    </w:p>
    <w:p w:rsidR="00E33698" w:rsidRDefault="00DD1662" w:rsidP="00DA61E2">
      <w:pPr>
        <w:pStyle w:val="20"/>
        <w:numPr>
          <w:ilvl w:val="0"/>
          <w:numId w:val="101"/>
        </w:numPr>
        <w:shd w:val="clear" w:color="auto" w:fill="auto"/>
        <w:tabs>
          <w:tab w:val="left" w:pos="935"/>
        </w:tabs>
        <w:spacing w:before="0" w:after="0" w:line="322" w:lineRule="exact"/>
        <w:ind w:firstLine="580"/>
      </w:pPr>
      <w:r>
        <w:t>первичный осмотр и проверку оборудования перед вводом в эксплуатацию;</w:t>
      </w:r>
    </w:p>
    <w:p w:rsidR="00E33698" w:rsidRDefault="00DD1662" w:rsidP="00DA61E2">
      <w:pPr>
        <w:pStyle w:val="20"/>
        <w:numPr>
          <w:ilvl w:val="0"/>
          <w:numId w:val="101"/>
        </w:numPr>
        <w:shd w:val="clear" w:color="auto" w:fill="auto"/>
        <w:tabs>
          <w:tab w:val="left" w:pos="935"/>
        </w:tabs>
        <w:spacing w:before="0" w:after="0" w:line="322" w:lineRule="exact"/>
        <w:ind w:firstLine="580"/>
      </w:pPr>
      <w: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33698" w:rsidRDefault="00DD1662" w:rsidP="00DA61E2">
      <w:pPr>
        <w:pStyle w:val="20"/>
        <w:numPr>
          <w:ilvl w:val="0"/>
          <w:numId w:val="101"/>
        </w:numPr>
        <w:shd w:val="clear" w:color="auto" w:fill="auto"/>
        <w:tabs>
          <w:tab w:val="left" w:pos="903"/>
        </w:tabs>
        <w:spacing w:before="0" w:after="0" w:line="322" w:lineRule="exact"/>
        <w:ind w:firstLine="580"/>
      </w:pPr>
      <w: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33698" w:rsidRDefault="00DD1662" w:rsidP="00DA61E2">
      <w:pPr>
        <w:pStyle w:val="20"/>
        <w:numPr>
          <w:ilvl w:val="0"/>
          <w:numId w:val="101"/>
        </w:numPr>
        <w:shd w:val="clear" w:color="auto" w:fill="auto"/>
        <w:tabs>
          <w:tab w:val="left" w:pos="935"/>
        </w:tabs>
        <w:spacing w:before="0" w:after="0" w:line="322" w:lineRule="exact"/>
        <w:ind w:firstLine="580"/>
      </w:pPr>
      <w:r>
        <w:t>основной осмотр - представляет собой осмотр для целей оценки соответствия технического состояния оборудования требованиям безопасности.</w:t>
      </w:r>
    </w:p>
    <w:p w:rsidR="00E33698" w:rsidRDefault="00DD1662" w:rsidP="00DA61E2">
      <w:pPr>
        <w:pStyle w:val="20"/>
        <w:numPr>
          <w:ilvl w:val="0"/>
          <w:numId w:val="100"/>
        </w:numPr>
        <w:shd w:val="clear" w:color="auto" w:fill="auto"/>
        <w:tabs>
          <w:tab w:val="left" w:pos="882"/>
        </w:tabs>
        <w:spacing w:before="0" w:after="0" w:line="322" w:lineRule="exact"/>
        <w:ind w:firstLine="580"/>
      </w:pPr>
      <w:r>
        <w:t>Визуальный осмотр элементов благоустройства площадок проводится ежедневно.</w:t>
      </w:r>
    </w:p>
    <w:p w:rsidR="00E33698" w:rsidRDefault="00DD1662" w:rsidP="00DA61E2">
      <w:pPr>
        <w:pStyle w:val="20"/>
        <w:numPr>
          <w:ilvl w:val="0"/>
          <w:numId w:val="100"/>
        </w:numPr>
        <w:shd w:val="clear" w:color="auto" w:fill="auto"/>
        <w:tabs>
          <w:tab w:val="left" w:pos="882"/>
        </w:tabs>
        <w:spacing w:before="0" w:after="0" w:line="322" w:lineRule="exact"/>
        <w:ind w:firstLine="580"/>
      </w:pPr>
      <w:r>
        <w:t>Функциональный осмотр проводится с периодичностью один раз в 1 - 3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33698" w:rsidRDefault="00DD1662" w:rsidP="00DA61E2">
      <w:pPr>
        <w:pStyle w:val="20"/>
        <w:numPr>
          <w:ilvl w:val="0"/>
          <w:numId w:val="100"/>
        </w:numPr>
        <w:shd w:val="clear" w:color="auto" w:fill="auto"/>
        <w:tabs>
          <w:tab w:val="left" w:pos="882"/>
        </w:tabs>
        <w:spacing w:before="0" w:after="0" w:line="322" w:lineRule="exact"/>
        <w:ind w:firstLine="580"/>
      </w:pPr>
      <w:r>
        <w:t>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33698" w:rsidRDefault="00DD1662" w:rsidP="00DA61E2">
      <w:pPr>
        <w:pStyle w:val="20"/>
        <w:numPr>
          <w:ilvl w:val="0"/>
          <w:numId w:val="100"/>
        </w:numPr>
        <w:shd w:val="clear" w:color="auto" w:fill="auto"/>
        <w:tabs>
          <w:tab w:val="left" w:pos="935"/>
        </w:tabs>
        <w:spacing w:before="0" w:after="0" w:line="322" w:lineRule="exact"/>
        <w:ind w:firstLine="580"/>
      </w:pPr>
      <w: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33698" w:rsidRDefault="00DD1662" w:rsidP="00DA61E2">
      <w:pPr>
        <w:pStyle w:val="20"/>
        <w:numPr>
          <w:ilvl w:val="0"/>
          <w:numId w:val="100"/>
        </w:numPr>
        <w:shd w:val="clear" w:color="auto" w:fill="auto"/>
        <w:tabs>
          <w:tab w:val="left" w:pos="882"/>
        </w:tabs>
        <w:spacing w:before="0" w:after="0" w:line="322" w:lineRule="exact"/>
        <w:ind w:firstLine="580"/>
      </w:pPr>
      <w: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33698" w:rsidRDefault="00DD1662" w:rsidP="00DA61E2">
      <w:pPr>
        <w:pStyle w:val="20"/>
        <w:numPr>
          <w:ilvl w:val="0"/>
          <w:numId w:val="100"/>
        </w:numPr>
        <w:shd w:val="clear" w:color="auto" w:fill="auto"/>
        <w:tabs>
          <w:tab w:val="left" w:pos="318"/>
        </w:tabs>
        <w:spacing w:before="0" w:after="0" w:line="322" w:lineRule="exact"/>
        <w:ind w:firstLine="580"/>
      </w:pPr>
      <w: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33698" w:rsidRDefault="00DD1662" w:rsidP="00DA61E2">
      <w:pPr>
        <w:pStyle w:val="20"/>
        <w:numPr>
          <w:ilvl w:val="0"/>
          <w:numId w:val="100"/>
        </w:numPr>
        <w:shd w:val="clear" w:color="auto" w:fill="auto"/>
        <w:tabs>
          <w:tab w:val="left" w:pos="933"/>
        </w:tabs>
        <w:spacing w:before="0" w:after="0" w:line="322" w:lineRule="exact"/>
        <w:ind w:firstLine="580"/>
      </w:pPr>
      <w: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33698" w:rsidRDefault="00DD1662" w:rsidP="00DA61E2">
      <w:pPr>
        <w:pStyle w:val="20"/>
        <w:numPr>
          <w:ilvl w:val="0"/>
          <w:numId w:val="100"/>
        </w:numPr>
        <w:shd w:val="clear" w:color="auto" w:fill="auto"/>
        <w:tabs>
          <w:tab w:val="left" w:pos="933"/>
        </w:tabs>
        <w:spacing w:before="0" w:after="0" w:line="322" w:lineRule="exact"/>
        <w:ind w:firstLine="580"/>
      </w:pPr>
      <w:r>
        <w:t>Вся эксплуатационная документация (паспорт, акт осмотра и проверки, графики осмотров, журнал и прочее) подлежит постоянному хранению.</w:t>
      </w:r>
    </w:p>
    <w:p w:rsidR="00E33698" w:rsidRDefault="00DD1662" w:rsidP="00DA61E2">
      <w:pPr>
        <w:pStyle w:val="20"/>
        <w:numPr>
          <w:ilvl w:val="0"/>
          <w:numId w:val="100"/>
        </w:numPr>
        <w:shd w:val="clear" w:color="auto" w:fill="auto"/>
        <w:tabs>
          <w:tab w:val="left" w:pos="1060"/>
        </w:tabs>
        <w:spacing w:before="0" w:after="0" w:line="322" w:lineRule="exact"/>
        <w:ind w:firstLine="580"/>
      </w:pPr>
      <w:r>
        <w:lastRenderedPageBreak/>
        <w:t>Мероприятия по содержанию площадок и элементов благоустройства, расположенных на них, включают:</w:t>
      </w:r>
    </w:p>
    <w:p w:rsidR="00E33698" w:rsidRDefault="00DD1662" w:rsidP="00DA61E2">
      <w:pPr>
        <w:pStyle w:val="20"/>
        <w:numPr>
          <w:ilvl w:val="0"/>
          <w:numId w:val="102"/>
        </w:numPr>
        <w:shd w:val="clear" w:color="auto" w:fill="auto"/>
        <w:tabs>
          <w:tab w:val="left" w:pos="964"/>
        </w:tabs>
        <w:spacing w:before="0" w:after="0" w:line="322" w:lineRule="exact"/>
        <w:ind w:firstLine="580"/>
      </w:pPr>
      <w:r>
        <w:t>проверку и подтягивание узлов крепления;</w:t>
      </w:r>
    </w:p>
    <w:p w:rsidR="00E33698" w:rsidRDefault="00DD1662" w:rsidP="00DA61E2">
      <w:pPr>
        <w:pStyle w:val="20"/>
        <w:numPr>
          <w:ilvl w:val="0"/>
          <w:numId w:val="102"/>
        </w:numPr>
        <w:shd w:val="clear" w:color="auto" w:fill="auto"/>
        <w:tabs>
          <w:tab w:val="left" w:pos="988"/>
        </w:tabs>
        <w:spacing w:before="0" w:after="0" w:line="322" w:lineRule="exact"/>
        <w:ind w:firstLine="580"/>
      </w:pPr>
      <w:r>
        <w:t>обновление окраски элементов благоустройства;</w:t>
      </w:r>
    </w:p>
    <w:p w:rsidR="00E33698" w:rsidRDefault="00DD1662" w:rsidP="00DA61E2">
      <w:pPr>
        <w:pStyle w:val="20"/>
        <w:numPr>
          <w:ilvl w:val="0"/>
          <w:numId w:val="102"/>
        </w:numPr>
        <w:shd w:val="clear" w:color="auto" w:fill="auto"/>
        <w:tabs>
          <w:tab w:val="left" w:pos="988"/>
        </w:tabs>
        <w:spacing w:before="0" w:after="0" w:line="322" w:lineRule="exact"/>
        <w:ind w:firstLine="580"/>
      </w:pPr>
      <w:r>
        <w:t xml:space="preserve">обслуживание </w:t>
      </w:r>
      <w:proofErr w:type="spellStart"/>
      <w:r>
        <w:t>ударопоглощающих</w:t>
      </w:r>
      <w:proofErr w:type="spellEnd"/>
      <w:r>
        <w:t xml:space="preserve"> покрытий;</w:t>
      </w:r>
    </w:p>
    <w:p w:rsidR="00E33698" w:rsidRDefault="00DD1662" w:rsidP="00DA61E2">
      <w:pPr>
        <w:pStyle w:val="20"/>
        <w:numPr>
          <w:ilvl w:val="0"/>
          <w:numId w:val="102"/>
        </w:numPr>
        <w:shd w:val="clear" w:color="auto" w:fill="auto"/>
        <w:tabs>
          <w:tab w:val="left" w:pos="988"/>
        </w:tabs>
        <w:spacing w:before="0" w:after="0" w:line="322" w:lineRule="exact"/>
        <w:ind w:firstLine="580"/>
      </w:pPr>
      <w:r>
        <w:t>смазку подшипников;</w:t>
      </w:r>
    </w:p>
    <w:p w:rsidR="00E33698" w:rsidRDefault="00DD1662" w:rsidP="00DA61E2">
      <w:pPr>
        <w:pStyle w:val="20"/>
        <w:numPr>
          <w:ilvl w:val="0"/>
          <w:numId w:val="102"/>
        </w:numPr>
        <w:shd w:val="clear" w:color="auto" w:fill="auto"/>
        <w:tabs>
          <w:tab w:val="left" w:pos="964"/>
        </w:tabs>
        <w:spacing w:before="0" w:after="0" w:line="322" w:lineRule="exact"/>
        <w:ind w:firstLine="580"/>
      </w:pPr>
      <w:r>
        <w:t xml:space="preserve">нанесение на элементы благоустройства маркировок, обозначающих требуемый уровень </w:t>
      </w:r>
      <w:proofErr w:type="spellStart"/>
      <w:r>
        <w:t>ударопоглощающих</w:t>
      </w:r>
      <w:proofErr w:type="spellEnd"/>
      <w:r>
        <w:t xml:space="preserve"> покрытий из сыпучих материалов;</w:t>
      </w:r>
    </w:p>
    <w:p w:rsidR="00E33698" w:rsidRDefault="00DD1662" w:rsidP="00DA61E2">
      <w:pPr>
        <w:pStyle w:val="20"/>
        <w:numPr>
          <w:ilvl w:val="0"/>
          <w:numId w:val="102"/>
        </w:numPr>
        <w:shd w:val="clear" w:color="auto" w:fill="auto"/>
        <w:tabs>
          <w:tab w:val="left" w:pos="950"/>
        </w:tabs>
        <w:spacing w:before="0" w:after="0" w:line="322" w:lineRule="exact"/>
        <w:ind w:firstLine="580"/>
      </w:pPr>
      <w:r>
        <w:t>обеспечение чистоты элементов благоустройства, включая покрытие площадки и прилегающей территории;</w:t>
      </w:r>
    </w:p>
    <w:p w:rsidR="00E33698" w:rsidRDefault="00DD1662" w:rsidP="00DA61E2">
      <w:pPr>
        <w:pStyle w:val="20"/>
        <w:numPr>
          <w:ilvl w:val="0"/>
          <w:numId w:val="102"/>
        </w:numPr>
        <w:shd w:val="clear" w:color="auto" w:fill="auto"/>
        <w:tabs>
          <w:tab w:val="left" w:pos="950"/>
        </w:tabs>
        <w:spacing w:before="0" w:after="0" w:line="322" w:lineRule="exact"/>
        <w:ind w:firstLine="580"/>
      </w:pPr>
      <w:r>
        <w:t xml:space="preserve">восстановление </w:t>
      </w:r>
      <w:proofErr w:type="spellStart"/>
      <w:r>
        <w:t>ударопоглощающих</w:t>
      </w:r>
      <w:proofErr w:type="spellEnd"/>
      <w:r>
        <w:t xml:space="preserve"> покрытий из сыпучих материалов и корректировка их уровня;</w:t>
      </w:r>
    </w:p>
    <w:p w:rsidR="00E33698" w:rsidRPr="00D1782C" w:rsidRDefault="00DD1662" w:rsidP="00DA61E2">
      <w:pPr>
        <w:pStyle w:val="20"/>
        <w:numPr>
          <w:ilvl w:val="0"/>
          <w:numId w:val="102"/>
        </w:numPr>
        <w:shd w:val="clear" w:color="auto" w:fill="auto"/>
        <w:tabs>
          <w:tab w:val="left" w:pos="960"/>
        </w:tabs>
        <w:spacing w:before="0" w:after="0" w:line="322" w:lineRule="exact"/>
        <w:ind w:firstLine="580"/>
        <w:rPr>
          <w:b/>
        </w:rPr>
      </w:pPr>
      <w:r>
        <w:t>площадки должны быть оборудованы урнами. Мусор из урн удаляется в утренние часы, по мере необходимости</w:t>
      </w:r>
      <w:r w:rsidR="00D1782C" w:rsidRPr="00D1782C">
        <w:rPr>
          <w:b/>
        </w:rPr>
        <w:t>.</w:t>
      </w:r>
    </w:p>
    <w:p w:rsidR="00E33698" w:rsidRDefault="00DD1662" w:rsidP="00DA61E2">
      <w:pPr>
        <w:pStyle w:val="20"/>
        <w:numPr>
          <w:ilvl w:val="0"/>
          <w:numId w:val="102"/>
        </w:numPr>
        <w:shd w:val="clear" w:color="auto" w:fill="auto"/>
        <w:tabs>
          <w:tab w:val="left" w:pos="1089"/>
        </w:tabs>
        <w:spacing w:before="0" w:after="0" w:line="322" w:lineRule="exact"/>
        <w:ind w:firstLine="580"/>
      </w:pPr>
      <w:r>
        <w:t xml:space="preserve">средства наружного освещения, расположенные на площадке, должны содержаться в исправном состоянии, осветительная арматура </w:t>
      </w:r>
      <w:proofErr w:type="gramStart"/>
      <w:r>
        <w:t>и(</w:t>
      </w:r>
      <w:proofErr w:type="gramEnd"/>
      <w:r>
        <w:t>или) опора освещения не должны иметь механических повреждений и ржавчины, плафоны должны быть чистыми и не иметь трещин и сколов.</w:t>
      </w:r>
    </w:p>
    <w:p w:rsidR="00E33698" w:rsidRDefault="00DD1662" w:rsidP="00DA61E2">
      <w:pPr>
        <w:pStyle w:val="20"/>
        <w:numPr>
          <w:ilvl w:val="0"/>
          <w:numId w:val="100"/>
        </w:numPr>
        <w:shd w:val="clear" w:color="auto" w:fill="auto"/>
        <w:tabs>
          <w:tab w:val="left" w:pos="1056"/>
        </w:tabs>
        <w:spacing w:before="0" w:after="0" w:line="322" w:lineRule="exact"/>
        <w:ind w:firstLine="580"/>
      </w:pPr>
      <w:r>
        <w:t>Ремонт площадок и элементов благоустройства, расположенных на них, включает:</w:t>
      </w:r>
    </w:p>
    <w:p w:rsidR="00E33698" w:rsidRDefault="00DD1662" w:rsidP="00DA61E2">
      <w:pPr>
        <w:pStyle w:val="20"/>
        <w:numPr>
          <w:ilvl w:val="0"/>
          <w:numId w:val="103"/>
        </w:numPr>
        <w:shd w:val="clear" w:color="auto" w:fill="auto"/>
        <w:tabs>
          <w:tab w:val="left" w:pos="964"/>
        </w:tabs>
        <w:spacing w:before="0" w:after="0" w:line="322" w:lineRule="exact"/>
        <w:ind w:firstLine="580"/>
      </w:pPr>
      <w:r>
        <w:t>замену крепежных деталей;</w:t>
      </w:r>
    </w:p>
    <w:p w:rsidR="00E33698" w:rsidRDefault="00DD1662" w:rsidP="00DA61E2">
      <w:pPr>
        <w:pStyle w:val="20"/>
        <w:numPr>
          <w:ilvl w:val="0"/>
          <w:numId w:val="103"/>
        </w:numPr>
        <w:shd w:val="clear" w:color="auto" w:fill="auto"/>
        <w:tabs>
          <w:tab w:val="left" w:pos="988"/>
        </w:tabs>
        <w:spacing w:before="0" w:after="0" w:line="322" w:lineRule="exact"/>
        <w:ind w:firstLine="580"/>
      </w:pPr>
      <w:r>
        <w:t>сварку поврежденных элементов благоустройства;</w:t>
      </w:r>
    </w:p>
    <w:p w:rsidR="00E33698" w:rsidRDefault="00DD1662" w:rsidP="00DA61E2">
      <w:pPr>
        <w:pStyle w:val="20"/>
        <w:numPr>
          <w:ilvl w:val="0"/>
          <w:numId w:val="103"/>
        </w:numPr>
        <w:shd w:val="clear" w:color="auto" w:fill="auto"/>
        <w:tabs>
          <w:tab w:val="left" w:pos="955"/>
        </w:tabs>
        <w:spacing w:before="0" w:after="0" w:line="322" w:lineRule="exact"/>
        <w:ind w:firstLine="580"/>
      </w:pPr>
      <w:r>
        <w:t>замену частей элементов благоустройства (например, изношенных желобов горок).</w:t>
      </w:r>
    </w:p>
    <w:p w:rsidR="00E33698" w:rsidRDefault="00DD1662" w:rsidP="00DA61E2">
      <w:pPr>
        <w:pStyle w:val="20"/>
        <w:numPr>
          <w:ilvl w:val="0"/>
          <w:numId w:val="100"/>
        </w:numPr>
        <w:shd w:val="clear" w:color="auto" w:fill="auto"/>
        <w:tabs>
          <w:tab w:val="left" w:pos="1056"/>
        </w:tabs>
        <w:spacing w:before="0" w:after="0" w:line="322" w:lineRule="exact"/>
        <w:ind w:firstLine="580"/>
      </w:pPr>
      <w:r>
        <w:t>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33698" w:rsidRDefault="00DD1662" w:rsidP="00DA61E2">
      <w:pPr>
        <w:pStyle w:val="20"/>
        <w:numPr>
          <w:ilvl w:val="0"/>
          <w:numId w:val="100"/>
        </w:numPr>
        <w:shd w:val="clear" w:color="auto" w:fill="auto"/>
        <w:tabs>
          <w:tab w:val="left" w:pos="1069"/>
        </w:tabs>
        <w:spacing w:before="0" w:after="0" w:line="322" w:lineRule="exact"/>
        <w:ind w:firstLine="580"/>
      </w:pPr>
      <w:r>
        <w:t>На территории площадок запрещается:</w:t>
      </w:r>
    </w:p>
    <w:p w:rsidR="00E33698" w:rsidRDefault="00DD1662" w:rsidP="00DA61E2">
      <w:pPr>
        <w:pStyle w:val="20"/>
        <w:numPr>
          <w:ilvl w:val="0"/>
          <w:numId w:val="104"/>
        </w:numPr>
        <w:shd w:val="clear" w:color="auto" w:fill="auto"/>
        <w:tabs>
          <w:tab w:val="left" w:pos="945"/>
        </w:tabs>
        <w:spacing w:before="0" w:after="0" w:line="322" w:lineRule="exact"/>
        <w:ind w:firstLine="580"/>
      </w:pPr>
      <w:r>
        <w:t>размещать постоянно или временно механические транспортные средства;</w:t>
      </w:r>
    </w:p>
    <w:p w:rsidR="00E33698" w:rsidRDefault="00DD1662" w:rsidP="00DA61E2">
      <w:pPr>
        <w:pStyle w:val="20"/>
        <w:numPr>
          <w:ilvl w:val="0"/>
          <w:numId w:val="104"/>
        </w:numPr>
        <w:shd w:val="clear" w:color="auto" w:fill="auto"/>
        <w:tabs>
          <w:tab w:val="left" w:pos="988"/>
        </w:tabs>
        <w:spacing w:before="0" w:after="0" w:line="322" w:lineRule="exact"/>
        <w:ind w:firstLine="580"/>
      </w:pPr>
      <w:r>
        <w:t>складировать снег, смет, листвы, порубочных остатков;</w:t>
      </w:r>
    </w:p>
    <w:p w:rsidR="00E33698" w:rsidRDefault="00DD1662" w:rsidP="00DA61E2">
      <w:pPr>
        <w:pStyle w:val="20"/>
        <w:numPr>
          <w:ilvl w:val="0"/>
          <w:numId w:val="104"/>
        </w:numPr>
        <w:shd w:val="clear" w:color="auto" w:fill="auto"/>
        <w:tabs>
          <w:tab w:val="left" w:pos="988"/>
        </w:tabs>
        <w:spacing w:before="0" w:after="0" w:line="322" w:lineRule="exact"/>
        <w:ind w:firstLine="580"/>
      </w:pPr>
      <w:r>
        <w:t>складировать отходы производства и потребления.</w:t>
      </w:r>
    </w:p>
    <w:p w:rsidR="00E33698" w:rsidRDefault="00DD1662" w:rsidP="00DA61E2">
      <w:pPr>
        <w:pStyle w:val="20"/>
        <w:numPr>
          <w:ilvl w:val="0"/>
          <w:numId w:val="100"/>
        </w:numPr>
        <w:shd w:val="clear" w:color="auto" w:fill="auto"/>
        <w:tabs>
          <w:tab w:val="left" w:pos="1032"/>
        </w:tabs>
        <w:spacing w:before="0" w:after="0" w:line="322" w:lineRule="exact"/>
        <w:ind w:firstLine="580"/>
      </w:pPr>
      <w: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(у турников и качелей).</w:t>
      </w:r>
    </w:p>
    <w:p w:rsidR="00E33698" w:rsidRDefault="00DD1662" w:rsidP="00DA61E2">
      <w:pPr>
        <w:pStyle w:val="20"/>
        <w:numPr>
          <w:ilvl w:val="0"/>
          <w:numId w:val="100"/>
        </w:numPr>
        <w:shd w:val="clear" w:color="auto" w:fill="auto"/>
        <w:tabs>
          <w:tab w:val="left" w:pos="1004"/>
        </w:tabs>
        <w:spacing w:before="0" w:after="0" w:line="322" w:lineRule="exact"/>
        <w:ind w:firstLine="580"/>
      </w:pPr>
      <w:r>
        <w:t>При проведении строительных, земляных,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E33698" w:rsidRDefault="00DD1662" w:rsidP="00DA61E2">
      <w:pPr>
        <w:pStyle w:val="20"/>
        <w:numPr>
          <w:ilvl w:val="0"/>
          <w:numId w:val="100"/>
        </w:numPr>
        <w:shd w:val="clear" w:color="auto" w:fill="auto"/>
        <w:tabs>
          <w:tab w:val="left" w:pos="1032"/>
        </w:tabs>
        <w:spacing w:before="0" w:after="0" w:line="322" w:lineRule="exact"/>
        <w:ind w:firstLine="580"/>
      </w:pPr>
      <w:r>
        <w:t>На территории площадок может быть установлено покрытие из искусственной травы или резиновое покрытие.</w:t>
      </w:r>
    </w:p>
    <w:p w:rsidR="00E33698" w:rsidRDefault="00DD1662" w:rsidP="00DA61E2">
      <w:pPr>
        <w:pStyle w:val="20"/>
        <w:numPr>
          <w:ilvl w:val="0"/>
          <w:numId w:val="100"/>
        </w:numPr>
        <w:shd w:val="clear" w:color="auto" w:fill="auto"/>
        <w:tabs>
          <w:tab w:val="left" w:pos="1018"/>
        </w:tabs>
        <w:spacing w:before="0" w:after="0" w:line="322" w:lineRule="exact"/>
        <w:ind w:firstLine="580"/>
      </w:pPr>
      <w:r>
        <w:t>Требования по уходу за искусственной травой:</w:t>
      </w:r>
    </w:p>
    <w:p w:rsidR="00E33698" w:rsidRDefault="00DD1662" w:rsidP="00DA61E2">
      <w:pPr>
        <w:pStyle w:val="20"/>
        <w:numPr>
          <w:ilvl w:val="0"/>
          <w:numId w:val="105"/>
        </w:numPr>
        <w:shd w:val="clear" w:color="auto" w:fill="auto"/>
        <w:tabs>
          <w:tab w:val="left" w:pos="903"/>
        </w:tabs>
        <w:spacing w:before="0" w:after="0" w:line="322" w:lineRule="exact"/>
        <w:ind w:firstLine="580"/>
      </w:pPr>
      <w:r>
        <w:t xml:space="preserve">регулярный уход: уборка мусора, (листья, иголки и прочее) убирается с помощью граблей, метелки или специального пылесоса. Если газон имеет </w:t>
      </w:r>
      <w:r>
        <w:lastRenderedPageBreak/>
        <w:t xml:space="preserve">песчаную засыпку с уплотнением резиновой крошкой, то достаточно одной чистки в неделю. Чистку искусственного покрытия необходимо проводить с помощью треугольной щетки из нейлона. При этом мести следует всегда в разных направлениях, чтобы избежать заваливания ворса в одну сторону. Один раз в 1 - 2 года необходимо обязательно прибегать к услугам профессиональной чистки, которая проводится в два этапа. На первом этапе площадку тщательно осматривают и при необходимости проводят очистку от сорняков и ремонт поврежденных участков. После этого переходят ко второму этапу, а именно к очистке газона специальными машинами. Производят удаление мусора, резинового </w:t>
      </w:r>
      <w:proofErr w:type="spellStart"/>
      <w:r>
        <w:t>гранулята</w:t>
      </w:r>
      <w:proofErr w:type="spellEnd"/>
      <w:r>
        <w:t xml:space="preserve">, осуществляют просеивание песка. После проведения всех перечисленных операций при необходимости досыпают наполнитель (песок и резиновый </w:t>
      </w:r>
      <w:proofErr w:type="spellStart"/>
      <w:r>
        <w:t>гранулят</w:t>
      </w:r>
      <w:proofErr w:type="spellEnd"/>
      <w:r>
        <w:t>).</w:t>
      </w:r>
    </w:p>
    <w:p w:rsidR="00E33698" w:rsidRDefault="00DD1662" w:rsidP="00DA61E2">
      <w:pPr>
        <w:pStyle w:val="20"/>
        <w:numPr>
          <w:ilvl w:val="0"/>
          <w:numId w:val="105"/>
        </w:numPr>
        <w:shd w:val="clear" w:color="auto" w:fill="auto"/>
        <w:tabs>
          <w:tab w:val="left" w:pos="936"/>
        </w:tabs>
        <w:spacing w:before="0" w:after="0" w:line="322" w:lineRule="exact"/>
        <w:ind w:firstLine="580"/>
      </w:pPr>
      <w:r>
        <w:t>план-график осмотра, уборки и ухода за искусственной травой:</w:t>
      </w:r>
    </w:p>
    <w:p w:rsidR="00E33698" w:rsidRDefault="00DD1662">
      <w:pPr>
        <w:pStyle w:val="20"/>
        <w:shd w:val="clear" w:color="auto" w:fill="auto"/>
        <w:tabs>
          <w:tab w:val="left" w:pos="881"/>
        </w:tabs>
        <w:spacing w:before="0" w:after="0" w:line="322" w:lineRule="exact"/>
        <w:ind w:firstLine="580"/>
      </w:pPr>
      <w:r>
        <w:t>а)</w:t>
      </w:r>
      <w:r>
        <w:tab/>
        <w:t>осмотр покрытия на предмет повреждений и их устранение - один раз в одну - две недели;</w:t>
      </w:r>
    </w:p>
    <w:p w:rsidR="00C00C50" w:rsidRDefault="00C00C50">
      <w:pPr>
        <w:pStyle w:val="20"/>
        <w:shd w:val="clear" w:color="auto" w:fill="auto"/>
        <w:tabs>
          <w:tab w:val="left" w:pos="881"/>
        </w:tabs>
        <w:spacing w:before="0" w:after="0" w:line="322" w:lineRule="exact"/>
        <w:ind w:firstLine="580"/>
      </w:pPr>
    </w:p>
    <w:p w:rsidR="00E33698" w:rsidRDefault="00DD1662">
      <w:pPr>
        <w:pStyle w:val="20"/>
        <w:shd w:val="clear" w:color="auto" w:fill="auto"/>
        <w:tabs>
          <w:tab w:val="left" w:pos="894"/>
        </w:tabs>
        <w:spacing w:before="0" w:after="0" w:line="322" w:lineRule="exact"/>
        <w:ind w:firstLine="580"/>
      </w:pPr>
      <w:r>
        <w:t>б)</w:t>
      </w:r>
      <w:r>
        <w:tab/>
        <w:t>осмотр покрытия на предмет наличия сорняков и их удаление - один раз в одну - две недели;</w:t>
      </w:r>
    </w:p>
    <w:p w:rsidR="00E33698" w:rsidRDefault="00DD1662">
      <w:pPr>
        <w:pStyle w:val="20"/>
        <w:shd w:val="clear" w:color="auto" w:fill="auto"/>
        <w:tabs>
          <w:tab w:val="left" w:pos="889"/>
        </w:tabs>
        <w:spacing w:before="0" w:after="0" w:line="322" w:lineRule="exact"/>
        <w:ind w:firstLine="580"/>
      </w:pPr>
      <w:r>
        <w:t>в)</w:t>
      </w:r>
      <w:r>
        <w:tab/>
        <w:t>поверхностная уборка покрытия от различного мусора - два - три раза в неделю;</w:t>
      </w:r>
    </w:p>
    <w:p w:rsidR="00E33698" w:rsidRDefault="00DD1662">
      <w:pPr>
        <w:pStyle w:val="20"/>
        <w:shd w:val="clear" w:color="auto" w:fill="auto"/>
        <w:tabs>
          <w:tab w:val="left" w:pos="889"/>
        </w:tabs>
        <w:spacing w:before="0" w:after="0" w:line="322" w:lineRule="exact"/>
        <w:ind w:firstLine="580"/>
      </w:pPr>
      <w:r>
        <w:t>г)</w:t>
      </w:r>
      <w:r>
        <w:tab/>
        <w:t>расчесывание ворса, подсыпка и распределение наполнителя - один раз в неделю;</w:t>
      </w:r>
    </w:p>
    <w:p w:rsidR="00E33698" w:rsidRDefault="00DD1662">
      <w:pPr>
        <w:pStyle w:val="20"/>
        <w:shd w:val="clear" w:color="auto" w:fill="auto"/>
        <w:tabs>
          <w:tab w:val="left" w:pos="936"/>
        </w:tabs>
        <w:spacing w:before="0" w:after="0" w:line="322" w:lineRule="exact"/>
        <w:ind w:firstLine="580"/>
      </w:pPr>
      <w:r>
        <w:t>д)</w:t>
      </w:r>
      <w:r>
        <w:tab/>
        <w:t>уборка пр</w:t>
      </w:r>
      <w:r w:rsidR="008F7CAC">
        <w:t xml:space="preserve">илегающей </w:t>
      </w:r>
      <w:r w:rsidR="008F7CAC" w:rsidRPr="00404F42">
        <w:t>территории - один раз в неделю</w:t>
      </w:r>
      <w:r w:rsidRPr="00404F42">
        <w:t>;</w:t>
      </w:r>
    </w:p>
    <w:p w:rsidR="00E33698" w:rsidRDefault="00DD1662">
      <w:pPr>
        <w:pStyle w:val="20"/>
        <w:shd w:val="clear" w:color="auto" w:fill="auto"/>
        <w:tabs>
          <w:tab w:val="left" w:pos="898"/>
        </w:tabs>
        <w:spacing w:before="0" w:after="0" w:line="322" w:lineRule="exact"/>
        <w:ind w:firstLine="580"/>
      </w:pPr>
      <w:r>
        <w:t>е)</w:t>
      </w:r>
      <w:r>
        <w:tab/>
        <w:t>перемещение или полная замена наполнителя (профессиональная чистка) - один раз в один - два года;</w:t>
      </w:r>
    </w:p>
    <w:p w:rsidR="00E33698" w:rsidRDefault="00DD1662">
      <w:pPr>
        <w:pStyle w:val="20"/>
        <w:shd w:val="clear" w:color="auto" w:fill="auto"/>
        <w:tabs>
          <w:tab w:val="left" w:pos="951"/>
        </w:tabs>
        <w:spacing w:before="0" w:after="0" w:line="322" w:lineRule="exact"/>
        <w:ind w:firstLine="580"/>
      </w:pPr>
      <w:r>
        <w:t>ж)</w:t>
      </w:r>
      <w:r>
        <w:tab/>
        <w:t>полная замена покрытия или его капитальный ремонт - один раз в семь - десять лет.</w:t>
      </w:r>
    </w:p>
    <w:p w:rsidR="00E33698" w:rsidRDefault="00DD1662" w:rsidP="00DA61E2">
      <w:pPr>
        <w:pStyle w:val="20"/>
        <w:numPr>
          <w:ilvl w:val="0"/>
          <w:numId w:val="100"/>
        </w:numPr>
        <w:shd w:val="clear" w:color="auto" w:fill="auto"/>
        <w:tabs>
          <w:tab w:val="left" w:pos="1018"/>
        </w:tabs>
        <w:spacing w:before="0" w:after="0" w:line="322" w:lineRule="exact"/>
        <w:ind w:firstLine="580"/>
      </w:pPr>
      <w:r>
        <w:t>Требования по уходу за покрытием из резиновой крошки:</w:t>
      </w:r>
    </w:p>
    <w:p w:rsidR="00E33698" w:rsidRDefault="00DD1662" w:rsidP="00DA61E2">
      <w:pPr>
        <w:pStyle w:val="20"/>
        <w:numPr>
          <w:ilvl w:val="0"/>
          <w:numId w:val="106"/>
        </w:numPr>
        <w:shd w:val="clear" w:color="auto" w:fill="auto"/>
        <w:tabs>
          <w:tab w:val="left" w:pos="903"/>
        </w:tabs>
        <w:spacing w:before="0" w:after="0" w:line="322" w:lineRule="exact"/>
        <w:ind w:firstLine="580"/>
      </w:pPr>
      <w:r>
        <w:t>при положительных температурах при небольших площадях площадок достаточным является просто мытье покрытия шваброй, позволяющее удалить налипшую грязь, с обязательным вытиранием поверхности досуха, отдельные загрязнения, не поддающиеся ручной влажной уборке, удаляются с помощью чистящего аэрозоля. При больших площадях покрытие из резины подвергается автоматической очистке в одно действие с применением специальных щадящих мою</w:t>
      </w:r>
      <w:r>
        <w:rPr>
          <w:rStyle w:val="21"/>
        </w:rPr>
        <w:t>щ</w:t>
      </w:r>
      <w:r>
        <w:t>их жидкостей.</w:t>
      </w:r>
    </w:p>
    <w:p w:rsidR="00E33698" w:rsidRDefault="00DD1662" w:rsidP="00DA61E2">
      <w:pPr>
        <w:pStyle w:val="20"/>
        <w:numPr>
          <w:ilvl w:val="0"/>
          <w:numId w:val="106"/>
        </w:numPr>
        <w:shd w:val="clear" w:color="auto" w:fill="auto"/>
        <w:tabs>
          <w:tab w:val="left" w:pos="933"/>
        </w:tabs>
        <w:spacing w:before="0" w:after="349" w:line="322" w:lineRule="exact"/>
        <w:ind w:firstLine="580"/>
      </w:pPr>
      <w:proofErr w:type="gramStart"/>
      <w:r>
        <w:t>в</w:t>
      </w:r>
      <w:proofErr w:type="gramEnd"/>
      <w:r>
        <w:t xml:space="preserve"> зимнее время при отрицательных температурах применяются веники для сметания небольшого слоя снега, а для удаления достаточного его количества специальные снегоуборщики, а также лопаты из пластика.</w:t>
      </w:r>
    </w:p>
    <w:p w:rsidR="00E33698" w:rsidRDefault="00DD1662">
      <w:pPr>
        <w:pStyle w:val="10"/>
        <w:keepNext/>
        <w:keepLines/>
        <w:shd w:val="clear" w:color="auto" w:fill="auto"/>
        <w:spacing w:before="0" w:after="303" w:line="260" w:lineRule="exact"/>
        <w:ind w:firstLine="580"/>
        <w:jc w:val="both"/>
      </w:pPr>
      <w:bookmarkStart w:id="33" w:name="bookmark33"/>
      <w:r>
        <w:t>Статья 39. Содержание пляжей</w:t>
      </w:r>
      <w:bookmarkEnd w:id="33"/>
    </w:p>
    <w:p w:rsidR="00E33698" w:rsidRDefault="00DD1662" w:rsidP="00DA61E2">
      <w:pPr>
        <w:pStyle w:val="20"/>
        <w:numPr>
          <w:ilvl w:val="0"/>
          <w:numId w:val="107"/>
        </w:numPr>
        <w:shd w:val="clear" w:color="auto" w:fill="auto"/>
        <w:tabs>
          <w:tab w:val="left" w:pos="1078"/>
        </w:tabs>
        <w:spacing w:before="0" w:after="0" w:line="322" w:lineRule="exact"/>
        <w:ind w:firstLine="580"/>
      </w:pPr>
      <w:r>
        <w:t>Перечень городских пляжей устанавливается соответствующим муниципальным нормативным правовым актом администрации.</w:t>
      </w:r>
    </w:p>
    <w:p w:rsidR="00E33698" w:rsidRDefault="00DD1662" w:rsidP="00DA61E2">
      <w:pPr>
        <w:pStyle w:val="20"/>
        <w:numPr>
          <w:ilvl w:val="0"/>
          <w:numId w:val="107"/>
        </w:numPr>
        <w:shd w:val="clear" w:color="auto" w:fill="auto"/>
        <w:tabs>
          <w:tab w:val="left" w:pos="905"/>
        </w:tabs>
        <w:spacing w:before="0" w:after="0" w:line="322" w:lineRule="exact"/>
        <w:ind w:firstLine="580"/>
      </w:pPr>
      <w:r>
        <w:t>Работы по содержанию пляжа и ремонту элементов благоустройства, расположенных на территории пляжа, включают:</w:t>
      </w:r>
    </w:p>
    <w:p w:rsidR="00E33698" w:rsidRDefault="00DD1662" w:rsidP="00DA61E2">
      <w:pPr>
        <w:pStyle w:val="20"/>
        <w:numPr>
          <w:ilvl w:val="0"/>
          <w:numId w:val="108"/>
        </w:numPr>
        <w:shd w:val="clear" w:color="auto" w:fill="auto"/>
        <w:tabs>
          <w:tab w:val="left" w:pos="938"/>
        </w:tabs>
        <w:spacing w:before="0" w:after="0" w:line="322" w:lineRule="exact"/>
        <w:ind w:firstLine="580"/>
      </w:pPr>
      <w:r>
        <w:lastRenderedPageBreak/>
        <w:t xml:space="preserve">своевременную уборку от мусора территории пляжа, включая береговую линию и береговую </w:t>
      </w:r>
      <w:proofErr w:type="gramStart"/>
      <w:r>
        <w:t>полосу</w:t>
      </w:r>
      <w:proofErr w:type="gramEnd"/>
      <w:r>
        <w:t xml:space="preserve"> и благоустройство пляжа;</w:t>
      </w:r>
    </w:p>
    <w:p w:rsidR="00E33698" w:rsidRDefault="00DD1662" w:rsidP="00DA61E2">
      <w:pPr>
        <w:pStyle w:val="20"/>
        <w:numPr>
          <w:ilvl w:val="0"/>
          <w:numId w:val="108"/>
        </w:numPr>
        <w:shd w:val="clear" w:color="auto" w:fill="auto"/>
        <w:tabs>
          <w:tab w:val="left" w:pos="933"/>
        </w:tabs>
        <w:spacing w:before="0" w:after="0" w:line="322" w:lineRule="exact"/>
        <w:ind w:firstLine="580"/>
      </w:pPr>
      <w:r>
        <w:t>удаление несанкционированных надписей и (или) рекламы с территории пляжа и элементов благоустройства;</w:t>
      </w:r>
    </w:p>
    <w:p w:rsidR="00E33698" w:rsidRDefault="00DD1662" w:rsidP="00DA61E2">
      <w:pPr>
        <w:pStyle w:val="20"/>
        <w:numPr>
          <w:ilvl w:val="0"/>
          <w:numId w:val="108"/>
        </w:numPr>
        <w:shd w:val="clear" w:color="auto" w:fill="auto"/>
        <w:tabs>
          <w:tab w:val="left" w:pos="933"/>
        </w:tabs>
        <w:spacing w:before="0" w:after="0" w:line="322" w:lineRule="exact"/>
        <w:ind w:firstLine="580"/>
      </w:pPr>
      <w:r>
        <w:t>удаление дикой поросли на пляже, удаление околоводных растений на акваториях пляжей;</w:t>
      </w:r>
    </w:p>
    <w:p w:rsidR="00E33698" w:rsidRDefault="00DD1662" w:rsidP="00DA61E2">
      <w:pPr>
        <w:pStyle w:val="20"/>
        <w:numPr>
          <w:ilvl w:val="0"/>
          <w:numId w:val="108"/>
        </w:numPr>
        <w:shd w:val="clear" w:color="auto" w:fill="auto"/>
        <w:tabs>
          <w:tab w:val="left" w:pos="1078"/>
        </w:tabs>
        <w:spacing w:before="0" w:after="0" w:line="322" w:lineRule="exact"/>
        <w:ind w:firstLine="580"/>
      </w:pPr>
      <w:r>
        <w:t xml:space="preserve">организацию работы по </w:t>
      </w:r>
      <w:proofErr w:type="gramStart"/>
      <w:r>
        <w:t>контролю за</w:t>
      </w:r>
      <w:proofErr w:type="gramEnd"/>
      <w:r>
        <w:t xml:space="preserve"> санитарным состоянием обслуживаемых территорий;</w:t>
      </w:r>
    </w:p>
    <w:p w:rsidR="00E33698" w:rsidRDefault="00DD1662" w:rsidP="00DA61E2">
      <w:pPr>
        <w:pStyle w:val="20"/>
        <w:numPr>
          <w:ilvl w:val="0"/>
          <w:numId w:val="108"/>
        </w:numPr>
        <w:shd w:val="clear" w:color="auto" w:fill="auto"/>
        <w:tabs>
          <w:tab w:val="left" w:pos="1078"/>
        </w:tabs>
        <w:spacing w:before="0" w:after="0" w:line="322" w:lineRule="exact"/>
        <w:ind w:firstLine="580"/>
      </w:pPr>
      <w:r>
        <w:t>своевременный ремонт и покраска элементов благоустройства, расположенные на территории пляжа;</w:t>
      </w:r>
    </w:p>
    <w:p w:rsidR="00E33698" w:rsidRDefault="00DD1662" w:rsidP="00DA61E2">
      <w:pPr>
        <w:pStyle w:val="20"/>
        <w:numPr>
          <w:ilvl w:val="0"/>
          <w:numId w:val="108"/>
        </w:numPr>
        <w:shd w:val="clear" w:color="auto" w:fill="auto"/>
        <w:tabs>
          <w:tab w:val="left" w:pos="938"/>
        </w:tabs>
        <w:spacing w:before="0" w:after="0" w:line="322" w:lineRule="exact"/>
        <w:ind w:firstLine="580"/>
      </w:pPr>
      <w:r>
        <w:t>своевременно осуществлять содержание зеленых насаждений, газонов, осуществлять санитарную рубку аварийных деревьев на территории пляжа, вывоз порубочных остатков;</w:t>
      </w:r>
    </w:p>
    <w:p w:rsidR="00E33698" w:rsidRDefault="00DD1662" w:rsidP="00DA61E2">
      <w:pPr>
        <w:pStyle w:val="20"/>
        <w:numPr>
          <w:ilvl w:val="0"/>
          <w:numId w:val="108"/>
        </w:numPr>
        <w:shd w:val="clear" w:color="auto" w:fill="auto"/>
        <w:tabs>
          <w:tab w:val="left" w:pos="966"/>
        </w:tabs>
        <w:spacing w:before="0" w:after="0" w:line="322" w:lineRule="exact"/>
        <w:ind w:firstLine="580"/>
      </w:pPr>
      <w:r>
        <w:t>замена технически и морально устаревших элементов благоустройства;</w:t>
      </w:r>
    </w:p>
    <w:p w:rsidR="00E33698" w:rsidRDefault="00DD1662" w:rsidP="00DA61E2">
      <w:pPr>
        <w:pStyle w:val="20"/>
        <w:numPr>
          <w:ilvl w:val="0"/>
          <w:numId w:val="108"/>
        </w:numPr>
        <w:shd w:val="clear" w:color="auto" w:fill="auto"/>
        <w:tabs>
          <w:tab w:val="left" w:pos="938"/>
        </w:tabs>
        <w:spacing w:before="0" w:after="0" w:line="322" w:lineRule="exact"/>
        <w:ind w:firstLine="580"/>
      </w:pPr>
      <w:r>
        <w:t>установка на обслуживаемых территориях урн для мусора и контейнеров в соответствии с требованиями настоящих Правил, их своевременную очистку, покраску и ремонт;</w:t>
      </w:r>
    </w:p>
    <w:p w:rsidR="00E33698" w:rsidRDefault="00DD1662" w:rsidP="00DA61E2">
      <w:pPr>
        <w:pStyle w:val="20"/>
        <w:numPr>
          <w:ilvl w:val="0"/>
          <w:numId w:val="108"/>
        </w:numPr>
        <w:shd w:val="clear" w:color="auto" w:fill="auto"/>
        <w:tabs>
          <w:tab w:val="left" w:pos="966"/>
        </w:tabs>
        <w:spacing w:before="0" w:after="0" w:line="322" w:lineRule="exact"/>
        <w:ind w:firstLine="580"/>
      </w:pPr>
      <w:r>
        <w:t>сбор и вывоз отходов, образованных на территории пляжа;</w:t>
      </w:r>
    </w:p>
    <w:p w:rsidR="00E33698" w:rsidRDefault="00DD1662" w:rsidP="00DA61E2">
      <w:pPr>
        <w:pStyle w:val="20"/>
        <w:numPr>
          <w:ilvl w:val="0"/>
          <w:numId w:val="108"/>
        </w:numPr>
        <w:shd w:val="clear" w:color="auto" w:fill="auto"/>
        <w:tabs>
          <w:tab w:val="left" w:pos="1086"/>
        </w:tabs>
        <w:spacing w:before="0" w:after="0" w:line="322" w:lineRule="exact"/>
        <w:ind w:firstLine="580"/>
      </w:pPr>
      <w:r>
        <w:t>содержание в исправном состоянии ограждения мест купания;</w:t>
      </w:r>
    </w:p>
    <w:p w:rsidR="00E33698" w:rsidRDefault="00DD1662">
      <w:pPr>
        <w:pStyle w:val="20"/>
        <w:shd w:val="clear" w:color="auto" w:fill="auto"/>
        <w:spacing w:before="0" w:after="0" w:line="322" w:lineRule="exact"/>
        <w:ind w:firstLine="580"/>
      </w:pPr>
      <w:r>
        <w:t>сбор и вывоз мусора с территории пляжа, образовавшегося после разлива реки (паводка) (ветки, бревна, деревья, листва и прочий мусор).</w:t>
      </w:r>
    </w:p>
    <w:p w:rsidR="00E33698" w:rsidRDefault="00DD1662" w:rsidP="00DA61E2">
      <w:pPr>
        <w:pStyle w:val="20"/>
        <w:numPr>
          <w:ilvl w:val="0"/>
          <w:numId w:val="107"/>
        </w:numPr>
        <w:shd w:val="clear" w:color="auto" w:fill="auto"/>
        <w:tabs>
          <w:tab w:val="left" w:pos="909"/>
        </w:tabs>
        <w:spacing w:before="0" w:after="0" w:line="322" w:lineRule="exact"/>
        <w:ind w:firstLine="580"/>
      </w:pPr>
      <w:r>
        <w:t>Уполномоченные на содержание лица обязаны оснащать прибрежные территории городских пляжей населенного пункта необходимым оборудованием в соответствии со следующими требованиями:</w:t>
      </w:r>
    </w:p>
    <w:p w:rsidR="00E33698" w:rsidRDefault="00DD1662" w:rsidP="00DA61E2">
      <w:pPr>
        <w:pStyle w:val="20"/>
        <w:numPr>
          <w:ilvl w:val="0"/>
          <w:numId w:val="109"/>
        </w:numPr>
        <w:shd w:val="clear" w:color="auto" w:fill="auto"/>
        <w:tabs>
          <w:tab w:val="left" w:pos="938"/>
        </w:tabs>
        <w:spacing w:before="0" w:after="0" w:line="322" w:lineRule="exact"/>
        <w:ind w:firstLine="580"/>
      </w:pPr>
      <w: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прибрежной территории пляжа. Расстояние между установленными урнами не должно превышать 40 м.</w:t>
      </w:r>
    </w:p>
    <w:p w:rsidR="00E33698" w:rsidRDefault="00DD1662" w:rsidP="00DA61E2">
      <w:pPr>
        <w:pStyle w:val="20"/>
        <w:numPr>
          <w:ilvl w:val="0"/>
          <w:numId w:val="109"/>
        </w:numPr>
        <w:shd w:val="clear" w:color="auto" w:fill="auto"/>
        <w:tabs>
          <w:tab w:val="left" w:pos="933"/>
        </w:tabs>
        <w:spacing w:before="0" w:after="0" w:line="322" w:lineRule="exact"/>
        <w:ind w:firstLine="580"/>
      </w:pPr>
      <w:r>
        <w:t>контейнеры емкостью 0,75 куб. м следует устанавливать из расчета один контейнер на 3500 - 4000 кв. м площади прибрежной территории пляжа.</w:t>
      </w:r>
    </w:p>
    <w:p w:rsidR="00E33698" w:rsidRDefault="00DD1662" w:rsidP="00DA61E2">
      <w:pPr>
        <w:pStyle w:val="20"/>
        <w:numPr>
          <w:ilvl w:val="0"/>
          <w:numId w:val="109"/>
        </w:numPr>
        <w:shd w:val="clear" w:color="auto" w:fill="auto"/>
        <w:tabs>
          <w:tab w:val="left" w:pos="938"/>
        </w:tabs>
        <w:spacing w:before="0" w:after="0" w:line="322" w:lineRule="exact"/>
        <w:ind w:firstLine="580"/>
      </w:pPr>
      <w:proofErr w:type="gramStart"/>
      <w:r>
        <w:t>п</w:t>
      </w:r>
      <w:proofErr w:type="gramEnd"/>
      <w:r>
        <w:t>лощадки для установки контейнеров должны быть удалены от мест отдыха населения на расстояние не менее 20 м, но не более 100 м. Размер площадок должен быть рассчитан на установку необходимого числа</w:t>
      </w:r>
    </w:p>
    <w:p w:rsidR="00E33698" w:rsidRDefault="00DD1662">
      <w:pPr>
        <w:pStyle w:val="20"/>
        <w:shd w:val="clear" w:color="auto" w:fill="auto"/>
        <w:spacing w:before="0" w:after="0" w:line="322" w:lineRule="exact"/>
        <w:jc w:val="left"/>
      </w:pPr>
      <w:r>
        <w:t>контейнеров.</w:t>
      </w:r>
    </w:p>
    <w:p w:rsidR="00E33698" w:rsidRDefault="00DD1662" w:rsidP="00DA61E2">
      <w:pPr>
        <w:pStyle w:val="20"/>
        <w:numPr>
          <w:ilvl w:val="0"/>
          <w:numId w:val="109"/>
        </w:numPr>
        <w:shd w:val="clear" w:color="auto" w:fill="auto"/>
        <w:tabs>
          <w:tab w:val="left" w:pos="959"/>
        </w:tabs>
        <w:spacing w:before="0" w:after="0" w:line="322" w:lineRule="exact"/>
        <w:ind w:firstLine="580"/>
      </w:pPr>
      <w:r>
        <w:t>на территории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менее 50 м и не более 200 м.</w:t>
      </w:r>
    </w:p>
    <w:p w:rsidR="00E33698" w:rsidRDefault="00DD1662" w:rsidP="00DA61E2">
      <w:pPr>
        <w:pStyle w:val="20"/>
        <w:numPr>
          <w:ilvl w:val="0"/>
          <w:numId w:val="107"/>
        </w:numPr>
        <w:shd w:val="clear" w:color="auto" w:fill="auto"/>
        <w:tabs>
          <w:tab w:val="left" w:pos="958"/>
        </w:tabs>
        <w:spacing w:before="0" w:after="0" w:line="322" w:lineRule="exact"/>
        <w:ind w:firstLine="580"/>
      </w:pPr>
      <w:r>
        <w:t>На пляжах и в местах массового отдыха запрещается:</w:t>
      </w:r>
    </w:p>
    <w:p w:rsidR="00E33698" w:rsidRDefault="00DD1662" w:rsidP="00DA61E2">
      <w:pPr>
        <w:pStyle w:val="20"/>
        <w:numPr>
          <w:ilvl w:val="0"/>
          <w:numId w:val="110"/>
        </w:numPr>
        <w:shd w:val="clear" w:color="auto" w:fill="auto"/>
        <w:tabs>
          <w:tab w:val="left" w:pos="968"/>
        </w:tabs>
        <w:spacing w:before="0" w:after="0" w:line="322" w:lineRule="exact"/>
        <w:ind w:firstLine="580"/>
      </w:pPr>
      <w:r>
        <w:t>стирать белье и купать животных;</w:t>
      </w:r>
    </w:p>
    <w:p w:rsidR="00E33698" w:rsidRDefault="00DD1662" w:rsidP="00DA61E2">
      <w:pPr>
        <w:pStyle w:val="20"/>
        <w:numPr>
          <w:ilvl w:val="0"/>
          <w:numId w:val="110"/>
        </w:numPr>
        <w:shd w:val="clear" w:color="auto" w:fill="auto"/>
        <w:tabs>
          <w:tab w:val="left" w:pos="954"/>
        </w:tabs>
        <w:spacing w:before="0" w:after="0" w:line="322" w:lineRule="exact"/>
        <w:ind w:firstLine="580"/>
      </w:pPr>
      <w:r>
        <w:t>засорять водоемы различным мусором, промышленными отходами, и устраивать запруды;</w:t>
      </w:r>
    </w:p>
    <w:p w:rsidR="00E33698" w:rsidRDefault="00DD1662" w:rsidP="00DA61E2">
      <w:pPr>
        <w:pStyle w:val="20"/>
        <w:numPr>
          <w:ilvl w:val="0"/>
          <w:numId w:val="110"/>
        </w:numPr>
        <w:shd w:val="clear" w:color="auto" w:fill="auto"/>
        <w:tabs>
          <w:tab w:val="left" w:pos="959"/>
        </w:tabs>
        <w:spacing w:before="0" w:after="0" w:line="322" w:lineRule="exact"/>
        <w:ind w:firstLine="580"/>
      </w:pPr>
      <w:r>
        <w:t>въезд на территорию пляжа на транспортных средствах, кроме велосипедов и случаев, установленных настоящей статьи Правил;</w:t>
      </w:r>
    </w:p>
    <w:p w:rsidR="00E33698" w:rsidRDefault="00DD1662" w:rsidP="00DA61E2">
      <w:pPr>
        <w:pStyle w:val="20"/>
        <w:numPr>
          <w:ilvl w:val="0"/>
          <w:numId w:val="110"/>
        </w:numPr>
        <w:shd w:val="clear" w:color="auto" w:fill="auto"/>
        <w:tabs>
          <w:tab w:val="left" w:pos="992"/>
        </w:tabs>
        <w:spacing w:before="0" w:after="0" w:line="322" w:lineRule="exact"/>
        <w:ind w:firstLine="580"/>
      </w:pPr>
      <w:r>
        <w:t>оставлять отходы, мусор вне специально отведенного для этого места;</w:t>
      </w:r>
    </w:p>
    <w:p w:rsidR="00E33698" w:rsidRDefault="00DD1662" w:rsidP="00DA61E2">
      <w:pPr>
        <w:pStyle w:val="20"/>
        <w:numPr>
          <w:ilvl w:val="0"/>
          <w:numId w:val="110"/>
        </w:numPr>
        <w:shd w:val="clear" w:color="auto" w:fill="auto"/>
        <w:tabs>
          <w:tab w:val="left" w:pos="992"/>
        </w:tabs>
        <w:spacing w:before="0" w:after="0" w:line="322" w:lineRule="exact"/>
        <w:ind w:firstLine="580"/>
      </w:pPr>
      <w:r>
        <w:t>разжигать костер вне специально оборудованных площадок;</w:t>
      </w:r>
    </w:p>
    <w:p w:rsidR="00E33698" w:rsidRDefault="00DD1662" w:rsidP="00DA61E2">
      <w:pPr>
        <w:pStyle w:val="20"/>
        <w:numPr>
          <w:ilvl w:val="0"/>
          <w:numId w:val="110"/>
        </w:numPr>
        <w:shd w:val="clear" w:color="auto" w:fill="auto"/>
        <w:tabs>
          <w:tab w:val="left" w:pos="992"/>
        </w:tabs>
        <w:spacing w:before="0" w:after="0" w:line="322" w:lineRule="exact"/>
        <w:ind w:firstLine="580"/>
      </w:pPr>
      <w:r>
        <w:lastRenderedPageBreak/>
        <w:t>мыть транспортные средства (автомобили, мотоциклы и т.д.);</w:t>
      </w:r>
    </w:p>
    <w:p w:rsidR="00E33698" w:rsidRDefault="00DD1662" w:rsidP="00DA61E2">
      <w:pPr>
        <w:pStyle w:val="20"/>
        <w:numPr>
          <w:ilvl w:val="0"/>
          <w:numId w:val="110"/>
        </w:numPr>
        <w:shd w:val="clear" w:color="auto" w:fill="auto"/>
        <w:tabs>
          <w:tab w:val="left" w:pos="992"/>
        </w:tabs>
        <w:spacing w:before="0" w:after="0" w:line="322" w:lineRule="exact"/>
        <w:ind w:firstLine="580"/>
      </w:pPr>
      <w:r>
        <w:t>купаться в состоянии алкогольного и наркотического опьянения;</w:t>
      </w:r>
    </w:p>
    <w:p w:rsidR="00E33698" w:rsidRDefault="00DD1662" w:rsidP="00DA61E2">
      <w:pPr>
        <w:pStyle w:val="20"/>
        <w:numPr>
          <w:ilvl w:val="0"/>
          <w:numId w:val="110"/>
        </w:numPr>
        <w:shd w:val="clear" w:color="auto" w:fill="auto"/>
        <w:tabs>
          <w:tab w:val="left" w:pos="954"/>
        </w:tabs>
        <w:spacing w:before="0" w:after="0" w:line="322" w:lineRule="exact"/>
        <w:ind w:firstLine="580"/>
      </w:pPr>
      <w:r>
        <w:t>купаться вне специально отведенных для этого участков, обозначенных буйками.</w:t>
      </w:r>
    </w:p>
    <w:p w:rsidR="00E33698" w:rsidRDefault="00DD1662" w:rsidP="00DA61E2">
      <w:pPr>
        <w:pStyle w:val="20"/>
        <w:numPr>
          <w:ilvl w:val="0"/>
          <w:numId w:val="107"/>
        </w:numPr>
        <w:shd w:val="clear" w:color="auto" w:fill="auto"/>
        <w:tabs>
          <w:tab w:val="left" w:pos="930"/>
        </w:tabs>
        <w:spacing w:before="0" w:after="0" w:line="322" w:lineRule="exact"/>
        <w:ind w:firstLine="580"/>
      </w:pPr>
      <w:r>
        <w:t xml:space="preserve">Разрешается въезд на территорию пляжа оперативного транспорта профессиональных аварийно-спасательных служб, профессиональных </w:t>
      </w:r>
      <w:proofErr w:type="spellStart"/>
      <w:r>
        <w:t>аварийно</w:t>
      </w:r>
      <w:r>
        <w:softHyphen/>
        <w:t>спасательных</w:t>
      </w:r>
      <w:proofErr w:type="spellEnd"/>
      <w:r>
        <w:t xml:space="preserve"> формирований, если такой въезд связан с обеспечением безопасности людей.</w:t>
      </w:r>
    </w:p>
    <w:p w:rsidR="00E33698" w:rsidRDefault="00DD1662" w:rsidP="00DA61E2">
      <w:pPr>
        <w:pStyle w:val="20"/>
        <w:numPr>
          <w:ilvl w:val="0"/>
          <w:numId w:val="107"/>
        </w:numPr>
        <w:shd w:val="clear" w:color="auto" w:fill="auto"/>
        <w:tabs>
          <w:tab w:val="left" w:pos="921"/>
        </w:tabs>
        <w:spacing w:before="0" w:after="349" w:line="322" w:lineRule="exact"/>
        <w:ind w:firstLine="580"/>
      </w:pPr>
      <w:r>
        <w:t xml:space="preserve">Периодичность содержания пляжей и </w:t>
      </w:r>
      <w:proofErr w:type="gramStart"/>
      <w:r>
        <w:t>ремонта</w:t>
      </w:r>
      <w:proofErr w:type="gramEnd"/>
      <w:r>
        <w:t xml:space="preserve"> расположенных на них элементов благоустройства устанавливается уполномоченным органом администрации муниципального образования.</w:t>
      </w:r>
    </w:p>
    <w:p w:rsidR="00E33698" w:rsidRDefault="00DD1662">
      <w:pPr>
        <w:pStyle w:val="10"/>
        <w:keepNext/>
        <w:keepLines/>
        <w:shd w:val="clear" w:color="auto" w:fill="auto"/>
        <w:spacing w:before="0" w:after="308" w:line="260" w:lineRule="exact"/>
        <w:ind w:firstLine="580"/>
        <w:jc w:val="both"/>
      </w:pPr>
      <w:bookmarkStart w:id="34" w:name="bookmark34"/>
      <w:r>
        <w:t>Статья 40. Содержание территории жилых домов жилищного фонда</w:t>
      </w:r>
      <w:bookmarkEnd w:id="34"/>
    </w:p>
    <w:p w:rsidR="00E33698" w:rsidRDefault="00DD1662" w:rsidP="00DA61E2">
      <w:pPr>
        <w:pStyle w:val="20"/>
        <w:numPr>
          <w:ilvl w:val="0"/>
          <w:numId w:val="111"/>
        </w:numPr>
        <w:shd w:val="clear" w:color="auto" w:fill="auto"/>
        <w:tabs>
          <w:tab w:val="left" w:pos="921"/>
        </w:tabs>
        <w:spacing w:before="0" w:after="0" w:line="322" w:lineRule="exact"/>
        <w:ind w:firstLine="580"/>
      </w:pPr>
      <w:r>
        <w:t>Собственники или наниматели жилых домов жилищного фонда (далее - владельцы жилых домов), если иное не предусмотрено законом или договором, обязаны:</w:t>
      </w:r>
    </w:p>
    <w:p w:rsidR="00E33698" w:rsidRDefault="00DD1662" w:rsidP="00DA61E2">
      <w:pPr>
        <w:pStyle w:val="20"/>
        <w:numPr>
          <w:ilvl w:val="0"/>
          <w:numId w:val="112"/>
        </w:numPr>
        <w:shd w:val="clear" w:color="auto" w:fill="auto"/>
        <w:tabs>
          <w:tab w:val="left" w:pos="959"/>
        </w:tabs>
        <w:spacing w:before="0" w:after="0" w:line="322" w:lineRule="exact"/>
        <w:ind w:firstLine="580"/>
      </w:pPr>
      <w:r>
        <w:t>обеспечить надлежащее состояние фасадов жилых домов, ограждений</w:t>
      </w:r>
      <w:r w:rsidR="0051511B">
        <w:t xml:space="preserve"> земельных участков</w:t>
      </w:r>
      <w:r>
        <w:t>, а также прочих сооружений в границах домовладения. Своевременно производить поддерживающий их ремонт и окраску;</w:t>
      </w:r>
    </w:p>
    <w:p w:rsidR="00E33698" w:rsidRDefault="00DD1662" w:rsidP="00DA61E2">
      <w:pPr>
        <w:pStyle w:val="20"/>
        <w:numPr>
          <w:ilvl w:val="0"/>
          <w:numId w:val="112"/>
        </w:numPr>
        <w:shd w:val="clear" w:color="auto" w:fill="auto"/>
        <w:tabs>
          <w:tab w:val="left" w:pos="954"/>
        </w:tabs>
        <w:spacing w:before="0" w:after="0" w:line="322" w:lineRule="exact"/>
        <w:ind w:firstLine="580"/>
      </w:pPr>
      <w:r>
        <w:t>установить на жилом доме знаки адресации и поддерживать его в исправном состоянии;</w:t>
      </w:r>
    </w:p>
    <w:p w:rsidR="00E33698" w:rsidRDefault="00DD1662" w:rsidP="00DA61E2">
      <w:pPr>
        <w:pStyle w:val="20"/>
        <w:numPr>
          <w:ilvl w:val="0"/>
          <w:numId w:val="112"/>
        </w:numPr>
        <w:shd w:val="clear" w:color="auto" w:fill="auto"/>
        <w:tabs>
          <w:tab w:val="left" w:pos="950"/>
        </w:tabs>
        <w:spacing w:before="0" w:after="0" w:line="322" w:lineRule="exact"/>
        <w:ind w:firstLine="580"/>
      </w:pPr>
      <w:r>
        <w:t>содержать в надлежащем порядке территорию домовладения и обеспечивать надлежащее санитарное состояние прилегающей территории;</w:t>
      </w:r>
    </w:p>
    <w:p w:rsidR="00E33698" w:rsidRDefault="00DD1662" w:rsidP="00DA61E2">
      <w:pPr>
        <w:pStyle w:val="20"/>
        <w:numPr>
          <w:ilvl w:val="0"/>
          <w:numId w:val="112"/>
        </w:numPr>
        <w:shd w:val="clear" w:color="auto" w:fill="auto"/>
        <w:tabs>
          <w:tab w:val="left" w:pos="964"/>
        </w:tabs>
        <w:spacing w:before="0" w:after="0" w:line="322" w:lineRule="exact"/>
        <w:ind w:firstLine="580"/>
      </w:pPr>
      <w:r>
        <w:t>содержать в надлежащем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E33698" w:rsidRDefault="00DD1662" w:rsidP="00DA61E2">
      <w:pPr>
        <w:pStyle w:val="20"/>
        <w:numPr>
          <w:ilvl w:val="0"/>
          <w:numId w:val="112"/>
        </w:numPr>
        <w:shd w:val="clear" w:color="auto" w:fill="auto"/>
        <w:tabs>
          <w:tab w:val="left" w:pos="911"/>
        </w:tabs>
        <w:spacing w:before="0" w:after="0" w:line="322" w:lineRule="exact"/>
        <w:ind w:firstLine="580"/>
      </w:pPr>
      <w:r>
        <w:t>заключать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в соответствии с действующим законодательством Российской Федерации, законодательством Ханты-Мансийского автономного округа - Югры.</w:t>
      </w:r>
    </w:p>
    <w:p w:rsidR="00E33698" w:rsidRDefault="004146EF" w:rsidP="00DA61E2">
      <w:pPr>
        <w:pStyle w:val="20"/>
        <w:numPr>
          <w:ilvl w:val="0"/>
          <w:numId w:val="111"/>
        </w:numPr>
        <w:shd w:val="clear" w:color="auto" w:fill="auto"/>
        <w:tabs>
          <w:tab w:val="left" w:pos="911"/>
        </w:tabs>
        <w:spacing w:before="0" w:after="0" w:line="322" w:lineRule="exact"/>
        <w:ind w:firstLine="580"/>
      </w:pPr>
      <w:r>
        <w:t xml:space="preserve">На территориях </w:t>
      </w:r>
      <w:r w:rsidR="00DD1662">
        <w:t>жил</w:t>
      </w:r>
      <w:r>
        <w:t>ой</w:t>
      </w:r>
      <w:r w:rsidR="00DD1662">
        <w:t xml:space="preserve"> </w:t>
      </w:r>
      <w:r>
        <w:t>застройки</w:t>
      </w:r>
      <w:r w:rsidR="00DD1662">
        <w:t xml:space="preserve"> не допускается:</w:t>
      </w:r>
    </w:p>
    <w:p w:rsidR="00E33698" w:rsidRDefault="00DD1662" w:rsidP="00DA61E2">
      <w:pPr>
        <w:pStyle w:val="20"/>
        <w:numPr>
          <w:ilvl w:val="0"/>
          <w:numId w:val="113"/>
        </w:numPr>
        <w:shd w:val="clear" w:color="auto" w:fill="auto"/>
        <w:tabs>
          <w:tab w:val="left" w:pos="921"/>
        </w:tabs>
        <w:spacing w:before="0" w:after="0" w:line="322" w:lineRule="exact"/>
        <w:ind w:firstLine="580"/>
      </w:pPr>
      <w:r>
        <w:t>размещать ограждение за границами домовладения;</w:t>
      </w:r>
    </w:p>
    <w:p w:rsidR="00E33698" w:rsidRDefault="00DD1662" w:rsidP="00DA61E2">
      <w:pPr>
        <w:pStyle w:val="20"/>
        <w:numPr>
          <w:ilvl w:val="0"/>
          <w:numId w:val="113"/>
        </w:numPr>
        <w:shd w:val="clear" w:color="auto" w:fill="auto"/>
        <w:tabs>
          <w:tab w:val="left" w:pos="911"/>
        </w:tabs>
        <w:spacing w:before="0" w:after="0" w:line="322" w:lineRule="exact"/>
        <w:ind w:firstLine="580"/>
      </w:pPr>
      <w:r>
        <w:t>сжигать листву, любые виды отходов и мусор на территориях домовладений и на прилегающих к ним территориях;</w:t>
      </w:r>
    </w:p>
    <w:p w:rsidR="00E33698" w:rsidRDefault="00DD1662" w:rsidP="00DA61E2">
      <w:pPr>
        <w:pStyle w:val="20"/>
        <w:numPr>
          <w:ilvl w:val="0"/>
          <w:numId w:val="113"/>
        </w:numPr>
        <w:shd w:val="clear" w:color="auto" w:fill="auto"/>
        <w:tabs>
          <w:tab w:val="left" w:pos="912"/>
        </w:tabs>
        <w:spacing w:before="0" w:after="0" w:line="322" w:lineRule="exact"/>
        <w:ind w:firstLine="580"/>
      </w:pPr>
      <w:r>
        <w:t xml:space="preserve">размещать на автомобильных дорогах, </w:t>
      </w:r>
      <w:proofErr w:type="spellStart"/>
      <w:r>
        <w:t>внутримикрорайонных</w:t>
      </w:r>
      <w:proofErr w:type="spellEnd"/>
      <w:r>
        <w:t xml:space="preserve"> проездах данной территории заграждения, затрудняющие проезд специального транспорта и уборочной техники или препятствующие им;</w:t>
      </w:r>
    </w:p>
    <w:p w:rsidR="00E33698" w:rsidRDefault="00DD1662" w:rsidP="00DA61E2">
      <w:pPr>
        <w:pStyle w:val="20"/>
        <w:numPr>
          <w:ilvl w:val="0"/>
          <w:numId w:val="113"/>
        </w:numPr>
        <w:shd w:val="clear" w:color="auto" w:fill="auto"/>
        <w:tabs>
          <w:tab w:val="left" w:pos="945"/>
        </w:tabs>
        <w:spacing w:before="0" w:after="0" w:line="322" w:lineRule="exact"/>
        <w:ind w:firstLine="580"/>
      </w:pPr>
      <w:r>
        <w:t>разрушать и портить элементы благоустройства</w:t>
      </w:r>
      <w:r w:rsidR="004146EF">
        <w:t xml:space="preserve"> на территориях домовладений многоквартирных жилых домов</w:t>
      </w:r>
      <w:r>
        <w:t>;</w:t>
      </w:r>
    </w:p>
    <w:p w:rsidR="00E33698" w:rsidRDefault="00DD1662" w:rsidP="00DA61E2">
      <w:pPr>
        <w:pStyle w:val="20"/>
        <w:numPr>
          <w:ilvl w:val="0"/>
          <w:numId w:val="113"/>
        </w:numPr>
        <w:shd w:val="clear" w:color="auto" w:fill="auto"/>
        <w:tabs>
          <w:tab w:val="left" w:pos="922"/>
        </w:tabs>
        <w:spacing w:before="0" w:after="0" w:line="322" w:lineRule="exact"/>
        <w:ind w:firstLine="580"/>
      </w:pPr>
      <w:r>
        <w:t>хранить разукомплектованное (неисправное) транспортное средство за территорией домовладения</w:t>
      </w:r>
      <w:r w:rsidR="00CB7C96">
        <w:t xml:space="preserve"> применительно к частной жилой застройке</w:t>
      </w:r>
      <w:r>
        <w:t>;</w:t>
      </w:r>
    </w:p>
    <w:p w:rsidR="0051511B" w:rsidRDefault="00DD1662" w:rsidP="00CB7C96">
      <w:pPr>
        <w:pStyle w:val="20"/>
        <w:numPr>
          <w:ilvl w:val="0"/>
          <w:numId w:val="113"/>
        </w:numPr>
        <w:shd w:val="clear" w:color="auto" w:fill="auto"/>
        <w:tabs>
          <w:tab w:val="left" w:pos="945"/>
        </w:tabs>
        <w:spacing w:before="0" w:after="0" w:line="240" w:lineRule="auto"/>
      </w:pPr>
      <w:r>
        <w:t>складировать на прилегающей территории отходы</w:t>
      </w:r>
      <w:r w:rsidR="00CB7C96" w:rsidRPr="00CB7C96">
        <w:t xml:space="preserve"> применительно к </w:t>
      </w:r>
      <w:r w:rsidR="00CB7C96" w:rsidRPr="00CB7C96">
        <w:lastRenderedPageBreak/>
        <w:t>частной жилой застройке</w:t>
      </w:r>
      <w:r w:rsidR="0051511B">
        <w:t>;</w:t>
      </w:r>
    </w:p>
    <w:p w:rsidR="0051511B" w:rsidRPr="0051511B" w:rsidRDefault="0051511B" w:rsidP="004146EF">
      <w:pPr>
        <w:pStyle w:val="20"/>
        <w:numPr>
          <w:ilvl w:val="0"/>
          <w:numId w:val="113"/>
        </w:numPr>
        <w:shd w:val="clear" w:color="auto" w:fill="auto"/>
        <w:tabs>
          <w:tab w:val="left" w:pos="945"/>
        </w:tabs>
        <w:spacing w:before="0" w:line="322" w:lineRule="exact"/>
        <w:ind w:firstLine="567"/>
      </w:pPr>
      <w:r w:rsidRPr="0051511B">
        <w:t>засорение водосточных канав и водопропускных труб улично-дорожной сети</w:t>
      </w:r>
      <w:r w:rsidR="00CB7C96">
        <w:t>.</w:t>
      </w:r>
    </w:p>
    <w:p w:rsidR="0051511B" w:rsidRDefault="0051511B" w:rsidP="0051511B">
      <w:pPr>
        <w:pStyle w:val="20"/>
        <w:shd w:val="clear" w:color="auto" w:fill="auto"/>
        <w:tabs>
          <w:tab w:val="left" w:pos="945"/>
        </w:tabs>
        <w:spacing w:before="0" w:line="322" w:lineRule="exact"/>
      </w:pPr>
    </w:p>
    <w:p w:rsidR="00E33698" w:rsidRDefault="00DD1662">
      <w:pPr>
        <w:pStyle w:val="10"/>
        <w:keepNext/>
        <w:keepLines/>
        <w:shd w:val="clear" w:color="auto" w:fill="auto"/>
        <w:spacing w:before="0" w:after="236"/>
        <w:ind w:firstLine="580"/>
        <w:jc w:val="both"/>
      </w:pPr>
      <w:bookmarkStart w:id="35" w:name="bookmark35"/>
      <w:r>
        <w:t>Статья 41. Содержание строительных площадок, площадок производства работ</w:t>
      </w:r>
      <w:bookmarkEnd w:id="35"/>
    </w:p>
    <w:p w:rsidR="00E33698" w:rsidRDefault="00DD1662" w:rsidP="00DA61E2">
      <w:pPr>
        <w:pStyle w:val="20"/>
        <w:numPr>
          <w:ilvl w:val="0"/>
          <w:numId w:val="114"/>
        </w:numPr>
        <w:shd w:val="clear" w:color="auto" w:fill="auto"/>
        <w:tabs>
          <w:tab w:val="left" w:pos="911"/>
        </w:tabs>
        <w:spacing w:before="0" w:after="0" w:line="326" w:lineRule="exact"/>
        <w:ind w:firstLine="580"/>
      </w:pPr>
      <w:r>
        <w:t>При производстве строительных, земляных, ремонтных и иных работ обязательно выполнение следующих требований:</w:t>
      </w:r>
    </w:p>
    <w:p w:rsidR="00E33698" w:rsidRDefault="00DD1662" w:rsidP="00DA61E2">
      <w:pPr>
        <w:pStyle w:val="20"/>
        <w:numPr>
          <w:ilvl w:val="0"/>
          <w:numId w:val="115"/>
        </w:numPr>
        <w:shd w:val="clear" w:color="auto" w:fill="auto"/>
        <w:tabs>
          <w:tab w:val="left" w:pos="912"/>
        </w:tabs>
        <w:spacing w:before="0" w:after="0" w:line="322" w:lineRule="exact"/>
        <w:ind w:firstLine="580"/>
      </w:pPr>
      <w:r>
        <w:t>складирование материалов и оборудования производить только в пределах строительных площадок, зоны производства работ или в соответствии с утвержденным проектом;</w:t>
      </w:r>
    </w:p>
    <w:p w:rsidR="00E33698" w:rsidRDefault="00DD1662" w:rsidP="00DA61E2">
      <w:pPr>
        <w:pStyle w:val="20"/>
        <w:numPr>
          <w:ilvl w:val="0"/>
          <w:numId w:val="115"/>
        </w:numPr>
        <w:shd w:val="clear" w:color="auto" w:fill="auto"/>
        <w:tabs>
          <w:tab w:val="left" w:pos="911"/>
        </w:tabs>
        <w:spacing w:before="0" w:after="0" w:line="322" w:lineRule="exact"/>
        <w:ind w:firstLine="580"/>
      </w:pPr>
      <w:r>
        <w:t xml:space="preserve">обеспечение регулярного вывоза грунта и строительных отходов на специально отведенные места в соответствии с муниципальным нормативным правовым актом </w:t>
      </w:r>
      <w:r w:rsidR="002228EF">
        <w:t xml:space="preserve">городского поселения </w:t>
      </w:r>
      <w:proofErr w:type="gramStart"/>
      <w:r w:rsidR="002228EF">
        <w:t>Междуреченский</w:t>
      </w:r>
      <w:proofErr w:type="gramEnd"/>
      <w:r w:rsidR="002228EF">
        <w:t xml:space="preserve"> </w:t>
      </w:r>
      <w:r>
        <w:t>по обращению со строительными отходами, утвержденным в установленном порядке;</w:t>
      </w:r>
    </w:p>
    <w:p w:rsidR="00E33698" w:rsidRDefault="00DD1662" w:rsidP="00DA61E2">
      <w:pPr>
        <w:pStyle w:val="20"/>
        <w:numPr>
          <w:ilvl w:val="0"/>
          <w:numId w:val="115"/>
        </w:numPr>
        <w:shd w:val="clear" w:color="auto" w:fill="auto"/>
        <w:tabs>
          <w:tab w:val="left" w:pos="912"/>
        </w:tabs>
        <w:spacing w:before="0" w:after="0" w:line="322" w:lineRule="exact"/>
        <w:ind w:firstLine="580"/>
      </w:pPr>
      <w:r>
        <w:t>принятие мер по недопущению загрязнения прилегающей к зоне производства работ (строительной площадке) территории;</w:t>
      </w:r>
    </w:p>
    <w:p w:rsidR="00E33698" w:rsidRDefault="00DD1662" w:rsidP="00DA61E2">
      <w:pPr>
        <w:pStyle w:val="20"/>
        <w:numPr>
          <w:ilvl w:val="0"/>
          <w:numId w:val="115"/>
        </w:numPr>
        <w:shd w:val="clear" w:color="auto" w:fill="auto"/>
        <w:tabs>
          <w:tab w:val="left" w:pos="912"/>
        </w:tabs>
        <w:spacing w:before="0" w:after="0" w:line="322" w:lineRule="exact"/>
        <w:ind w:firstLine="580"/>
      </w:pPr>
      <w:r>
        <w:t>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E33698" w:rsidRDefault="00DD1662" w:rsidP="00DA61E2">
      <w:pPr>
        <w:pStyle w:val="20"/>
        <w:numPr>
          <w:ilvl w:val="0"/>
          <w:numId w:val="115"/>
        </w:numPr>
        <w:shd w:val="clear" w:color="auto" w:fill="auto"/>
        <w:tabs>
          <w:tab w:val="left" w:pos="922"/>
        </w:tabs>
        <w:spacing w:before="0" w:after="0" w:line="322" w:lineRule="exact"/>
        <w:ind w:firstLine="580"/>
      </w:pPr>
      <w:proofErr w:type="gramStart"/>
      <w:r>
        <w:t>до начала осуществления работ установка ограждения по периметру строительной площадки либо ограждения зоны осуществления работ в соответствии с порядком осуществления земляных работ, иных требований настоящих Правил, связанных с благоустройством, содержание ограждения в чистоте и исправном состоянии, а также выполнение своевременного ремонта и окраски его, но не реже одного раза в год в весенне-летний период, содержание ограждения без проемов, поврежденных участков</w:t>
      </w:r>
      <w:proofErr w:type="gramEnd"/>
      <w:r>
        <w:t>, отклонений от вертикали, посторонних наклеек, объявлений, надписей;</w:t>
      </w:r>
    </w:p>
    <w:p w:rsidR="00E33698" w:rsidRDefault="00DD1662" w:rsidP="00DA61E2">
      <w:pPr>
        <w:pStyle w:val="20"/>
        <w:numPr>
          <w:ilvl w:val="0"/>
          <w:numId w:val="115"/>
        </w:numPr>
        <w:shd w:val="clear" w:color="auto" w:fill="auto"/>
        <w:tabs>
          <w:tab w:val="left" w:pos="365"/>
        </w:tabs>
        <w:spacing w:before="0" w:after="0" w:line="322" w:lineRule="exact"/>
        <w:ind w:firstLine="580"/>
      </w:pPr>
      <w:r>
        <w:t>соблюдение ежедневной чистоты и порядка на подъездах к строительным площадкам, зоне производства работ, а также на прилегающей территории. В осенне-зимний период производитель работ обязан проводить надлежащее содержание пешеходных сооружений через траншеи;</w:t>
      </w:r>
    </w:p>
    <w:p w:rsidR="00E33698" w:rsidRDefault="00DD1662" w:rsidP="00DA61E2">
      <w:pPr>
        <w:pStyle w:val="20"/>
        <w:numPr>
          <w:ilvl w:val="0"/>
          <w:numId w:val="115"/>
        </w:numPr>
        <w:shd w:val="clear" w:color="auto" w:fill="auto"/>
        <w:tabs>
          <w:tab w:val="left" w:pos="898"/>
        </w:tabs>
        <w:spacing w:before="0" w:after="0" w:line="322" w:lineRule="exact"/>
        <w:ind w:firstLine="580"/>
      </w:pPr>
      <w:r>
        <w:t>мойка колес и кузовов транспортных сре</w:t>
      </w:r>
      <w:proofErr w:type="gramStart"/>
      <w:r>
        <w:t>дств пр</w:t>
      </w:r>
      <w:proofErr w:type="gramEnd"/>
      <w:r>
        <w:t>и выезде со строительных площадок, осуществление иных мероприятий, направленных на недопущение загрязнения территории населенного пункта;</w:t>
      </w:r>
    </w:p>
    <w:p w:rsidR="00E33698" w:rsidRDefault="00DD1662" w:rsidP="00DA61E2">
      <w:pPr>
        <w:pStyle w:val="20"/>
        <w:numPr>
          <w:ilvl w:val="0"/>
          <w:numId w:val="115"/>
        </w:numPr>
        <w:shd w:val="clear" w:color="auto" w:fill="auto"/>
        <w:tabs>
          <w:tab w:val="left" w:pos="1052"/>
        </w:tabs>
        <w:spacing w:before="0" w:after="0" w:line="322" w:lineRule="exact"/>
        <w:ind w:firstLine="580"/>
      </w:pPr>
      <w:r>
        <w:t>обеспечение наличия на территории площадки контейнеров и (или) бункеров для накопления твердых коммунальных, крупногабаритных и строительных отходов;</w:t>
      </w:r>
    </w:p>
    <w:p w:rsidR="00E33698" w:rsidRDefault="00DD1662" w:rsidP="00DA61E2">
      <w:pPr>
        <w:pStyle w:val="20"/>
        <w:numPr>
          <w:ilvl w:val="0"/>
          <w:numId w:val="115"/>
        </w:numPr>
        <w:shd w:val="clear" w:color="auto" w:fill="auto"/>
        <w:tabs>
          <w:tab w:val="left" w:pos="1052"/>
        </w:tabs>
        <w:spacing w:before="0" w:after="0" w:line="322" w:lineRule="exact"/>
        <w:ind w:firstLine="580"/>
      </w:pPr>
      <w:r>
        <w:t>сбор, вывоз и размещение грунта и строительных отходов в установленном порядке;</w:t>
      </w:r>
    </w:p>
    <w:p w:rsidR="00E33698" w:rsidRDefault="00DD1662" w:rsidP="00DA61E2">
      <w:pPr>
        <w:pStyle w:val="20"/>
        <w:numPr>
          <w:ilvl w:val="0"/>
          <w:numId w:val="115"/>
        </w:numPr>
        <w:shd w:val="clear" w:color="auto" w:fill="auto"/>
        <w:tabs>
          <w:tab w:val="left" w:pos="1052"/>
        </w:tabs>
        <w:spacing w:before="0" w:after="0" w:line="322" w:lineRule="exact"/>
        <w:ind w:firstLine="580"/>
      </w:pPr>
      <w:r>
        <w:t>вывоз снега, убранного с территории строительной площадки и не содержащего отходы, на специально оборудованные площадки для приема и утилизации снега;</w:t>
      </w:r>
    </w:p>
    <w:p w:rsidR="00E33698" w:rsidRDefault="00DD1662" w:rsidP="00DA61E2">
      <w:pPr>
        <w:pStyle w:val="20"/>
        <w:numPr>
          <w:ilvl w:val="0"/>
          <w:numId w:val="115"/>
        </w:numPr>
        <w:shd w:val="clear" w:color="auto" w:fill="auto"/>
        <w:tabs>
          <w:tab w:val="left" w:pos="1052"/>
        </w:tabs>
        <w:spacing w:before="0" w:after="0" w:line="322" w:lineRule="exact"/>
        <w:ind w:firstLine="580"/>
      </w:pPr>
      <w:r>
        <w:lastRenderedPageBreak/>
        <w:t>осуществление восстановительных работ по благоустройству в соответствии с проектом благоустройства после окончания строительных или ремонтных работ в соответствии с требованиями к восстановлению нарушенного благоустройства;</w:t>
      </w:r>
    </w:p>
    <w:p w:rsidR="00E33698" w:rsidRDefault="00DD1662" w:rsidP="00DA61E2">
      <w:pPr>
        <w:pStyle w:val="20"/>
        <w:numPr>
          <w:ilvl w:val="0"/>
          <w:numId w:val="115"/>
        </w:numPr>
        <w:shd w:val="clear" w:color="auto" w:fill="auto"/>
        <w:tabs>
          <w:tab w:val="left" w:pos="1052"/>
        </w:tabs>
        <w:spacing w:before="0" w:after="0" w:line="322" w:lineRule="exact"/>
        <w:ind w:firstLine="580"/>
      </w:pPr>
      <w:r>
        <w:t>оборудование благоустроенных подъездов к площадке производства работ, внутриплощадочных проездов;</w:t>
      </w:r>
    </w:p>
    <w:p w:rsidR="00E33698" w:rsidRDefault="00DD1662" w:rsidP="00DA61E2">
      <w:pPr>
        <w:pStyle w:val="20"/>
        <w:numPr>
          <w:ilvl w:val="0"/>
          <w:numId w:val="115"/>
        </w:numPr>
        <w:shd w:val="clear" w:color="auto" w:fill="auto"/>
        <w:tabs>
          <w:tab w:val="left" w:pos="1052"/>
        </w:tabs>
        <w:spacing w:before="0" w:after="0" w:line="322" w:lineRule="exact"/>
        <w:ind w:firstLine="580"/>
      </w:pPr>
      <w:r>
        <w:t>обеспечение при производстве работ требований в отношении зеленых насаждений;</w:t>
      </w:r>
    </w:p>
    <w:p w:rsidR="00E33698" w:rsidRDefault="00DD1662" w:rsidP="00DA61E2">
      <w:pPr>
        <w:pStyle w:val="20"/>
        <w:numPr>
          <w:ilvl w:val="0"/>
          <w:numId w:val="115"/>
        </w:numPr>
        <w:shd w:val="clear" w:color="auto" w:fill="auto"/>
        <w:tabs>
          <w:tab w:val="left" w:pos="1052"/>
        </w:tabs>
        <w:spacing w:before="0" w:after="0" w:line="322" w:lineRule="exact"/>
        <w:ind w:firstLine="580"/>
      </w:pPr>
      <w:r>
        <w:t>обеспечение сохранности элементов благоустройства, расположенных в зоне производства работ, восстановление поврежденных в процессе производства работ элементов благоустройства в соответствии с настоящими Правилами;</w:t>
      </w:r>
    </w:p>
    <w:p w:rsidR="00E33698" w:rsidRDefault="00DD1662" w:rsidP="00DA61E2">
      <w:pPr>
        <w:pStyle w:val="20"/>
        <w:numPr>
          <w:ilvl w:val="0"/>
          <w:numId w:val="115"/>
        </w:numPr>
        <w:shd w:val="clear" w:color="auto" w:fill="auto"/>
        <w:tabs>
          <w:tab w:val="left" w:pos="1052"/>
        </w:tabs>
        <w:spacing w:before="0" w:after="0" w:line="322" w:lineRule="exact"/>
        <w:ind w:firstLine="580"/>
      </w:pPr>
      <w:r>
        <w:t>обеспечение укрепления стенок траншей и котлованов в соответствии с действующими нормативными и техническими требованиями.</w:t>
      </w:r>
    </w:p>
    <w:p w:rsidR="00E33698" w:rsidRDefault="00DD1662" w:rsidP="00DA61E2">
      <w:pPr>
        <w:pStyle w:val="20"/>
        <w:numPr>
          <w:ilvl w:val="0"/>
          <w:numId w:val="114"/>
        </w:numPr>
        <w:shd w:val="clear" w:color="auto" w:fill="auto"/>
        <w:tabs>
          <w:tab w:val="left" w:pos="902"/>
        </w:tabs>
        <w:spacing w:before="0" w:after="0" w:line="322" w:lineRule="exact"/>
        <w:ind w:firstLine="580"/>
      </w:pPr>
      <w:r>
        <w:t>Запрещается:</w:t>
      </w:r>
    </w:p>
    <w:p w:rsidR="00E33698" w:rsidRDefault="00DD1662" w:rsidP="00DA61E2">
      <w:pPr>
        <w:pStyle w:val="20"/>
        <w:numPr>
          <w:ilvl w:val="0"/>
          <w:numId w:val="116"/>
        </w:numPr>
        <w:shd w:val="clear" w:color="auto" w:fill="auto"/>
        <w:tabs>
          <w:tab w:val="left" w:pos="903"/>
        </w:tabs>
        <w:spacing w:before="0" w:after="0" w:line="322" w:lineRule="exact"/>
        <w:ind w:firstLine="580"/>
      </w:pPr>
      <w:r>
        <w:t>организовывать и проводить вблизи жилых зон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E33698" w:rsidRDefault="00DD1662" w:rsidP="00DA61E2">
      <w:pPr>
        <w:pStyle w:val="20"/>
        <w:numPr>
          <w:ilvl w:val="0"/>
          <w:numId w:val="116"/>
        </w:numPr>
        <w:shd w:val="clear" w:color="auto" w:fill="auto"/>
        <w:tabs>
          <w:tab w:val="left" w:pos="898"/>
        </w:tabs>
        <w:spacing w:before="0" w:after="0" w:line="322" w:lineRule="exact"/>
        <w:ind w:firstLine="580"/>
      </w:pPr>
      <w:r>
        <w:t>сжигать мусор и утилизировать строительные отходы вне специальных мест;</w:t>
      </w:r>
    </w:p>
    <w:p w:rsidR="00E33698" w:rsidRDefault="00DD1662" w:rsidP="00DA61E2">
      <w:pPr>
        <w:pStyle w:val="20"/>
        <w:numPr>
          <w:ilvl w:val="0"/>
          <w:numId w:val="116"/>
        </w:numPr>
        <w:shd w:val="clear" w:color="auto" w:fill="auto"/>
        <w:tabs>
          <w:tab w:val="left" w:pos="908"/>
        </w:tabs>
        <w:spacing w:before="0" w:after="0" w:line="322" w:lineRule="exact"/>
        <w:ind w:firstLine="580"/>
      </w:pPr>
      <w:proofErr w:type="gramStart"/>
      <w: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(просыпания) их на дорогу, тротуар, обочину или прилегающую к дороге полосу газона;</w:t>
      </w:r>
      <w:proofErr w:type="gramEnd"/>
    </w:p>
    <w:p w:rsidR="00E33698" w:rsidRDefault="00DD1662" w:rsidP="00DA61E2">
      <w:pPr>
        <w:pStyle w:val="20"/>
        <w:numPr>
          <w:ilvl w:val="0"/>
          <w:numId w:val="116"/>
        </w:numPr>
        <w:shd w:val="clear" w:color="auto" w:fill="auto"/>
        <w:tabs>
          <w:tab w:val="left" w:pos="1052"/>
        </w:tabs>
        <w:spacing w:before="0" w:after="0" w:line="322" w:lineRule="exact"/>
        <w:ind w:firstLine="580"/>
      </w:pPr>
      <w:r>
        <w:t>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E33698" w:rsidRDefault="00DD1662" w:rsidP="00DA61E2">
      <w:pPr>
        <w:pStyle w:val="20"/>
        <w:numPr>
          <w:ilvl w:val="0"/>
          <w:numId w:val="116"/>
        </w:numPr>
        <w:shd w:val="clear" w:color="auto" w:fill="auto"/>
        <w:tabs>
          <w:tab w:val="left" w:pos="932"/>
        </w:tabs>
        <w:spacing w:before="0" w:after="0" w:line="280" w:lineRule="exact"/>
        <w:ind w:firstLine="580"/>
      </w:pPr>
      <w:r>
        <w:t>загрязнять прилегающую территорию;</w:t>
      </w:r>
    </w:p>
    <w:p w:rsidR="00E33698" w:rsidRDefault="00DD1662" w:rsidP="00DA61E2">
      <w:pPr>
        <w:pStyle w:val="20"/>
        <w:numPr>
          <w:ilvl w:val="0"/>
          <w:numId w:val="116"/>
        </w:numPr>
        <w:shd w:val="clear" w:color="auto" w:fill="auto"/>
        <w:tabs>
          <w:tab w:val="left" w:pos="937"/>
        </w:tabs>
        <w:spacing w:before="0" w:after="0" w:line="280" w:lineRule="exact"/>
        <w:ind w:firstLine="580"/>
      </w:pPr>
      <w:r>
        <w:t>содержать территории площадки в загрязненном состоянии.</w:t>
      </w:r>
    </w:p>
    <w:p w:rsidR="00E33698" w:rsidRDefault="00DD1662" w:rsidP="00DA61E2">
      <w:pPr>
        <w:pStyle w:val="20"/>
        <w:numPr>
          <w:ilvl w:val="0"/>
          <w:numId w:val="114"/>
        </w:numPr>
        <w:shd w:val="clear" w:color="auto" w:fill="auto"/>
        <w:tabs>
          <w:tab w:val="left" w:pos="884"/>
        </w:tabs>
        <w:spacing w:before="0" w:after="300" w:line="322" w:lineRule="exact"/>
        <w:ind w:firstLine="580"/>
      </w:pPr>
      <w:r>
        <w:t>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настоящей статьи.</w:t>
      </w:r>
    </w:p>
    <w:p w:rsidR="00E33698" w:rsidRDefault="00DD1662">
      <w:pPr>
        <w:pStyle w:val="10"/>
        <w:keepNext/>
        <w:keepLines/>
        <w:shd w:val="clear" w:color="auto" w:fill="auto"/>
        <w:spacing w:before="0" w:after="300"/>
        <w:ind w:firstLine="580"/>
        <w:jc w:val="both"/>
      </w:pPr>
      <w:bookmarkStart w:id="36" w:name="bookmark36"/>
      <w:r>
        <w:t>Статья 42. Содержание стоянок длительного и краткосрочного хранения автотранспортных средств</w:t>
      </w:r>
      <w:bookmarkEnd w:id="36"/>
    </w:p>
    <w:p w:rsidR="00E33698" w:rsidRDefault="00DD1662" w:rsidP="00DA61E2">
      <w:pPr>
        <w:pStyle w:val="20"/>
        <w:numPr>
          <w:ilvl w:val="0"/>
          <w:numId w:val="117"/>
        </w:numPr>
        <w:shd w:val="clear" w:color="auto" w:fill="auto"/>
        <w:tabs>
          <w:tab w:val="left" w:pos="1094"/>
        </w:tabs>
        <w:spacing w:before="0" w:after="0" w:line="322" w:lineRule="exact"/>
        <w:ind w:firstLine="580"/>
      </w:pPr>
      <w: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предоставленного для размещения стоянки в соответствии с действующими техническими нормами и правилами, а также настоящими Правилами.</w:t>
      </w:r>
    </w:p>
    <w:p w:rsidR="00E33698" w:rsidRDefault="00DD1662" w:rsidP="00DA61E2">
      <w:pPr>
        <w:pStyle w:val="20"/>
        <w:numPr>
          <w:ilvl w:val="0"/>
          <w:numId w:val="117"/>
        </w:numPr>
        <w:shd w:val="clear" w:color="auto" w:fill="auto"/>
        <w:tabs>
          <w:tab w:val="left" w:pos="908"/>
        </w:tabs>
        <w:spacing w:before="0" w:after="0" w:line="322" w:lineRule="exact"/>
        <w:ind w:firstLine="580"/>
      </w:pPr>
      <w:r>
        <w:lastRenderedPageBreak/>
        <w:t>Правообладатели земельных участков обязаны:</w:t>
      </w:r>
    </w:p>
    <w:p w:rsidR="00E33698" w:rsidRDefault="00DD1662" w:rsidP="00DA61E2">
      <w:pPr>
        <w:pStyle w:val="20"/>
        <w:numPr>
          <w:ilvl w:val="0"/>
          <w:numId w:val="118"/>
        </w:numPr>
        <w:shd w:val="clear" w:color="auto" w:fill="auto"/>
        <w:tabs>
          <w:tab w:val="left" w:pos="904"/>
        </w:tabs>
        <w:spacing w:before="0" w:after="0" w:line="322" w:lineRule="exact"/>
        <w:ind w:firstLine="580"/>
      </w:pPr>
      <w: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E33698" w:rsidRDefault="00DD1662" w:rsidP="00DA61E2">
      <w:pPr>
        <w:pStyle w:val="20"/>
        <w:numPr>
          <w:ilvl w:val="0"/>
          <w:numId w:val="118"/>
        </w:numPr>
        <w:shd w:val="clear" w:color="auto" w:fill="auto"/>
        <w:tabs>
          <w:tab w:val="left" w:pos="909"/>
        </w:tabs>
        <w:spacing w:before="0" w:after="0" w:line="322" w:lineRule="exact"/>
        <w:ind w:firstLine="580"/>
      </w:pPr>
      <w:r>
        <w:t xml:space="preserve">следить за надлежащим техническим состоянием ограждений стоянок, их чистотой, своевременной очисткой от грязи, снега, наледи, </w:t>
      </w:r>
      <w:proofErr w:type="spellStart"/>
      <w:r>
        <w:t>информационно</w:t>
      </w:r>
      <w:r>
        <w:softHyphen/>
        <w:t>печатной</w:t>
      </w:r>
      <w:proofErr w:type="spellEnd"/>
      <w:r>
        <w:t xml:space="preserve"> продукции;</w:t>
      </w:r>
    </w:p>
    <w:p w:rsidR="00E33698" w:rsidRDefault="00DD1662" w:rsidP="00DA61E2">
      <w:pPr>
        <w:pStyle w:val="20"/>
        <w:numPr>
          <w:ilvl w:val="0"/>
          <w:numId w:val="118"/>
        </w:numPr>
        <w:shd w:val="clear" w:color="auto" w:fill="auto"/>
        <w:tabs>
          <w:tab w:val="left" w:pos="914"/>
        </w:tabs>
        <w:spacing w:before="0" w:after="0" w:line="322" w:lineRule="exact"/>
        <w:ind w:firstLine="580"/>
      </w:pPr>
      <w: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E33698" w:rsidRDefault="00DD1662" w:rsidP="00DA61E2">
      <w:pPr>
        <w:pStyle w:val="20"/>
        <w:numPr>
          <w:ilvl w:val="0"/>
          <w:numId w:val="118"/>
        </w:numPr>
        <w:shd w:val="clear" w:color="auto" w:fill="auto"/>
        <w:tabs>
          <w:tab w:val="left" w:pos="900"/>
        </w:tabs>
        <w:spacing w:before="0" w:after="0" w:line="322" w:lineRule="exact"/>
        <w:ind w:firstLine="580"/>
      </w:pPr>
      <w:r>
        <w:t>не допускать на территориях стоянок мойку автомобилей и стоянку автомобилей, имеющих текучесть горюче-смазочных материалов;</w:t>
      </w:r>
    </w:p>
    <w:p w:rsidR="00E33698" w:rsidRDefault="00DD1662" w:rsidP="00DA61E2">
      <w:pPr>
        <w:pStyle w:val="20"/>
        <w:numPr>
          <w:ilvl w:val="0"/>
          <w:numId w:val="118"/>
        </w:numPr>
        <w:shd w:val="clear" w:color="auto" w:fill="auto"/>
        <w:tabs>
          <w:tab w:val="left" w:pos="1094"/>
        </w:tabs>
        <w:spacing w:before="0" w:after="0" w:line="322" w:lineRule="exact"/>
        <w:ind w:firstLine="580"/>
      </w:pPr>
      <w:r>
        <w:t>содержать территории стоянок с соблюдением санитарных и противопожарных норм и правил;</w:t>
      </w:r>
    </w:p>
    <w:p w:rsidR="00E33698" w:rsidRDefault="00DD1662" w:rsidP="00DA61E2">
      <w:pPr>
        <w:pStyle w:val="20"/>
        <w:numPr>
          <w:ilvl w:val="0"/>
          <w:numId w:val="118"/>
        </w:numPr>
        <w:shd w:val="clear" w:color="auto" w:fill="auto"/>
        <w:tabs>
          <w:tab w:val="left" w:pos="904"/>
        </w:tabs>
        <w:spacing w:before="0" w:after="0" w:line="322" w:lineRule="exact"/>
        <w:ind w:firstLine="580"/>
      </w:pPr>
      <w:r>
        <w:t>регулярно проводить уборку прилегающих территорий, устанавливать контейнеры (урны) для сбора отходов, обеспечить регулярный вывоз твердых коммунальных отходов, снега;</w:t>
      </w:r>
    </w:p>
    <w:p w:rsidR="00E33698" w:rsidRDefault="00DD1662" w:rsidP="00DA61E2">
      <w:pPr>
        <w:pStyle w:val="20"/>
        <w:numPr>
          <w:ilvl w:val="0"/>
          <w:numId w:val="118"/>
        </w:numPr>
        <w:shd w:val="clear" w:color="auto" w:fill="auto"/>
        <w:tabs>
          <w:tab w:val="left" w:pos="909"/>
        </w:tabs>
        <w:spacing w:before="0" w:after="0" w:line="322" w:lineRule="exact"/>
        <w:ind w:firstLine="580"/>
      </w:pPr>
      <w: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стандартов;</w:t>
      </w:r>
    </w:p>
    <w:p w:rsidR="00E33698" w:rsidRDefault="00DD1662" w:rsidP="00DA61E2">
      <w:pPr>
        <w:pStyle w:val="20"/>
        <w:numPr>
          <w:ilvl w:val="0"/>
          <w:numId w:val="118"/>
        </w:numPr>
        <w:shd w:val="clear" w:color="auto" w:fill="auto"/>
        <w:tabs>
          <w:tab w:val="left" w:pos="909"/>
        </w:tabs>
        <w:spacing w:before="0" w:after="349" w:line="322" w:lineRule="exact"/>
        <w:ind w:firstLine="580"/>
      </w:pPr>
      <w:r>
        <w:t>обеспечить соблюдение требований для маломобильных групп населения в порядке, установленном Правительством Российской Федерации.</w:t>
      </w:r>
    </w:p>
    <w:p w:rsidR="00E33698" w:rsidRDefault="00DD1662">
      <w:pPr>
        <w:pStyle w:val="10"/>
        <w:keepNext/>
        <w:keepLines/>
        <w:shd w:val="clear" w:color="auto" w:fill="auto"/>
        <w:spacing w:before="0" w:after="308" w:line="260" w:lineRule="exact"/>
        <w:ind w:firstLine="580"/>
        <w:jc w:val="both"/>
      </w:pPr>
      <w:bookmarkStart w:id="37" w:name="bookmark37"/>
      <w:r>
        <w:t>Статья 43. Содержание нестационарных торговых объектов</w:t>
      </w:r>
      <w:bookmarkEnd w:id="37"/>
    </w:p>
    <w:p w:rsidR="00E33698" w:rsidRDefault="00DD1662" w:rsidP="00DA61E2">
      <w:pPr>
        <w:pStyle w:val="20"/>
        <w:numPr>
          <w:ilvl w:val="0"/>
          <w:numId w:val="119"/>
        </w:numPr>
        <w:shd w:val="clear" w:color="auto" w:fill="auto"/>
        <w:tabs>
          <w:tab w:val="left" w:pos="884"/>
        </w:tabs>
        <w:spacing w:before="0" w:after="0" w:line="322" w:lineRule="exact"/>
        <w:ind w:firstLine="580"/>
      </w:pPr>
      <w:r>
        <w:t>По истечении срока действия договора аренды земельного участка, истечения срока действия разрешения на использование земельного участка, расторжения договора аренды земельного участка нестационарный объект должен быть демонтирован его владельцем или арендатором, а земельный участок освобожден и приведен в первоначальное состояние: восстановлено асфальтовое или иное первоначальное покрытие, газоны, зеленые насаждения.</w:t>
      </w:r>
    </w:p>
    <w:p w:rsidR="00E33698" w:rsidRDefault="00DD1662" w:rsidP="00DA61E2">
      <w:pPr>
        <w:pStyle w:val="20"/>
        <w:numPr>
          <w:ilvl w:val="0"/>
          <w:numId w:val="119"/>
        </w:numPr>
        <w:shd w:val="clear" w:color="auto" w:fill="auto"/>
        <w:tabs>
          <w:tab w:val="left" w:pos="928"/>
        </w:tabs>
        <w:spacing w:before="0" w:after="0" w:line="322" w:lineRule="exact"/>
        <w:ind w:firstLine="580"/>
      </w:pPr>
      <w:r>
        <w:t xml:space="preserve">Юридические </w:t>
      </w:r>
      <w:proofErr w:type="gramStart"/>
      <w:r>
        <w:t>и(</w:t>
      </w:r>
      <w:proofErr w:type="gramEnd"/>
      <w:r>
        <w:t>или) физические лица, являющиеся владельцами или арендаторами нестационарных торговых объектов, обязаны:</w:t>
      </w:r>
    </w:p>
    <w:p w:rsidR="00E33698" w:rsidRDefault="00DD1662" w:rsidP="00DA61E2">
      <w:pPr>
        <w:pStyle w:val="20"/>
        <w:numPr>
          <w:ilvl w:val="0"/>
          <w:numId w:val="120"/>
        </w:numPr>
        <w:shd w:val="clear" w:color="auto" w:fill="auto"/>
        <w:tabs>
          <w:tab w:val="left" w:pos="928"/>
        </w:tabs>
        <w:spacing w:before="0" w:after="0" w:line="322" w:lineRule="exact"/>
        <w:ind w:firstLine="580"/>
      </w:pPr>
      <w:r>
        <w:t>производить их ремонт и окраску. Ремонт должен осуществляться с учетом сохранения внешнего вида и цветового решения, определенных проектом благоустройства;</w:t>
      </w:r>
    </w:p>
    <w:p w:rsidR="00E33698" w:rsidRDefault="00DD1662" w:rsidP="00DA61E2">
      <w:pPr>
        <w:pStyle w:val="20"/>
        <w:numPr>
          <w:ilvl w:val="0"/>
          <w:numId w:val="120"/>
        </w:numPr>
        <w:shd w:val="clear" w:color="auto" w:fill="auto"/>
        <w:tabs>
          <w:tab w:val="left" w:pos="928"/>
        </w:tabs>
        <w:spacing w:before="0" w:after="0" w:line="322" w:lineRule="exact"/>
        <w:ind w:firstLine="580"/>
      </w:pPr>
      <w:proofErr w:type="gramStart"/>
      <w:r>
        <w:t>следить за сохранностью зеленых насаждений, газонов, бордюрного камня, иных элементов благоустройства (при их наличии) на прилегающей территории, содержать указанную территорию в надлежащем состоянии;</w:t>
      </w:r>
      <w:proofErr w:type="gramEnd"/>
    </w:p>
    <w:p w:rsidR="00E33698" w:rsidRDefault="00DD1662" w:rsidP="00DA61E2">
      <w:pPr>
        <w:pStyle w:val="20"/>
        <w:numPr>
          <w:ilvl w:val="0"/>
          <w:numId w:val="120"/>
        </w:numPr>
        <w:shd w:val="clear" w:color="auto" w:fill="auto"/>
        <w:tabs>
          <w:tab w:val="left" w:pos="928"/>
        </w:tabs>
        <w:spacing w:before="0" w:after="0" w:line="322" w:lineRule="exact"/>
        <w:ind w:firstLine="580"/>
      </w:pPr>
      <w: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33698" w:rsidRDefault="00DD1662" w:rsidP="00DA61E2">
      <w:pPr>
        <w:pStyle w:val="20"/>
        <w:numPr>
          <w:ilvl w:val="0"/>
          <w:numId w:val="119"/>
        </w:numPr>
        <w:shd w:val="clear" w:color="auto" w:fill="auto"/>
        <w:tabs>
          <w:tab w:val="left" w:pos="928"/>
        </w:tabs>
        <w:spacing w:before="0" w:after="0" w:line="322" w:lineRule="exact"/>
        <w:ind w:firstLine="580"/>
      </w:pPr>
      <w:r>
        <w:t>Запрещается:</w:t>
      </w:r>
    </w:p>
    <w:p w:rsidR="00E33698" w:rsidRDefault="00DD1662" w:rsidP="00DA61E2">
      <w:pPr>
        <w:pStyle w:val="20"/>
        <w:numPr>
          <w:ilvl w:val="0"/>
          <w:numId w:val="121"/>
        </w:numPr>
        <w:shd w:val="clear" w:color="auto" w:fill="auto"/>
        <w:tabs>
          <w:tab w:val="left" w:pos="928"/>
        </w:tabs>
        <w:spacing w:before="0" w:after="0" w:line="322" w:lineRule="exact"/>
        <w:ind w:firstLine="580"/>
      </w:pPr>
      <w:r>
        <w:t>возводить к нестационарным объектам пристройки, козырьки, навесы и прочие конструкции, не предусмотренные проектными решениями;</w:t>
      </w:r>
    </w:p>
    <w:p w:rsidR="00E33698" w:rsidRDefault="00DD1662" w:rsidP="00DA61E2">
      <w:pPr>
        <w:pStyle w:val="20"/>
        <w:numPr>
          <w:ilvl w:val="0"/>
          <w:numId w:val="121"/>
        </w:numPr>
        <w:shd w:val="clear" w:color="auto" w:fill="auto"/>
        <w:tabs>
          <w:tab w:val="left" w:pos="928"/>
        </w:tabs>
        <w:spacing w:before="0" w:after="0" w:line="326" w:lineRule="exact"/>
        <w:ind w:firstLine="580"/>
      </w:pPr>
      <w:r>
        <w:lastRenderedPageBreak/>
        <w:t>выставлять торгово-холодильное оборудование около нестационарных объектов;</w:t>
      </w:r>
    </w:p>
    <w:p w:rsidR="00E33698" w:rsidRDefault="00DD1662" w:rsidP="00DA61E2">
      <w:pPr>
        <w:pStyle w:val="20"/>
        <w:numPr>
          <w:ilvl w:val="0"/>
          <w:numId w:val="121"/>
        </w:numPr>
        <w:shd w:val="clear" w:color="auto" w:fill="auto"/>
        <w:tabs>
          <w:tab w:val="left" w:pos="1070"/>
        </w:tabs>
        <w:spacing w:before="0" w:after="0" w:line="322" w:lineRule="exact"/>
        <w:ind w:firstLine="580"/>
      </w:pPr>
      <w: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E33698" w:rsidRDefault="00DD1662" w:rsidP="00DA61E2">
      <w:pPr>
        <w:pStyle w:val="20"/>
        <w:numPr>
          <w:ilvl w:val="0"/>
          <w:numId w:val="121"/>
        </w:numPr>
        <w:shd w:val="clear" w:color="auto" w:fill="auto"/>
        <w:tabs>
          <w:tab w:val="left" w:pos="928"/>
        </w:tabs>
        <w:spacing w:before="0" w:after="0" w:line="326" w:lineRule="exact"/>
        <w:ind w:firstLine="580"/>
      </w:pPr>
      <w:r>
        <w:t>торговля из ящиков, мешков, картонных коробок или другой случайной тары вне нестационарного торгового объекта;</w:t>
      </w:r>
    </w:p>
    <w:p w:rsidR="00E33698" w:rsidRDefault="00DD1662" w:rsidP="00DA61E2">
      <w:pPr>
        <w:pStyle w:val="20"/>
        <w:numPr>
          <w:ilvl w:val="0"/>
          <w:numId w:val="121"/>
        </w:numPr>
        <w:shd w:val="clear" w:color="auto" w:fill="auto"/>
        <w:tabs>
          <w:tab w:val="left" w:pos="928"/>
        </w:tabs>
        <w:spacing w:before="0" w:after="296" w:line="317" w:lineRule="exact"/>
        <w:ind w:firstLine="580"/>
      </w:pPr>
      <w:r>
        <w:t>устанавливать нестационарные торговые объекты не согласованного с уполномоченным органом администрации муниципального образования внешнего вида.</w:t>
      </w:r>
    </w:p>
    <w:p w:rsidR="00E33698" w:rsidRDefault="00DD1662">
      <w:pPr>
        <w:pStyle w:val="10"/>
        <w:keepNext/>
        <w:keepLines/>
        <w:shd w:val="clear" w:color="auto" w:fill="auto"/>
        <w:spacing w:before="0" w:after="300"/>
        <w:ind w:firstLine="580"/>
        <w:jc w:val="both"/>
      </w:pPr>
      <w:bookmarkStart w:id="38" w:name="bookmark38"/>
      <w:r>
        <w:t>Статья 44. Содержание сетей и устройств наружного освещения и подсветки</w:t>
      </w:r>
      <w:bookmarkEnd w:id="38"/>
    </w:p>
    <w:p w:rsidR="00E33698" w:rsidRDefault="00DD1662" w:rsidP="00DA61E2">
      <w:pPr>
        <w:pStyle w:val="20"/>
        <w:numPr>
          <w:ilvl w:val="0"/>
          <w:numId w:val="122"/>
        </w:numPr>
        <w:shd w:val="clear" w:color="auto" w:fill="auto"/>
        <w:tabs>
          <w:tab w:val="left" w:pos="1070"/>
        </w:tabs>
        <w:spacing w:before="0" w:after="0" w:line="322" w:lineRule="exact"/>
        <w:ind w:firstLine="580"/>
      </w:pPr>
      <w:r>
        <w:t xml:space="preserve">Дороги, площади, тротуары, </w:t>
      </w:r>
      <w:proofErr w:type="spellStart"/>
      <w:r>
        <w:t>внутримикрорайонная</w:t>
      </w:r>
      <w:proofErr w:type="spellEnd"/>
      <w:r>
        <w:t xml:space="preserve"> и пешеходные территория, включая </w:t>
      </w:r>
      <w:proofErr w:type="spellStart"/>
      <w:r>
        <w:t>внутримикрорайонные</w:t>
      </w:r>
      <w:proofErr w:type="spellEnd"/>
      <w:r>
        <w:t xml:space="preserve">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информационные знаки и указатели, элементы городской информации и витрины должны освещаться в темное время суток.</w:t>
      </w:r>
    </w:p>
    <w:p w:rsidR="00E33698" w:rsidRDefault="00DD1662" w:rsidP="00DA61E2">
      <w:pPr>
        <w:pStyle w:val="20"/>
        <w:numPr>
          <w:ilvl w:val="0"/>
          <w:numId w:val="122"/>
        </w:numPr>
        <w:shd w:val="clear" w:color="auto" w:fill="auto"/>
        <w:tabs>
          <w:tab w:val="left" w:pos="1070"/>
        </w:tabs>
        <w:spacing w:before="0" w:after="0" w:line="322" w:lineRule="exact"/>
        <w:ind w:firstLine="580"/>
      </w:pPr>
      <w:r>
        <w:t>Территории общего пользования, территории жилой застройки необходимо освещать в темное время суток по расписанию, утвержденному в установленном порядке органом местного самоуправления.</w:t>
      </w:r>
    </w:p>
    <w:p w:rsidR="00E33698" w:rsidRDefault="00DD1662">
      <w:pPr>
        <w:pStyle w:val="20"/>
        <w:shd w:val="clear" w:color="auto" w:fill="auto"/>
        <w:spacing w:before="0" w:after="0" w:line="322" w:lineRule="exact"/>
        <w:ind w:firstLine="580"/>
      </w:pPr>
      <w:r>
        <w:t xml:space="preserve">2. </w:t>
      </w:r>
      <w:proofErr w:type="gramStart"/>
      <w:r>
        <w:t>Эксплуатационное обслуживание сетей и устройств наружного освещения, собственником которых является администрация муниципального образования, включает в себя комплекс мероприятий, направленных на обеспечение поддержания нормируемых светотехнических параметров установок наружного освещения и заданных графиков режимов их работ, на обеспечение бесперебойной и надежной работы установок, на предотвращение их преждевременного износа как при нормальном режиме эксплуатации под воздействием внешней среды, так и при его нарушении</w:t>
      </w:r>
      <w:proofErr w:type="gramEnd"/>
      <w:r>
        <w:t>, путем своевременного проведения текущего ремонта, выявления и устранения возникающих неисправностей.</w:t>
      </w:r>
    </w:p>
    <w:p w:rsidR="00E33698" w:rsidRDefault="00DD1662" w:rsidP="00DA61E2">
      <w:pPr>
        <w:pStyle w:val="20"/>
        <w:numPr>
          <w:ilvl w:val="0"/>
          <w:numId w:val="122"/>
        </w:numPr>
        <w:shd w:val="clear" w:color="auto" w:fill="auto"/>
        <w:tabs>
          <w:tab w:val="left" w:pos="1002"/>
        </w:tabs>
        <w:spacing w:before="0" w:after="0" w:line="322" w:lineRule="exact"/>
        <w:ind w:firstLine="580"/>
      </w:pPr>
      <w:r>
        <w:t>Работы по эксплуатационному обслуживанию сетей и устройств наружного освещения выполняет специализированная организация, в рамках заключенных муниципальных контрактов, договоров.</w:t>
      </w:r>
    </w:p>
    <w:p w:rsidR="00E33698" w:rsidRDefault="00DD1662" w:rsidP="00DA61E2">
      <w:pPr>
        <w:pStyle w:val="20"/>
        <w:numPr>
          <w:ilvl w:val="0"/>
          <w:numId w:val="122"/>
        </w:numPr>
        <w:shd w:val="clear" w:color="auto" w:fill="auto"/>
        <w:tabs>
          <w:tab w:val="left" w:pos="1002"/>
        </w:tabs>
        <w:spacing w:before="0" w:after="0" w:line="322" w:lineRule="exact"/>
        <w:ind w:firstLine="580"/>
      </w:pPr>
      <w:proofErr w:type="gramStart"/>
      <w:r>
        <w:t xml:space="preserve">Включение устройств наружного освещения осуществляется в соответствии с Графиком работы наружного освещения в </w:t>
      </w:r>
      <w:r w:rsidR="005B2E66">
        <w:t>городском поселении Междуреченский</w:t>
      </w:r>
      <w:r>
        <w:t xml:space="preserve"> на соответствующий год, утверждаемый в установленном порядке.</w:t>
      </w:r>
      <w:proofErr w:type="gramEnd"/>
    </w:p>
    <w:p w:rsidR="00E33698" w:rsidRDefault="00DD1662" w:rsidP="00DA61E2">
      <w:pPr>
        <w:pStyle w:val="20"/>
        <w:numPr>
          <w:ilvl w:val="0"/>
          <w:numId w:val="122"/>
        </w:numPr>
        <w:shd w:val="clear" w:color="auto" w:fill="auto"/>
        <w:tabs>
          <w:tab w:val="left" w:pos="1190"/>
          <w:tab w:val="left" w:pos="6321"/>
        </w:tabs>
        <w:spacing w:before="0" w:after="0" w:line="322" w:lineRule="exact"/>
        <w:ind w:firstLine="580"/>
      </w:pPr>
      <w:r>
        <w:t>Важнейшими задачами являются:</w:t>
      </w:r>
      <w:r>
        <w:tab/>
        <w:t>обеспечение поддержания</w:t>
      </w:r>
    </w:p>
    <w:p w:rsidR="00E33698" w:rsidRDefault="00DD1662">
      <w:pPr>
        <w:pStyle w:val="20"/>
        <w:shd w:val="clear" w:color="auto" w:fill="auto"/>
        <w:spacing w:before="0" w:after="0" w:line="322" w:lineRule="exact"/>
      </w:pPr>
      <w:r>
        <w:t>нормируемых светотехнических показателей установок устройств наружного освещения, которые были предусмотрены в проектных решениях и подтверждены при приемке установок в эксплуатацию, а также обеспечение высокого процента горения светильников на линии.</w:t>
      </w:r>
    </w:p>
    <w:p w:rsidR="00E33698" w:rsidRDefault="00DD1662" w:rsidP="00DA61E2">
      <w:pPr>
        <w:pStyle w:val="20"/>
        <w:numPr>
          <w:ilvl w:val="0"/>
          <w:numId w:val="122"/>
        </w:numPr>
        <w:shd w:val="clear" w:color="auto" w:fill="auto"/>
        <w:tabs>
          <w:tab w:val="left" w:pos="1002"/>
        </w:tabs>
        <w:spacing w:before="0" w:after="0" w:line="322" w:lineRule="exact"/>
        <w:ind w:firstLine="580"/>
      </w:pPr>
      <w:r>
        <w:t xml:space="preserve">В комплекс мероприятий по содержанию и эксплуатационному </w:t>
      </w:r>
      <w:r>
        <w:lastRenderedPageBreak/>
        <w:t>обслуживанию сетей и устройств наружного освещения входит:</w:t>
      </w:r>
    </w:p>
    <w:p w:rsidR="00E33698" w:rsidRDefault="00DD1662" w:rsidP="00DA61E2">
      <w:pPr>
        <w:pStyle w:val="20"/>
        <w:numPr>
          <w:ilvl w:val="0"/>
          <w:numId w:val="123"/>
        </w:numPr>
        <w:shd w:val="clear" w:color="auto" w:fill="auto"/>
        <w:tabs>
          <w:tab w:val="left" w:pos="1002"/>
        </w:tabs>
        <w:spacing w:before="0" w:after="0" w:line="322" w:lineRule="exact"/>
        <w:ind w:firstLine="580"/>
      </w:pPr>
      <w:r>
        <w:t>обеспечение режима работы освещения, функциональный контроль устройств управления, периодические и внеочередные осмотры установок наружного освещения, выявление неисправных светильников, повреждение в сетях и устройствах управления;</w:t>
      </w:r>
    </w:p>
    <w:p w:rsidR="00E33698" w:rsidRDefault="00DD1662" w:rsidP="00DA61E2">
      <w:pPr>
        <w:pStyle w:val="20"/>
        <w:numPr>
          <w:ilvl w:val="0"/>
          <w:numId w:val="123"/>
        </w:numPr>
        <w:shd w:val="clear" w:color="auto" w:fill="auto"/>
        <w:tabs>
          <w:tab w:val="left" w:pos="1002"/>
        </w:tabs>
        <w:spacing w:before="0" w:after="0" w:line="322" w:lineRule="exact"/>
        <w:ind w:firstLine="580"/>
      </w:pPr>
      <w:r>
        <w:t>содержание и уход за установками - замена ламп в светильниках, профилактические испытания электрического оборудования, проверка уровней напряжения в распределительных сетях и устройствах управления;</w:t>
      </w:r>
    </w:p>
    <w:p w:rsidR="00E33698" w:rsidRDefault="00DD1662" w:rsidP="00DA61E2">
      <w:pPr>
        <w:pStyle w:val="20"/>
        <w:numPr>
          <w:ilvl w:val="0"/>
          <w:numId w:val="123"/>
        </w:numPr>
        <w:shd w:val="clear" w:color="auto" w:fill="auto"/>
        <w:spacing w:before="0" w:after="0" w:line="322" w:lineRule="exact"/>
        <w:ind w:firstLine="580"/>
      </w:pPr>
      <w:r>
        <w:t xml:space="preserve"> текущие ремонты, при которых производится комплексная замена светильников, ревизия, ремонт светильников, опор, окраска опор, ремонт воздушных и кабельных сетей, устройств заземления, устройств управления, их регулирование, проверка действия всех элементов, наладка и испытание.</w:t>
      </w:r>
    </w:p>
    <w:p w:rsidR="00E33698" w:rsidRDefault="00DD1662" w:rsidP="00DA61E2">
      <w:pPr>
        <w:pStyle w:val="20"/>
        <w:numPr>
          <w:ilvl w:val="0"/>
          <w:numId w:val="119"/>
        </w:numPr>
        <w:shd w:val="clear" w:color="auto" w:fill="auto"/>
        <w:tabs>
          <w:tab w:val="left" w:pos="865"/>
        </w:tabs>
        <w:spacing w:before="0" w:after="0" w:line="322" w:lineRule="exact"/>
        <w:ind w:firstLine="580"/>
      </w:pPr>
      <w:r>
        <w:t>Процент горения светильников должен быть максимально высоким как в вечернем, так и ночном режимах в устройствах наружного освещения скоростных дорог и магистральных улиц категорий</w:t>
      </w:r>
      <w:proofErr w:type="gramStart"/>
      <w:r>
        <w:t xml:space="preserve"> А</w:t>
      </w:r>
      <w:proofErr w:type="gramEnd"/>
      <w:r>
        <w:t xml:space="preserve"> и Б с интенсивностью движения транспорта более 1000 ед. ч, транспортных тоннелей - не менее 97%, во всех остальных устройствах наружного освещения - не менее 95%.</w:t>
      </w:r>
    </w:p>
    <w:p w:rsidR="00E33698" w:rsidRDefault="00DD1662" w:rsidP="00DA61E2">
      <w:pPr>
        <w:pStyle w:val="20"/>
        <w:numPr>
          <w:ilvl w:val="0"/>
          <w:numId w:val="98"/>
        </w:numPr>
        <w:shd w:val="clear" w:color="auto" w:fill="auto"/>
        <w:spacing w:before="0" w:after="0" w:line="322" w:lineRule="exact"/>
        <w:ind w:firstLine="580"/>
      </w:pPr>
      <w:r>
        <w:t xml:space="preserve"> Процент горения светильников определяется группой контроля, утвержденной соответствующим уполномоченным лицом, в </w:t>
      </w:r>
      <w:proofErr w:type="gramStart"/>
      <w:r>
        <w:t>которую</w:t>
      </w:r>
      <w:proofErr w:type="gramEnd"/>
      <w:r>
        <w:t xml:space="preserve"> рекомендуется включать представителей руководства эксплуатационного предприятия и эксплуатационной бригады, обслуживающей контролируемый участок, а также водителя машины, на которой производится объезд установок. Маршруты объездов устройств наружного освещения должны включать, как правило, проверку не менее 25% общего числа светильников в вечернем режиме и не менее 20% общего числа светильников в ночном режиме контролируемого эксплуатационного участка бригады.</w:t>
      </w:r>
    </w:p>
    <w:p w:rsidR="00E33698" w:rsidRDefault="00DD1662" w:rsidP="00DA61E2">
      <w:pPr>
        <w:pStyle w:val="20"/>
        <w:numPr>
          <w:ilvl w:val="0"/>
          <w:numId w:val="98"/>
        </w:numPr>
        <w:shd w:val="clear" w:color="auto" w:fill="auto"/>
        <w:tabs>
          <w:tab w:val="left" w:pos="860"/>
        </w:tabs>
        <w:spacing w:before="0" w:after="0" w:line="322" w:lineRule="exact"/>
        <w:ind w:firstLine="580"/>
      </w:pPr>
      <w:r>
        <w:t>Не допускается нахождение неработающих светильников (осветительных фонарей) подряд, один за другим.</w:t>
      </w:r>
    </w:p>
    <w:p w:rsidR="00E33698" w:rsidRDefault="00DD1662" w:rsidP="00DA61E2">
      <w:pPr>
        <w:pStyle w:val="20"/>
        <w:numPr>
          <w:ilvl w:val="0"/>
          <w:numId w:val="98"/>
        </w:numPr>
        <w:shd w:val="clear" w:color="auto" w:fill="auto"/>
        <w:tabs>
          <w:tab w:val="left" w:pos="1017"/>
        </w:tabs>
        <w:spacing w:before="0" w:after="0" w:line="322" w:lineRule="exact"/>
        <w:ind w:firstLine="600"/>
      </w:pPr>
      <w:r>
        <w:t>Процент горения светильников определяется как отношение числа горящих светильников к общему числу светильников, установленных на пути движения группы контроля по улицам и проездам данного участка. Путь движения должен охватывать не только магистральные улицы, но и улицы местного значения и проезды.</w:t>
      </w:r>
    </w:p>
    <w:p w:rsidR="00E33698" w:rsidRDefault="00DD1662" w:rsidP="00DA61E2">
      <w:pPr>
        <w:pStyle w:val="20"/>
        <w:numPr>
          <w:ilvl w:val="0"/>
          <w:numId w:val="98"/>
        </w:numPr>
        <w:shd w:val="clear" w:color="auto" w:fill="auto"/>
        <w:tabs>
          <w:tab w:val="left" w:pos="1017"/>
        </w:tabs>
        <w:spacing w:before="0" w:after="0" w:line="322" w:lineRule="exact"/>
        <w:ind w:firstLine="600"/>
      </w:pPr>
      <w: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E33698" w:rsidRDefault="00DD1662" w:rsidP="00DA61E2">
      <w:pPr>
        <w:pStyle w:val="20"/>
        <w:numPr>
          <w:ilvl w:val="0"/>
          <w:numId w:val="98"/>
        </w:numPr>
        <w:shd w:val="clear" w:color="auto" w:fill="auto"/>
        <w:tabs>
          <w:tab w:val="left" w:pos="1017"/>
        </w:tabs>
        <w:spacing w:before="0" w:after="0" w:line="322" w:lineRule="exact"/>
        <w:ind w:firstLine="600"/>
      </w:pPr>
      <w:r>
        <w:t>Не допускается вывозить указанные типы ламп на городские свалки, мусороперерабатывающие заводы.</w:t>
      </w:r>
    </w:p>
    <w:p w:rsidR="00E33698" w:rsidRDefault="00DD1662" w:rsidP="00DA61E2">
      <w:pPr>
        <w:pStyle w:val="20"/>
        <w:numPr>
          <w:ilvl w:val="0"/>
          <w:numId w:val="98"/>
        </w:numPr>
        <w:shd w:val="clear" w:color="auto" w:fill="auto"/>
        <w:tabs>
          <w:tab w:val="left" w:pos="1017"/>
        </w:tabs>
        <w:spacing w:before="0" w:after="0" w:line="322" w:lineRule="exact"/>
        <w:ind w:firstLine="600"/>
      </w:pPr>
      <w: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33698" w:rsidRDefault="00DD1662" w:rsidP="00DA61E2">
      <w:pPr>
        <w:pStyle w:val="20"/>
        <w:numPr>
          <w:ilvl w:val="0"/>
          <w:numId w:val="98"/>
        </w:numPr>
        <w:shd w:val="clear" w:color="auto" w:fill="auto"/>
        <w:tabs>
          <w:tab w:val="left" w:pos="1017"/>
        </w:tabs>
        <w:spacing w:before="0" w:after="0" w:line="322" w:lineRule="exact"/>
        <w:ind w:firstLine="600"/>
      </w:pPr>
      <w:r>
        <w:t xml:space="preserve">Освещение территории населенного пункта, содержание и ремонт уличного и </w:t>
      </w:r>
      <w:proofErr w:type="spellStart"/>
      <w:r>
        <w:t>внутримикрорайонного</w:t>
      </w:r>
      <w:proofErr w:type="spellEnd"/>
      <w:r>
        <w:t xml:space="preserve"> освещения, осуществляется организациями, </w:t>
      </w:r>
      <w:r>
        <w:lastRenderedPageBreak/>
        <w:t xml:space="preserve">являющимися собственниками или арендаторами отведенных в установленном порядке земельных участков, сетей наружного освещения, по договорам с </w:t>
      </w:r>
      <w:proofErr w:type="spellStart"/>
      <w:r>
        <w:t>энергоснабжающими</w:t>
      </w:r>
      <w:proofErr w:type="spellEnd"/>
      <w:r>
        <w:t xml:space="preserve"> организациями, специализированными организациями в рамках муниципальных контрактов, договоров.</w:t>
      </w:r>
    </w:p>
    <w:p w:rsidR="00E33698" w:rsidRDefault="00DD1662" w:rsidP="00DA61E2">
      <w:pPr>
        <w:pStyle w:val="20"/>
        <w:numPr>
          <w:ilvl w:val="0"/>
          <w:numId w:val="98"/>
        </w:numPr>
        <w:shd w:val="clear" w:color="auto" w:fill="auto"/>
        <w:tabs>
          <w:tab w:val="left" w:pos="1017"/>
        </w:tabs>
        <w:spacing w:before="0" w:after="0" w:line="322" w:lineRule="exact"/>
        <w:ind w:firstLine="600"/>
      </w:pPr>
      <w:r>
        <w:t>Строительство, содержание и ремонт устройств наружного освещения, расположенного на территории, входящей в состав общего имущества собственников многоквартирного жилого дома, принадлежащего на праве общей долевой собственности, осуществляют организации, обслуживающие жилищный фонд.</w:t>
      </w:r>
    </w:p>
    <w:p w:rsidR="00E33698" w:rsidRDefault="00DD1662" w:rsidP="00DA61E2">
      <w:pPr>
        <w:pStyle w:val="20"/>
        <w:numPr>
          <w:ilvl w:val="0"/>
          <w:numId w:val="98"/>
        </w:numPr>
        <w:shd w:val="clear" w:color="auto" w:fill="auto"/>
        <w:tabs>
          <w:tab w:val="left" w:pos="1017"/>
        </w:tabs>
        <w:spacing w:before="0" w:after="0" w:line="322" w:lineRule="exact"/>
        <w:ind w:firstLine="600"/>
      </w:pPr>
      <w:r>
        <w:t>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E33698" w:rsidRDefault="00DD1662" w:rsidP="00DA61E2">
      <w:pPr>
        <w:pStyle w:val="20"/>
        <w:numPr>
          <w:ilvl w:val="0"/>
          <w:numId w:val="98"/>
        </w:numPr>
        <w:shd w:val="clear" w:color="auto" w:fill="auto"/>
        <w:tabs>
          <w:tab w:val="left" w:pos="1017"/>
        </w:tabs>
        <w:spacing w:before="0" w:after="0" w:line="322" w:lineRule="exact"/>
        <w:ind w:firstLine="600"/>
      </w:pPr>
      <w:r>
        <w:t>При замене опор наружного освещения, указанные конструкции должны быть демонтированы и вывезены обслуживающей данные сети организацией в течение трех суток.</w:t>
      </w:r>
    </w:p>
    <w:p w:rsidR="00E33698" w:rsidRDefault="00DD1662" w:rsidP="00DA61E2">
      <w:pPr>
        <w:pStyle w:val="20"/>
        <w:numPr>
          <w:ilvl w:val="0"/>
          <w:numId w:val="98"/>
        </w:numPr>
        <w:shd w:val="clear" w:color="auto" w:fill="auto"/>
        <w:tabs>
          <w:tab w:val="left" w:pos="1253"/>
        </w:tabs>
        <w:spacing w:before="0" w:after="0" w:line="322" w:lineRule="exact"/>
        <w:ind w:firstLine="600"/>
      </w:pPr>
      <w:r>
        <w:t>Вывоз сбитых опор наружного освещения осуществляется обслуживающей данные сети организацией на дорогах незамедлительно, на остальных территориях - в течение суток с момента обнаружения такой необходимости (демонтажа).</w:t>
      </w:r>
    </w:p>
    <w:p w:rsidR="00E33698" w:rsidRDefault="00DD1662" w:rsidP="00DA61E2">
      <w:pPr>
        <w:pStyle w:val="20"/>
        <w:numPr>
          <w:ilvl w:val="0"/>
          <w:numId w:val="98"/>
        </w:numPr>
        <w:shd w:val="clear" w:color="auto" w:fill="auto"/>
        <w:tabs>
          <w:tab w:val="left" w:pos="1017"/>
        </w:tabs>
        <w:spacing w:before="0" w:after="0" w:line="322" w:lineRule="exact"/>
        <w:ind w:firstLine="600"/>
      </w:pPr>
      <w: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E33698" w:rsidRDefault="00DD1662" w:rsidP="00DA61E2">
      <w:pPr>
        <w:pStyle w:val="20"/>
        <w:numPr>
          <w:ilvl w:val="0"/>
          <w:numId w:val="98"/>
        </w:numPr>
        <w:shd w:val="clear" w:color="auto" w:fill="auto"/>
        <w:tabs>
          <w:tab w:val="left" w:pos="1017"/>
        </w:tabs>
        <w:spacing w:before="0" w:after="0" w:line="322" w:lineRule="exact"/>
        <w:ind w:firstLine="600"/>
      </w:pPr>
      <w:r>
        <w:t>Не допускается эксплуатация устройств наружного освещения при наличии обрывов проводов, повреждений опор, изоляторов.</w:t>
      </w:r>
    </w:p>
    <w:p w:rsidR="00E33698" w:rsidRDefault="00DD1662" w:rsidP="00DA61E2">
      <w:pPr>
        <w:pStyle w:val="20"/>
        <w:numPr>
          <w:ilvl w:val="0"/>
          <w:numId w:val="98"/>
        </w:numPr>
        <w:shd w:val="clear" w:color="auto" w:fill="auto"/>
        <w:tabs>
          <w:tab w:val="left" w:pos="1017"/>
        </w:tabs>
        <w:spacing w:before="0" w:after="0" w:line="322" w:lineRule="exact"/>
        <w:ind w:firstLine="600"/>
      </w:pPr>
      <w: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33698" w:rsidRDefault="00DD1662" w:rsidP="00DA61E2">
      <w:pPr>
        <w:pStyle w:val="20"/>
        <w:numPr>
          <w:ilvl w:val="0"/>
          <w:numId w:val="124"/>
        </w:numPr>
        <w:shd w:val="clear" w:color="auto" w:fill="auto"/>
        <w:tabs>
          <w:tab w:val="left" w:pos="1004"/>
        </w:tabs>
        <w:spacing w:before="0" w:after="0" w:line="322" w:lineRule="exact"/>
        <w:ind w:firstLine="580"/>
      </w:pPr>
      <w:r>
        <w:t>Собственники, владельцы, пользователи устройств наружного освещения или объектов, оборудованных устройствами наружного освещения, а также организации, обслуживающие такие устройства, обязаны:</w:t>
      </w:r>
    </w:p>
    <w:p w:rsidR="00E33698" w:rsidRDefault="00DD1662" w:rsidP="00DA61E2">
      <w:pPr>
        <w:pStyle w:val="20"/>
        <w:numPr>
          <w:ilvl w:val="0"/>
          <w:numId w:val="125"/>
        </w:numPr>
        <w:shd w:val="clear" w:color="auto" w:fill="auto"/>
        <w:tabs>
          <w:tab w:val="left" w:pos="903"/>
        </w:tabs>
        <w:spacing w:before="0" w:after="0" w:line="322" w:lineRule="exact"/>
        <w:ind w:firstLine="580"/>
      </w:pPr>
      <w: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33698" w:rsidRDefault="00DD1662" w:rsidP="00DA61E2">
      <w:pPr>
        <w:pStyle w:val="20"/>
        <w:numPr>
          <w:ilvl w:val="0"/>
          <w:numId w:val="125"/>
        </w:numPr>
        <w:shd w:val="clear" w:color="auto" w:fill="auto"/>
        <w:tabs>
          <w:tab w:val="left" w:pos="903"/>
        </w:tabs>
        <w:spacing w:before="0" w:after="0" w:line="322" w:lineRule="exact"/>
        <w:ind w:firstLine="580"/>
      </w:pPr>
      <w:r>
        <w:t>следить за включением и отключением освещения в соответствии с установленным порядком;</w:t>
      </w:r>
    </w:p>
    <w:p w:rsidR="00E33698" w:rsidRDefault="00DD1662" w:rsidP="00DA61E2">
      <w:pPr>
        <w:pStyle w:val="20"/>
        <w:numPr>
          <w:ilvl w:val="0"/>
          <w:numId w:val="125"/>
        </w:numPr>
        <w:shd w:val="clear" w:color="auto" w:fill="auto"/>
        <w:tabs>
          <w:tab w:val="left" w:pos="903"/>
        </w:tabs>
        <w:spacing w:before="0" w:after="0" w:line="322" w:lineRule="exact"/>
        <w:ind w:firstLine="580"/>
      </w:pPr>
      <w:r>
        <w:t>соблюдать правила установки, содержания, размещения и эксплуатации наружного освещения и оформления;</w:t>
      </w:r>
    </w:p>
    <w:p w:rsidR="00E33698" w:rsidRDefault="00DD1662" w:rsidP="00DA61E2">
      <w:pPr>
        <w:pStyle w:val="20"/>
        <w:numPr>
          <w:ilvl w:val="0"/>
          <w:numId w:val="125"/>
        </w:numPr>
        <w:shd w:val="clear" w:color="auto" w:fill="auto"/>
        <w:tabs>
          <w:tab w:val="left" w:pos="936"/>
        </w:tabs>
        <w:spacing w:before="0" w:after="0" w:line="322" w:lineRule="exact"/>
        <w:ind w:firstLine="580"/>
      </w:pPr>
      <w:r>
        <w:t>своевременно производить замену фонарей наружного освещения.</w:t>
      </w:r>
    </w:p>
    <w:p w:rsidR="00E33698" w:rsidRDefault="00DD1662" w:rsidP="00DA61E2">
      <w:pPr>
        <w:pStyle w:val="20"/>
        <w:numPr>
          <w:ilvl w:val="0"/>
          <w:numId w:val="124"/>
        </w:numPr>
        <w:shd w:val="clear" w:color="auto" w:fill="auto"/>
        <w:tabs>
          <w:tab w:val="left" w:pos="1133"/>
        </w:tabs>
        <w:spacing w:before="0" w:after="300" w:line="322" w:lineRule="exact"/>
        <w:ind w:firstLine="580"/>
      </w:pPr>
      <w:r>
        <w:t>Срок восстановления свечения отдельных светильников не должен превышать десять суток с момента обнаружения неисправностей или поступления соответствующего сообщения.</w:t>
      </w:r>
    </w:p>
    <w:p w:rsidR="00E33698" w:rsidRDefault="00DD1662">
      <w:pPr>
        <w:pStyle w:val="10"/>
        <w:keepNext/>
        <w:keepLines/>
        <w:shd w:val="clear" w:color="auto" w:fill="auto"/>
        <w:spacing w:before="0" w:after="300"/>
        <w:ind w:firstLine="580"/>
        <w:jc w:val="both"/>
      </w:pPr>
      <w:bookmarkStart w:id="39" w:name="bookmark39"/>
      <w:r>
        <w:lastRenderedPageBreak/>
        <w:t>Статья 45. Содержание произведений монументально-декоративного искусства, уличной мебели, ограждений</w:t>
      </w:r>
      <w:bookmarkEnd w:id="39"/>
    </w:p>
    <w:p w:rsidR="00E33698" w:rsidRDefault="00DD1662" w:rsidP="00DA61E2">
      <w:pPr>
        <w:pStyle w:val="20"/>
        <w:numPr>
          <w:ilvl w:val="0"/>
          <w:numId w:val="126"/>
        </w:numPr>
        <w:shd w:val="clear" w:color="auto" w:fill="auto"/>
        <w:tabs>
          <w:tab w:val="left" w:pos="903"/>
        </w:tabs>
        <w:spacing w:before="0" w:after="0" w:line="322" w:lineRule="exact"/>
        <w:ind w:firstLine="580"/>
      </w:pPr>
      <w:r>
        <w:t>Содержание произведений монументально-декоративного искусства, уличной мебели,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обеспечивается уполномоченным на содержание лицом.</w:t>
      </w:r>
    </w:p>
    <w:p w:rsidR="00E33698" w:rsidRDefault="00DD1662" w:rsidP="00DA61E2">
      <w:pPr>
        <w:pStyle w:val="20"/>
        <w:numPr>
          <w:ilvl w:val="0"/>
          <w:numId w:val="126"/>
        </w:numPr>
        <w:shd w:val="clear" w:color="auto" w:fill="auto"/>
        <w:tabs>
          <w:tab w:val="left" w:pos="903"/>
        </w:tabs>
        <w:spacing w:before="0" w:after="0" w:line="322" w:lineRule="exact"/>
        <w:ind w:firstLine="580"/>
      </w:pPr>
      <w:r>
        <w:t>В целях сохранения объектов уполномоченными на содержание лицами проводится:</w:t>
      </w:r>
    </w:p>
    <w:p w:rsidR="00E33698" w:rsidRDefault="00DD1662" w:rsidP="00DA61E2">
      <w:pPr>
        <w:pStyle w:val="20"/>
        <w:numPr>
          <w:ilvl w:val="0"/>
          <w:numId w:val="127"/>
        </w:numPr>
        <w:shd w:val="clear" w:color="auto" w:fill="auto"/>
        <w:tabs>
          <w:tab w:val="left" w:pos="912"/>
        </w:tabs>
        <w:spacing w:before="0" w:after="0" w:line="322" w:lineRule="exact"/>
        <w:ind w:firstLine="580"/>
      </w:pPr>
      <w:r>
        <w:t>регулярное визуальное обследование объектов;</w:t>
      </w:r>
    </w:p>
    <w:p w:rsidR="00E33698" w:rsidRDefault="00DD1662" w:rsidP="00DA61E2">
      <w:pPr>
        <w:pStyle w:val="20"/>
        <w:numPr>
          <w:ilvl w:val="0"/>
          <w:numId w:val="127"/>
        </w:numPr>
        <w:shd w:val="clear" w:color="auto" w:fill="auto"/>
        <w:tabs>
          <w:tab w:val="left" w:pos="936"/>
        </w:tabs>
        <w:spacing w:before="0" w:after="0" w:line="322" w:lineRule="exact"/>
        <w:ind w:firstLine="580"/>
      </w:pPr>
      <w:r>
        <w:t>содержание объектов;</w:t>
      </w:r>
    </w:p>
    <w:p w:rsidR="00E33698" w:rsidRDefault="00DD1662" w:rsidP="00DA61E2">
      <w:pPr>
        <w:pStyle w:val="20"/>
        <w:numPr>
          <w:ilvl w:val="0"/>
          <w:numId w:val="127"/>
        </w:numPr>
        <w:shd w:val="clear" w:color="auto" w:fill="auto"/>
        <w:tabs>
          <w:tab w:val="left" w:pos="936"/>
        </w:tabs>
        <w:spacing w:before="0" w:after="0" w:line="322" w:lineRule="exact"/>
        <w:ind w:firstLine="580"/>
      </w:pPr>
      <w:r>
        <w:t>ремонт объектов.</w:t>
      </w:r>
    </w:p>
    <w:p w:rsidR="00E33698" w:rsidRDefault="00DD1662" w:rsidP="00DA61E2">
      <w:pPr>
        <w:pStyle w:val="20"/>
        <w:numPr>
          <w:ilvl w:val="0"/>
          <w:numId w:val="126"/>
        </w:numPr>
        <w:shd w:val="clear" w:color="auto" w:fill="auto"/>
        <w:tabs>
          <w:tab w:val="left" w:pos="1133"/>
        </w:tabs>
        <w:spacing w:before="0" w:after="0" w:line="322" w:lineRule="exact"/>
        <w:ind w:firstLine="580"/>
      </w:pPr>
      <w:r>
        <w:t xml:space="preserve">Регулярные визуальные обследования объектов проводятся ежеквартально. В ходе обследований осуществляется </w:t>
      </w:r>
      <w:proofErr w:type="gramStart"/>
      <w:r>
        <w:t>контроль за</w:t>
      </w:r>
      <w:proofErr w:type="gramEnd"/>
      <w:r>
        <w:t xml:space="preserve"> состоянием объектов в целом, его отдельных элементов, прилегающей территории.</w:t>
      </w:r>
    </w:p>
    <w:p w:rsidR="00E33698" w:rsidRDefault="00DD1662" w:rsidP="00DA61E2">
      <w:pPr>
        <w:pStyle w:val="20"/>
        <w:numPr>
          <w:ilvl w:val="0"/>
          <w:numId w:val="126"/>
        </w:numPr>
        <w:shd w:val="clear" w:color="auto" w:fill="auto"/>
        <w:tabs>
          <w:tab w:val="left" w:pos="903"/>
        </w:tabs>
        <w:spacing w:before="0" w:after="0" w:line="322" w:lineRule="exact"/>
        <w:ind w:firstLine="580"/>
      </w:pPr>
      <w:r>
        <w:t>В случае выявления в ходе проведения обследования объекта дефектов, которые могут быть устранены в течение времени, отводимого на осмотр объекта, такие дефекты подлежат незамедлительному устранению.</w:t>
      </w:r>
    </w:p>
    <w:p w:rsidR="00E33698" w:rsidRDefault="00DD1662" w:rsidP="00DA61E2">
      <w:pPr>
        <w:pStyle w:val="20"/>
        <w:numPr>
          <w:ilvl w:val="0"/>
          <w:numId w:val="126"/>
        </w:numPr>
        <w:shd w:val="clear" w:color="auto" w:fill="auto"/>
        <w:tabs>
          <w:tab w:val="left" w:pos="903"/>
        </w:tabs>
        <w:spacing w:before="0" w:after="0" w:line="322" w:lineRule="exact"/>
        <w:ind w:firstLine="580"/>
      </w:pPr>
      <w:r>
        <w:t>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E33698" w:rsidRDefault="00DD1662" w:rsidP="00DA61E2">
      <w:pPr>
        <w:pStyle w:val="20"/>
        <w:numPr>
          <w:ilvl w:val="0"/>
          <w:numId w:val="126"/>
        </w:numPr>
        <w:shd w:val="clear" w:color="auto" w:fill="auto"/>
        <w:tabs>
          <w:tab w:val="left" w:pos="903"/>
        </w:tabs>
        <w:spacing w:before="0" w:after="0" w:line="322" w:lineRule="exact"/>
        <w:ind w:firstLine="580"/>
      </w:pPr>
      <w:r>
        <w:t>Результаты визуального обследования оформляются в акте обследования произведений монументально-декоративного искусства, иных элементов благоустройства декоративного и рекреационного назначения. Данный акт является основным документом, на основании которого осуществляется планирование работ по их содержанию и ремонту.</w:t>
      </w:r>
    </w:p>
    <w:p w:rsidR="00E33698" w:rsidRDefault="00DD1662" w:rsidP="00DA61E2">
      <w:pPr>
        <w:pStyle w:val="20"/>
        <w:numPr>
          <w:ilvl w:val="0"/>
          <w:numId w:val="126"/>
        </w:numPr>
        <w:shd w:val="clear" w:color="auto" w:fill="auto"/>
        <w:tabs>
          <w:tab w:val="left" w:pos="922"/>
        </w:tabs>
        <w:spacing w:before="0" w:after="0" w:line="322" w:lineRule="exact"/>
        <w:ind w:firstLine="580"/>
      </w:pPr>
      <w:r>
        <w:t>Работы по содержанию объектов рекомендуется проводить не реже двух раз в год, за исключением отдельных видов работ, при температуре не ниже 10 градусов по Цельсию.</w:t>
      </w:r>
    </w:p>
    <w:p w:rsidR="00E33698" w:rsidRDefault="00DD1662" w:rsidP="00DA61E2">
      <w:pPr>
        <w:pStyle w:val="20"/>
        <w:numPr>
          <w:ilvl w:val="0"/>
          <w:numId w:val="126"/>
        </w:numPr>
        <w:shd w:val="clear" w:color="auto" w:fill="auto"/>
        <w:tabs>
          <w:tab w:val="left" w:pos="950"/>
        </w:tabs>
        <w:spacing w:before="0" w:after="0" w:line="322" w:lineRule="exact"/>
        <w:ind w:firstLine="580"/>
      </w:pPr>
      <w:r>
        <w:t>Состав работ по содержанию объектов:</w:t>
      </w:r>
    </w:p>
    <w:p w:rsidR="00E33698" w:rsidRDefault="00DD1662" w:rsidP="00DA61E2">
      <w:pPr>
        <w:pStyle w:val="20"/>
        <w:numPr>
          <w:ilvl w:val="0"/>
          <w:numId w:val="128"/>
        </w:numPr>
        <w:shd w:val="clear" w:color="auto" w:fill="auto"/>
        <w:tabs>
          <w:tab w:val="left" w:pos="965"/>
        </w:tabs>
        <w:spacing w:before="0" w:after="0" w:line="322" w:lineRule="exact"/>
        <w:ind w:firstLine="580"/>
      </w:pPr>
      <w:r>
        <w:t>сезонные расчистки и промывки от загрязнений;</w:t>
      </w:r>
    </w:p>
    <w:p w:rsidR="00E33698" w:rsidRDefault="00DD1662" w:rsidP="00DA61E2">
      <w:pPr>
        <w:pStyle w:val="20"/>
        <w:numPr>
          <w:ilvl w:val="0"/>
          <w:numId w:val="128"/>
        </w:numPr>
        <w:shd w:val="clear" w:color="auto" w:fill="auto"/>
        <w:tabs>
          <w:tab w:val="left" w:pos="989"/>
        </w:tabs>
        <w:spacing w:before="0" w:after="0" w:line="322" w:lineRule="exact"/>
        <w:ind w:firstLine="580"/>
      </w:pPr>
      <w:r>
        <w:t>восполнение утрат красочного слоя;</w:t>
      </w:r>
    </w:p>
    <w:p w:rsidR="00E33698" w:rsidRDefault="00DD1662" w:rsidP="00DA61E2">
      <w:pPr>
        <w:pStyle w:val="20"/>
        <w:numPr>
          <w:ilvl w:val="0"/>
          <w:numId w:val="128"/>
        </w:numPr>
        <w:shd w:val="clear" w:color="auto" w:fill="auto"/>
        <w:tabs>
          <w:tab w:val="left" w:pos="989"/>
        </w:tabs>
        <w:spacing w:before="0" w:after="0" w:line="322" w:lineRule="exact"/>
        <w:ind w:firstLine="580"/>
      </w:pPr>
      <w:r>
        <w:t>снегоочистка объекта и вывоз снега, в том числе его утилизация;</w:t>
      </w:r>
    </w:p>
    <w:p w:rsidR="00E33698" w:rsidRDefault="00DD1662" w:rsidP="00DA61E2">
      <w:pPr>
        <w:pStyle w:val="20"/>
        <w:numPr>
          <w:ilvl w:val="0"/>
          <w:numId w:val="128"/>
        </w:numPr>
        <w:shd w:val="clear" w:color="auto" w:fill="auto"/>
        <w:tabs>
          <w:tab w:val="left" w:pos="951"/>
        </w:tabs>
        <w:spacing w:before="0" w:after="0" w:line="322" w:lineRule="exact"/>
        <w:ind w:firstLine="580"/>
      </w:pPr>
      <w:proofErr w:type="gramStart"/>
      <w:r>
        <w:t>контроль за</w:t>
      </w:r>
      <w:proofErr w:type="gramEnd"/>
      <w:r>
        <w:t xml:space="preserve"> обеспечением сохранности объектов в период проведения исследовательских и производственных работ.</w:t>
      </w:r>
    </w:p>
    <w:p w:rsidR="00E33698" w:rsidRDefault="00DD1662" w:rsidP="00DA61E2">
      <w:pPr>
        <w:pStyle w:val="20"/>
        <w:numPr>
          <w:ilvl w:val="0"/>
          <w:numId w:val="126"/>
        </w:numPr>
        <w:shd w:val="clear" w:color="auto" w:fill="auto"/>
        <w:tabs>
          <w:tab w:val="left" w:pos="950"/>
        </w:tabs>
        <w:spacing w:before="0" w:after="0" w:line="322" w:lineRule="exact"/>
        <w:ind w:firstLine="580"/>
      </w:pPr>
      <w:r>
        <w:t>В состав работ по ремонту входит:</w:t>
      </w:r>
    </w:p>
    <w:p w:rsidR="00E33698" w:rsidRDefault="00DD1662" w:rsidP="00DA61E2">
      <w:pPr>
        <w:pStyle w:val="20"/>
        <w:numPr>
          <w:ilvl w:val="0"/>
          <w:numId w:val="129"/>
        </w:numPr>
        <w:shd w:val="clear" w:color="auto" w:fill="auto"/>
        <w:tabs>
          <w:tab w:val="left" w:pos="965"/>
        </w:tabs>
        <w:spacing w:before="0" w:after="0" w:line="322" w:lineRule="exact"/>
        <w:ind w:firstLine="580"/>
      </w:pPr>
      <w:r>
        <w:t>восполнение шовного заполнения;</w:t>
      </w:r>
    </w:p>
    <w:p w:rsidR="00E33698" w:rsidRDefault="00DD1662" w:rsidP="00DA61E2">
      <w:pPr>
        <w:pStyle w:val="20"/>
        <w:numPr>
          <w:ilvl w:val="0"/>
          <w:numId w:val="129"/>
        </w:numPr>
        <w:shd w:val="clear" w:color="auto" w:fill="auto"/>
        <w:tabs>
          <w:tab w:val="left" w:pos="989"/>
        </w:tabs>
        <w:spacing w:before="0" w:after="0" w:line="322" w:lineRule="exact"/>
        <w:ind w:firstLine="580"/>
      </w:pPr>
      <w:r>
        <w:t>расчистка и нанесение красочного слоя;</w:t>
      </w:r>
    </w:p>
    <w:p w:rsidR="00E33698" w:rsidRDefault="00DD1662" w:rsidP="00DA61E2">
      <w:pPr>
        <w:pStyle w:val="20"/>
        <w:numPr>
          <w:ilvl w:val="0"/>
          <w:numId w:val="129"/>
        </w:numPr>
        <w:shd w:val="clear" w:color="auto" w:fill="auto"/>
        <w:tabs>
          <w:tab w:val="left" w:pos="956"/>
        </w:tabs>
        <w:spacing w:before="0" w:after="0" w:line="322" w:lineRule="exact"/>
        <w:ind w:firstLine="580"/>
      </w:pPr>
      <w:r>
        <w:t xml:space="preserve">устранение деформаций и повреждений (заделка сколов и обломов, шелушения, </w:t>
      </w:r>
      <w:proofErr w:type="spellStart"/>
      <w:r>
        <w:t>выкрашивания</w:t>
      </w:r>
      <w:proofErr w:type="spellEnd"/>
      <w:r>
        <w:t xml:space="preserve"> и других дефектов покрытий), исправление кромок покрытий, устранение повреждений бордюров;</w:t>
      </w:r>
    </w:p>
    <w:p w:rsidR="00E33698" w:rsidRDefault="00DD1662" w:rsidP="00DA61E2">
      <w:pPr>
        <w:pStyle w:val="20"/>
        <w:numPr>
          <w:ilvl w:val="0"/>
          <w:numId w:val="129"/>
        </w:numPr>
        <w:shd w:val="clear" w:color="auto" w:fill="auto"/>
        <w:tabs>
          <w:tab w:val="left" w:pos="989"/>
        </w:tabs>
        <w:spacing w:before="0" w:after="0" w:line="322" w:lineRule="exact"/>
        <w:ind w:firstLine="580"/>
      </w:pPr>
      <w:r>
        <w:lastRenderedPageBreak/>
        <w:t>замена отдельных конструктивных элементов.</w:t>
      </w:r>
    </w:p>
    <w:p w:rsidR="00E33698" w:rsidRDefault="00DD1662" w:rsidP="00DA61E2">
      <w:pPr>
        <w:pStyle w:val="20"/>
        <w:numPr>
          <w:ilvl w:val="0"/>
          <w:numId w:val="126"/>
        </w:numPr>
        <w:shd w:val="clear" w:color="auto" w:fill="auto"/>
        <w:tabs>
          <w:tab w:val="left" w:pos="1094"/>
        </w:tabs>
        <w:spacing w:before="0" w:after="0" w:line="322" w:lineRule="exact"/>
        <w:ind w:firstLine="580"/>
      </w:pPr>
      <w:r>
        <w:t xml:space="preserve">Восполнение шовного заполнения - вид работ, направленный на герметизацию межблочных и </w:t>
      </w:r>
      <w:proofErr w:type="spellStart"/>
      <w:r>
        <w:t>межплиточных</w:t>
      </w:r>
      <w:proofErr w:type="spellEnd"/>
      <w:r>
        <w:t xml:space="preserve"> швов путем заполнения их герметиками.</w:t>
      </w:r>
    </w:p>
    <w:p w:rsidR="00E33698" w:rsidRDefault="00DD1662" w:rsidP="00DA61E2">
      <w:pPr>
        <w:pStyle w:val="20"/>
        <w:numPr>
          <w:ilvl w:val="0"/>
          <w:numId w:val="126"/>
        </w:numPr>
        <w:shd w:val="clear" w:color="auto" w:fill="auto"/>
        <w:tabs>
          <w:tab w:val="left" w:pos="1094"/>
        </w:tabs>
        <w:spacing w:before="0" w:after="0" w:line="322" w:lineRule="exact"/>
        <w:ind w:firstLine="580"/>
      </w:pPr>
      <w:r>
        <w:t>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E33698" w:rsidRDefault="00DD1662" w:rsidP="00DA61E2">
      <w:pPr>
        <w:pStyle w:val="20"/>
        <w:numPr>
          <w:ilvl w:val="0"/>
          <w:numId w:val="126"/>
        </w:numPr>
        <w:shd w:val="clear" w:color="auto" w:fill="auto"/>
        <w:tabs>
          <w:tab w:val="left" w:pos="1094"/>
        </w:tabs>
        <w:spacing w:before="0" w:after="0" w:line="322" w:lineRule="exact"/>
        <w:ind w:firstLine="580"/>
      </w:pPr>
      <w:r>
        <w:t>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E33698" w:rsidRDefault="00DD1662" w:rsidP="00DA61E2">
      <w:pPr>
        <w:pStyle w:val="20"/>
        <w:numPr>
          <w:ilvl w:val="0"/>
          <w:numId w:val="126"/>
        </w:numPr>
        <w:shd w:val="clear" w:color="auto" w:fill="auto"/>
        <w:tabs>
          <w:tab w:val="left" w:pos="1070"/>
        </w:tabs>
        <w:spacing w:before="0" w:after="0" w:line="322" w:lineRule="exact"/>
        <w:ind w:firstLine="580"/>
      </w:pPr>
      <w:r>
        <w:t>Запрещается:</w:t>
      </w:r>
    </w:p>
    <w:p w:rsidR="00E33698" w:rsidRDefault="00DD1662" w:rsidP="00DA61E2">
      <w:pPr>
        <w:pStyle w:val="20"/>
        <w:numPr>
          <w:ilvl w:val="0"/>
          <w:numId w:val="130"/>
        </w:numPr>
        <w:shd w:val="clear" w:color="auto" w:fill="auto"/>
        <w:tabs>
          <w:tab w:val="left" w:pos="965"/>
        </w:tabs>
        <w:spacing w:before="0" w:after="0" w:line="322" w:lineRule="exact"/>
        <w:ind w:firstLine="580"/>
      </w:pPr>
      <w:r>
        <w:t>использовать объекты не по назначению;</w:t>
      </w:r>
    </w:p>
    <w:p w:rsidR="00E33698" w:rsidRDefault="00DD1662" w:rsidP="00DA61E2">
      <w:pPr>
        <w:pStyle w:val="20"/>
        <w:numPr>
          <w:ilvl w:val="0"/>
          <w:numId w:val="130"/>
        </w:numPr>
        <w:shd w:val="clear" w:color="auto" w:fill="auto"/>
        <w:tabs>
          <w:tab w:val="left" w:pos="951"/>
        </w:tabs>
        <w:spacing w:before="0" w:after="0" w:line="322" w:lineRule="exact"/>
        <w:ind w:firstLine="580"/>
      </w:pPr>
      <w:r>
        <w:t>развешивать и наклеивать любую информационно-печатную продукцию на объекты, наносить надписи;</w:t>
      </w:r>
    </w:p>
    <w:p w:rsidR="00E33698" w:rsidRDefault="00DD1662" w:rsidP="00DA61E2">
      <w:pPr>
        <w:pStyle w:val="20"/>
        <w:numPr>
          <w:ilvl w:val="0"/>
          <w:numId w:val="130"/>
        </w:numPr>
        <w:shd w:val="clear" w:color="auto" w:fill="auto"/>
        <w:tabs>
          <w:tab w:val="left" w:pos="989"/>
        </w:tabs>
        <w:spacing w:before="0" w:after="649" w:line="322" w:lineRule="exact"/>
        <w:ind w:firstLine="580"/>
      </w:pPr>
      <w:r>
        <w:t>ломать и повреждать объекты и их конструктивные элементы.</w:t>
      </w:r>
    </w:p>
    <w:p w:rsidR="00E33698" w:rsidRDefault="00DD1662">
      <w:pPr>
        <w:pStyle w:val="10"/>
        <w:keepNext/>
        <w:keepLines/>
        <w:shd w:val="clear" w:color="auto" w:fill="auto"/>
        <w:spacing w:before="0" w:after="303" w:line="260" w:lineRule="exact"/>
        <w:ind w:firstLine="580"/>
        <w:jc w:val="both"/>
      </w:pPr>
      <w:bookmarkStart w:id="40" w:name="bookmark40"/>
      <w:r>
        <w:t>Статья 46. Размещение и содержание общественных туалетов</w:t>
      </w:r>
      <w:bookmarkEnd w:id="40"/>
    </w:p>
    <w:p w:rsidR="00E33698" w:rsidRDefault="00DD1662" w:rsidP="00DA61E2">
      <w:pPr>
        <w:pStyle w:val="20"/>
        <w:numPr>
          <w:ilvl w:val="0"/>
          <w:numId w:val="131"/>
        </w:numPr>
        <w:shd w:val="clear" w:color="auto" w:fill="auto"/>
        <w:tabs>
          <w:tab w:val="left" w:pos="918"/>
        </w:tabs>
        <w:spacing w:before="0" w:after="0" w:line="322" w:lineRule="exact"/>
        <w:ind w:firstLine="580"/>
      </w:pPr>
      <w:proofErr w:type="gramStart"/>
      <w:r>
        <w:t>Стационарные общественные туалеты в парках, с учетом климатических особенностей территории строительства, должны быть оснащены оборудованием и техническими устройствами, обладающими надежностью и долговечностью конструкций, обеспечивающими безопасность пользователей, в том числе маломобильных групп населения, быть антивандального исполнения и соответствовать требованиям технических регламентов по пожарной, промышленной, электрической безопасности и иным регламентам и национальным стандартам.</w:t>
      </w:r>
      <w:proofErr w:type="gramEnd"/>
    </w:p>
    <w:p w:rsidR="00E33698" w:rsidRDefault="00DD1662" w:rsidP="00DA61E2">
      <w:pPr>
        <w:pStyle w:val="20"/>
        <w:numPr>
          <w:ilvl w:val="0"/>
          <w:numId w:val="131"/>
        </w:numPr>
        <w:shd w:val="clear" w:color="auto" w:fill="auto"/>
        <w:tabs>
          <w:tab w:val="left" w:pos="913"/>
        </w:tabs>
        <w:spacing w:before="0" w:after="0" w:line="322" w:lineRule="exact"/>
        <w:ind w:firstLine="580"/>
      </w:pPr>
      <w:r>
        <w:t>Расчет количества приборов туалетов стационарного типа проводят на основании показателя единовременной максимальной посещаемости объектов</w:t>
      </w:r>
    </w:p>
    <w:p w:rsidR="00E33698" w:rsidRDefault="00DD1662">
      <w:pPr>
        <w:pStyle w:val="20"/>
        <w:shd w:val="clear" w:color="auto" w:fill="auto"/>
        <w:tabs>
          <w:tab w:val="left" w:pos="2338"/>
          <w:tab w:val="left" w:pos="7344"/>
        </w:tabs>
        <w:spacing w:before="0" w:after="0" w:line="322" w:lineRule="exact"/>
      </w:pPr>
      <w:r>
        <w:t xml:space="preserve">рекреации в выходные дни с учетом рекреационной емкости территории. </w:t>
      </w:r>
      <w:proofErr w:type="gramStart"/>
      <w:r>
        <w:t>Приборы общественных туалетов на территории парков необходимо предусматривать исходя из расчета одно место на 500 посетителей по СанПиН 2.1.3684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w:t>
      </w:r>
      <w:r>
        <w:tab/>
        <w:t>санитарно-противоэпидемических</w:t>
      </w:r>
      <w:r>
        <w:tab/>
        <w:t>(профилактических)</w:t>
      </w:r>
      <w:proofErr w:type="gramEnd"/>
    </w:p>
    <w:p w:rsidR="00E33698" w:rsidRDefault="00DD1662">
      <w:pPr>
        <w:pStyle w:val="20"/>
        <w:shd w:val="clear" w:color="auto" w:fill="auto"/>
        <w:spacing w:before="0" w:after="0" w:line="322" w:lineRule="exact"/>
      </w:pPr>
      <w:r>
        <w:t>мероприятий»; при размещении общественных туалетов в подземном пространстве - учитывать положения СП 473.1325800.6.3.19 Свод правил «Здания, сооружения и комплексы подземные. Правила градостроительного проектирования». При отсутствии централизованных систем водоотведения (хозяйственно-бытовой канализации) необходимо предусматривать площадки для размещения мобильных туалетных кабин (или блочных мобильных туалетов) с учетом расчетной потребности в количестве мест.</w:t>
      </w:r>
    </w:p>
    <w:p w:rsidR="00E33698" w:rsidRDefault="00DD1662" w:rsidP="00DA61E2">
      <w:pPr>
        <w:pStyle w:val="20"/>
        <w:numPr>
          <w:ilvl w:val="0"/>
          <w:numId w:val="131"/>
        </w:numPr>
        <w:shd w:val="clear" w:color="auto" w:fill="auto"/>
        <w:tabs>
          <w:tab w:val="left" w:pos="1051"/>
        </w:tabs>
        <w:spacing w:before="0" w:after="0" w:line="322" w:lineRule="exact"/>
        <w:ind w:firstLine="580"/>
      </w:pPr>
      <w:r>
        <w:lastRenderedPageBreak/>
        <w:t>Смежно с зонами проведения массовых мероприятий следует предусматривать площадки для размещения временных туалетных кабин (или блочных мобильных туалетов).</w:t>
      </w:r>
    </w:p>
    <w:p w:rsidR="00E33698" w:rsidRDefault="00DD1662" w:rsidP="00DA61E2">
      <w:pPr>
        <w:pStyle w:val="20"/>
        <w:numPr>
          <w:ilvl w:val="0"/>
          <w:numId w:val="131"/>
        </w:numPr>
        <w:shd w:val="clear" w:color="auto" w:fill="auto"/>
        <w:tabs>
          <w:tab w:val="left" w:pos="895"/>
        </w:tabs>
        <w:spacing w:before="0" w:after="0" w:line="322" w:lineRule="exact"/>
        <w:ind w:firstLine="580"/>
      </w:pPr>
      <w:r>
        <w:t>Содержание общественных туалетов населенного пункта осуществляется уполномоченным на содержание лицом.</w:t>
      </w:r>
    </w:p>
    <w:p w:rsidR="00E33698" w:rsidRDefault="00DD1662" w:rsidP="00DA61E2">
      <w:pPr>
        <w:pStyle w:val="20"/>
        <w:numPr>
          <w:ilvl w:val="0"/>
          <w:numId w:val="131"/>
        </w:numPr>
        <w:shd w:val="clear" w:color="auto" w:fill="auto"/>
        <w:tabs>
          <w:tab w:val="left" w:pos="881"/>
        </w:tabs>
        <w:spacing w:before="0" w:after="0" w:line="322" w:lineRule="exact"/>
        <w:ind w:firstLine="580"/>
      </w:pPr>
      <w:r>
        <w:t xml:space="preserve">Содержание общественных туалетов включает в себя подготовку к работе, организацию эксплуатации, обслуживание оборудования, консервацию, осуществление </w:t>
      </w:r>
      <w:proofErr w:type="gramStart"/>
      <w:r>
        <w:t>контроля за</w:t>
      </w:r>
      <w:proofErr w:type="gramEnd"/>
      <w:r>
        <w:t xml:space="preserve"> проведением работ по эксплуатации.</w:t>
      </w:r>
    </w:p>
    <w:p w:rsidR="00E33698" w:rsidRDefault="00DD1662" w:rsidP="00DA61E2">
      <w:pPr>
        <w:pStyle w:val="20"/>
        <w:numPr>
          <w:ilvl w:val="0"/>
          <w:numId w:val="131"/>
        </w:numPr>
        <w:shd w:val="clear" w:color="auto" w:fill="auto"/>
        <w:tabs>
          <w:tab w:val="left" w:pos="878"/>
        </w:tabs>
        <w:spacing w:before="0" w:after="0" w:line="322" w:lineRule="exact"/>
        <w:ind w:firstLine="580"/>
      </w:pPr>
      <w:r>
        <w:t>Общественные туалеты должны содержаться в надлежащем санитарном состоянии.</w:t>
      </w:r>
    </w:p>
    <w:p w:rsidR="00E33698" w:rsidRDefault="00DD1662" w:rsidP="00DA61E2">
      <w:pPr>
        <w:pStyle w:val="20"/>
        <w:numPr>
          <w:ilvl w:val="0"/>
          <w:numId w:val="131"/>
        </w:numPr>
        <w:shd w:val="clear" w:color="auto" w:fill="auto"/>
        <w:tabs>
          <w:tab w:val="left" w:pos="886"/>
        </w:tabs>
        <w:spacing w:before="0" w:after="0" w:line="322" w:lineRule="exact"/>
        <w:ind w:firstLine="580"/>
      </w:pPr>
      <w:r>
        <w:t>Ответственность за санитарное и техническое состояние общественных туалетов несут подрядные организации, в рамках заключенных муниципальных контрактов, договоров.</w:t>
      </w:r>
    </w:p>
    <w:p w:rsidR="00E33698" w:rsidRDefault="00DD1662" w:rsidP="00DA61E2">
      <w:pPr>
        <w:pStyle w:val="20"/>
        <w:numPr>
          <w:ilvl w:val="0"/>
          <w:numId w:val="131"/>
        </w:numPr>
        <w:shd w:val="clear" w:color="auto" w:fill="auto"/>
        <w:tabs>
          <w:tab w:val="left" w:pos="914"/>
        </w:tabs>
        <w:spacing w:before="0" w:after="0" w:line="322" w:lineRule="exact"/>
        <w:ind w:firstLine="580"/>
      </w:pPr>
      <w:r>
        <w:t>Общественные туалеты различаются по типам:</w:t>
      </w:r>
    </w:p>
    <w:p w:rsidR="00E33698" w:rsidRDefault="00DD1662" w:rsidP="00DA61E2">
      <w:pPr>
        <w:pStyle w:val="20"/>
        <w:numPr>
          <w:ilvl w:val="0"/>
          <w:numId w:val="132"/>
        </w:numPr>
        <w:shd w:val="clear" w:color="auto" w:fill="auto"/>
        <w:tabs>
          <w:tab w:val="left" w:pos="923"/>
        </w:tabs>
        <w:spacing w:before="0" w:after="0" w:line="322" w:lineRule="exact"/>
        <w:ind w:firstLine="580"/>
      </w:pPr>
      <w:r>
        <w:t>стационарные туалеты;</w:t>
      </w:r>
    </w:p>
    <w:p w:rsidR="00E33698" w:rsidRDefault="00DD1662" w:rsidP="00DA61E2">
      <w:pPr>
        <w:pStyle w:val="20"/>
        <w:numPr>
          <w:ilvl w:val="0"/>
          <w:numId w:val="132"/>
        </w:numPr>
        <w:shd w:val="clear" w:color="auto" w:fill="auto"/>
        <w:tabs>
          <w:tab w:val="left" w:pos="947"/>
        </w:tabs>
        <w:spacing w:before="0" w:after="0" w:line="322" w:lineRule="exact"/>
        <w:ind w:firstLine="580"/>
      </w:pPr>
      <w:r>
        <w:t>модульные туалеты сетевые;</w:t>
      </w:r>
    </w:p>
    <w:p w:rsidR="00E33698" w:rsidRDefault="00DD1662" w:rsidP="00DA61E2">
      <w:pPr>
        <w:pStyle w:val="20"/>
        <w:numPr>
          <w:ilvl w:val="0"/>
          <w:numId w:val="132"/>
        </w:numPr>
        <w:shd w:val="clear" w:color="auto" w:fill="auto"/>
        <w:tabs>
          <w:tab w:val="left" w:pos="947"/>
        </w:tabs>
        <w:spacing w:before="0" w:after="0" w:line="322" w:lineRule="exact"/>
        <w:ind w:firstLine="580"/>
      </w:pPr>
      <w:r>
        <w:t>модульные туалеты с накопительными емкостями;</w:t>
      </w:r>
    </w:p>
    <w:p w:rsidR="00E33698" w:rsidRDefault="00DD1662" w:rsidP="00DA61E2">
      <w:pPr>
        <w:pStyle w:val="20"/>
        <w:numPr>
          <w:ilvl w:val="0"/>
          <w:numId w:val="132"/>
        </w:numPr>
        <w:shd w:val="clear" w:color="auto" w:fill="auto"/>
        <w:tabs>
          <w:tab w:val="left" w:pos="1214"/>
        </w:tabs>
        <w:spacing w:before="0" w:after="0" w:line="322" w:lineRule="exact"/>
        <w:ind w:firstLine="580"/>
      </w:pPr>
      <w:r>
        <w:t>передвижные санитарно-гигиенические комплексы на базе автомобильных шасси;</w:t>
      </w:r>
    </w:p>
    <w:p w:rsidR="00E33698" w:rsidRDefault="00DD1662" w:rsidP="00DA61E2">
      <w:pPr>
        <w:pStyle w:val="20"/>
        <w:numPr>
          <w:ilvl w:val="0"/>
          <w:numId w:val="132"/>
        </w:numPr>
        <w:shd w:val="clear" w:color="auto" w:fill="auto"/>
        <w:tabs>
          <w:tab w:val="left" w:pos="947"/>
        </w:tabs>
        <w:spacing w:before="0" w:after="0" w:line="322" w:lineRule="exact"/>
        <w:ind w:firstLine="580"/>
      </w:pPr>
      <w:r>
        <w:t>передвижные туалеты.</w:t>
      </w:r>
    </w:p>
    <w:p w:rsidR="00E33698" w:rsidRDefault="00DD1662" w:rsidP="00DA61E2">
      <w:pPr>
        <w:pStyle w:val="20"/>
        <w:numPr>
          <w:ilvl w:val="0"/>
          <w:numId w:val="131"/>
        </w:numPr>
        <w:shd w:val="clear" w:color="auto" w:fill="auto"/>
        <w:tabs>
          <w:tab w:val="left" w:pos="886"/>
        </w:tabs>
        <w:spacing w:before="0" w:after="0" w:line="322" w:lineRule="exact"/>
        <w:ind w:firstLine="580"/>
      </w:pPr>
      <w:r>
        <w:t>Содержание общественных туалетов осуществляется круглогодично или в летний период, в зависимости от технических особенностей туалетов, и для всех видов туалетов включает в себя работы по уборке, техническому обслуживанию, текущему и аварийному ремонту, материально-техническому обеспечению. Указанные работы осуществляются постоянно вне зависимости от типов и сезонов работы туалетов.</w:t>
      </w:r>
    </w:p>
    <w:p w:rsidR="00E33698" w:rsidRDefault="00DD1662" w:rsidP="00DA61E2">
      <w:pPr>
        <w:pStyle w:val="20"/>
        <w:numPr>
          <w:ilvl w:val="0"/>
          <w:numId w:val="131"/>
        </w:numPr>
        <w:shd w:val="clear" w:color="auto" w:fill="auto"/>
        <w:tabs>
          <w:tab w:val="left" w:pos="1029"/>
        </w:tabs>
        <w:spacing w:before="0" w:after="0" w:line="322" w:lineRule="exact"/>
        <w:ind w:firstLine="580"/>
      </w:pPr>
      <w:r>
        <w:t>Работы по уборке проводятся ежедневно и включают в себя:</w:t>
      </w:r>
    </w:p>
    <w:p w:rsidR="00E33698" w:rsidRDefault="00DD1662" w:rsidP="00DA61E2">
      <w:pPr>
        <w:pStyle w:val="20"/>
        <w:numPr>
          <w:ilvl w:val="0"/>
          <w:numId w:val="133"/>
        </w:numPr>
        <w:shd w:val="clear" w:color="auto" w:fill="auto"/>
        <w:tabs>
          <w:tab w:val="left" w:pos="923"/>
        </w:tabs>
        <w:spacing w:before="0" w:after="0" w:line="322" w:lineRule="exact"/>
        <w:ind w:firstLine="580"/>
      </w:pPr>
      <w:r>
        <w:t>содержание в надлежащем состоянии фасадов туалетов;</w:t>
      </w:r>
    </w:p>
    <w:p w:rsidR="00E33698" w:rsidRDefault="00DD1662" w:rsidP="00DA61E2">
      <w:pPr>
        <w:pStyle w:val="20"/>
        <w:numPr>
          <w:ilvl w:val="0"/>
          <w:numId w:val="133"/>
        </w:numPr>
        <w:shd w:val="clear" w:color="auto" w:fill="auto"/>
        <w:tabs>
          <w:tab w:val="left" w:pos="947"/>
        </w:tabs>
        <w:spacing w:before="0" w:after="0" w:line="322" w:lineRule="exact"/>
        <w:ind w:firstLine="580"/>
      </w:pPr>
      <w:r>
        <w:t>содержание в надлежащем состоянии помещений общественного туалета;</w:t>
      </w:r>
    </w:p>
    <w:p w:rsidR="00E33698" w:rsidRDefault="00DD1662" w:rsidP="00DA61E2">
      <w:pPr>
        <w:pStyle w:val="20"/>
        <w:numPr>
          <w:ilvl w:val="0"/>
          <w:numId w:val="133"/>
        </w:numPr>
        <w:shd w:val="clear" w:color="auto" w:fill="auto"/>
        <w:tabs>
          <w:tab w:val="left" w:pos="947"/>
        </w:tabs>
        <w:spacing w:before="0" w:after="0" w:line="322" w:lineRule="exact"/>
        <w:ind w:firstLine="580"/>
      </w:pPr>
      <w:r>
        <w:t>содержание в надлежащем виде хозяйственно-уборочного инвентаря и</w:t>
      </w:r>
    </w:p>
    <w:p w:rsidR="00E33698" w:rsidRDefault="00DD1662">
      <w:pPr>
        <w:pStyle w:val="20"/>
        <w:shd w:val="clear" w:color="auto" w:fill="auto"/>
        <w:spacing w:before="0" w:after="0" w:line="322" w:lineRule="exact"/>
        <w:jc w:val="left"/>
      </w:pPr>
      <w:r>
        <w:t>вверенного оборудования.</w:t>
      </w:r>
    </w:p>
    <w:p w:rsidR="00E33698" w:rsidRDefault="00DD1662" w:rsidP="00DA61E2">
      <w:pPr>
        <w:pStyle w:val="20"/>
        <w:numPr>
          <w:ilvl w:val="0"/>
          <w:numId w:val="131"/>
        </w:numPr>
        <w:shd w:val="clear" w:color="auto" w:fill="auto"/>
        <w:tabs>
          <w:tab w:val="left" w:pos="1059"/>
        </w:tabs>
        <w:spacing w:before="0" w:after="0" w:line="322" w:lineRule="exact"/>
        <w:ind w:firstLine="580"/>
      </w:pPr>
      <w:r>
        <w:t>Работы по техническому обслуживанию, текущему и аварийному ремонту включают в себя:</w:t>
      </w:r>
    </w:p>
    <w:p w:rsidR="00E33698" w:rsidRDefault="00DD1662" w:rsidP="00DA61E2">
      <w:pPr>
        <w:pStyle w:val="20"/>
        <w:numPr>
          <w:ilvl w:val="0"/>
          <w:numId w:val="134"/>
        </w:numPr>
        <w:shd w:val="clear" w:color="auto" w:fill="auto"/>
        <w:tabs>
          <w:tab w:val="left" w:pos="972"/>
        </w:tabs>
        <w:spacing w:before="0" w:after="0" w:line="322" w:lineRule="exact"/>
        <w:ind w:firstLine="580"/>
      </w:pPr>
      <w:r>
        <w:t>техническое обслуживание электротехнического оборудования;</w:t>
      </w:r>
    </w:p>
    <w:p w:rsidR="00E33698" w:rsidRDefault="00DD1662" w:rsidP="00DA61E2">
      <w:pPr>
        <w:pStyle w:val="20"/>
        <w:numPr>
          <w:ilvl w:val="0"/>
          <w:numId w:val="134"/>
        </w:numPr>
        <w:shd w:val="clear" w:color="auto" w:fill="auto"/>
        <w:tabs>
          <w:tab w:val="left" w:pos="996"/>
        </w:tabs>
        <w:spacing w:before="0" w:after="0" w:line="322" w:lineRule="exact"/>
        <w:ind w:firstLine="580"/>
      </w:pPr>
      <w:r>
        <w:t>текущий ремонт электротехнического оборудования;</w:t>
      </w:r>
    </w:p>
    <w:p w:rsidR="00E33698" w:rsidRDefault="00DD1662" w:rsidP="00DA61E2">
      <w:pPr>
        <w:pStyle w:val="20"/>
        <w:numPr>
          <w:ilvl w:val="0"/>
          <w:numId w:val="134"/>
        </w:numPr>
        <w:shd w:val="clear" w:color="auto" w:fill="auto"/>
        <w:tabs>
          <w:tab w:val="left" w:pos="996"/>
        </w:tabs>
        <w:spacing w:before="0" w:after="0" w:line="322" w:lineRule="exact"/>
        <w:ind w:firstLine="580"/>
      </w:pPr>
      <w:r>
        <w:t>техническое обслуживание сантехнического оборудования;</w:t>
      </w:r>
    </w:p>
    <w:p w:rsidR="00E33698" w:rsidRDefault="00DD1662" w:rsidP="00DA61E2">
      <w:pPr>
        <w:pStyle w:val="20"/>
        <w:numPr>
          <w:ilvl w:val="0"/>
          <w:numId w:val="134"/>
        </w:numPr>
        <w:shd w:val="clear" w:color="auto" w:fill="auto"/>
        <w:tabs>
          <w:tab w:val="left" w:pos="996"/>
        </w:tabs>
        <w:spacing w:before="0" w:after="0" w:line="322" w:lineRule="exact"/>
        <w:ind w:firstLine="580"/>
      </w:pPr>
      <w:r>
        <w:t>текущий ремонт сантехнического оборудования;</w:t>
      </w:r>
    </w:p>
    <w:p w:rsidR="00E33698" w:rsidRDefault="00DD1662" w:rsidP="00DA61E2">
      <w:pPr>
        <w:pStyle w:val="20"/>
        <w:numPr>
          <w:ilvl w:val="0"/>
          <w:numId w:val="134"/>
        </w:numPr>
        <w:shd w:val="clear" w:color="auto" w:fill="auto"/>
        <w:tabs>
          <w:tab w:val="left" w:pos="996"/>
        </w:tabs>
        <w:spacing w:before="0" w:after="0" w:line="322" w:lineRule="exact"/>
        <w:ind w:firstLine="580"/>
      </w:pPr>
      <w:r>
        <w:t>техническое обслуживание теплотехнического оборудования;</w:t>
      </w:r>
    </w:p>
    <w:p w:rsidR="00E33698" w:rsidRDefault="00DD1662" w:rsidP="00DA61E2">
      <w:pPr>
        <w:pStyle w:val="20"/>
        <w:numPr>
          <w:ilvl w:val="0"/>
          <w:numId w:val="134"/>
        </w:numPr>
        <w:shd w:val="clear" w:color="auto" w:fill="auto"/>
        <w:tabs>
          <w:tab w:val="left" w:pos="963"/>
        </w:tabs>
        <w:spacing w:before="0" w:after="0" w:line="322" w:lineRule="exact"/>
        <w:ind w:firstLine="580"/>
      </w:pPr>
      <w:r>
        <w:t>техническое обслуживание технологического оборудования помещений и инвентаря;</w:t>
      </w:r>
    </w:p>
    <w:p w:rsidR="00E33698" w:rsidRDefault="00DD1662" w:rsidP="00DA61E2">
      <w:pPr>
        <w:pStyle w:val="20"/>
        <w:numPr>
          <w:ilvl w:val="0"/>
          <w:numId w:val="134"/>
        </w:numPr>
        <w:shd w:val="clear" w:color="auto" w:fill="auto"/>
        <w:tabs>
          <w:tab w:val="left" w:pos="963"/>
        </w:tabs>
        <w:spacing w:before="0" w:after="0" w:line="322" w:lineRule="exact"/>
        <w:ind w:firstLine="580"/>
      </w:pPr>
      <w:r>
        <w:t>текущий ремонт технологического оборудования, помещений и инвентаря.</w:t>
      </w:r>
    </w:p>
    <w:p w:rsidR="00E33698" w:rsidRDefault="00DD1662" w:rsidP="00DA61E2">
      <w:pPr>
        <w:pStyle w:val="20"/>
        <w:numPr>
          <w:ilvl w:val="0"/>
          <w:numId w:val="131"/>
        </w:numPr>
        <w:shd w:val="clear" w:color="auto" w:fill="auto"/>
        <w:tabs>
          <w:tab w:val="left" w:pos="1165"/>
        </w:tabs>
        <w:spacing w:before="0" w:after="0" w:line="322" w:lineRule="exact"/>
        <w:ind w:firstLine="580"/>
      </w:pPr>
      <w:r>
        <w:t>Работы по материально-техническому обеспечению проводятся ежедневно и включают в себя:</w:t>
      </w:r>
    </w:p>
    <w:p w:rsidR="00E33698" w:rsidRDefault="00DD1662" w:rsidP="00DA61E2">
      <w:pPr>
        <w:pStyle w:val="20"/>
        <w:numPr>
          <w:ilvl w:val="0"/>
          <w:numId w:val="135"/>
        </w:numPr>
        <w:shd w:val="clear" w:color="auto" w:fill="auto"/>
        <w:tabs>
          <w:tab w:val="left" w:pos="972"/>
        </w:tabs>
        <w:spacing w:before="0" w:after="0" w:line="322" w:lineRule="exact"/>
        <w:ind w:firstLine="580"/>
      </w:pPr>
      <w:r>
        <w:t>обеспечение расходными материалами и инвентарем;</w:t>
      </w:r>
    </w:p>
    <w:p w:rsidR="00E33698" w:rsidRDefault="00DD1662" w:rsidP="00DA61E2">
      <w:pPr>
        <w:pStyle w:val="20"/>
        <w:numPr>
          <w:ilvl w:val="0"/>
          <w:numId w:val="135"/>
        </w:numPr>
        <w:shd w:val="clear" w:color="auto" w:fill="auto"/>
        <w:tabs>
          <w:tab w:val="left" w:pos="954"/>
        </w:tabs>
        <w:spacing w:before="0" w:after="0" w:line="322" w:lineRule="exact"/>
        <w:ind w:firstLine="580"/>
      </w:pPr>
      <w:r>
        <w:lastRenderedPageBreak/>
        <w:t>составление дефектных ведомостей и заявок на техническое обслуживание;</w:t>
      </w:r>
    </w:p>
    <w:p w:rsidR="00E33698" w:rsidRDefault="00DD1662" w:rsidP="00DA61E2">
      <w:pPr>
        <w:pStyle w:val="20"/>
        <w:numPr>
          <w:ilvl w:val="0"/>
          <w:numId w:val="135"/>
        </w:numPr>
        <w:shd w:val="clear" w:color="auto" w:fill="auto"/>
        <w:tabs>
          <w:tab w:val="left" w:pos="963"/>
        </w:tabs>
        <w:spacing w:before="0" w:after="0" w:line="322" w:lineRule="exact"/>
        <w:ind w:firstLine="580"/>
      </w:pPr>
      <w:r>
        <w:t xml:space="preserve">разработка, анализ и </w:t>
      </w:r>
      <w:proofErr w:type="gramStart"/>
      <w:r>
        <w:t>контроль за</w:t>
      </w:r>
      <w:proofErr w:type="gramEnd"/>
      <w:r>
        <w:t xml:space="preserve"> применением норм расходов по материальным и трудовым ресурсам.</w:t>
      </w:r>
    </w:p>
    <w:p w:rsidR="00E33698" w:rsidRDefault="00DD1662" w:rsidP="00DA61E2">
      <w:pPr>
        <w:pStyle w:val="20"/>
        <w:numPr>
          <w:ilvl w:val="0"/>
          <w:numId w:val="131"/>
        </w:numPr>
        <w:shd w:val="clear" w:color="auto" w:fill="auto"/>
        <w:tabs>
          <w:tab w:val="left" w:pos="1165"/>
        </w:tabs>
        <w:spacing w:before="0" w:after="0" w:line="322" w:lineRule="exact"/>
        <w:ind w:firstLine="580"/>
      </w:pPr>
      <w:r>
        <w:t>В весенне-летний период должны производиться следующие мероприятия:</w:t>
      </w:r>
    </w:p>
    <w:p w:rsidR="00E33698" w:rsidRDefault="00DD1662" w:rsidP="00DA61E2">
      <w:pPr>
        <w:pStyle w:val="20"/>
        <w:numPr>
          <w:ilvl w:val="0"/>
          <w:numId w:val="136"/>
        </w:numPr>
        <w:shd w:val="clear" w:color="auto" w:fill="auto"/>
        <w:tabs>
          <w:tab w:val="left" w:pos="972"/>
        </w:tabs>
        <w:spacing w:before="0" w:after="0" w:line="322" w:lineRule="exact"/>
        <w:ind w:firstLine="580"/>
      </w:pPr>
      <w:r>
        <w:t>дезинфекция туалетов, чистка раковин, унитазов, писсуаров - ежедневно;</w:t>
      </w:r>
    </w:p>
    <w:p w:rsidR="00E33698" w:rsidRDefault="00DD1662" w:rsidP="00DA61E2">
      <w:pPr>
        <w:pStyle w:val="20"/>
        <w:numPr>
          <w:ilvl w:val="0"/>
          <w:numId w:val="136"/>
        </w:numPr>
        <w:shd w:val="clear" w:color="auto" w:fill="auto"/>
        <w:tabs>
          <w:tab w:val="left" w:pos="996"/>
        </w:tabs>
        <w:spacing w:before="0" w:after="0" w:line="322" w:lineRule="exact"/>
        <w:ind w:firstLine="580"/>
      </w:pPr>
      <w:r>
        <w:t>мойка пола - два раза в день;</w:t>
      </w:r>
    </w:p>
    <w:p w:rsidR="00E33698" w:rsidRDefault="00DD1662" w:rsidP="00DA61E2">
      <w:pPr>
        <w:pStyle w:val="20"/>
        <w:numPr>
          <w:ilvl w:val="0"/>
          <w:numId w:val="136"/>
        </w:numPr>
        <w:shd w:val="clear" w:color="auto" w:fill="auto"/>
        <w:tabs>
          <w:tab w:val="left" w:pos="996"/>
        </w:tabs>
        <w:spacing w:before="0" w:after="0" w:line="322" w:lineRule="exact"/>
        <w:ind w:firstLine="580"/>
      </w:pPr>
      <w:r>
        <w:t>мойка панелей - два раза в неделю.</w:t>
      </w:r>
    </w:p>
    <w:p w:rsidR="00404F42" w:rsidRDefault="00404F42">
      <w:pPr>
        <w:pStyle w:val="10"/>
        <w:keepNext/>
        <w:keepLines/>
        <w:shd w:val="clear" w:color="auto" w:fill="auto"/>
        <w:spacing w:before="0" w:after="303" w:line="260" w:lineRule="exact"/>
        <w:ind w:firstLine="580"/>
        <w:jc w:val="both"/>
      </w:pPr>
      <w:bookmarkStart w:id="41" w:name="bookmark41"/>
    </w:p>
    <w:p w:rsidR="00E33698" w:rsidRDefault="00DD1662">
      <w:pPr>
        <w:pStyle w:val="10"/>
        <w:keepNext/>
        <w:keepLines/>
        <w:shd w:val="clear" w:color="auto" w:fill="auto"/>
        <w:spacing w:before="0" w:after="303" w:line="260" w:lineRule="exact"/>
        <w:ind w:firstLine="580"/>
        <w:jc w:val="both"/>
      </w:pPr>
      <w:r>
        <w:t>Статья 47. Содержание зеленых насаждений</w:t>
      </w:r>
      <w:bookmarkEnd w:id="41"/>
    </w:p>
    <w:p w:rsidR="00E33698" w:rsidRDefault="00DD1662" w:rsidP="00DA61E2">
      <w:pPr>
        <w:pStyle w:val="20"/>
        <w:numPr>
          <w:ilvl w:val="0"/>
          <w:numId w:val="138"/>
        </w:numPr>
        <w:shd w:val="clear" w:color="auto" w:fill="auto"/>
        <w:tabs>
          <w:tab w:val="left" w:pos="925"/>
        </w:tabs>
        <w:spacing w:before="0" w:after="0" w:line="322" w:lineRule="exact"/>
        <w:ind w:firstLine="580"/>
      </w:pPr>
      <w:r>
        <w:t>Все зеленые насаждения в границах населенного пункта образуют единый городской зеленый фонд.</w:t>
      </w:r>
    </w:p>
    <w:p w:rsidR="00E33698" w:rsidRDefault="00DD1662" w:rsidP="00DA61E2">
      <w:pPr>
        <w:pStyle w:val="20"/>
        <w:numPr>
          <w:ilvl w:val="0"/>
          <w:numId w:val="138"/>
        </w:numPr>
        <w:shd w:val="clear" w:color="auto" w:fill="auto"/>
        <w:tabs>
          <w:tab w:val="left" w:pos="925"/>
        </w:tabs>
        <w:spacing w:before="0" w:after="0" w:line="322" w:lineRule="exact"/>
        <w:ind w:firstLine="580"/>
      </w:pPr>
      <w:r>
        <w:t>Обязанность по обеспечению содержания и сохранности зеленых насаждений возлагается:</w:t>
      </w:r>
    </w:p>
    <w:p w:rsidR="00E33698" w:rsidRDefault="00DD1662" w:rsidP="00DA61E2">
      <w:pPr>
        <w:pStyle w:val="20"/>
        <w:numPr>
          <w:ilvl w:val="0"/>
          <w:numId w:val="139"/>
        </w:numPr>
        <w:shd w:val="clear" w:color="auto" w:fill="auto"/>
        <w:tabs>
          <w:tab w:val="left" w:pos="958"/>
        </w:tabs>
        <w:spacing w:before="0" w:after="0" w:line="322" w:lineRule="exact"/>
        <w:ind w:firstLine="580"/>
      </w:pPr>
      <w:r>
        <w:t>на территориях общего пользования, на территориях незастроенной части населенного пункта - на администрацию и (или) уполномоченный ею орган в пределах средств, предусмотренных в бюджете (наименования МО) на эти цели;</w:t>
      </w:r>
    </w:p>
    <w:p w:rsidR="00E33698" w:rsidRDefault="00DD1662" w:rsidP="00DA61E2">
      <w:pPr>
        <w:pStyle w:val="20"/>
        <w:numPr>
          <w:ilvl w:val="0"/>
          <w:numId w:val="139"/>
        </w:numPr>
        <w:shd w:val="clear" w:color="auto" w:fill="auto"/>
        <w:tabs>
          <w:tab w:val="left" w:pos="963"/>
        </w:tabs>
        <w:spacing w:before="0" w:after="0" w:line="322" w:lineRule="exact"/>
        <w:ind w:firstLine="580"/>
      </w:pPr>
      <w:r>
        <w:t>на территориях застроенной части населенного пункта - на правообладателей земельных участков или администрацию, или уполномоченный ею орган;</w:t>
      </w:r>
    </w:p>
    <w:p w:rsidR="00E33698" w:rsidRDefault="00DD1662" w:rsidP="00DA61E2">
      <w:pPr>
        <w:pStyle w:val="20"/>
        <w:numPr>
          <w:ilvl w:val="0"/>
          <w:numId w:val="139"/>
        </w:numPr>
        <w:shd w:val="clear" w:color="auto" w:fill="auto"/>
        <w:tabs>
          <w:tab w:val="left" w:pos="963"/>
        </w:tabs>
        <w:spacing w:before="0" w:after="0" w:line="322" w:lineRule="exact"/>
        <w:ind w:firstLine="580"/>
      </w:pPr>
      <w:r>
        <w:t>на земельных участках, предоставленных под строительство - на правообладателей земельных участков.</w:t>
      </w:r>
    </w:p>
    <w:p w:rsidR="00E33698" w:rsidRDefault="00DD1662" w:rsidP="00DA61E2">
      <w:pPr>
        <w:pStyle w:val="20"/>
        <w:numPr>
          <w:ilvl w:val="0"/>
          <w:numId w:val="138"/>
        </w:numPr>
        <w:shd w:val="clear" w:color="auto" w:fill="auto"/>
        <w:tabs>
          <w:tab w:val="left" w:pos="930"/>
        </w:tabs>
        <w:spacing w:before="0" w:after="0" w:line="322" w:lineRule="exact"/>
        <w:ind w:firstLine="580"/>
      </w:pPr>
      <w:r>
        <w:t>Озеленение и содержание территорий зеленых зон, парков, скверов, городских лесов осуществляется подрядными организациями, в рамках</w:t>
      </w:r>
    </w:p>
    <w:p w:rsidR="00E33698" w:rsidRDefault="00DD1662">
      <w:pPr>
        <w:pStyle w:val="20"/>
        <w:shd w:val="clear" w:color="auto" w:fill="auto"/>
        <w:spacing w:before="0" w:after="0" w:line="322" w:lineRule="exact"/>
        <w:jc w:val="left"/>
      </w:pPr>
      <w:r>
        <w:t>заключенных муниципальных контрактов, договоров.</w:t>
      </w:r>
    </w:p>
    <w:p w:rsidR="00E33698" w:rsidRDefault="00DD1662" w:rsidP="00DA61E2">
      <w:pPr>
        <w:pStyle w:val="20"/>
        <w:numPr>
          <w:ilvl w:val="0"/>
          <w:numId w:val="138"/>
        </w:numPr>
        <w:shd w:val="clear" w:color="auto" w:fill="auto"/>
        <w:tabs>
          <w:tab w:val="left" w:pos="881"/>
        </w:tabs>
        <w:spacing w:before="0" w:after="0" w:line="322" w:lineRule="exact"/>
        <w:ind w:firstLine="580"/>
      </w:pPr>
      <w:r>
        <w:t>Озеленение и содержание территорий зеленых зон осуществляется в следующем порядке:</w:t>
      </w:r>
    </w:p>
    <w:p w:rsidR="00E33698" w:rsidRDefault="00DD1662" w:rsidP="00DA61E2">
      <w:pPr>
        <w:pStyle w:val="20"/>
        <w:numPr>
          <w:ilvl w:val="0"/>
          <w:numId w:val="140"/>
        </w:numPr>
        <w:shd w:val="clear" w:color="auto" w:fill="auto"/>
        <w:tabs>
          <w:tab w:val="left" w:pos="923"/>
        </w:tabs>
        <w:spacing w:before="0" w:after="0" w:line="322" w:lineRule="exact"/>
        <w:ind w:firstLine="580"/>
      </w:pPr>
      <w:r>
        <w:t>уборка территории газонов от мусора - не реже одного раза в месяц;</w:t>
      </w:r>
    </w:p>
    <w:p w:rsidR="00E33698" w:rsidRDefault="00DD1662" w:rsidP="00DA61E2">
      <w:pPr>
        <w:pStyle w:val="20"/>
        <w:numPr>
          <w:ilvl w:val="0"/>
          <w:numId w:val="140"/>
        </w:numPr>
        <w:shd w:val="clear" w:color="auto" w:fill="auto"/>
        <w:tabs>
          <w:tab w:val="left" w:pos="909"/>
        </w:tabs>
        <w:spacing w:before="0" w:after="0" w:line="322" w:lineRule="exact"/>
        <w:ind w:firstLine="580"/>
      </w:pPr>
      <w:r>
        <w:t>уход за газонами - в течение всего срока весенне-летнего периода (далее - период):</w:t>
      </w:r>
    </w:p>
    <w:p w:rsidR="00E33698" w:rsidRDefault="00DD1662" w:rsidP="00DA61E2">
      <w:pPr>
        <w:pStyle w:val="20"/>
        <w:numPr>
          <w:ilvl w:val="0"/>
          <w:numId w:val="140"/>
        </w:numPr>
        <w:shd w:val="clear" w:color="auto" w:fill="auto"/>
        <w:tabs>
          <w:tab w:val="left" w:pos="947"/>
        </w:tabs>
        <w:spacing w:before="0" w:after="0" w:line="322" w:lineRule="exact"/>
        <w:ind w:firstLine="580"/>
      </w:pPr>
      <w:r>
        <w:t>луговые:</w:t>
      </w:r>
    </w:p>
    <w:p w:rsidR="00E33698" w:rsidRDefault="00DD1662">
      <w:pPr>
        <w:pStyle w:val="20"/>
        <w:shd w:val="clear" w:color="auto" w:fill="auto"/>
        <w:tabs>
          <w:tab w:val="left" w:pos="928"/>
        </w:tabs>
        <w:spacing w:before="0" w:after="0" w:line="322" w:lineRule="exact"/>
        <w:ind w:firstLine="580"/>
      </w:pPr>
      <w:r>
        <w:t>а)</w:t>
      </w:r>
      <w:r>
        <w:tab/>
        <w:t>скашивание травы на газонах - не реже двух раз за период;</w:t>
      </w:r>
    </w:p>
    <w:p w:rsidR="00E33698" w:rsidRDefault="00DD1662">
      <w:pPr>
        <w:pStyle w:val="20"/>
        <w:shd w:val="clear" w:color="auto" w:fill="auto"/>
        <w:tabs>
          <w:tab w:val="left" w:pos="909"/>
        </w:tabs>
        <w:spacing w:before="0" w:after="0" w:line="322" w:lineRule="exact"/>
        <w:ind w:firstLine="580"/>
      </w:pPr>
      <w:r>
        <w:t>б)</w:t>
      </w:r>
      <w:r>
        <w:tab/>
        <w:t>подсев семенами газонных трав в существующих газонах - по мере необходимости, но не реже одного раза за период;</w:t>
      </w:r>
    </w:p>
    <w:p w:rsidR="00E33698" w:rsidRDefault="00DD1662">
      <w:pPr>
        <w:pStyle w:val="20"/>
        <w:shd w:val="clear" w:color="auto" w:fill="auto"/>
        <w:tabs>
          <w:tab w:val="left" w:pos="895"/>
        </w:tabs>
        <w:spacing w:before="0" w:after="0" w:line="322" w:lineRule="exact"/>
        <w:ind w:firstLine="580"/>
      </w:pPr>
      <w:r>
        <w:t>в)</w:t>
      </w:r>
      <w:r>
        <w:tab/>
        <w:t>подкормка газонной травы минеральными удобрениями - не более 10% от общей площади газонов, не реже одного раза в период.</w:t>
      </w:r>
    </w:p>
    <w:p w:rsidR="00E33698" w:rsidRDefault="00DD1662" w:rsidP="00DA61E2">
      <w:pPr>
        <w:pStyle w:val="20"/>
        <w:numPr>
          <w:ilvl w:val="0"/>
          <w:numId w:val="140"/>
        </w:numPr>
        <w:shd w:val="clear" w:color="auto" w:fill="auto"/>
        <w:tabs>
          <w:tab w:val="left" w:pos="947"/>
        </w:tabs>
        <w:spacing w:before="0" w:after="0" w:line="322" w:lineRule="exact"/>
        <w:ind w:firstLine="580"/>
      </w:pPr>
      <w:proofErr w:type="gramStart"/>
      <w:r>
        <w:t>партерные</w:t>
      </w:r>
      <w:proofErr w:type="gramEnd"/>
      <w:r>
        <w:t xml:space="preserve"> (газонное покрытие):</w:t>
      </w:r>
    </w:p>
    <w:p w:rsidR="00E33698" w:rsidRPr="00404F42" w:rsidRDefault="00DD1662">
      <w:pPr>
        <w:pStyle w:val="20"/>
        <w:shd w:val="clear" w:color="auto" w:fill="auto"/>
        <w:tabs>
          <w:tab w:val="left" w:pos="928"/>
        </w:tabs>
        <w:spacing w:before="0" w:after="0" w:line="322" w:lineRule="exact"/>
        <w:ind w:firstLine="580"/>
      </w:pPr>
      <w:r>
        <w:t>а)</w:t>
      </w:r>
      <w:r>
        <w:tab/>
        <w:t xml:space="preserve">аэрация газонов - один раз в </w:t>
      </w:r>
      <w:r w:rsidRPr="00404F42">
        <w:t>течение периода;</w:t>
      </w:r>
    </w:p>
    <w:p w:rsidR="00E33698" w:rsidRPr="00404F42" w:rsidRDefault="00DD1662" w:rsidP="007C3858">
      <w:pPr>
        <w:pStyle w:val="20"/>
        <w:shd w:val="clear" w:color="auto" w:fill="auto"/>
        <w:tabs>
          <w:tab w:val="left" w:pos="937"/>
        </w:tabs>
        <w:spacing w:before="0" w:after="0" w:line="322" w:lineRule="exact"/>
        <w:ind w:firstLine="580"/>
      </w:pPr>
      <w:r w:rsidRPr="00404F42">
        <w:t>б)</w:t>
      </w:r>
      <w:r w:rsidRPr="00404F42">
        <w:tab/>
        <w:t xml:space="preserve">скашивание травы на газонах - </w:t>
      </w:r>
      <w:r w:rsidR="007C3858" w:rsidRPr="00404F42">
        <w:t>по мере необходимости;</w:t>
      </w:r>
    </w:p>
    <w:p w:rsidR="00E33698" w:rsidRDefault="00DD1662">
      <w:pPr>
        <w:pStyle w:val="20"/>
        <w:shd w:val="clear" w:color="auto" w:fill="auto"/>
        <w:tabs>
          <w:tab w:val="left" w:pos="895"/>
        </w:tabs>
        <w:spacing w:before="0" w:after="0" w:line="322" w:lineRule="exact"/>
        <w:ind w:firstLine="580"/>
      </w:pPr>
      <w:r>
        <w:t>в)</w:t>
      </w:r>
      <w:r>
        <w:tab/>
        <w:t>подсев семенами газонных трав - по мере необходимости, но не реже одного раза за период;</w:t>
      </w:r>
    </w:p>
    <w:p w:rsidR="00E33698" w:rsidRDefault="00DD1662">
      <w:pPr>
        <w:pStyle w:val="20"/>
        <w:shd w:val="clear" w:color="auto" w:fill="auto"/>
        <w:tabs>
          <w:tab w:val="left" w:pos="937"/>
        </w:tabs>
        <w:spacing w:before="0" w:after="0" w:line="322" w:lineRule="exact"/>
        <w:ind w:firstLine="580"/>
      </w:pPr>
      <w:r>
        <w:t>г)</w:t>
      </w:r>
      <w:r>
        <w:tab/>
        <w:t>поверхностное удобрение - четыре раза в месяц;</w:t>
      </w:r>
    </w:p>
    <w:p w:rsidR="00E33698" w:rsidRDefault="00DD1662" w:rsidP="00DA61E2">
      <w:pPr>
        <w:pStyle w:val="20"/>
        <w:numPr>
          <w:ilvl w:val="0"/>
          <w:numId w:val="140"/>
        </w:numPr>
        <w:shd w:val="clear" w:color="auto" w:fill="auto"/>
        <w:tabs>
          <w:tab w:val="left" w:pos="919"/>
        </w:tabs>
        <w:spacing w:before="0" w:after="0" w:line="322" w:lineRule="exact"/>
        <w:ind w:firstLine="580"/>
      </w:pPr>
      <w:r>
        <w:t xml:space="preserve">снос и формовка зеленых насаждений для безопасной организации </w:t>
      </w:r>
      <w:r>
        <w:lastRenderedPageBreak/>
        <w:t>дорожного движения при организации видимости технических средств, обрезка сухих сучьев, уборка срезанных веток, вырубка сухостойных и больных деревьев - по мере необходимости, но не реже двух раз в период;</w:t>
      </w:r>
    </w:p>
    <w:p w:rsidR="00E33698" w:rsidRDefault="00DD1662" w:rsidP="00DA61E2">
      <w:pPr>
        <w:pStyle w:val="20"/>
        <w:numPr>
          <w:ilvl w:val="0"/>
          <w:numId w:val="140"/>
        </w:numPr>
        <w:shd w:val="clear" w:color="auto" w:fill="auto"/>
        <w:tabs>
          <w:tab w:val="left" w:pos="942"/>
        </w:tabs>
        <w:spacing w:before="0" w:after="0" w:line="322" w:lineRule="exact"/>
        <w:ind w:firstLine="580"/>
      </w:pPr>
      <w:r>
        <w:t>посадка деревьев - по мере необходимости, но не реже двух раз за период;</w:t>
      </w:r>
    </w:p>
    <w:p w:rsidR="00E33698" w:rsidRDefault="00DD1662" w:rsidP="00DA61E2">
      <w:pPr>
        <w:pStyle w:val="20"/>
        <w:numPr>
          <w:ilvl w:val="0"/>
          <w:numId w:val="140"/>
        </w:numPr>
        <w:shd w:val="clear" w:color="auto" w:fill="auto"/>
        <w:tabs>
          <w:tab w:val="left" w:pos="914"/>
        </w:tabs>
        <w:spacing w:before="0" w:after="0" w:line="322" w:lineRule="exact"/>
        <w:ind w:firstLine="580"/>
      </w:pPr>
      <w:r>
        <w:t>подготовка почвы под рассаду, транспортировка и подсыпка питательных торфяных грунтов в цветники, разравнивание и рыхление почвы, внесение минеральных и (или) органических удобрений, после того, как минует опасность последних заморозков. Удобрения вносятся во влажную почву перед посадкой цветочной рассады. Не допускать засоренность почвы растительными и прочими остатками, мусором, сорными травами. Полив почвы производится с целью обеспечения ее влажности - не реже одного раза за период;</w:t>
      </w:r>
    </w:p>
    <w:p w:rsidR="00E33698" w:rsidRDefault="00DD1662" w:rsidP="00DA61E2">
      <w:pPr>
        <w:pStyle w:val="20"/>
        <w:numPr>
          <w:ilvl w:val="0"/>
          <w:numId w:val="140"/>
        </w:numPr>
        <w:shd w:val="clear" w:color="auto" w:fill="auto"/>
        <w:tabs>
          <w:tab w:val="left" w:pos="914"/>
        </w:tabs>
        <w:spacing w:before="0" w:after="0" w:line="322" w:lineRule="exact"/>
        <w:ind w:firstLine="580"/>
      </w:pPr>
      <w:r>
        <w:t>посадка цветочной рассады в готовые клумбы: цветы высаживаются во влажную почву, высадка цветов производится утром или к концу дня. В пасмурную погоду высадка цветов производится в течение всего рабочего дня - не реже одного раза за период;</w:t>
      </w:r>
    </w:p>
    <w:p w:rsidR="00E33698" w:rsidRDefault="00DD1662" w:rsidP="00DA61E2">
      <w:pPr>
        <w:pStyle w:val="20"/>
        <w:numPr>
          <w:ilvl w:val="0"/>
          <w:numId w:val="140"/>
        </w:numPr>
        <w:shd w:val="clear" w:color="auto" w:fill="auto"/>
        <w:tabs>
          <w:tab w:val="left" w:pos="1075"/>
        </w:tabs>
        <w:spacing w:before="0" w:after="0" w:line="322" w:lineRule="exact"/>
        <w:ind w:firstLine="580"/>
      </w:pPr>
      <w:r>
        <w:t>содержание цветников, полив цветников должен производиться равномерно с увлажнением земли на глубину залегания корней, полив необходимо обеспечить вечером после 17 часов или утром. Рыхление почвы производится после полива для разрушения корки, улучшения доступа воздуха, сохранения влаги и удаления сорняков, не допуская повреждений корневой системы, стеблей цветов. Прополку и рыхление проводят вручную на глубину 3 - 5 см по мере уплотнения поверхности почвы и прорастания сорняков. Наличие сорной растительности на цветниках не допускается. Одновременно с прополкой и рыхлением осуществляется уход за надземной частью растений: производится прищипка растений для усиления их ветвления или снижения роста, удаляются отмершие побеги и листья, отцветшие соцветия, надломленные и усыхающие побеги. Наличие отцвет</w:t>
      </w:r>
      <w:r>
        <w:rPr>
          <w:rStyle w:val="21"/>
        </w:rPr>
        <w:t>ш</w:t>
      </w:r>
      <w:r>
        <w:t>их соцветий, снижающих декоративность цветника, не допускается - по мере необходимости, в течение всего весенне-летнего периода;</w:t>
      </w:r>
    </w:p>
    <w:p w:rsidR="00E33698" w:rsidRDefault="00DD1662" w:rsidP="00DA61E2">
      <w:pPr>
        <w:pStyle w:val="20"/>
        <w:numPr>
          <w:ilvl w:val="0"/>
          <w:numId w:val="140"/>
        </w:numPr>
        <w:shd w:val="clear" w:color="auto" w:fill="auto"/>
        <w:tabs>
          <w:tab w:val="left" w:pos="1040"/>
        </w:tabs>
        <w:spacing w:before="0" w:after="0" w:line="322" w:lineRule="exact"/>
        <w:ind w:firstLine="600"/>
      </w:pPr>
      <w:r>
        <w:t>работы по уборке скошенной травы, обрезанных веток с погрузкой на автомашину и вывоз проводятся в течение трех дней, не допуская их нахождения на газонах, обочинах дорог в выходные и праздничные дни.</w:t>
      </w:r>
    </w:p>
    <w:p w:rsidR="00E33698" w:rsidRDefault="00DD1662" w:rsidP="00DA61E2">
      <w:pPr>
        <w:pStyle w:val="20"/>
        <w:numPr>
          <w:ilvl w:val="0"/>
          <w:numId w:val="138"/>
        </w:numPr>
        <w:shd w:val="clear" w:color="auto" w:fill="auto"/>
        <w:tabs>
          <w:tab w:val="left" w:pos="915"/>
        </w:tabs>
        <w:spacing w:before="0" w:after="0" w:line="322" w:lineRule="exact"/>
        <w:ind w:firstLine="600"/>
      </w:pPr>
      <w:r>
        <w:t>Запрещается:</w:t>
      </w:r>
    </w:p>
    <w:p w:rsidR="00E33698" w:rsidRDefault="00DD1662" w:rsidP="00DA61E2">
      <w:pPr>
        <w:pStyle w:val="20"/>
        <w:numPr>
          <w:ilvl w:val="0"/>
          <w:numId w:val="141"/>
        </w:numPr>
        <w:shd w:val="clear" w:color="auto" w:fill="auto"/>
        <w:tabs>
          <w:tab w:val="left" w:pos="946"/>
        </w:tabs>
        <w:spacing w:before="0" w:after="0" w:line="322" w:lineRule="exact"/>
        <w:ind w:firstLine="600"/>
      </w:pPr>
      <w:r>
        <w:t>размещать на деревьях рекламные конструкции и информационные материалы, аншлаги электрические провода, веревки для сушки белья, мусор, колючую проволоку и другие предметы;</w:t>
      </w:r>
    </w:p>
    <w:p w:rsidR="00E33698" w:rsidRDefault="00DD1662" w:rsidP="00DA61E2">
      <w:pPr>
        <w:pStyle w:val="20"/>
        <w:numPr>
          <w:ilvl w:val="0"/>
          <w:numId w:val="141"/>
        </w:numPr>
        <w:shd w:val="clear" w:color="auto" w:fill="auto"/>
        <w:tabs>
          <w:tab w:val="left" w:pos="1114"/>
        </w:tabs>
        <w:spacing w:before="0" w:after="0" w:line="322" w:lineRule="exact"/>
        <w:ind w:firstLine="600"/>
      </w:pPr>
      <w:r>
        <w:t xml:space="preserve">осуществлять выпас сельскохозяйственных животных и птиц за исключением территорий зон сельскохозяйственного использования, установленных Правилами землепользования и застройки </w:t>
      </w:r>
      <w:r w:rsidR="005B2E66">
        <w:t>городского поселения Междуреченский</w:t>
      </w:r>
      <w:r>
        <w:t>;</w:t>
      </w:r>
    </w:p>
    <w:p w:rsidR="00E33698" w:rsidRDefault="00DD1662" w:rsidP="00DA61E2">
      <w:pPr>
        <w:pStyle w:val="20"/>
        <w:numPr>
          <w:ilvl w:val="0"/>
          <w:numId w:val="141"/>
        </w:numPr>
        <w:shd w:val="clear" w:color="auto" w:fill="auto"/>
        <w:tabs>
          <w:tab w:val="left" w:pos="946"/>
        </w:tabs>
        <w:spacing w:before="0" w:after="0" w:line="322" w:lineRule="exact"/>
        <w:ind w:firstLine="600"/>
      </w:pPr>
      <w:r>
        <w:t>самовольно производить разрытие почвенного слоя для производства работ при отсутствии прав на земельный участок;</w:t>
      </w:r>
    </w:p>
    <w:p w:rsidR="00E33698" w:rsidRDefault="00DD1662" w:rsidP="00DA61E2">
      <w:pPr>
        <w:pStyle w:val="20"/>
        <w:numPr>
          <w:ilvl w:val="0"/>
          <w:numId w:val="141"/>
        </w:numPr>
        <w:shd w:val="clear" w:color="auto" w:fill="auto"/>
        <w:tabs>
          <w:tab w:val="left" w:pos="910"/>
        </w:tabs>
        <w:spacing w:before="0" w:after="0" w:line="322" w:lineRule="exact"/>
        <w:ind w:firstLine="600"/>
      </w:pPr>
      <w:r>
        <w:t>устраивать свалки мусора, снега и льда за исключением чистого снега, полученного от расчистки садово-парковых дорожек, на территориях, занятых зелеными насаждениями;</w:t>
      </w:r>
    </w:p>
    <w:p w:rsidR="00E33698" w:rsidRDefault="00DD1662" w:rsidP="00DA61E2">
      <w:pPr>
        <w:pStyle w:val="20"/>
        <w:numPr>
          <w:ilvl w:val="0"/>
          <w:numId w:val="141"/>
        </w:numPr>
        <w:shd w:val="clear" w:color="auto" w:fill="auto"/>
        <w:tabs>
          <w:tab w:val="left" w:pos="958"/>
        </w:tabs>
        <w:spacing w:before="0" w:after="0" w:line="322" w:lineRule="exact"/>
        <w:ind w:firstLine="600"/>
      </w:pPr>
      <w:r>
        <w:t>производить различные повреждения деревьев и кустарников;</w:t>
      </w:r>
    </w:p>
    <w:p w:rsidR="00E33698" w:rsidRDefault="00DD1662" w:rsidP="00DA61E2">
      <w:pPr>
        <w:pStyle w:val="20"/>
        <w:numPr>
          <w:ilvl w:val="0"/>
          <w:numId w:val="141"/>
        </w:numPr>
        <w:shd w:val="clear" w:color="auto" w:fill="auto"/>
        <w:tabs>
          <w:tab w:val="left" w:pos="958"/>
        </w:tabs>
        <w:spacing w:before="0" w:after="0" w:line="322" w:lineRule="exact"/>
        <w:ind w:firstLine="600"/>
      </w:pPr>
      <w:r>
        <w:lastRenderedPageBreak/>
        <w:t>рвать цветы, ломать ветви деревьев и кустарников;</w:t>
      </w:r>
    </w:p>
    <w:p w:rsidR="00E33698" w:rsidRDefault="00DD1662" w:rsidP="00DA61E2">
      <w:pPr>
        <w:pStyle w:val="20"/>
        <w:numPr>
          <w:ilvl w:val="0"/>
          <w:numId w:val="141"/>
        </w:numPr>
        <w:shd w:val="clear" w:color="auto" w:fill="auto"/>
        <w:tabs>
          <w:tab w:val="left" w:pos="958"/>
        </w:tabs>
        <w:spacing w:before="0" w:after="0" w:line="322" w:lineRule="exact"/>
        <w:ind w:firstLine="600"/>
      </w:pPr>
      <w:r>
        <w:t>устраивать на газонах игры, разжигать костры, сжигать мусор, листву.</w:t>
      </w:r>
    </w:p>
    <w:p w:rsidR="00E33698" w:rsidRDefault="00DD1662" w:rsidP="00DA61E2">
      <w:pPr>
        <w:pStyle w:val="20"/>
        <w:numPr>
          <w:ilvl w:val="0"/>
          <w:numId w:val="138"/>
        </w:numPr>
        <w:shd w:val="clear" w:color="auto" w:fill="auto"/>
        <w:tabs>
          <w:tab w:val="left" w:pos="946"/>
        </w:tabs>
        <w:spacing w:before="0" w:after="0" w:line="322" w:lineRule="exact"/>
        <w:ind w:firstLine="600"/>
      </w:pPr>
      <w: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E33698" w:rsidRDefault="00DD1662" w:rsidP="00DA61E2">
      <w:pPr>
        <w:pStyle w:val="20"/>
        <w:numPr>
          <w:ilvl w:val="0"/>
          <w:numId w:val="138"/>
        </w:numPr>
        <w:shd w:val="clear" w:color="auto" w:fill="auto"/>
        <w:tabs>
          <w:tab w:val="left" w:pos="877"/>
        </w:tabs>
        <w:spacing w:before="0" w:after="0" w:line="322" w:lineRule="exact"/>
        <w:ind w:firstLine="600"/>
      </w:pPr>
      <w:r>
        <w:t xml:space="preserve">При вводе в эксплуатацию объекта капитального строительства в </w:t>
      </w:r>
      <w:proofErr w:type="spellStart"/>
      <w:r>
        <w:t>осенне</w:t>
      </w:r>
      <w:r>
        <w:softHyphen/>
        <w:t>зимний</w:t>
      </w:r>
      <w:proofErr w:type="spellEnd"/>
      <w:r>
        <w:t xml:space="preserve"> период застройщик обязан произвести озеленение, размещение элементов благоустройства и другие мероприятия по благоустройству на застраиваемом участке в соответствии с проектной документацией не позднее 1 июня.</w:t>
      </w:r>
    </w:p>
    <w:p w:rsidR="00E33698" w:rsidRDefault="00DD1662" w:rsidP="00DA61E2">
      <w:pPr>
        <w:pStyle w:val="20"/>
        <w:numPr>
          <w:ilvl w:val="0"/>
          <w:numId w:val="138"/>
        </w:numPr>
        <w:shd w:val="clear" w:color="auto" w:fill="auto"/>
        <w:tabs>
          <w:tab w:val="left" w:pos="881"/>
        </w:tabs>
        <w:spacing w:before="0" w:after="0" w:line="322" w:lineRule="exact"/>
        <w:ind w:firstLine="600"/>
      </w:pPr>
      <w:r>
        <w:t>В случае неисполнения застройщиком требований настоящей статьи Правил, уполномоченный орган в области градостроительства направляет застройщику требование о произведении мероприятий по благоустройству согласно проектной документации на объе</w:t>
      </w:r>
      <w:proofErr w:type="gramStart"/>
      <w:r>
        <w:t>кт стр</w:t>
      </w:r>
      <w:proofErr w:type="gramEnd"/>
      <w:r>
        <w:t>оительства, реконструкции с указанием сроков исполнения таких требований.</w:t>
      </w:r>
    </w:p>
    <w:p w:rsidR="00E33698" w:rsidRDefault="00DD1662" w:rsidP="00DA61E2">
      <w:pPr>
        <w:pStyle w:val="20"/>
        <w:numPr>
          <w:ilvl w:val="0"/>
          <w:numId w:val="138"/>
        </w:numPr>
        <w:shd w:val="clear" w:color="auto" w:fill="auto"/>
        <w:tabs>
          <w:tab w:val="left" w:pos="874"/>
        </w:tabs>
        <w:spacing w:before="0" w:after="0" w:line="322" w:lineRule="exact"/>
        <w:ind w:firstLine="600"/>
      </w:pPr>
      <w:proofErr w:type="gramStart"/>
      <w:r>
        <w:t>Контроль за</w:t>
      </w:r>
      <w:proofErr w:type="gramEnd"/>
      <w:r>
        <w:t xml:space="preserve"> выполнением обязательств по озеленению застраиваемых территорий осуществляет уполномоченный орган администрации в области благоустройства.</w:t>
      </w:r>
    </w:p>
    <w:p w:rsidR="00E33698" w:rsidRDefault="00DD1662" w:rsidP="00DA61E2">
      <w:pPr>
        <w:pStyle w:val="20"/>
        <w:numPr>
          <w:ilvl w:val="0"/>
          <w:numId w:val="138"/>
        </w:numPr>
        <w:shd w:val="clear" w:color="auto" w:fill="auto"/>
        <w:tabs>
          <w:tab w:val="left" w:pos="1006"/>
        </w:tabs>
        <w:spacing w:before="0" w:after="0" w:line="322" w:lineRule="exact"/>
        <w:ind w:firstLine="600"/>
      </w:pPr>
      <w:r>
        <w:t>Работы по ремонту, строительству, реконструкции объектов надлежит выполнять с максимальным сохранением существующих зеленых насаждений.</w:t>
      </w:r>
    </w:p>
    <w:p w:rsidR="00E33698" w:rsidRDefault="00DD1662" w:rsidP="00DA61E2">
      <w:pPr>
        <w:pStyle w:val="20"/>
        <w:numPr>
          <w:ilvl w:val="0"/>
          <w:numId w:val="138"/>
        </w:numPr>
        <w:shd w:val="clear" w:color="auto" w:fill="auto"/>
        <w:tabs>
          <w:tab w:val="left" w:pos="1114"/>
        </w:tabs>
        <w:spacing w:before="0" w:after="0" w:line="322" w:lineRule="exact"/>
        <w:ind w:firstLine="600"/>
      </w:pPr>
      <w:r>
        <w:t>При производстве строительных и ремонтных работ юридические, физические лица обязаны:</w:t>
      </w:r>
    </w:p>
    <w:p w:rsidR="00E33698" w:rsidRDefault="00DD1662" w:rsidP="00DA61E2">
      <w:pPr>
        <w:pStyle w:val="20"/>
        <w:numPr>
          <w:ilvl w:val="0"/>
          <w:numId w:val="142"/>
        </w:numPr>
        <w:shd w:val="clear" w:color="auto" w:fill="auto"/>
        <w:tabs>
          <w:tab w:val="left" w:pos="1114"/>
        </w:tabs>
        <w:spacing w:before="0" w:after="0" w:line="322" w:lineRule="exact"/>
        <w:ind w:firstLine="600"/>
      </w:pPr>
      <w:r>
        <w:t>ограждать деревья, находящиеся на территории производства строительных и ремонтных работ, сплошными щитами высотой 1,5 м с обеспечением сохранности кроны. Щиты располагать треугольником на расстоянии не менее 0,5 м от ствола дерева, вокруг ограждающего треугольника</w:t>
      </w:r>
    </w:p>
    <w:p w:rsidR="00E33698" w:rsidRDefault="00DD1662">
      <w:pPr>
        <w:pStyle w:val="20"/>
        <w:shd w:val="clear" w:color="auto" w:fill="auto"/>
        <w:spacing w:before="0" w:after="0" w:line="322" w:lineRule="exact"/>
        <w:jc w:val="left"/>
      </w:pPr>
      <w:r>
        <w:t>произвести укладку деревянного настила радиусом 0,5 м;</w:t>
      </w:r>
    </w:p>
    <w:p w:rsidR="00E33698" w:rsidRDefault="00DD1662" w:rsidP="00DA61E2">
      <w:pPr>
        <w:pStyle w:val="20"/>
        <w:numPr>
          <w:ilvl w:val="0"/>
          <w:numId w:val="142"/>
        </w:numPr>
        <w:shd w:val="clear" w:color="auto" w:fill="auto"/>
        <w:tabs>
          <w:tab w:val="left" w:pos="953"/>
        </w:tabs>
        <w:spacing w:before="0" w:after="0" w:line="322" w:lineRule="exact"/>
        <w:ind w:firstLine="580"/>
      </w:pPr>
      <w:r>
        <w:t>при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кв. м с последующей установкой приствольной решетки.</w:t>
      </w:r>
    </w:p>
    <w:p w:rsidR="00E33698" w:rsidRDefault="00DD1662" w:rsidP="00DA61E2">
      <w:pPr>
        <w:pStyle w:val="20"/>
        <w:numPr>
          <w:ilvl w:val="0"/>
          <w:numId w:val="138"/>
        </w:numPr>
        <w:shd w:val="clear" w:color="auto" w:fill="auto"/>
        <w:tabs>
          <w:tab w:val="left" w:pos="1049"/>
        </w:tabs>
        <w:spacing w:before="0" w:after="0" w:line="322" w:lineRule="exact"/>
        <w:ind w:firstLine="580"/>
      </w:pPr>
      <w:r>
        <w:t>Выкапывание траншей при прокладке инженерных сетей производить от ствола дерева:</w:t>
      </w:r>
    </w:p>
    <w:p w:rsidR="00E33698" w:rsidRDefault="00DD1662" w:rsidP="00DA61E2">
      <w:pPr>
        <w:pStyle w:val="20"/>
        <w:numPr>
          <w:ilvl w:val="0"/>
          <w:numId w:val="143"/>
        </w:numPr>
        <w:shd w:val="clear" w:color="auto" w:fill="auto"/>
        <w:tabs>
          <w:tab w:val="left" w:pos="962"/>
        </w:tabs>
        <w:spacing w:before="0" w:after="0" w:line="322" w:lineRule="exact"/>
        <w:ind w:firstLine="580"/>
      </w:pPr>
      <w:r>
        <w:t>при толщине ствола 15 см - на расстоянии не менее 2 м;</w:t>
      </w:r>
    </w:p>
    <w:p w:rsidR="00E33698" w:rsidRDefault="00DD1662" w:rsidP="00DA61E2">
      <w:pPr>
        <w:pStyle w:val="20"/>
        <w:numPr>
          <w:ilvl w:val="0"/>
          <w:numId w:val="143"/>
        </w:numPr>
        <w:shd w:val="clear" w:color="auto" w:fill="auto"/>
        <w:tabs>
          <w:tab w:val="left" w:pos="986"/>
        </w:tabs>
        <w:spacing w:before="0" w:after="0" w:line="322" w:lineRule="exact"/>
        <w:ind w:firstLine="580"/>
      </w:pPr>
      <w:r>
        <w:t>при толщине ствола более 15 см - не менее 3 м;</w:t>
      </w:r>
    </w:p>
    <w:p w:rsidR="00E33698" w:rsidRDefault="00DD1662" w:rsidP="00DA61E2">
      <w:pPr>
        <w:pStyle w:val="20"/>
        <w:numPr>
          <w:ilvl w:val="0"/>
          <w:numId w:val="143"/>
        </w:numPr>
        <w:shd w:val="clear" w:color="auto" w:fill="auto"/>
        <w:tabs>
          <w:tab w:val="left" w:pos="953"/>
        </w:tabs>
        <w:spacing w:before="0" w:after="0" w:line="322" w:lineRule="exact"/>
        <w:ind w:firstLine="580"/>
      </w:pPr>
      <w:r>
        <w:t>от кустарников - не менее 1,5 м, считая расстояние от крайней скелетной ветви.</w:t>
      </w:r>
    </w:p>
    <w:p w:rsidR="00E33698" w:rsidRDefault="00DD1662" w:rsidP="00DA61E2">
      <w:pPr>
        <w:pStyle w:val="20"/>
        <w:numPr>
          <w:ilvl w:val="0"/>
          <w:numId w:val="138"/>
        </w:numPr>
        <w:shd w:val="clear" w:color="auto" w:fill="auto"/>
        <w:tabs>
          <w:tab w:val="left" w:pos="1154"/>
        </w:tabs>
        <w:spacing w:before="0" w:after="0" w:line="322" w:lineRule="exact"/>
        <w:ind w:firstLine="580"/>
      </w:pPr>
      <w:r>
        <w:t>Снятый слой дерна, находящийся на территории производства строительных и ремонтных работ, необходимо хранить в штабелях (травой к траве, корнями к корням). По окончании работ снятый дерн укладывается на место его произрастания.</w:t>
      </w:r>
    </w:p>
    <w:p w:rsidR="00E33698" w:rsidRDefault="00DD1662" w:rsidP="00DA61E2">
      <w:pPr>
        <w:pStyle w:val="20"/>
        <w:numPr>
          <w:ilvl w:val="0"/>
          <w:numId w:val="138"/>
        </w:numPr>
        <w:shd w:val="clear" w:color="auto" w:fill="auto"/>
        <w:tabs>
          <w:tab w:val="left" w:pos="1154"/>
        </w:tabs>
        <w:spacing w:before="0" w:after="0" w:line="322" w:lineRule="exact"/>
        <w:ind w:firstLine="580"/>
      </w:pPr>
      <w:r>
        <w:t>Юридические и физические лица, осуществляющие содержание существующих зеленых насаждений, обеспечивают их полную сохранность и уход, включающий:</w:t>
      </w:r>
    </w:p>
    <w:p w:rsidR="00E33698" w:rsidRDefault="00DD1662" w:rsidP="00DA61E2">
      <w:pPr>
        <w:pStyle w:val="20"/>
        <w:numPr>
          <w:ilvl w:val="0"/>
          <w:numId w:val="144"/>
        </w:numPr>
        <w:shd w:val="clear" w:color="auto" w:fill="auto"/>
        <w:tabs>
          <w:tab w:val="left" w:pos="962"/>
        </w:tabs>
        <w:spacing w:before="0" w:after="0" w:line="322" w:lineRule="exact"/>
        <w:ind w:firstLine="580"/>
      </w:pPr>
      <w:r>
        <w:t>проведение полива деревьев, кустарников, газонов, цветников;</w:t>
      </w:r>
    </w:p>
    <w:p w:rsidR="00E33698" w:rsidRDefault="00DD1662" w:rsidP="00DA61E2">
      <w:pPr>
        <w:pStyle w:val="20"/>
        <w:numPr>
          <w:ilvl w:val="0"/>
          <w:numId w:val="144"/>
        </w:numPr>
        <w:shd w:val="clear" w:color="auto" w:fill="auto"/>
        <w:tabs>
          <w:tab w:val="left" w:pos="952"/>
        </w:tabs>
        <w:spacing w:before="0" w:after="0" w:line="322" w:lineRule="exact"/>
        <w:ind w:firstLine="580"/>
      </w:pPr>
      <w:r>
        <w:t>внесение минеральных и органических удобрений для подкормки деревьев, кустарников, газонов и цветников;</w:t>
      </w:r>
    </w:p>
    <w:p w:rsidR="00E33698" w:rsidRDefault="00DD1662" w:rsidP="00DA61E2">
      <w:pPr>
        <w:pStyle w:val="20"/>
        <w:numPr>
          <w:ilvl w:val="0"/>
          <w:numId w:val="144"/>
        </w:numPr>
        <w:shd w:val="clear" w:color="auto" w:fill="auto"/>
        <w:tabs>
          <w:tab w:val="left" w:pos="1154"/>
          <w:tab w:val="left" w:pos="8351"/>
        </w:tabs>
        <w:spacing w:before="0" w:after="0" w:line="322" w:lineRule="exact"/>
        <w:ind w:firstLine="580"/>
      </w:pPr>
      <w:r>
        <w:lastRenderedPageBreak/>
        <w:t>проведение обрезки крон деревьев и кустарников:</w:t>
      </w:r>
      <w:r>
        <w:tab/>
        <w:t>санитарной,</w:t>
      </w:r>
    </w:p>
    <w:p w:rsidR="00E33698" w:rsidRDefault="00DD1662">
      <w:pPr>
        <w:pStyle w:val="20"/>
        <w:shd w:val="clear" w:color="auto" w:fill="auto"/>
        <w:spacing w:before="0" w:after="0" w:line="322" w:lineRule="exact"/>
        <w:jc w:val="left"/>
      </w:pPr>
      <w:r>
        <w:t>омолаживающей, формовочной;</w:t>
      </w:r>
    </w:p>
    <w:p w:rsidR="00E33698" w:rsidRDefault="00DD1662" w:rsidP="00DA61E2">
      <w:pPr>
        <w:pStyle w:val="20"/>
        <w:numPr>
          <w:ilvl w:val="0"/>
          <w:numId w:val="144"/>
        </w:numPr>
        <w:shd w:val="clear" w:color="auto" w:fill="auto"/>
        <w:tabs>
          <w:tab w:val="left" w:pos="952"/>
        </w:tabs>
        <w:spacing w:before="0" w:after="0" w:line="322" w:lineRule="exact"/>
        <w:ind w:firstLine="580"/>
      </w:pPr>
      <w:r>
        <w:t>проведение защиты деревьев, кустарников, травянистых растений и цветов от вредителей, болезней, повреждений;</w:t>
      </w:r>
    </w:p>
    <w:p w:rsidR="00E33698" w:rsidRDefault="00DD1662" w:rsidP="00DA61E2">
      <w:pPr>
        <w:pStyle w:val="20"/>
        <w:numPr>
          <w:ilvl w:val="0"/>
          <w:numId w:val="144"/>
        </w:numPr>
        <w:shd w:val="clear" w:color="auto" w:fill="auto"/>
        <w:tabs>
          <w:tab w:val="left" w:pos="986"/>
        </w:tabs>
        <w:spacing w:before="0" w:after="0" w:line="322" w:lineRule="exact"/>
        <w:ind w:firstLine="580"/>
      </w:pPr>
      <w:r>
        <w:t>регулярное кошение газонов, борьбу с сорняками на газонах;</w:t>
      </w:r>
    </w:p>
    <w:p w:rsidR="00E33698" w:rsidRDefault="00DD1662" w:rsidP="00DA61E2">
      <w:pPr>
        <w:pStyle w:val="20"/>
        <w:numPr>
          <w:ilvl w:val="0"/>
          <w:numId w:val="144"/>
        </w:numPr>
        <w:shd w:val="clear" w:color="auto" w:fill="auto"/>
        <w:tabs>
          <w:tab w:val="left" w:pos="952"/>
        </w:tabs>
        <w:spacing w:before="0" w:after="0" w:line="322" w:lineRule="exact"/>
        <w:ind w:firstLine="580"/>
      </w:pPr>
      <w:r>
        <w:t>проведение работ по озеленению территорий: посадку деревьев, кустарников, устройство газонов, цветников; подсадку деревьев и кустарников взамен усохших, подсев газонных трав на газонных поверхностях.</w:t>
      </w:r>
    </w:p>
    <w:p w:rsidR="00E33698" w:rsidRDefault="00DD1662" w:rsidP="00DA61E2">
      <w:pPr>
        <w:pStyle w:val="20"/>
        <w:numPr>
          <w:ilvl w:val="0"/>
          <w:numId w:val="138"/>
        </w:numPr>
        <w:shd w:val="clear" w:color="auto" w:fill="auto"/>
        <w:tabs>
          <w:tab w:val="left" w:pos="1049"/>
        </w:tabs>
        <w:spacing w:before="0" w:after="0" w:line="322" w:lineRule="exact"/>
        <w:ind w:firstLine="580"/>
      </w:pPr>
      <w:r>
        <w:t>Снос, формовка зеленых насаждений без компенсационного озеленения осуществляется в следующих целях:</w:t>
      </w:r>
    </w:p>
    <w:p w:rsidR="00E33698" w:rsidRDefault="00DD1662" w:rsidP="00DA61E2">
      <w:pPr>
        <w:pStyle w:val="20"/>
        <w:numPr>
          <w:ilvl w:val="0"/>
          <w:numId w:val="145"/>
        </w:numPr>
        <w:shd w:val="clear" w:color="auto" w:fill="auto"/>
        <w:tabs>
          <w:tab w:val="left" w:pos="962"/>
        </w:tabs>
        <w:spacing w:before="0" w:after="0" w:line="322" w:lineRule="exact"/>
        <w:ind w:firstLine="580"/>
      </w:pPr>
      <w:r>
        <w:t>восстановления освещенности помещений;</w:t>
      </w:r>
    </w:p>
    <w:p w:rsidR="00E33698" w:rsidRDefault="00DD1662" w:rsidP="00DA61E2">
      <w:pPr>
        <w:pStyle w:val="20"/>
        <w:numPr>
          <w:ilvl w:val="0"/>
          <w:numId w:val="145"/>
        </w:numPr>
        <w:shd w:val="clear" w:color="auto" w:fill="auto"/>
        <w:tabs>
          <w:tab w:val="left" w:pos="952"/>
        </w:tabs>
        <w:spacing w:before="0" w:after="0" w:line="322" w:lineRule="exact"/>
        <w:ind w:firstLine="580"/>
      </w:pPr>
      <w:r>
        <w:t>неудовлетворительного состояния зеленых насаждений (засохшие, больные, поврежденные);</w:t>
      </w:r>
    </w:p>
    <w:p w:rsidR="00E33698" w:rsidRDefault="00DD1662" w:rsidP="00DA61E2">
      <w:pPr>
        <w:pStyle w:val="20"/>
        <w:numPr>
          <w:ilvl w:val="0"/>
          <w:numId w:val="145"/>
        </w:numPr>
        <w:shd w:val="clear" w:color="auto" w:fill="auto"/>
        <w:tabs>
          <w:tab w:val="left" w:pos="1154"/>
        </w:tabs>
        <w:spacing w:before="0" w:after="0" w:line="322" w:lineRule="exact"/>
        <w:ind w:firstLine="580"/>
      </w:pPr>
      <w:r>
        <w:t>безопасной организации дорожного движения при ограничении видимости технических средств;</w:t>
      </w:r>
    </w:p>
    <w:p w:rsidR="00E33698" w:rsidRDefault="00DD1662" w:rsidP="00DA61E2">
      <w:pPr>
        <w:pStyle w:val="20"/>
        <w:numPr>
          <w:ilvl w:val="0"/>
          <w:numId w:val="145"/>
        </w:numPr>
        <w:shd w:val="clear" w:color="auto" w:fill="auto"/>
        <w:tabs>
          <w:tab w:val="left" w:pos="952"/>
        </w:tabs>
        <w:spacing w:before="0" w:after="0" w:line="322" w:lineRule="exact"/>
        <w:ind w:firstLine="580"/>
      </w:pPr>
      <w:r>
        <w:t>устранения аварии на инженерных сетях, устранения угрозы падения дерева, устранения другой опасности;</w:t>
      </w:r>
    </w:p>
    <w:p w:rsidR="00E33698" w:rsidRDefault="00DD1662" w:rsidP="00DA61E2">
      <w:pPr>
        <w:pStyle w:val="20"/>
        <w:numPr>
          <w:ilvl w:val="0"/>
          <w:numId w:val="145"/>
        </w:numPr>
        <w:shd w:val="clear" w:color="auto" w:fill="auto"/>
        <w:tabs>
          <w:tab w:val="left" w:pos="953"/>
        </w:tabs>
        <w:spacing w:before="0" w:after="0" w:line="322" w:lineRule="exact"/>
        <w:ind w:firstLine="580"/>
      </w:pPr>
      <w:r>
        <w:t>производства работ по строительству, ремонту, реконструкции линейных объектов местного значения.</w:t>
      </w:r>
    </w:p>
    <w:p w:rsidR="00E33698" w:rsidRDefault="00DD1662" w:rsidP="00DA61E2">
      <w:pPr>
        <w:pStyle w:val="20"/>
        <w:numPr>
          <w:ilvl w:val="0"/>
          <w:numId w:val="138"/>
        </w:numPr>
        <w:shd w:val="clear" w:color="auto" w:fill="auto"/>
        <w:tabs>
          <w:tab w:val="left" w:pos="1154"/>
        </w:tabs>
        <w:spacing w:before="0" w:after="0" w:line="322" w:lineRule="exact"/>
        <w:ind w:firstLine="580"/>
      </w:pPr>
      <w:r>
        <w:t>Снос зеленых насаждений с учетом компенсационного озеленения осуществляется при производстве работ по строительству, ремонту, реконструкции дорог, улиц, зданий, сооружений, инженерных сетей, за исключением случаев, предусмотренных настоящей статьи Правил.</w:t>
      </w:r>
    </w:p>
    <w:p w:rsidR="00E33698" w:rsidRDefault="00DD1662" w:rsidP="00DA61E2">
      <w:pPr>
        <w:pStyle w:val="20"/>
        <w:numPr>
          <w:ilvl w:val="0"/>
          <w:numId w:val="138"/>
        </w:numPr>
        <w:shd w:val="clear" w:color="auto" w:fill="auto"/>
        <w:tabs>
          <w:tab w:val="left" w:pos="488"/>
        </w:tabs>
        <w:spacing w:before="0" w:after="0" w:line="322" w:lineRule="exact"/>
        <w:ind w:firstLine="580"/>
      </w:pPr>
      <w:r>
        <w:t>Компенсационное озеленение осуществляется заинтересованным лицом самостоятельно или путем заключения договора со специализированной организацией.</w:t>
      </w:r>
    </w:p>
    <w:p w:rsidR="00E33698" w:rsidRDefault="00DD1662" w:rsidP="00DA61E2">
      <w:pPr>
        <w:pStyle w:val="20"/>
        <w:numPr>
          <w:ilvl w:val="0"/>
          <w:numId w:val="138"/>
        </w:numPr>
        <w:shd w:val="clear" w:color="auto" w:fill="auto"/>
        <w:tabs>
          <w:tab w:val="left" w:pos="1022"/>
        </w:tabs>
        <w:spacing w:before="0" w:after="349" w:line="322" w:lineRule="exact"/>
        <w:ind w:firstLine="580"/>
      </w:pPr>
      <w:r>
        <w:t>Восстановление зеленых насаждений, цветников, газонов выполняется в необходимом объеме.</w:t>
      </w:r>
    </w:p>
    <w:p w:rsidR="00E33698" w:rsidRDefault="00DD1662">
      <w:pPr>
        <w:pStyle w:val="10"/>
        <w:keepNext/>
        <w:keepLines/>
        <w:shd w:val="clear" w:color="auto" w:fill="auto"/>
        <w:spacing w:before="0" w:after="313" w:line="260" w:lineRule="exact"/>
        <w:ind w:firstLine="580"/>
        <w:jc w:val="both"/>
      </w:pPr>
      <w:bookmarkStart w:id="42" w:name="bookmark42"/>
      <w:r>
        <w:t>Статья 48. Праздничное оформление территорий населенного пункта</w:t>
      </w:r>
      <w:bookmarkEnd w:id="42"/>
    </w:p>
    <w:p w:rsidR="00E33698" w:rsidRDefault="00DD1662" w:rsidP="00DA61E2">
      <w:pPr>
        <w:pStyle w:val="20"/>
        <w:numPr>
          <w:ilvl w:val="0"/>
          <w:numId w:val="146"/>
        </w:numPr>
        <w:shd w:val="clear" w:color="auto" w:fill="auto"/>
        <w:tabs>
          <w:tab w:val="left" w:pos="892"/>
        </w:tabs>
        <w:spacing w:before="0" w:after="0" w:line="322" w:lineRule="exact"/>
        <w:ind w:firstLine="580"/>
      </w:pPr>
      <w:r>
        <w:t>Праздничное оформление выполняется по решению администрации на период проведения государственных и городских праздников, мероприятий, связанных со знаменательными событиями.</w:t>
      </w:r>
    </w:p>
    <w:p w:rsidR="00E33698" w:rsidRDefault="00DD1662" w:rsidP="00DA61E2">
      <w:pPr>
        <w:pStyle w:val="20"/>
        <w:numPr>
          <w:ilvl w:val="0"/>
          <w:numId w:val="146"/>
        </w:numPr>
        <w:shd w:val="clear" w:color="auto" w:fill="auto"/>
        <w:tabs>
          <w:tab w:val="left" w:pos="920"/>
        </w:tabs>
        <w:spacing w:before="0" w:after="0" w:line="322" w:lineRule="exact"/>
        <w:ind w:firstLine="580"/>
      </w:pPr>
      <w:r>
        <w:t>Праздничное оформление включает в себя:</w:t>
      </w:r>
    </w:p>
    <w:p w:rsidR="00E33698" w:rsidRDefault="00DD1662" w:rsidP="00DA61E2">
      <w:pPr>
        <w:pStyle w:val="20"/>
        <w:numPr>
          <w:ilvl w:val="0"/>
          <w:numId w:val="147"/>
        </w:numPr>
        <w:shd w:val="clear" w:color="auto" w:fill="auto"/>
        <w:tabs>
          <w:tab w:val="left" w:pos="930"/>
        </w:tabs>
        <w:spacing w:before="0" w:after="0" w:line="322" w:lineRule="exact"/>
        <w:ind w:firstLine="580"/>
      </w:pPr>
      <w:r>
        <w:t>вывеску национальных флагов, лозунгов, аншлагов, гирлянд, панно;</w:t>
      </w:r>
    </w:p>
    <w:p w:rsidR="00E33698" w:rsidRDefault="00DD1662" w:rsidP="00DA61E2">
      <w:pPr>
        <w:pStyle w:val="20"/>
        <w:numPr>
          <w:ilvl w:val="0"/>
          <w:numId w:val="147"/>
        </w:numPr>
        <w:shd w:val="clear" w:color="auto" w:fill="auto"/>
        <w:tabs>
          <w:tab w:val="left" w:pos="921"/>
        </w:tabs>
        <w:spacing w:before="0" w:after="0" w:line="322" w:lineRule="exact"/>
        <w:ind w:firstLine="580"/>
      </w:pPr>
      <w:r>
        <w:t>установку декоративных элементов и конструкций, стендов, эстрад, а также устройство праздничной иллюминации.</w:t>
      </w:r>
    </w:p>
    <w:p w:rsidR="00E33698" w:rsidRDefault="00DD1662" w:rsidP="00DA61E2">
      <w:pPr>
        <w:pStyle w:val="20"/>
        <w:numPr>
          <w:ilvl w:val="0"/>
          <w:numId w:val="146"/>
        </w:numPr>
        <w:shd w:val="clear" w:color="auto" w:fill="auto"/>
        <w:tabs>
          <w:tab w:val="left" w:pos="920"/>
        </w:tabs>
        <w:spacing w:before="0" w:after="0" w:line="322" w:lineRule="exact"/>
        <w:ind w:firstLine="580"/>
      </w:pPr>
      <w:r>
        <w:t>Требования к праздничному оформлению:</w:t>
      </w:r>
    </w:p>
    <w:p w:rsidR="00E33698" w:rsidRDefault="00DD1662" w:rsidP="00DA61E2">
      <w:pPr>
        <w:pStyle w:val="20"/>
        <w:numPr>
          <w:ilvl w:val="0"/>
          <w:numId w:val="148"/>
        </w:numPr>
        <w:shd w:val="clear" w:color="auto" w:fill="auto"/>
        <w:tabs>
          <w:tab w:val="left" w:pos="1245"/>
        </w:tabs>
        <w:spacing w:before="0" w:after="0" w:line="322" w:lineRule="exact"/>
        <w:ind w:firstLine="580"/>
      </w:pPr>
      <w:r>
        <w:t>праздничная иллюминация улиц, площадей выполняется соответствующими службами, а отдельных зданий и сооружений - их собственниками, арендаторами;</w:t>
      </w:r>
    </w:p>
    <w:p w:rsidR="00E33698" w:rsidRDefault="00DD1662" w:rsidP="00DA61E2">
      <w:pPr>
        <w:pStyle w:val="20"/>
        <w:numPr>
          <w:ilvl w:val="0"/>
          <w:numId w:val="148"/>
        </w:numPr>
        <w:shd w:val="clear" w:color="auto" w:fill="auto"/>
        <w:tabs>
          <w:tab w:val="left" w:pos="916"/>
        </w:tabs>
        <w:spacing w:before="0" w:after="0" w:line="322" w:lineRule="exact"/>
        <w:ind w:firstLine="580"/>
      </w:pPr>
      <w:r>
        <w:t xml:space="preserve">запрещается при установке элементов праздничного оформления снимать, повреждать или ухудшать видимость технических средств организации дорожного движения, причинение вреда элементам праздничного оформления </w:t>
      </w:r>
      <w:r>
        <w:lastRenderedPageBreak/>
        <w:t>путем нанесения надписей, других изображений, наклеивания объявлений и плакатов, а также их уничтожение.</w:t>
      </w:r>
    </w:p>
    <w:p w:rsidR="00E33698" w:rsidRDefault="00DD1662" w:rsidP="00DA61E2">
      <w:pPr>
        <w:pStyle w:val="20"/>
        <w:numPr>
          <w:ilvl w:val="0"/>
          <w:numId w:val="146"/>
        </w:numPr>
        <w:shd w:val="clear" w:color="auto" w:fill="auto"/>
        <w:tabs>
          <w:tab w:val="left" w:pos="892"/>
        </w:tabs>
        <w:spacing w:before="0" w:after="0" w:line="322" w:lineRule="exact"/>
        <w:ind w:firstLine="580"/>
      </w:pPr>
      <w:r>
        <w:t>Содержание и эксплуатация элементов праздничного оформления производится собственниками, арендаторами отдельных зданий и сооружений.</w:t>
      </w:r>
    </w:p>
    <w:p w:rsidR="00E33698" w:rsidRDefault="00DD1662" w:rsidP="00DA61E2">
      <w:pPr>
        <w:pStyle w:val="20"/>
        <w:numPr>
          <w:ilvl w:val="0"/>
          <w:numId w:val="146"/>
        </w:numPr>
        <w:shd w:val="clear" w:color="auto" w:fill="auto"/>
        <w:spacing w:before="0" w:after="300" w:line="322" w:lineRule="exact"/>
        <w:ind w:firstLine="580"/>
      </w:pPr>
      <w:r>
        <w:t xml:space="preserve"> Лица, осуществляющие содержание объектов благоустройства, обеспечивают их праздничное оформление в канун государственных праздников Российской Федерации и иных праздничных мероприятий, проводимых в рамках заключенных соглашений с администрацией.</w:t>
      </w:r>
    </w:p>
    <w:p w:rsidR="00E33698" w:rsidRDefault="00DD1662">
      <w:pPr>
        <w:pStyle w:val="10"/>
        <w:keepNext/>
        <w:keepLines/>
        <w:shd w:val="clear" w:color="auto" w:fill="auto"/>
        <w:spacing w:before="0" w:after="300"/>
        <w:ind w:firstLine="580"/>
        <w:jc w:val="both"/>
      </w:pPr>
      <w:bookmarkStart w:id="43" w:name="bookmark43"/>
      <w:r>
        <w:t>Статья 49. Содержание мест проведения культурно-массовых, спортивных мероприятий</w:t>
      </w:r>
      <w:bookmarkEnd w:id="43"/>
    </w:p>
    <w:p w:rsidR="00E33698" w:rsidRDefault="00DD1662" w:rsidP="00DA61E2">
      <w:pPr>
        <w:pStyle w:val="20"/>
        <w:numPr>
          <w:ilvl w:val="0"/>
          <w:numId w:val="149"/>
        </w:numPr>
        <w:shd w:val="clear" w:color="auto" w:fill="auto"/>
        <w:tabs>
          <w:tab w:val="left" w:pos="1245"/>
          <w:tab w:val="left" w:pos="6254"/>
        </w:tabs>
        <w:spacing w:before="0" w:after="0" w:line="322" w:lineRule="exact"/>
        <w:ind w:firstLine="580"/>
      </w:pPr>
      <w:r>
        <w:t>Организаторы культурно-массовых,</w:t>
      </w:r>
      <w:r>
        <w:tab/>
        <w:t>спортивных мероприятий</w:t>
      </w:r>
    </w:p>
    <w:p w:rsidR="00E33698" w:rsidRDefault="00DD1662">
      <w:pPr>
        <w:pStyle w:val="20"/>
        <w:shd w:val="clear" w:color="auto" w:fill="auto"/>
        <w:spacing w:before="0" w:after="0" w:line="322" w:lineRule="exact"/>
      </w:pPr>
      <w:r>
        <w:t>обеспечивают после проведения мероприятий восстановление нарушенного благоустройства, в том числе уборку на территориях проведения мероприятий и прилегающей территории.</w:t>
      </w:r>
    </w:p>
    <w:p w:rsidR="00E33698" w:rsidRDefault="00DD1662" w:rsidP="00DA61E2">
      <w:pPr>
        <w:pStyle w:val="20"/>
        <w:numPr>
          <w:ilvl w:val="0"/>
          <w:numId w:val="149"/>
        </w:numPr>
        <w:shd w:val="clear" w:color="auto" w:fill="auto"/>
        <w:tabs>
          <w:tab w:val="left" w:pos="892"/>
        </w:tabs>
        <w:spacing w:before="0" w:after="0" w:line="322" w:lineRule="exact"/>
        <w:ind w:firstLine="580"/>
      </w:pPr>
      <w:r>
        <w:t>Уборка территории от мусора и отходов должна быть произведена в течение 4 часов с момента окончания мероприятия. Отходы должны быть вывезены и утилизированы в установленном порядке. Размещение отходов, собранных на территории проведения мероприятия, на указанной или прилегающей территории запрещается.</w:t>
      </w:r>
    </w:p>
    <w:p w:rsidR="00E33698" w:rsidRDefault="00DD1662" w:rsidP="00DA61E2">
      <w:pPr>
        <w:pStyle w:val="20"/>
        <w:numPr>
          <w:ilvl w:val="0"/>
          <w:numId w:val="149"/>
        </w:numPr>
        <w:shd w:val="clear" w:color="auto" w:fill="auto"/>
        <w:tabs>
          <w:tab w:val="left" w:pos="892"/>
        </w:tabs>
        <w:spacing w:before="0" w:after="0" w:line="322" w:lineRule="exact"/>
        <w:ind w:firstLine="580"/>
      </w:pPr>
      <w:r>
        <w:t xml:space="preserve">После осуществления работ по уборке территории организатор </w:t>
      </w:r>
      <w:r w:rsidR="00CF3E16">
        <w:t>культурно массовых</w:t>
      </w:r>
      <w:r>
        <w:t>, спортивных мероприятий должен передать территории по акту приемки организации, осуществляющей содержание указанной территории.</w:t>
      </w:r>
    </w:p>
    <w:p w:rsidR="00E33698" w:rsidRDefault="00DD1662" w:rsidP="00DA61E2">
      <w:pPr>
        <w:pStyle w:val="20"/>
        <w:numPr>
          <w:ilvl w:val="0"/>
          <w:numId w:val="149"/>
        </w:numPr>
        <w:shd w:val="clear" w:color="auto" w:fill="auto"/>
        <w:tabs>
          <w:tab w:val="left" w:pos="876"/>
        </w:tabs>
        <w:spacing w:before="0" w:after="296" w:line="322" w:lineRule="exact"/>
        <w:ind w:firstLine="580"/>
      </w:pPr>
      <w:proofErr w:type="gramStart"/>
      <w:r>
        <w:t>В случае повреждения элементов благоустройства, расположенных на предоставленной территории, организаторы культурно-массовых, спортивных мероприятий обязаны произвести ремонт элементов благоустройства, а в случае невозможности ремонта элементов благоустройства, произвести замену их на новые или возместить ущерб.</w:t>
      </w:r>
      <w:proofErr w:type="gramEnd"/>
      <w:r>
        <w:t xml:space="preserve"> При повреждении или уничтожении зеленых насаждений во время проведения мероприятия организатор должен оплатить средства, составляющие восстановительную стоимость поврежденных или уничтоженных зеленых насаждений.</w:t>
      </w:r>
    </w:p>
    <w:p w:rsidR="00E33698" w:rsidRDefault="00DD1662">
      <w:pPr>
        <w:pStyle w:val="10"/>
        <w:keepNext/>
        <w:keepLines/>
        <w:shd w:val="clear" w:color="auto" w:fill="auto"/>
        <w:spacing w:before="0" w:after="304" w:line="326" w:lineRule="exact"/>
        <w:ind w:firstLine="580"/>
        <w:jc w:val="both"/>
      </w:pPr>
      <w:bookmarkStart w:id="44" w:name="bookmark44"/>
      <w:r>
        <w:t>Статья 50. Ликвидация несанкционированных свалок и очаговых навалов отходов</w:t>
      </w:r>
      <w:bookmarkEnd w:id="44"/>
    </w:p>
    <w:p w:rsidR="00E33698" w:rsidRDefault="00DD1662" w:rsidP="00DA61E2">
      <w:pPr>
        <w:pStyle w:val="20"/>
        <w:numPr>
          <w:ilvl w:val="0"/>
          <w:numId w:val="150"/>
        </w:numPr>
        <w:shd w:val="clear" w:color="auto" w:fill="auto"/>
        <w:tabs>
          <w:tab w:val="left" w:pos="876"/>
        </w:tabs>
        <w:spacing w:before="0" w:after="0" w:line="322" w:lineRule="exact"/>
        <w:ind w:firstLine="580"/>
      </w:pPr>
      <w:r>
        <w:t>На территории населенного пункта запрещается накапливать и размещать отходы производства и потребления в несанкционированных местах.</w:t>
      </w:r>
    </w:p>
    <w:p w:rsidR="00E33698" w:rsidRDefault="00DD1662" w:rsidP="00DA61E2">
      <w:pPr>
        <w:pStyle w:val="20"/>
        <w:numPr>
          <w:ilvl w:val="0"/>
          <w:numId w:val="150"/>
        </w:numPr>
        <w:shd w:val="clear" w:color="auto" w:fill="auto"/>
        <w:tabs>
          <w:tab w:val="left" w:pos="1030"/>
        </w:tabs>
        <w:spacing w:before="0" w:after="0" w:line="322" w:lineRule="exact"/>
        <w:ind w:firstLine="580"/>
      </w:pPr>
      <w:r>
        <w:t xml:space="preserve">Лица, уполномоченные на содержание объекта благоустройства, собственники, владельцы земельных участков обеспечивают пресечение возникновения несанкционированных свалок, очаговых навалов отходов, выявляют лиц, разместивших отходы производства и потребления в несанкционированных местах, передают информацию о таких лицах уполномоченному должностному лицу на составление протокола об административном правонарушении, обеспечивают ликвидацию </w:t>
      </w:r>
      <w:r>
        <w:lastRenderedPageBreak/>
        <w:t>несанкционированных свалок, очаговых навалов отходов.</w:t>
      </w:r>
    </w:p>
    <w:p w:rsidR="00E33698" w:rsidRDefault="00DD1662" w:rsidP="00DA61E2">
      <w:pPr>
        <w:pStyle w:val="20"/>
        <w:numPr>
          <w:ilvl w:val="0"/>
          <w:numId w:val="150"/>
        </w:numPr>
        <w:shd w:val="clear" w:color="auto" w:fill="auto"/>
        <w:tabs>
          <w:tab w:val="left" w:pos="1030"/>
        </w:tabs>
        <w:spacing w:before="0" w:after="0" w:line="322" w:lineRule="exact"/>
        <w:ind w:firstLine="580"/>
      </w:pPr>
      <w:r>
        <w:t>Физические лица в случае обнаружения лиц, осуществляющих размещение отходов в несанкционированных местах на территории населенного пункта, имеют право осуществить фот</w:t>
      </w:r>
      <w:proofErr w:type="gramStart"/>
      <w:r>
        <w:t>о-</w:t>
      </w:r>
      <w:proofErr w:type="gramEnd"/>
      <w:r>
        <w:t xml:space="preserve">, </w:t>
      </w:r>
      <w:proofErr w:type="spellStart"/>
      <w:r>
        <w:t>видеофиксацию</w:t>
      </w:r>
      <w:proofErr w:type="spellEnd"/>
      <w: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действий физическое лицо должно направить материалы в администрацию для применения мер административного воздействия с предоставлением материалов фот</w:t>
      </w:r>
      <w:proofErr w:type="gramStart"/>
      <w:r>
        <w:t>о-</w:t>
      </w:r>
      <w:proofErr w:type="gramEnd"/>
      <w:r>
        <w:t xml:space="preserve"> и </w:t>
      </w:r>
      <w:proofErr w:type="spellStart"/>
      <w:r>
        <w:t>видеофиксации</w:t>
      </w:r>
      <w:proofErr w:type="spellEnd"/>
      <w:r>
        <w:t>.</w:t>
      </w:r>
    </w:p>
    <w:p w:rsidR="00E33698" w:rsidRDefault="00DD1662" w:rsidP="00DA61E2">
      <w:pPr>
        <w:pStyle w:val="20"/>
        <w:numPr>
          <w:ilvl w:val="0"/>
          <w:numId w:val="150"/>
        </w:numPr>
        <w:shd w:val="clear" w:color="auto" w:fill="auto"/>
        <w:tabs>
          <w:tab w:val="left" w:pos="876"/>
        </w:tabs>
        <w:spacing w:before="0" w:after="0" w:line="322" w:lineRule="exact"/>
        <w:ind w:firstLine="580"/>
      </w:pPr>
      <w: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E33698" w:rsidRDefault="00DD1662" w:rsidP="00DA61E2">
      <w:pPr>
        <w:pStyle w:val="20"/>
        <w:numPr>
          <w:ilvl w:val="0"/>
          <w:numId w:val="150"/>
        </w:numPr>
        <w:shd w:val="clear" w:color="auto" w:fill="auto"/>
        <w:tabs>
          <w:tab w:val="left" w:pos="879"/>
        </w:tabs>
        <w:spacing w:before="0" w:after="349" w:line="322" w:lineRule="exact"/>
        <w:ind w:firstLine="580"/>
      </w:pPr>
      <w: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производиться за счет уполномоченных на содержание лиц, на территории которых такие несанкционированные свалки образованы.</w:t>
      </w:r>
    </w:p>
    <w:p w:rsidR="00E33698" w:rsidRDefault="00DD1662">
      <w:pPr>
        <w:pStyle w:val="10"/>
        <w:keepNext/>
        <w:keepLines/>
        <w:shd w:val="clear" w:color="auto" w:fill="auto"/>
        <w:spacing w:before="0" w:after="308" w:line="260" w:lineRule="exact"/>
        <w:ind w:firstLine="580"/>
        <w:jc w:val="both"/>
      </w:pPr>
      <w:bookmarkStart w:id="45" w:name="bookmark45"/>
      <w:r>
        <w:t>Статья 51. Уборка в весенне-летний период</w:t>
      </w:r>
      <w:bookmarkEnd w:id="45"/>
    </w:p>
    <w:p w:rsidR="00E33698" w:rsidRDefault="00DD1662" w:rsidP="00DA61E2">
      <w:pPr>
        <w:pStyle w:val="20"/>
        <w:numPr>
          <w:ilvl w:val="0"/>
          <w:numId w:val="151"/>
        </w:numPr>
        <w:shd w:val="clear" w:color="auto" w:fill="auto"/>
        <w:tabs>
          <w:tab w:val="left" w:pos="876"/>
        </w:tabs>
        <w:spacing w:before="0" w:after="0" w:line="322" w:lineRule="exact"/>
        <w:ind w:firstLine="580"/>
      </w:pPr>
      <w:r>
        <w:t xml:space="preserve">Основной целью весенне-летнего содержания является поддержание в чистоте территорий населенного пункта, в том числе улиц, дорог, </w:t>
      </w:r>
      <w:r w:rsidR="00CF3E16">
        <w:t>внутри микрорайонных</w:t>
      </w:r>
      <w:r>
        <w:t xml:space="preserve"> проездов, площадей, парков, скверов, мест общего пользования, жилых районов, производственных зон, придомовых территорий, рекреационных зон.</w:t>
      </w:r>
    </w:p>
    <w:p w:rsidR="00E33698" w:rsidRDefault="00DD1662" w:rsidP="00DA61E2">
      <w:pPr>
        <w:pStyle w:val="20"/>
        <w:numPr>
          <w:ilvl w:val="0"/>
          <w:numId w:val="151"/>
        </w:numPr>
        <w:shd w:val="clear" w:color="auto" w:fill="auto"/>
        <w:tabs>
          <w:tab w:val="left" w:pos="915"/>
        </w:tabs>
        <w:spacing w:before="0" w:after="0" w:line="322" w:lineRule="exact"/>
        <w:ind w:firstLine="580"/>
      </w:pPr>
      <w:r>
        <w:t xml:space="preserve">Обеспечение организации уборки территорий осуществляется на основании муниципального контракта, заключенного по результатам закупок товаров, работ, услуг для обеспечения муниципальных нужд между специализированной организацией и казенным учреждением населенного пункта, уполномоченным на заключение указанных контрактов в пределах средств, предусмотренных на эти цели в бюджете </w:t>
      </w:r>
      <w:r w:rsidR="002228EF">
        <w:t xml:space="preserve">городского поселения </w:t>
      </w:r>
      <w:proofErr w:type="gramStart"/>
      <w:r w:rsidR="002228EF">
        <w:t>Междуреченский</w:t>
      </w:r>
      <w:proofErr w:type="gramEnd"/>
      <w:r>
        <w:t>.</w:t>
      </w:r>
    </w:p>
    <w:p w:rsidR="00E33698" w:rsidRDefault="00DD1662" w:rsidP="00DA61E2">
      <w:pPr>
        <w:pStyle w:val="20"/>
        <w:numPr>
          <w:ilvl w:val="0"/>
          <w:numId w:val="151"/>
        </w:numPr>
        <w:shd w:val="clear" w:color="auto" w:fill="auto"/>
        <w:tabs>
          <w:tab w:val="left" w:pos="920"/>
        </w:tabs>
        <w:spacing w:before="0" w:after="0" w:line="322" w:lineRule="exact"/>
        <w:ind w:firstLine="580"/>
      </w:pPr>
      <w:r>
        <w:t>Весенне-летний период устанавливается с 1 мая по 30 сентября. В случае резкого изменения погодных условий период весенне-летней уборки, предусмотренный настоящей частью, может быть изменен постановлением администрации</w:t>
      </w:r>
      <w:r w:rsidR="002228EF" w:rsidRPr="002228EF">
        <w:t xml:space="preserve"> </w:t>
      </w:r>
      <w:r w:rsidR="002228EF">
        <w:t>городского поселения Междуреченский</w:t>
      </w:r>
      <w:r>
        <w:t>.</w:t>
      </w:r>
    </w:p>
    <w:p w:rsidR="00E33698" w:rsidRDefault="00DD1662" w:rsidP="00DA61E2">
      <w:pPr>
        <w:pStyle w:val="20"/>
        <w:numPr>
          <w:ilvl w:val="0"/>
          <w:numId w:val="151"/>
        </w:numPr>
        <w:shd w:val="clear" w:color="auto" w:fill="auto"/>
        <w:tabs>
          <w:tab w:val="left" w:pos="910"/>
        </w:tabs>
        <w:spacing w:before="0" w:after="0" w:line="322" w:lineRule="exact"/>
        <w:ind w:firstLine="580"/>
      </w:pPr>
      <w:r>
        <w:t>Весенне-летнее содержание производится в плановом порядке и включает в себя:</w:t>
      </w:r>
    </w:p>
    <w:p w:rsidR="00E33698" w:rsidRDefault="00DD1662" w:rsidP="00DA61E2">
      <w:pPr>
        <w:pStyle w:val="20"/>
        <w:numPr>
          <w:ilvl w:val="0"/>
          <w:numId w:val="152"/>
        </w:numPr>
        <w:shd w:val="clear" w:color="auto" w:fill="auto"/>
        <w:tabs>
          <w:tab w:val="left" w:pos="934"/>
        </w:tabs>
        <w:spacing w:before="0" w:after="0" w:line="322" w:lineRule="exact"/>
        <w:ind w:firstLine="580"/>
      </w:pPr>
      <w:r>
        <w:t>санитарную очистку территорий от накопившегося за зиму снега и бытового мусора;</w:t>
      </w:r>
    </w:p>
    <w:p w:rsidR="00E33698" w:rsidRDefault="00DD1662" w:rsidP="00DA61E2">
      <w:pPr>
        <w:pStyle w:val="20"/>
        <w:numPr>
          <w:ilvl w:val="0"/>
          <w:numId w:val="152"/>
        </w:numPr>
        <w:shd w:val="clear" w:color="auto" w:fill="auto"/>
        <w:tabs>
          <w:tab w:val="left" w:pos="948"/>
        </w:tabs>
        <w:spacing w:before="0" w:after="0" w:line="322" w:lineRule="exact"/>
        <w:ind w:firstLine="580"/>
      </w:pPr>
      <w:r>
        <w:t>регулярную санитарную очистку и подметание тротуаров, проезжей части улиц, проездов и площадей, имеющих твердое покрытие (асфальтовое, железобетонное и другое);</w:t>
      </w:r>
    </w:p>
    <w:p w:rsidR="00E33698" w:rsidRDefault="00DD1662" w:rsidP="00DA61E2">
      <w:pPr>
        <w:pStyle w:val="20"/>
        <w:numPr>
          <w:ilvl w:val="0"/>
          <w:numId w:val="152"/>
        </w:numPr>
        <w:shd w:val="clear" w:color="auto" w:fill="auto"/>
        <w:tabs>
          <w:tab w:val="left" w:pos="981"/>
        </w:tabs>
        <w:spacing w:before="0" w:after="0" w:line="322" w:lineRule="exact"/>
        <w:ind w:firstLine="580"/>
      </w:pPr>
      <w:r>
        <w:t>полив дорожных покрытий автомобильных дорог.</w:t>
      </w:r>
    </w:p>
    <w:p w:rsidR="00E33698" w:rsidRDefault="00DD1662" w:rsidP="00DA61E2">
      <w:pPr>
        <w:pStyle w:val="20"/>
        <w:numPr>
          <w:ilvl w:val="0"/>
          <w:numId w:val="151"/>
        </w:numPr>
        <w:shd w:val="clear" w:color="auto" w:fill="auto"/>
        <w:tabs>
          <w:tab w:val="left" w:pos="948"/>
        </w:tabs>
        <w:spacing w:before="0" w:after="0" w:line="322" w:lineRule="exact"/>
        <w:ind w:firstLine="580"/>
      </w:pPr>
      <w:r>
        <w:t>Запрещается сгребать мусор на газоны, в канализационную сеть.</w:t>
      </w:r>
    </w:p>
    <w:p w:rsidR="00E33698" w:rsidRDefault="00DD1662" w:rsidP="00DA61E2">
      <w:pPr>
        <w:pStyle w:val="20"/>
        <w:numPr>
          <w:ilvl w:val="0"/>
          <w:numId w:val="151"/>
        </w:numPr>
        <w:shd w:val="clear" w:color="auto" w:fill="auto"/>
        <w:tabs>
          <w:tab w:val="left" w:pos="920"/>
        </w:tabs>
        <w:spacing w:before="0" w:after="0" w:line="322" w:lineRule="exact"/>
        <w:ind w:firstLine="580"/>
      </w:pPr>
      <w:r>
        <w:t xml:space="preserve">В весенне-летний период запрещается производить механизированную уборку и подметание улиц без увлажнения, сжигать мусор и листву в черте </w:t>
      </w:r>
      <w:r>
        <w:lastRenderedPageBreak/>
        <w:t>населенного пункта.</w:t>
      </w:r>
    </w:p>
    <w:p w:rsidR="00E33698" w:rsidRDefault="00DD1662" w:rsidP="00DA61E2">
      <w:pPr>
        <w:pStyle w:val="20"/>
        <w:numPr>
          <w:ilvl w:val="0"/>
          <w:numId w:val="151"/>
        </w:numPr>
        <w:shd w:val="clear" w:color="auto" w:fill="auto"/>
        <w:tabs>
          <w:tab w:val="left" w:pos="920"/>
        </w:tabs>
        <w:spacing w:before="0" w:after="0" w:line="322" w:lineRule="exact"/>
        <w:ind w:firstLine="580"/>
      </w:pPr>
      <w:r>
        <w:t>Улицы с повышенной интенсивностью движения, нуждающиеся в улучшении микроклимата, в жаркое время года должны поливаться по мере необходимости. Уборка (подметание) остановочных площадок общественного транспорта, совмещенных с проезжей частью улиц, осуществляется физическими и юридическими лицами, во владении и (или) пользовании которых они находятся.</w:t>
      </w:r>
    </w:p>
    <w:p w:rsidR="00E33698" w:rsidRDefault="00DD1662" w:rsidP="00DA61E2">
      <w:pPr>
        <w:pStyle w:val="20"/>
        <w:numPr>
          <w:ilvl w:val="0"/>
          <w:numId w:val="151"/>
        </w:numPr>
        <w:shd w:val="clear" w:color="auto" w:fill="auto"/>
        <w:tabs>
          <w:tab w:val="left" w:pos="943"/>
          <w:tab w:val="right" w:pos="5406"/>
          <w:tab w:val="left" w:pos="5594"/>
        </w:tabs>
        <w:spacing w:before="0" w:after="0" w:line="322" w:lineRule="exact"/>
        <w:ind w:firstLine="580"/>
      </w:pPr>
      <w:r>
        <w:t>При содержании</w:t>
      </w:r>
      <w:r>
        <w:tab/>
        <w:t>улиц, дорог,</w:t>
      </w:r>
      <w:r>
        <w:tab/>
      </w:r>
      <w:r w:rsidR="00004827">
        <w:t>внутри микрорайонных</w:t>
      </w:r>
      <w:r>
        <w:t xml:space="preserve"> проездов,</w:t>
      </w:r>
    </w:p>
    <w:p w:rsidR="00E33698" w:rsidRDefault="00DD1662">
      <w:pPr>
        <w:pStyle w:val="20"/>
        <w:shd w:val="clear" w:color="auto" w:fill="auto"/>
        <w:spacing w:before="0" w:after="0" w:line="322" w:lineRule="exact"/>
      </w:pPr>
      <w:r>
        <w:t>осуществляется следующий перечень работ:</w:t>
      </w:r>
    </w:p>
    <w:p w:rsidR="00E33698" w:rsidRDefault="00DD1662" w:rsidP="00DA61E2">
      <w:pPr>
        <w:pStyle w:val="20"/>
        <w:numPr>
          <w:ilvl w:val="0"/>
          <w:numId w:val="153"/>
        </w:numPr>
        <w:shd w:val="clear" w:color="auto" w:fill="auto"/>
        <w:tabs>
          <w:tab w:val="left" w:pos="944"/>
        </w:tabs>
        <w:spacing w:before="0" w:after="0" w:line="322" w:lineRule="exact"/>
        <w:ind w:firstLine="580"/>
      </w:pPr>
      <w:r>
        <w:t>механизированная очистка покрытий автомобильных дорог и стоянок от пыли и грязи без увлажнения;</w:t>
      </w:r>
    </w:p>
    <w:p w:rsidR="00E33698" w:rsidRDefault="00DD1662" w:rsidP="00DA61E2">
      <w:pPr>
        <w:pStyle w:val="20"/>
        <w:numPr>
          <w:ilvl w:val="0"/>
          <w:numId w:val="153"/>
        </w:numPr>
        <w:shd w:val="clear" w:color="auto" w:fill="auto"/>
        <w:tabs>
          <w:tab w:val="left" w:pos="948"/>
        </w:tabs>
        <w:spacing w:before="0" w:after="0" w:line="322" w:lineRule="exact"/>
        <w:ind w:firstLine="580"/>
      </w:pPr>
      <w:r>
        <w:t>выкашивание газонов на автомобильных дорогах и кольцевых развязках газонокосилкой;</w:t>
      </w:r>
    </w:p>
    <w:p w:rsidR="00E33698" w:rsidRDefault="00DD1662" w:rsidP="00DA61E2">
      <w:pPr>
        <w:pStyle w:val="20"/>
        <w:numPr>
          <w:ilvl w:val="0"/>
          <w:numId w:val="153"/>
        </w:numPr>
        <w:shd w:val="clear" w:color="auto" w:fill="auto"/>
        <w:tabs>
          <w:tab w:val="left" w:pos="981"/>
        </w:tabs>
        <w:spacing w:before="0" w:after="0" w:line="322" w:lineRule="exact"/>
        <w:ind w:firstLine="580"/>
      </w:pPr>
      <w:r>
        <w:t>вырубка кустарника и подлеска вручную;</w:t>
      </w:r>
    </w:p>
    <w:p w:rsidR="00E33698" w:rsidRDefault="00DD1662" w:rsidP="00DA61E2">
      <w:pPr>
        <w:pStyle w:val="20"/>
        <w:numPr>
          <w:ilvl w:val="0"/>
          <w:numId w:val="153"/>
        </w:numPr>
        <w:shd w:val="clear" w:color="auto" w:fill="auto"/>
        <w:tabs>
          <w:tab w:val="left" w:pos="981"/>
          <w:tab w:val="right" w:pos="5406"/>
          <w:tab w:val="left" w:pos="5594"/>
          <w:tab w:val="right" w:pos="9774"/>
        </w:tabs>
        <w:spacing w:before="0" w:after="0" w:line="322" w:lineRule="exact"/>
        <w:ind w:firstLine="580"/>
      </w:pPr>
      <w:r>
        <w:t>нанесение линии</w:t>
      </w:r>
      <w:r>
        <w:tab/>
        <w:t>горизонтальной</w:t>
      </w:r>
      <w:r>
        <w:tab/>
        <w:t>дорожной</w:t>
      </w:r>
      <w:r>
        <w:tab/>
        <w:t xml:space="preserve">разметки краской </w:t>
      </w:r>
      <w:proofErr w:type="gramStart"/>
      <w:r>
        <w:t>со</w:t>
      </w:r>
      <w:proofErr w:type="gramEnd"/>
    </w:p>
    <w:p w:rsidR="00E33698" w:rsidRDefault="00DD1662">
      <w:pPr>
        <w:pStyle w:val="20"/>
        <w:shd w:val="clear" w:color="auto" w:fill="auto"/>
        <w:spacing w:before="0" w:after="0" w:line="322" w:lineRule="exact"/>
      </w:pPr>
      <w:proofErr w:type="spellStart"/>
      <w:r>
        <w:t>световозвращающими</w:t>
      </w:r>
      <w:proofErr w:type="spellEnd"/>
      <w:r>
        <w:t xml:space="preserve"> элементами на дорожное покрытие (белая краска);</w:t>
      </w:r>
    </w:p>
    <w:p w:rsidR="00E33698" w:rsidRDefault="00DD1662" w:rsidP="00DA61E2">
      <w:pPr>
        <w:pStyle w:val="20"/>
        <w:numPr>
          <w:ilvl w:val="0"/>
          <w:numId w:val="153"/>
        </w:numPr>
        <w:shd w:val="clear" w:color="auto" w:fill="auto"/>
        <w:tabs>
          <w:tab w:val="left" w:pos="976"/>
          <w:tab w:val="right" w:pos="5406"/>
          <w:tab w:val="left" w:pos="5599"/>
          <w:tab w:val="right" w:pos="9774"/>
        </w:tabs>
        <w:spacing w:before="0" w:after="0" w:line="322" w:lineRule="exact"/>
        <w:ind w:firstLine="580"/>
      </w:pPr>
      <w:r>
        <w:t>нанесение линии</w:t>
      </w:r>
      <w:r>
        <w:tab/>
        <w:t>горизонтальной</w:t>
      </w:r>
      <w:r>
        <w:tab/>
        <w:t>дорожной</w:t>
      </w:r>
      <w:r>
        <w:tab/>
        <w:t xml:space="preserve">разметки краской </w:t>
      </w:r>
      <w:proofErr w:type="gramStart"/>
      <w:r>
        <w:t>со</w:t>
      </w:r>
      <w:proofErr w:type="gramEnd"/>
    </w:p>
    <w:p w:rsidR="00E33698" w:rsidRDefault="00DD1662">
      <w:pPr>
        <w:pStyle w:val="20"/>
        <w:shd w:val="clear" w:color="auto" w:fill="auto"/>
        <w:spacing w:before="0" w:after="0" w:line="322" w:lineRule="exact"/>
      </w:pPr>
      <w:proofErr w:type="spellStart"/>
      <w:r>
        <w:t>световозвращающими</w:t>
      </w:r>
      <w:proofErr w:type="spellEnd"/>
      <w:r>
        <w:t xml:space="preserve"> элементами на дорожное покрытие (желтая краска);</w:t>
      </w:r>
    </w:p>
    <w:p w:rsidR="00E33698" w:rsidRDefault="00DD1662" w:rsidP="00DA61E2">
      <w:pPr>
        <w:pStyle w:val="20"/>
        <w:numPr>
          <w:ilvl w:val="0"/>
          <w:numId w:val="153"/>
        </w:numPr>
        <w:shd w:val="clear" w:color="auto" w:fill="auto"/>
        <w:tabs>
          <w:tab w:val="left" w:pos="944"/>
        </w:tabs>
        <w:spacing w:before="0" w:after="0" w:line="322" w:lineRule="exact"/>
        <w:ind w:firstLine="580"/>
      </w:pPr>
      <w:r>
        <w:t>очистка и содержание систем сбора поверхностных стоков с применением дренажных колодцев (дренажные системы).</w:t>
      </w:r>
    </w:p>
    <w:p w:rsidR="00E33698" w:rsidRDefault="00DD1662" w:rsidP="00DA61E2">
      <w:pPr>
        <w:pStyle w:val="20"/>
        <w:numPr>
          <w:ilvl w:val="0"/>
          <w:numId w:val="151"/>
        </w:numPr>
        <w:shd w:val="clear" w:color="auto" w:fill="auto"/>
        <w:tabs>
          <w:tab w:val="left" w:pos="943"/>
        </w:tabs>
        <w:spacing w:before="0" w:after="0" w:line="322" w:lineRule="exact"/>
        <w:ind w:firstLine="580"/>
      </w:pPr>
      <w:r>
        <w:t>Весенне-летняя уборка территорий населенного пункта содержит</w:t>
      </w:r>
    </w:p>
    <w:p w:rsidR="00E33698" w:rsidRDefault="00DD1662">
      <w:pPr>
        <w:pStyle w:val="20"/>
        <w:shd w:val="clear" w:color="auto" w:fill="auto"/>
        <w:tabs>
          <w:tab w:val="left" w:pos="5537"/>
          <w:tab w:val="right" w:pos="9774"/>
        </w:tabs>
        <w:spacing w:before="0" w:after="0" w:line="322" w:lineRule="exact"/>
      </w:pPr>
      <w:r>
        <w:t>подметание, поливку вручную или с</w:t>
      </w:r>
      <w:r>
        <w:tab/>
        <w:t>помощью</w:t>
      </w:r>
      <w:r>
        <w:tab/>
        <w:t>специальных машин,</w:t>
      </w:r>
    </w:p>
    <w:p w:rsidR="00E33698" w:rsidRDefault="00DD1662">
      <w:pPr>
        <w:pStyle w:val="20"/>
        <w:shd w:val="clear" w:color="auto" w:fill="auto"/>
        <w:spacing w:before="0" w:after="0" w:line="322" w:lineRule="exact"/>
        <w:jc w:val="left"/>
      </w:pPr>
      <w:proofErr w:type="gramStart"/>
      <w:r>
        <w:t>выполняемую</w:t>
      </w:r>
      <w:proofErr w:type="gramEnd"/>
      <w:r>
        <w:t xml:space="preserve"> преимущественно в ранние, утренние и поздние, вечерние часы.</w:t>
      </w:r>
    </w:p>
    <w:p w:rsidR="00E33698" w:rsidRDefault="00DD1662" w:rsidP="00DA61E2">
      <w:pPr>
        <w:pStyle w:val="20"/>
        <w:numPr>
          <w:ilvl w:val="0"/>
          <w:numId w:val="151"/>
        </w:numPr>
        <w:shd w:val="clear" w:color="auto" w:fill="auto"/>
        <w:tabs>
          <w:tab w:val="left" w:pos="1057"/>
        </w:tabs>
        <w:spacing w:before="0" w:after="0" w:line="322" w:lineRule="exact"/>
        <w:ind w:firstLine="580"/>
      </w:pPr>
      <w:r>
        <w:t>Металлические ограждения, дорожные знаки и указатели должны постоянно очищаться от песка, грязи и мелкого мусора по всей поверхности.</w:t>
      </w:r>
    </w:p>
    <w:p w:rsidR="00E33698" w:rsidRDefault="00DD1662" w:rsidP="00DA61E2">
      <w:pPr>
        <w:pStyle w:val="20"/>
        <w:numPr>
          <w:ilvl w:val="0"/>
          <w:numId w:val="151"/>
        </w:numPr>
        <w:shd w:val="clear" w:color="auto" w:fill="auto"/>
        <w:tabs>
          <w:tab w:val="left" w:pos="1209"/>
          <w:tab w:val="left" w:pos="9594"/>
        </w:tabs>
        <w:spacing w:before="0" w:after="0" w:line="322" w:lineRule="exact"/>
        <w:ind w:firstLine="580"/>
      </w:pPr>
      <w:r>
        <w:t>Периодичность основных работ по уборке придомовых</w:t>
      </w:r>
      <w:r>
        <w:tab/>
        <w:t>и</w:t>
      </w:r>
    </w:p>
    <w:p w:rsidR="00E33698" w:rsidRDefault="00DD1662">
      <w:pPr>
        <w:pStyle w:val="20"/>
        <w:shd w:val="clear" w:color="auto" w:fill="auto"/>
        <w:spacing w:before="0" w:after="0" w:line="322" w:lineRule="exact"/>
        <w:jc w:val="left"/>
      </w:pPr>
      <w:r>
        <w:t>внутриквартальных территорий в весенне-летний период:</w:t>
      </w:r>
    </w:p>
    <w:p w:rsidR="00E33698" w:rsidRPr="00404F42" w:rsidRDefault="00DD1662" w:rsidP="00DA61E2">
      <w:pPr>
        <w:pStyle w:val="20"/>
        <w:numPr>
          <w:ilvl w:val="0"/>
          <w:numId w:val="154"/>
        </w:numPr>
        <w:shd w:val="clear" w:color="auto" w:fill="auto"/>
        <w:tabs>
          <w:tab w:val="left" w:pos="965"/>
        </w:tabs>
        <w:spacing w:before="0" w:after="0" w:line="322" w:lineRule="exact"/>
        <w:ind w:firstLine="580"/>
      </w:pPr>
      <w:r w:rsidRPr="00404F42">
        <w:t xml:space="preserve">подметание территорий с твердым покрытием - один </w:t>
      </w:r>
      <w:r w:rsidR="007C3858" w:rsidRPr="00404F42">
        <w:t>раз в неделю;</w:t>
      </w:r>
    </w:p>
    <w:p w:rsidR="00E33698" w:rsidRPr="00404F42" w:rsidRDefault="00DD1662" w:rsidP="00DA61E2">
      <w:pPr>
        <w:pStyle w:val="20"/>
        <w:numPr>
          <w:ilvl w:val="0"/>
          <w:numId w:val="154"/>
        </w:numPr>
        <w:shd w:val="clear" w:color="auto" w:fill="auto"/>
        <w:tabs>
          <w:tab w:val="left" w:pos="989"/>
        </w:tabs>
        <w:spacing w:before="0" w:after="0" w:line="322" w:lineRule="exact"/>
        <w:ind w:firstLine="580"/>
      </w:pPr>
      <w:r w:rsidRPr="00404F42">
        <w:t>уборка территорий с мягким покрытием - один раз в неделю;</w:t>
      </w:r>
    </w:p>
    <w:p w:rsidR="00E33698" w:rsidRPr="00404F42" w:rsidRDefault="00DD1662" w:rsidP="00DA61E2">
      <w:pPr>
        <w:pStyle w:val="20"/>
        <w:numPr>
          <w:ilvl w:val="0"/>
          <w:numId w:val="154"/>
        </w:numPr>
        <w:shd w:val="clear" w:color="auto" w:fill="auto"/>
        <w:tabs>
          <w:tab w:val="left" w:pos="1216"/>
        </w:tabs>
        <w:spacing w:before="0" w:after="0" w:line="322" w:lineRule="exact"/>
        <w:ind w:firstLine="840"/>
        <w:jc w:val="left"/>
      </w:pPr>
      <w:r w:rsidRPr="00404F42">
        <w:t>рыхление верхнего слоя песка мест массового посещения и рекреационных зон - один раз в неделю;</w:t>
      </w:r>
    </w:p>
    <w:p w:rsidR="00E33698" w:rsidRPr="00404F42" w:rsidRDefault="00DD1662" w:rsidP="00DA61E2">
      <w:pPr>
        <w:pStyle w:val="20"/>
        <w:numPr>
          <w:ilvl w:val="0"/>
          <w:numId w:val="154"/>
        </w:numPr>
        <w:shd w:val="clear" w:color="auto" w:fill="auto"/>
        <w:tabs>
          <w:tab w:val="left" w:pos="952"/>
        </w:tabs>
        <w:spacing w:before="0" w:after="0" w:line="322" w:lineRule="exact"/>
        <w:ind w:firstLine="580"/>
      </w:pPr>
      <w:r w:rsidRPr="00404F42">
        <w:t xml:space="preserve">уборка мусора мест массового посещения и рекреационных зон </w:t>
      </w:r>
      <w:r w:rsidR="007C3858" w:rsidRPr="00404F42">
        <w:t>–</w:t>
      </w:r>
      <w:r w:rsidRPr="00404F42">
        <w:t xml:space="preserve"> </w:t>
      </w:r>
      <w:r w:rsidR="007C3858" w:rsidRPr="00404F42">
        <w:t>один раз</w:t>
      </w:r>
      <w:r w:rsidRPr="00404F42">
        <w:t xml:space="preserve"> в неделю;</w:t>
      </w:r>
    </w:p>
    <w:p w:rsidR="00E33698" w:rsidRDefault="00DD1662" w:rsidP="00DA61E2">
      <w:pPr>
        <w:pStyle w:val="20"/>
        <w:numPr>
          <w:ilvl w:val="0"/>
          <w:numId w:val="154"/>
        </w:numPr>
        <w:shd w:val="clear" w:color="auto" w:fill="auto"/>
        <w:tabs>
          <w:tab w:val="left" w:pos="961"/>
        </w:tabs>
        <w:spacing w:before="0" w:after="0" w:line="322" w:lineRule="exact"/>
        <w:ind w:firstLine="580"/>
      </w:pPr>
      <w:r w:rsidRPr="00404F42">
        <w:t>завоз и планировка чистого песка, в том числе на детских</w:t>
      </w:r>
      <w:r>
        <w:t xml:space="preserve"> игровых площадках - один раз в период;</w:t>
      </w:r>
    </w:p>
    <w:p w:rsidR="00E33698" w:rsidRDefault="00DD1662" w:rsidP="00DA61E2">
      <w:pPr>
        <w:pStyle w:val="20"/>
        <w:numPr>
          <w:ilvl w:val="0"/>
          <w:numId w:val="154"/>
        </w:numPr>
        <w:shd w:val="clear" w:color="auto" w:fill="auto"/>
        <w:tabs>
          <w:tab w:val="left" w:pos="952"/>
        </w:tabs>
        <w:spacing w:before="0" w:after="0" w:line="322" w:lineRule="exact"/>
        <w:ind w:firstLine="580"/>
      </w:pPr>
      <w:r>
        <w:t xml:space="preserve">подметание территории в дни с сильными осадками - один раз </w:t>
      </w:r>
      <w:proofErr w:type="gramStart"/>
      <w:r>
        <w:t>в двое</w:t>
      </w:r>
      <w:proofErr w:type="gramEnd"/>
      <w:r>
        <w:t xml:space="preserve"> суток;</w:t>
      </w:r>
    </w:p>
    <w:p w:rsidR="00E33698" w:rsidRPr="00404F42" w:rsidRDefault="00DD1662" w:rsidP="00DA61E2">
      <w:pPr>
        <w:pStyle w:val="20"/>
        <w:numPr>
          <w:ilvl w:val="0"/>
          <w:numId w:val="154"/>
        </w:numPr>
        <w:shd w:val="clear" w:color="auto" w:fill="auto"/>
        <w:tabs>
          <w:tab w:val="left" w:pos="989"/>
        </w:tabs>
        <w:spacing w:before="0" w:after="0" w:line="322" w:lineRule="exact"/>
        <w:ind w:firstLine="580"/>
      </w:pPr>
      <w:r w:rsidRPr="00404F42">
        <w:t xml:space="preserve">очистка </w:t>
      </w:r>
      <w:r w:rsidR="007C3858" w:rsidRPr="00404F42">
        <w:t>урн от мусора – по мере необходимости</w:t>
      </w:r>
      <w:r w:rsidRPr="00404F42">
        <w:t>;</w:t>
      </w:r>
    </w:p>
    <w:p w:rsidR="00E33698" w:rsidRPr="00404F42" w:rsidRDefault="00DD1662" w:rsidP="00DA61E2">
      <w:pPr>
        <w:pStyle w:val="20"/>
        <w:numPr>
          <w:ilvl w:val="0"/>
          <w:numId w:val="154"/>
        </w:numPr>
        <w:shd w:val="clear" w:color="auto" w:fill="auto"/>
        <w:tabs>
          <w:tab w:val="left" w:pos="989"/>
        </w:tabs>
        <w:spacing w:before="0" w:after="0" w:line="322" w:lineRule="exact"/>
        <w:ind w:firstLine="580"/>
      </w:pPr>
      <w:r w:rsidRPr="00404F42">
        <w:t>пр</w:t>
      </w:r>
      <w:r w:rsidR="00BE2C9E" w:rsidRPr="00404F42">
        <w:t>омывка урн – один раз за период</w:t>
      </w:r>
      <w:r w:rsidRPr="00404F42">
        <w:t>;</w:t>
      </w:r>
    </w:p>
    <w:p w:rsidR="00E33698" w:rsidRDefault="00DD1662" w:rsidP="00DA61E2">
      <w:pPr>
        <w:pStyle w:val="20"/>
        <w:numPr>
          <w:ilvl w:val="0"/>
          <w:numId w:val="154"/>
        </w:numPr>
        <w:shd w:val="clear" w:color="auto" w:fill="auto"/>
        <w:tabs>
          <w:tab w:val="left" w:pos="1091"/>
        </w:tabs>
        <w:spacing w:before="0" w:after="0" w:line="322" w:lineRule="exact"/>
        <w:ind w:firstLine="580"/>
      </w:pPr>
      <w: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t>мусоровозный</w:t>
      </w:r>
      <w:proofErr w:type="spellEnd"/>
      <w:r>
        <w:t xml:space="preserve"> транспорт, обязаны производить работники организации, осуществляющей вывоз отходов, незамедлительно после выгрузки - один раз в сутки;</w:t>
      </w:r>
    </w:p>
    <w:p w:rsidR="00E33698" w:rsidRDefault="00DD1662" w:rsidP="00DA61E2">
      <w:pPr>
        <w:pStyle w:val="20"/>
        <w:numPr>
          <w:ilvl w:val="0"/>
          <w:numId w:val="154"/>
        </w:numPr>
        <w:shd w:val="clear" w:color="auto" w:fill="auto"/>
        <w:tabs>
          <w:tab w:val="left" w:pos="1096"/>
        </w:tabs>
        <w:spacing w:before="0" w:after="0" w:line="322" w:lineRule="exact"/>
        <w:ind w:firstLine="580"/>
      </w:pPr>
      <w:r>
        <w:t xml:space="preserve">содержание и уход за элементами озеленения, в том числе скашивание </w:t>
      </w:r>
      <w:r>
        <w:lastRenderedPageBreak/>
        <w:t>травы на обочинах, откосах, разделительной полосе, полосе отвода, стрижка, снос аварийных деревьев, вырубка поросли с уборкой и утилизацией порубочных остатков; ликвидация нежелательной растительности - в течение периода.</w:t>
      </w:r>
    </w:p>
    <w:p w:rsidR="00E33698" w:rsidRDefault="00DD1662" w:rsidP="00DA61E2">
      <w:pPr>
        <w:pStyle w:val="20"/>
        <w:numPr>
          <w:ilvl w:val="0"/>
          <w:numId w:val="151"/>
        </w:numPr>
        <w:shd w:val="clear" w:color="auto" w:fill="auto"/>
        <w:tabs>
          <w:tab w:val="left" w:pos="1057"/>
        </w:tabs>
        <w:spacing w:before="0" w:after="0" w:line="322" w:lineRule="exact"/>
        <w:ind w:firstLine="580"/>
      </w:pPr>
      <w:r>
        <w:t>Перечень работ по благоустройству и периодичность их выполнения в весенне-летний период:</w:t>
      </w:r>
    </w:p>
    <w:p w:rsidR="00E33698" w:rsidRPr="00404F42" w:rsidRDefault="00DD1662" w:rsidP="00DA61E2">
      <w:pPr>
        <w:pStyle w:val="20"/>
        <w:numPr>
          <w:ilvl w:val="0"/>
          <w:numId w:val="155"/>
        </w:numPr>
        <w:shd w:val="clear" w:color="auto" w:fill="auto"/>
        <w:tabs>
          <w:tab w:val="left" w:pos="956"/>
        </w:tabs>
        <w:spacing w:before="0" w:after="0" w:line="322" w:lineRule="exact"/>
        <w:ind w:firstLine="580"/>
      </w:pPr>
      <w:r w:rsidRPr="00404F42">
        <w:t>уборка территор</w:t>
      </w:r>
      <w:r w:rsidR="00BE2C9E" w:rsidRPr="00404F42">
        <w:t>ии от мусора и грязи - еженедельно</w:t>
      </w:r>
      <w:r w:rsidRPr="00404F42">
        <w:t xml:space="preserve"> с поддержанием чистоты в течение дня;</w:t>
      </w:r>
    </w:p>
    <w:p w:rsidR="00E33698" w:rsidRPr="00404F42" w:rsidRDefault="00DD1662" w:rsidP="00DA61E2">
      <w:pPr>
        <w:pStyle w:val="20"/>
        <w:numPr>
          <w:ilvl w:val="0"/>
          <w:numId w:val="155"/>
        </w:numPr>
        <w:shd w:val="clear" w:color="auto" w:fill="auto"/>
        <w:tabs>
          <w:tab w:val="left" w:pos="952"/>
        </w:tabs>
        <w:spacing w:before="0" w:after="0" w:line="322" w:lineRule="exact"/>
        <w:ind w:firstLine="580"/>
      </w:pPr>
      <w:r w:rsidRPr="00404F42">
        <w:t>вывоз мусора и смета, крупногабаритного мусора, упавших деревьев на полигон твердых коммунальных отходов - ежедневно;</w:t>
      </w:r>
    </w:p>
    <w:p w:rsidR="00E33698" w:rsidRPr="00404F42" w:rsidRDefault="00DD1662" w:rsidP="00DA61E2">
      <w:pPr>
        <w:pStyle w:val="20"/>
        <w:numPr>
          <w:ilvl w:val="0"/>
          <w:numId w:val="155"/>
        </w:numPr>
        <w:shd w:val="clear" w:color="auto" w:fill="auto"/>
        <w:tabs>
          <w:tab w:val="left" w:pos="989"/>
        </w:tabs>
        <w:spacing w:before="0" w:after="0" w:line="322" w:lineRule="exact"/>
        <w:ind w:firstLine="580"/>
      </w:pPr>
      <w:r w:rsidRPr="00404F42">
        <w:t>поливка проезжей части - в жаркие дни;</w:t>
      </w:r>
    </w:p>
    <w:p w:rsidR="00E33698" w:rsidRPr="00404F42" w:rsidRDefault="00DD1662" w:rsidP="00DA61E2">
      <w:pPr>
        <w:pStyle w:val="20"/>
        <w:numPr>
          <w:ilvl w:val="0"/>
          <w:numId w:val="155"/>
        </w:numPr>
        <w:shd w:val="clear" w:color="auto" w:fill="auto"/>
        <w:tabs>
          <w:tab w:val="left" w:pos="952"/>
        </w:tabs>
        <w:spacing w:before="0" w:after="0" w:line="322" w:lineRule="exact"/>
        <w:ind w:firstLine="580"/>
      </w:pPr>
      <w:r w:rsidRPr="00404F42">
        <w:t>подметание и уборка пыли с увлажнением проезжей части и тротуаро</w:t>
      </w:r>
      <w:r w:rsidR="00BE2C9E" w:rsidRPr="00404F42">
        <w:t>в – по мере необходимости</w:t>
      </w:r>
      <w:r w:rsidRPr="00404F42">
        <w:t>;</w:t>
      </w:r>
    </w:p>
    <w:p w:rsidR="00E33698" w:rsidRDefault="00DD1662" w:rsidP="00DA61E2">
      <w:pPr>
        <w:pStyle w:val="20"/>
        <w:numPr>
          <w:ilvl w:val="0"/>
          <w:numId w:val="155"/>
        </w:numPr>
        <w:shd w:val="clear" w:color="auto" w:fill="auto"/>
        <w:tabs>
          <w:tab w:val="left" w:pos="989"/>
        </w:tabs>
        <w:spacing w:before="0" w:after="0" w:line="322" w:lineRule="exact"/>
        <w:ind w:firstLine="580"/>
      </w:pPr>
      <w:r>
        <w:t>отвод воды с проезжей части - по мере необходимости;</w:t>
      </w:r>
    </w:p>
    <w:p w:rsidR="00E33698" w:rsidRDefault="00DD1662" w:rsidP="00DA61E2">
      <w:pPr>
        <w:pStyle w:val="20"/>
        <w:numPr>
          <w:ilvl w:val="0"/>
          <w:numId w:val="155"/>
        </w:numPr>
        <w:shd w:val="clear" w:color="auto" w:fill="auto"/>
        <w:tabs>
          <w:tab w:val="left" w:pos="961"/>
        </w:tabs>
        <w:spacing w:before="0" w:after="0" w:line="322" w:lineRule="exact"/>
        <w:ind w:firstLine="580"/>
      </w:pPr>
      <w:r>
        <w:t>скашивание травы - по мере необходимости (допустимая высота травостоя не более 15 см);</w:t>
      </w:r>
    </w:p>
    <w:p w:rsidR="00E33698" w:rsidRDefault="00DD1662" w:rsidP="00DA61E2">
      <w:pPr>
        <w:pStyle w:val="20"/>
        <w:numPr>
          <w:ilvl w:val="0"/>
          <w:numId w:val="155"/>
        </w:numPr>
        <w:shd w:val="clear" w:color="auto" w:fill="auto"/>
        <w:tabs>
          <w:tab w:val="left" w:pos="984"/>
        </w:tabs>
        <w:spacing w:before="0" w:after="0" w:line="322" w:lineRule="exact"/>
        <w:ind w:firstLine="580"/>
      </w:pPr>
      <w:r>
        <w:t>ремонт бордюров - в случае нарушения целостности бордюра;</w:t>
      </w:r>
    </w:p>
    <w:p w:rsidR="00E33698" w:rsidRDefault="00DD1662" w:rsidP="00DA61E2">
      <w:pPr>
        <w:pStyle w:val="20"/>
        <w:numPr>
          <w:ilvl w:val="0"/>
          <w:numId w:val="155"/>
        </w:numPr>
        <w:shd w:val="clear" w:color="auto" w:fill="auto"/>
        <w:tabs>
          <w:tab w:val="left" w:pos="961"/>
        </w:tabs>
        <w:spacing w:before="0" w:after="0" w:line="322" w:lineRule="exact"/>
        <w:ind w:firstLine="580"/>
      </w:pPr>
      <w:proofErr w:type="gramStart"/>
      <w:r>
        <w:t>уход за зелеными насаждениями (скашивание травы на обочинах, откосах, разделительной полосе, полосе отвода, стрижка, снос аварийных деревьев, вырубка поросли с уборкой и утилизацией порубочных остатков; ликвидация</w:t>
      </w:r>
      <w:proofErr w:type="gramEnd"/>
    </w:p>
    <w:p w:rsidR="00E33698" w:rsidRDefault="00DD1662">
      <w:pPr>
        <w:pStyle w:val="20"/>
        <w:shd w:val="clear" w:color="auto" w:fill="auto"/>
        <w:spacing w:before="0" w:after="0" w:line="322" w:lineRule="exact"/>
        <w:jc w:val="left"/>
      </w:pPr>
      <w:r>
        <w:t>нежелательной растительности) - в течение периода.</w:t>
      </w:r>
    </w:p>
    <w:p w:rsidR="00E33698" w:rsidRDefault="00DD1662" w:rsidP="00DA61E2">
      <w:pPr>
        <w:pStyle w:val="20"/>
        <w:numPr>
          <w:ilvl w:val="0"/>
          <w:numId w:val="151"/>
        </w:numPr>
        <w:shd w:val="clear" w:color="auto" w:fill="auto"/>
        <w:tabs>
          <w:tab w:val="left" w:pos="1004"/>
        </w:tabs>
        <w:spacing w:before="0" w:after="0" w:line="322" w:lineRule="exact"/>
        <w:ind w:firstLine="580"/>
      </w:pPr>
      <w:r>
        <w:t>Санитарное содержание парков, мест и территорий общего пользования, жилых районов, и набережных в весенне-летний период включает в себя:</w:t>
      </w:r>
    </w:p>
    <w:p w:rsidR="00E33698" w:rsidRDefault="00DD1662" w:rsidP="00DA61E2">
      <w:pPr>
        <w:pStyle w:val="20"/>
        <w:numPr>
          <w:ilvl w:val="0"/>
          <w:numId w:val="156"/>
        </w:numPr>
        <w:shd w:val="clear" w:color="auto" w:fill="auto"/>
        <w:tabs>
          <w:tab w:val="left" w:pos="933"/>
        </w:tabs>
        <w:spacing w:before="0" w:after="0" w:line="322" w:lineRule="exact"/>
        <w:ind w:firstLine="580"/>
      </w:pPr>
      <w:r>
        <w:t>до 15 мая - разовую весеннюю очистку от листвы и другого мусора, накопившегося в осенне-зимний период, его вывоз и утилизацию;</w:t>
      </w:r>
    </w:p>
    <w:p w:rsidR="00E33698" w:rsidRDefault="00DD1662" w:rsidP="00DA61E2">
      <w:pPr>
        <w:pStyle w:val="20"/>
        <w:numPr>
          <w:ilvl w:val="0"/>
          <w:numId w:val="156"/>
        </w:numPr>
        <w:shd w:val="clear" w:color="auto" w:fill="auto"/>
        <w:tabs>
          <w:tab w:val="left" w:pos="933"/>
        </w:tabs>
        <w:spacing w:before="0" w:after="0" w:line="322" w:lineRule="exact"/>
        <w:ind w:firstLine="580"/>
      </w:pPr>
      <w:r>
        <w:t xml:space="preserve">с 5 мая по 30 сентября - содержание элементов благоустройства, </w:t>
      </w:r>
      <w:proofErr w:type="spellStart"/>
      <w:r>
        <w:t>внутримикрорайонных</w:t>
      </w:r>
      <w:proofErr w:type="spellEnd"/>
      <w:r>
        <w:t xml:space="preserve"> проездов, тротуаров, элементов обустройства (ограждения, бордюры, дорожные знаки, дорожные зеркала). Регулярная уборка мусора с вывозом и утилизацией по мере необходимости, но не реже одного раза в месяц.</w:t>
      </w:r>
    </w:p>
    <w:p w:rsidR="00E33698" w:rsidRDefault="00DD1662" w:rsidP="00DA61E2">
      <w:pPr>
        <w:pStyle w:val="20"/>
        <w:numPr>
          <w:ilvl w:val="0"/>
          <w:numId w:val="151"/>
        </w:numPr>
        <w:shd w:val="clear" w:color="auto" w:fill="auto"/>
        <w:tabs>
          <w:tab w:val="left" w:pos="1152"/>
        </w:tabs>
        <w:spacing w:before="0" w:after="0" w:line="322" w:lineRule="exact"/>
        <w:ind w:firstLine="580"/>
      </w:pPr>
      <w:r>
        <w:t>Мойка и поливка тротуаров придомовой территории, производится силами эксплуатирующих организаций, в рамках заключенных муниципальных контрактов, договоров.</w:t>
      </w:r>
    </w:p>
    <w:p w:rsidR="00E33698" w:rsidRDefault="00DD1662" w:rsidP="00DA61E2">
      <w:pPr>
        <w:pStyle w:val="20"/>
        <w:numPr>
          <w:ilvl w:val="0"/>
          <w:numId w:val="151"/>
        </w:numPr>
        <w:shd w:val="clear" w:color="auto" w:fill="auto"/>
        <w:tabs>
          <w:tab w:val="left" w:pos="1152"/>
        </w:tabs>
        <w:spacing w:before="0" w:after="349" w:line="322" w:lineRule="exact"/>
        <w:ind w:firstLine="580"/>
      </w:pPr>
      <w:r>
        <w:t>В границах земельных участков, находящихся во владении и пользовании физических, юридических лиц мойка, подметание тротуаров, уборка территорий, а также полив зеленых насаждений, в том числе газонов (дернины), производится собственными силами указанных лиц либо подрядными организациями на основании соответствующих договоров.</w:t>
      </w:r>
    </w:p>
    <w:p w:rsidR="00E33698" w:rsidRDefault="00DD1662">
      <w:pPr>
        <w:pStyle w:val="10"/>
        <w:keepNext/>
        <w:keepLines/>
        <w:shd w:val="clear" w:color="auto" w:fill="auto"/>
        <w:spacing w:before="0" w:after="303" w:line="260" w:lineRule="exact"/>
        <w:ind w:firstLine="580"/>
        <w:jc w:val="both"/>
      </w:pPr>
      <w:bookmarkStart w:id="46" w:name="bookmark46"/>
      <w:r>
        <w:t>Статья 52. Уборка в осенне-зимний период</w:t>
      </w:r>
      <w:bookmarkEnd w:id="46"/>
    </w:p>
    <w:p w:rsidR="00E33698" w:rsidRDefault="00DD1662" w:rsidP="00DA61E2">
      <w:pPr>
        <w:pStyle w:val="20"/>
        <w:numPr>
          <w:ilvl w:val="0"/>
          <w:numId w:val="157"/>
        </w:numPr>
        <w:shd w:val="clear" w:color="auto" w:fill="auto"/>
        <w:tabs>
          <w:tab w:val="left" w:pos="933"/>
        </w:tabs>
        <w:spacing w:before="0" w:after="0" w:line="322" w:lineRule="exact"/>
        <w:ind w:firstLine="580"/>
      </w:pPr>
      <w:r>
        <w:t xml:space="preserve">Осенне-зимний период устанавливается с 1 октября по 30 апреля. В случае резкого изменения погодных условий (снег, мороз) период осенне-зимней уборки, предусмотренный настоящей частью, может быть изменен постановлением администрации </w:t>
      </w:r>
      <w:r w:rsidR="002228EF">
        <w:t>городского поселения Междуреченский.</w:t>
      </w:r>
    </w:p>
    <w:p w:rsidR="00E33698" w:rsidRDefault="00DD1662" w:rsidP="00DA61E2">
      <w:pPr>
        <w:pStyle w:val="20"/>
        <w:numPr>
          <w:ilvl w:val="0"/>
          <w:numId w:val="157"/>
        </w:numPr>
        <w:shd w:val="clear" w:color="auto" w:fill="auto"/>
        <w:tabs>
          <w:tab w:val="left" w:pos="933"/>
        </w:tabs>
        <w:spacing w:before="0" w:after="0" w:line="322" w:lineRule="exact"/>
        <w:ind w:firstLine="580"/>
      </w:pPr>
      <w:r>
        <w:t xml:space="preserve">Уборка городских территорий в осенне-зимний период предусматривает </w:t>
      </w:r>
      <w:r>
        <w:lastRenderedPageBreak/>
        <w:t>следующие работы:</w:t>
      </w:r>
    </w:p>
    <w:p w:rsidR="00E33698" w:rsidRDefault="00DD1662" w:rsidP="00DA61E2">
      <w:pPr>
        <w:pStyle w:val="20"/>
        <w:numPr>
          <w:ilvl w:val="0"/>
          <w:numId w:val="158"/>
        </w:numPr>
        <w:shd w:val="clear" w:color="auto" w:fill="auto"/>
        <w:tabs>
          <w:tab w:val="left" w:pos="933"/>
        </w:tabs>
        <w:spacing w:before="0" w:after="0" w:line="322" w:lineRule="exact"/>
        <w:ind w:firstLine="580"/>
      </w:pPr>
      <w:r>
        <w:t>очистку проезжей части автодорог и проездов, тротуаров, площадей, автостоянок от листьев, снега, льда, мусора, иных отходов;</w:t>
      </w:r>
    </w:p>
    <w:p w:rsidR="00E33698" w:rsidRDefault="00DD1662" w:rsidP="00DA61E2">
      <w:pPr>
        <w:pStyle w:val="20"/>
        <w:numPr>
          <w:ilvl w:val="0"/>
          <w:numId w:val="158"/>
        </w:numPr>
        <w:shd w:val="clear" w:color="auto" w:fill="auto"/>
        <w:tabs>
          <w:tab w:val="left" w:pos="1152"/>
        </w:tabs>
        <w:spacing w:before="0" w:after="0" w:line="322" w:lineRule="exact"/>
        <w:ind w:firstLine="580"/>
      </w:pPr>
      <w:r>
        <w:t>вывоз снежного смета, льда, мусора, иных отходов на специализированные полигоны и в санкционированные места размещения;</w:t>
      </w:r>
    </w:p>
    <w:p w:rsidR="00E33698" w:rsidRDefault="00DD1662" w:rsidP="00DA61E2">
      <w:pPr>
        <w:pStyle w:val="20"/>
        <w:numPr>
          <w:ilvl w:val="0"/>
          <w:numId w:val="158"/>
        </w:numPr>
        <w:shd w:val="clear" w:color="auto" w:fill="auto"/>
        <w:tabs>
          <w:tab w:val="left" w:pos="933"/>
        </w:tabs>
        <w:spacing w:before="0" w:after="0" w:line="322" w:lineRule="exact"/>
        <w:ind w:firstLine="580"/>
      </w:pPr>
      <w:r>
        <w:t xml:space="preserve">обработку проезжей части автодорог, проездов, площадей, автостоянок и тротуаров </w:t>
      </w:r>
      <w:proofErr w:type="spellStart"/>
      <w:r>
        <w:t>противогололедными</w:t>
      </w:r>
      <w:proofErr w:type="spellEnd"/>
      <w:r>
        <w:t xml:space="preserve"> материалами.</w:t>
      </w:r>
    </w:p>
    <w:p w:rsidR="00E33698" w:rsidRDefault="00DD1662" w:rsidP="00DA61E2">
      <w:pPr>
        <w:pStyle w:val="20"/>
        <w:numPr>
          <w:ilvl w:val="0"/>
          <w:numId w:val="157"/>
        </w:numPr>
        <w:shd w:val="clear" w:color="auto" w:fill="auto"/>
        <w:tabs>
          <w:tab w:val="left" w:pos="933"/>
        </w:tabs>
        <w:spacing w:before="0" w:after="0" w:line="322" w:lineRule="exact"/>
        <w:ind w:firstLine="580"/>
      </w:pPr>
      <w:r>
        <w:t xml:space="preserve">Работы выполняются в соответствии с условиями договорных обязательств с подрядными организациями по уборке территорий, дорог и </w:t>
      </w:r>
      <w:proofErr w:type="spellStart"/>
      <w:r>
        <w:t>внутримикрорайонных</w:t>
      </w:r>
      <w:proofErr w:type="spellEnd"/>
      <w:r>
        <w:t xml:space="preserve"> проездов.</w:t>
      </w:r>
    </w:p>
    <w:p w:rsidR="00E33698" w:rsidRDefault="00DD1662" w:rsidP="00DA61E2">
      <w:pPr>
        <w:pStyle w:val="20"/>
        <w:numPr>
          <w:ilvl w:val="0"/>
          <w:numId w:val="157"/>
        </w:numPr>
        <w:shd w:val="clear" w:color="auto" w:fill="auto"/>
        <w:tabs>
          <w:tab w:val="left" w:pos="933"/>
        </w:tabs>
        <w:spacing w:before="0" w:after="0" w:line="322" w:lineRule="exact"/>
        <w:ind w:firstLine="580"/>
      </w:pPr>
      <w:r>
        <w:t xml:space="preserve">Организации, отвечающие за уборку городских территорий, ежегодно в срок до 15 сентября обеспечивают готовность уборочной техники, заготовку и складирование необходимого количества </w:t>
      </w:r>
      <w:proofErr w:type="spellStart"/>
      <w:r>
        <w:t>противогололедных</w:t>
      </w:r>
      <w:proofErr w:type="spellEnd"/>
      <w:r>
        <w:t xml:space="preserve"> материалов.</w:t>
      </w:r>
    </w:p>
    <w:p w:rsidR="00E33698" w:rsidRDefault="00DD1662" w:rsidP="00DA61E2">
      <w:pPr>
        <w:pStyle w:val="20"/>
        <w:numPr>
          <w:ilvl w:val="0"/>
          <w:numId w:val="157"/>
        </w:numPr>
        <w:shd w:val="clear" w:color="auto" w:fill="auto"/>
        <w:tabs>
          <w:tab w:val="left" w:pos="933"/>
        </w:tabs>
        <w:spacing w:before="0" w:after="0" w:line="322" w:lineRule="exact"/>
        <w:ind w:firstLine="580"/>
      </w:pPr>
      <w:r>
        <w:t xml:space="preserve">Уборка проезжей части улиц автомобильных дорог общего пользования местного значения, осуществляется в соответствии с требованиями действующего законодательства, настоящими Правилами и принимаемыми в соответствии с ними муниципальными нормативными правовыми администрации, в том числе определяющими технологию работ, технические средства и применяемые </w:t>
      </w:r>
      <w:proofErr w:type="spellStart"/>
      <w:r>
        <w:t>противогололедные</w:t>
      </w:r>
      <w:proofErr w:type="spellEnd"/>
      <w:r>
        <w:t xml:space="preserve"> материалы.</w:t>
      </w:r>
    </w:p>
    <w:p w:rsidR="00E33698" w:rsidRDefault="00DD1662" w:rsidP="00DA61E2">
      <w:pPr>
        <w:pStyle w:val="20"/>
        <w:numPr>
          <w:ilvl w:val="0"/>
          <w:numId w:val="157"/>
        </w:numPr>
        <w:shd w:val="clear" w:color="auto" w:fill="auto"/>
        <w:tabs>
          <w:tab w:val="left" w:pos="873"/>
        </w:tabs>
        <w:spacing w:before="0" w:after="0" w:line="322" w:lineRule="exact"/>
        <w:ind w:firstLine="580"/>
      </w:pPr>
      <w:r>
        <w:t>Уборка и вывоз снега и льда с проезжей части улиц, дорог начинаются сразу после окончания снегопада и производятся в первую очередь с улиц и дорог, имеющих маршруты общественного транспорта.</w:t>
      </w:r>
    </w:p>
    <w:p w:rsidR="00E33698" w:rsidRDefault="00DD1662" w:rsidP="00DA61E2">
      <w:pPr>
        <w:pStyle w:val="20"/>
        <w:numPr>
          <w:ilvl w:val="0"/>
          <w:numId w:val="157"/>
        </w:numPr>
        <w:shd w:val="clear" w:color="auto" w:fill="auto"/>
        <w:tabs>
          <w:tab w:val="left" w:pos="1157"/>
        </w:tabs>
        <w:spacing w:before="0" w:after="0" w:line="322" w:lineRule="exact"/>
        <w:ind w:firstLine="580"/>
      </w:pPr>
      <w:r>
        <w:t xml:space="preserve">С началом снегопада в первую очередь обрабатываются </w:t>
      </w:r>
      <w:proofErr w:type="spellStart"/>
      <w:r>
        <w:t>противогололедными</w:t>
      </w:r>
      <w:proofErr w:type="spellEnd"/>
      <w:r>
        <w:t xml:space="preserve"> материалами наиболее опасные для движения транспорта участки дорог и улиц (крутые спуски и подъемы), мосты, перекрестки улиц, остановочные площадки транспорта общего пользования, десятиметровые зоны перед наземными пешеходными переходами, обозначенными соответствующими дорожными знаками, площади и прочее.</w:t>
      </w:r>
    </w:p>
    <w:p w:rsidR="00E33698" w:rsidRDefault="00DD1662" w:rsidP="00DA61E2">
      <w:pPr>
        <w:pStyle w:val="20"/>
        <w:numPr>
          <w:ilvl w:val="0"/>
          <w:numId w:val="157"/>
        </w:numPr>
        <w:shd w:val="clear" w:color="auto" w:fill="auto"/>
        <w:tabs>
          <w:tab w:val="left" w:pos="873"/>
        </w:tabs>
        <w:spacing w:before="0" w:after="0" w:line="322" w:lineRule="exact"/>
        <w:ind w:firstLine="580"/>
      </w:pPr>
      <w:r>
        <w:t xml:space="preserve">По окончании обработки наиболее опасных для движения транспорта мест производится сплошная обработка проезжей части </w:t>
      </w:r>
      <w:proofErr w:type="spellStart"/>
      <w:r>
        <w:t>противогололедными</w:t>
      </w:r>
      <w:proofErr w:type="spellEnd"/>
      <w:r>
        <w:t xml:space="preserve"> материалами.</w:t>
      </w:r>
    </w:p>
    <w:p w:rsidR="00E33698" w:rsidRDefault="00DD1662" w:rsidP="00DA61E2">
      <w:pPr>
        <w:pStyle w:val="20"/>
        <w:numPr>
          <w:ilvl w:val="0"/>
          <w:numId w:val="157"/>
        </w:numPr>
        <w:shd w:val="clear" w:color="auto" w:fill="auto"/>
        <w:tabs>
          <w:tab w:val="left" w:pos="873"/>
        </w:tabs>
        <w:spacing w:before="0" w:after="0" w:line="322" w:lineRule="exact"/>
        <w:ind w:firstLine="580"/>
      </w:pPr>
      <w:r>
        <w:t xml:space="preserve">Уборка тротуаров, пешеходных дорожек, </w:t>
      </w:r>
      <w:proofErr w:type="spellStart"/>
      <w:r>
        <w:t>внутримикрорайонных</w:t>
      </w:r>
      <w:proofErr w:type="spellEnd"/>
      <w:r>
        <w:t xml:space="preserve"> проездов, осуществляется с учетом интенсивности движения пешеходов после окончания снегопада или метели в течение суток.</w:t>
      </w:r>
    </w:p>
    <w:p w:rsidR="00E33698" w:rsidRDefault="00DD1662" w:rsidP="00DA61E2">
      <w:pPr>
        <w:pStyle w:val="20"/>
        <w:numPr>
          <w:ilvl w:val="0"/>
          <w:numId w:val="157"/>
        </w:numPr>
        <w:shd w:val="clear" w:color="auto" w:fill="auto"/>
        <w:tabs>
          <w:tab w:val="left" w:pos="1334"/>
        </w:tabs>
        <w:spacing w:before="0" w:after="0" w:line="322" w:lineRule="exact"/>
        <w:ind w:firstLine="580"/>
      </w:pPr>
      <w:r>
        <w:t xml:space="preserve">Очистка от снежного и ледяного покрова, обработка </w:t>
      </w:r>
      <w:proofErr w:type="spellStart"/>
      <w:r>
        <w:t>противогололедными</w:t>
      </w:r>
      <w:proofErr w:type="spellEnd"/>
      <w:r>
        <w:t xml:space="preserve"> материалами проездов, площадей, тротуаров, обочин дорог, дворовых территорий, не охваченных механизированной уборкой, производится юридическими, физическими лицами, домовладельцами, специализированными предприятиями вручную в границах земельных участков, находящихся в их владении.</w:t>
      </w:r>
    </w:p>
    <w:p w:rsidR="00E33698" w:rsidRDefault="00DD1662" w:rsidP="00DA61E2">
      <w:pPr>
        <w:pStyle w:val="20"/>
        <w:numPr>
          <w:ilvl w:val="0"/>
          <w:numId w:val="157"/>
        </w:numPr>
        <w:shd w:val="clear" w:color="auto" w:fill="auto"/>
        <w:spacing w:before="0" w:after="0" w:line="322" w:lineRule="exact"/>
        <w:ind w:firstLine="580"/>
      </w:pPr>
      <w:r>
        <w:t xml:space="preserve"> После обработки производится очистка пешеходных дорожек, </w:t>
      </w:r>
      <w:proofErr w:type="spellStart"/>
      <w:r>
        <w:t>внутримикрорайонных</w:t>
      </w:r>
      <w:proofErr w:type="spellEnd"/>
      <w:r>
        <w:t xml:space="preserve"> проездов механизированным способом или вручную ото льда и уплотненного снега. Уборка образовавшегося скола производится одновременно со скалыванием или немедленно по его окончании. В случае невозможности проведения механизированной уборки территорий их уборка </w:t>
      </w:r>
      <w:r>
        <w:lastRenderedPageBreak/>
        <w:t>осуществляется ручным способом (малоразмерные площади, тупики, препятствия, территории, предназначенные для парковки автотранспорта).</w:t>
      </w:r>
    </w:p>
    <w:p w:rsidR="00E33698" w:rsidRDefault="00DD1662" w:rsidP="00DA61E2">
      <w:pPr>
        <w:pStyle w:val="20"/>
        <w:numPr>
          <w:ilvl w:val="0"/>
          <w:numId w:val="157"/>
        </w:numPr>
        <w:shd w:val="clear" w:color="auto" w:fill="auto"/>
        <w:tabs>
          <w:tab w:val="left" w:pos="1018"/>
        </w:tabs>
        <w:spacing w:before="0" w:after="0" w:line="322" w:lineRule="exact"/>
        <w:ind w:firstLine="580"/>
      </w:pPr>
      <w:r>
        <w:t>Периодичность основных работ в осенне-зимний период:</w:t>
      </w:r>
    </w:p>
    <w:p w:rsidR="00E33698" w:rsidRPr="00404F42" w:rsidRDefault="00DD1662" w:rsidP="00DA61E2">
      <w:pPr>
        <w:pStyle w:val="20"/>
        <w:numPr>
          <w:ilvl w:val="0"/>
          <w:numId w:val="159"/>
        </w:numPr>
        <w:shd w:val="clear" w:color="auto" w:fill="auto"/>
        <w:tabs>
          <w:tab w:val="left" w:pos="903"/>
        </w:tabs>
        <w:spacing w:before="0" w:after="0" w:line="322" w:lineRule="exact"/>
        <w:ind w:firstLine="580"/>
      </w:pPr>
      <w:r w:rsidRPr="00404F42">
        <w:t>уборка свежевыпавшего снега в дни си</w:t>
      </w:r>
      <w:r w:rsidR="00BE2C9E" w:rsidRPr="00404F42">
        <w:t>льных снегопадов - один</w:t>
      </w:r>
      <w:r w:rsidRPr="00404F42">
        <w:t xml:space="preserve"> раз в сутки</w:t>
      </w:r>
      <w:r w:rsidR="00BE2C9E" w:rsidRPr="00404F42">
        <w:t>;</w:t>
      </w:r>
    </w:p>
    <w:p w:rsidR="00E33698" w:rsidRPr="00404F42" w:rsidRDefault="00DD1662" w:rsidP="00DA61E2">
      <w:pPr>
        <w:pStyle w:val="20"/>
        <w:numPr>
          <w:ilvl w:val="0"/>
          <w:numId w:val="159"/>
        </w:numPr>
        <w:shd w:val="clear" w:color="auto" w:fill="auto"/>
        <w:tabs>
          <w:tab w:val="left" w:pos="898"/>
        </w:tabs>
        <w:spacing w:before="0" w:after="0" w:line="322" w:lineRule="exact"/>
        <w:ind w:firstLine="580"/>
      </w:pPr>
      <w:r w:rsidRPr="00404F42">
        <w:t xml:space="preserve">посыпка территорий </w:t>
      </w:r>
      <w:proofErr w:type="spellStart"/>
      <w:r w:rsidRPr="00404F42">
        <w:t>противого</w:t>
      </w:r>
      <w:r w:rsidR="00BE2C9E" w:rsidRPr="00404F42">
        <w:t>лоледным</w:t>
      </w:r>
      <w:proofErr w:type="spellEnd"/>
      <w:r w:rsidR="00BE2C9E" w:rsidRPr="00404F42">
        <w:t xml:space="preserve"> материалом - один  раз</w:t>
      </w:r>
      <w:r w:rsidRPr="00404F42">
        <w:t xml:space="preserve"> в сутки во время гололеда в зависимости от вида покрытия;</w:t>
      </w:r>
    </w:p>
    <w:p w:rsidR="00E33698" w:rsidRDefault="00DD1662" w:rsidP="00DA61E2">
      <w:pPr>
        <w:pStyle w:val="20"/>
        <w:numPr>
          <w:ilvl w:val="0"/>
          <w:numId w:val="159"/>
        </w:numPr>
        <w:shd w:val="clear" w:color="auto" w:fill="auto"/>
        <w:tabs>
          <w:tab w:val="left" w:pos="903"/>
        </w:tabs>
        <w:spacing w:before="0" w:after="0" w:line="322" w:lineRule="exact"/>
        <w:ind w:firstLine="580"/>
      </w:pPr>
      <w:r w:rsidRPr="00404F42">
        <w:t>очистка территорий от наледи и льда - в зависимости от класса тротуаров, установленного таблицей 3.1 Правил</w:t>
      </w:r>
      <w:r>
        <w:t xml:space="preserve">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w:t>
      </w:r>
    </w:p>
    <w:p w:rsidR="00E33698" w:rsidRDefault="00DD1662" w:rsidP="00DA61E2">
      <w:pPr>
        <w:pStyle w:val="20"/>
        <w:numPr>
          <w:ilvl w:val="0"/>
          <w:numId w:val="159"/>
        </w:numPr>
        <w:shd w:val="clear" w:color="auto" w:fill="auto"/>
        <w:tabs>
          <w:tab w:val="left" w:pos="913"/>
        </w:tabs>
        <w:spacing w:before="0" w:after="0" w:line="322" w:lineRule="exact"/>
        <w:ind w:firstLine="580"/>
      </w:pPr>
      <w:r>
        <w:t>подметание территории с твердым покрытием в дни без снегопада - один раз в сутки;</w:t>
      </w:r>
    </w:p>
    <w:p w:rsidR="00E33698" w:rsidRPr="00404F42" w:rsidRDefault="00DD1662" w:rsidP="00DA61E2">
      <w:pPr>
        <w:pStyle w:val="20"/>
        <w:numPr>
          <w:ilvl w:val="0"/>
          <w:numId w:val="159"/>
        </w:numPr>
        <w:shd w:val="clear" w:color="auto" w:fill="auto"/>
        <w:tabs>
          <w:tab w:val="left" w:pos="1011"/>
        </w:tabs>
        <w:spacing w:before="0" w:after="0" w:line="322" w:lineRule="exact"/>
        <w:ind w:firstLine="600"/>
      </w:pPr>
      <w:r w:rsidRPr="00404F42">
        <w:t>уборка контейне</w:t>
      </w:r>
      <w:r w:rsidR="00BE2C9E" w:rsidRPr="00404F42">
        <w:t>рных площадок – по мере необходимости;</w:t>
      </w:r>
    </w:p>
    <w:p w:rsidR="00E33698" w:rsidRDefault="00DD1662" w:rsidP="00DA61E2">
      <w:pPr>
        <w:pStyle w:val="20"/>
        <w:numPr>
          <w:ilvl w:val="0"/>
          <w:numId w:val="157"/>
        </w:numPr>
        <w:shd w:val="clear" w:color="auto" w:fill="auto"/>
        <w:tabs>
          <w:tab w:val="left" w:pos="1069"/>
        </w:tabs>
        <w:spacing w:before="0" w:after="0" w:line="322" w:lineRule="exact"/>
        <w:ind w:firstLine="600"/>
      </w:pPr>
      <w:r>
        <w:t>В осенне-зимний период уборка автомобильных дорог и прилегающих территорий осуществляется после окончания снегопада или метели в соответствии с государственными стандартами:</w:t>
      </w:r>
    </w:p>
    <w:p w:rsidR="00E33698" w:rsidRDefault="00DD1662" w:rsidP="00DA61E2">
      <w:pPr>
        <w:pStyle w:val="20"/>
        <w:numPr>
          <w:ilvl w:val="0"/>
          <w:numId w:val="160"/>
        </w:numPr>
        <w:shd w:val="clear" w:color="auto" w:fill="auto"/>
        <w:tabs>
          <w:tab w:val="left" w:pos="992"/>
        </w:tabs>
        <w:spacing w:before="0" w:after="0" w:line="322" w:lineRule="exact"/>
        <w:ind w:firstLine="600"/>
      </w:pPr>
      <w:r>
        <w:t>очистка дороги от снега автогрейдерами;</w:t>
      </w:r>
    </w:p>
    <w:p w:rsidR="00E33698" w:rsidRDefault="00DD1662" w:rsidP="00DA61E2">
      <w:pPr>
        <w:pStyle w:val="20"/>
        <w:numPr>
          <w:ilvl w:val="0"/>
          <w:numId w:val="160"/>
        </w:numPr>
        <w:shd w:val="clear" w:color="auto" w:fill="auto"/>
        <w:tabs>
          <w:tab w:val="left" w:pos="957"/>
        </w:tabs>
        <w:spacing w:before="0" w:after="0" w:line="322" w:lineRule="exact"/>
        <w:ind w:firstLine="600"/>
      </w:pPr>
      <w:r>
        <w:t>очистка дороги, стояночных площадок, обочин от снега плужными снегоочистителями;</w:t>
      </w:r>
    </w:p>
    <w:p w:rsidR="00E33698" w:rsidRDefault="00DD1662" w:rsidP="00DA61E2">
      <w:pPr>
        <w:pStyle w:val="20"/>
        <w:numPr>
          <w:ilvl w:val="0"/>
          <w:numId w:val="160"/>
        </w:numPr>
        <w:shd w:val="clear" w:color="auto" w:fill="auto"/>
        <w:tabs>
          <w:tab w:val="left" w:pos="1016"/>
        </w:tabs>
        <w:spacing w:before="0" w:after="0" w:line="322" w:lineRule="exact"/>
        <w:ind w:firstLine="600"/>
      </w:pPr>
      <w:r>
        <w:t>уборка снежных валов автогрейдерами;</w:t>
      </w:r>
    </w:p>
    <w:p w:rsidR="00E33698" w:rsidRDefault="00DD1662" w:rsidP="00DA61E2">
      <w:pPr>
        <w:pStyle w:val="20"/>
        <w:numPr>
          <w:ilvl w:val="0"/>
          <w:numId w:val="160"/>
        </w:numPr>
        <w:shd w:val="clear" w:color="auto" w:fill="auto"/>
        <w:tabs>
          <w:tab w:val="left" w:pos="1016"/>
        </w:tabs>
        <w:spacing w:before="0" w:after="0" w:line="322" w:lineRule="exact"/>
        <w:ind w:firstLine="600"/>
      </w:pPr>
      <w:r>
        <w:t>удаление снежного вала шнекороторными снегоочистителями обочин;</w:t>
      </w:r>
    </w:p>
    <w:p w:rsidR="00E33698" w:rsidRDefault="00DD1662" w:rsidP="00DA61E2">
      <w:pPr>
        <w:pStyle w:val="20"/>
        <w:numPr>
          <w:ilvl w:val="0"/>
          <w:numId w:val="160"/>
        </w:numPr>
        <w:shd w:val="clear" w:color="auto" w:fill="auto"/>
        <w:tabs>
          <w:tab w:val="left" w:pos="1016"/>
        </w:tabs>
        <w:spacing w:before="0" w:after="0" w:line="322" w:lineRule="exact"/>
        <w:ind w:firstLine="600"/>
      </w:pPr>
      <w:r>
        <w:t>удаление снежных накатов и наледи на поверхности автогрейдером;</w:t>
      </w:r>
    </w:p>
    <w:p w:rsidR="00E33698" w:rsidRDefault="00DD1662" w:rsidP="00DA61E2">
      <w:pPr>
        <w:pStyle w:val="20"/>
        <w:numPr>
          <w:ilvl w:val="0"/>
          <w:numId w:val="160"/>
        </w:numPr>
        <w:shd w:val="clear" w:color="auto" w:fill="auto"/>
        <w:tabs>
          <w:tab w:val="left" w:pos="1016"/>
        </w:tabs>
        <w:spacing w:before="0" w:after="0" w:line="322" w:lineRule="exact"/>
        <w:ind w:firstLine="600"/>
      </w:pPr>
      <w:r>
        <w:t>подметание свежевыпавшего снега;</w:t>
      </w:r>
    </w:p>
    <w:p w:rsidR="00E33698" w:rsidRDefault="00DD1662" w:rsidP="00DA61E2">
      <w:pPr>
        <w:pStyle w:val="20"/>
        <w:numPr>
          <w:ilvl w:val="0"/>
          <w:numId w:val="160"/>
        </w:numPr>
        <w:shd w:val="clear" w:color="auto" w:fill="auto"/>
        <w:tabs>
          <w:tab w:val="left" w:pos="1016"/>
        </w:tabs>
        <w:spacing w:before="0" w:after="0" w:line="322" w:lineRule="exact"/>
        <w:ind w:firstLine="600"/>
      </w:pPr>
      <w:r>
        <w:t>сгребание снега на перекрестках;</w:t>
      </w:r>
    </w:p>
    <w:p w:rsidR="00E33698" w:rsidRDefault="00DD1662" w:rsidP="00DA61E2">
      <w:pPr>
        <w:pStyle w:val="20"/>
        <w:numPr>
          <w:ilvl w:val="0"/>
          <w:numId w:val="160"/>
        </w:numPr>
        <w:shd w:val="clear" w:color="auto" w:fill="auto"/>
        <w:tabs>
          <w:tab w:val="left" w:pos="1016"/>
        </w:tabs>
        <w:spacing w:before="0" w:after="0" w:line="322" w:lineRule="exact"/>
        <w:ind w:firstLine="600"/>
      </w:pPr>
      <w:r>
        <w:t>очистка отверстий труб от снега и льда;</w:t>
      </w:r>
    </w:p>
    <w:p w:rsidR="00E33698" w:rsidRDefault="00DD1662" w:rsidP="00DA61E2">
      <w:pPr>
        <w:pStyle w:val="20"/>
        <w:numPr>
          <w:ilvl w:val="0"/>
          <w:numId w:val="160"/>
        </w:numPr>
        <w:shd w:val="clear" w:color="auto" w:fill="auto"/>
        <w:tabs>
          <w:tab w:val="left" w:pos="1016"/>
        </w:tabs>
        <w:spacing w:before="0" w:after="0" w:line="322" w:lineRule="exact"/>
        <w:ind w:firstLine="600"/>
      </w:pPr>
      <w:r>
        <w:t>очистка пешеходных переходов от наледи и льда;</w:t>
      </w:r>
    </w:p>
    <w:p w:rsidR="00E33698" w:rsidRDefault="00DD1662" w:rsidP="00DA61E2">
      <w:pPr>
        <w:pStyle w:val="20"/>
        <w:numPr>
          <w:ilvl w:val="0"/>
          <w:numId w:val="160"/>
        </w:numPr>
        <w:shd w:val="clear" w:color="auto" w:fill="auto"/>
        <w:tabs>
          <w:tab w:val="left" w:pos="1131"/>
        </w:tabs>
        <w:spacing w:before="0" w:after="0" w:line="322" w:lineRule="exact"/>
        <w:ind w:firstLine="600"/>
      </w:pPr>
      <w:r>
        <w:t>уборка снежного вала на пешеходных переходах;</w:t>
      </w:r>
    </w:p>
    <w:p w:rsidR="00E33698" w:rsidRDefault="00DD1662" w:rsidP="00DA61E2">
      <w:pPr>
        <w:pStyle w:val="20"/>
        <w:numPr>
          <w:ilvl w:val="0"/>
          <w:numId w:val="160"/>
        </w:numPr>
        <w:shd w:val="clear" w:color="auto" w:fill="auto"/>
        <w:tabs>
          <w:tab w:val="left" w:pos="1131"/>
        </w:tabs>
        <w:spacing w:before="0" w:after="0" w:line="322" w:lineRule="exact"/>
        <w:ind w:firstLine="600"/>
      </w:pPr>
      <w:r>
        <w:t>уборка снега из-под барьерного ограждения вручную;</w:t>
      </w:r>
    </w:p>
    <w:p w:rsidR="00E33698" w:rsidRDefault="00DD1662" w:rsidP="00DA61E2">
      <w:pPr>
        <w:pStyle w:val="20"/>
        <w:numPr>
          <w:ilvl w:val="0"/>
          <w:numId w:val="160"/>
        </w:numPr>
        <w:shd w:val="clear" w:color="auto" w:fill="auto"/>
        <w:tabs>
          <w:tab w:val="left" w:pos="1131"/>
        </w:tabs>
        <w:spacing w:before="0" w:after="0" w:line="322" w:lineRule="exact"/>
        <w:ind w:firstLine="600"/>
      </w:pPr>
      <w:r>
        <w:t>уборка различных предметов и мусора;</w:t>
      </w:r>
    </w:p>
    <w:p w:rsidR="00E33698" w:rsidRDefault="00DD1662" w:rsidP="00DA61E2">
      <w:pPr>
        <w:pStyle w:val="20"/>
        <w:numPr>
          <w:ilvl w:val="0"/>
          <w:numId w:val="160"/>
        </w:numPr>
        <w:shd w:val="clear" w:color="auto" w:fill="auto"/>
        <w:tabs>
          <w:tab w:val="left" w:pos="1093"/>
        </w:tabs>
        <w:spacing w:before="0" w:after="0" w:line="322" w:lineRule="exact"/>
        <w:ind w:firstLine="600"/>
      </w:pPr>
      <w:r>
        <w:t xml:space="preserve">посыпка территорий </w:t>
      </w:r>
      <w:proofErr w:type="spellStart"/>
      <w:r>
        <w:t>противогололедными</w:t>
      </w:r>
      <w:proofErr w:type="spellEnd"/>
      <w:r>
        <w:t xml:space="preserve"> материалами (</w:t>
      </w:r>
      <w:proofErr w:type="spellStart"/>
      <w:r>
        <w:t>пескосоляная</w:t>
      </w:r>
      <w:proofErr w:type="spellEnd"/>
      <w:r>
        <w:t xml:space="preserve"> смесь);</w:t>
      </w:r>
    </w:p>
    <w:p w:rsidR="00E33698" w:rsidRDefault="00DD1662" w:rsidP="00DA61E2">
      <w:pPr>
        <w:pStyle w:val="20"/>
        <w:numPr>
          <w:ilvl w:val="0"/>
          <w:numId w:val="160"/>
        </w:numPr>
        <w:shd w:val="clear" w:color="auto" w:fill="auto"/>
        <w:tabs>
          <w:tab w:val="left" w:pos="1131"/>
        </w:tabs>
        <w:spacing w:before="0" w:after="0" w:line="322" w:lineRule="exact"/>
        <w:ind w:firstLine="600"/>
      </w:pPr>
      <w:r>
        <w:t>очистка дорожных знаков от снега;</w:t>
      </w:r>
    </w:p>
    <w:p w:rsidR="00E33698" w:rsidRDefault="00DD1662" w:rsidP="00DA61E2">
      <w:pPr>
        <w:pStyle w:val="20"/>
        <w:numPr>
          <w:ilvl w:val="0"/>
          <w:numId w:val="160"/>
        </w:numPr>
        <w:shd w:val="clear" w:color="auto" w:fill="auto"/>
        <w:tabs>
          <w:tab w:val="left" w:pos="1093"/>
        </w:tabs>
        <w:spacing w:before="0" w:after="0" w:line="322" w:lineRule="exact"/>
        <w:ind w:firstLine="600"/>
      </w:pPr>
      <w:r>
        <w:t>установка недостающих (сезонных) дорожных знаков на металлических стойках без фундамента;</w:t>
      </w:r>
    </w:p>
    <w:p w:rsidR="00E33698" w:rsidRDefault="00DD1662" w:rsidP="00DA61E2">
      <w:pPr>
        <w:pStyle w:val="20"/>
        <w:numPr>
          <w:ilvl w:val="0"/>
          <w:numId w:val="160"/>
        </w:numPr>
        <w:shd w:val="clear" w:color="auto" w:fill="auto"/>
        <w:tabs>
          <w:tab w:val="left" w:pos="1166"/>
        </w:tabs>
        <w:spacing w:before="0" w:after="0" w:line="322" w:lineRule="exact"/>
        <w:ind w:firstLine="600"/>
      </w:pPr>
      <w:r>
        <w:t>очистка автопавильонов (площадка ожидания для пассажиров и посадочных площадок) и территорий, прилегающих к ним, от мусора, снега и льда;</w:t>
      </w:r>
    </w:p>
    <w:p w:rsidR="00E33698" w:rsidRDefault="00DD1662" w:rsidP="00DA61E2">
      <w:pPr>
        <w:pStyle w:val="20"/>
        <w:numPr>
          <w:ilvl w:val="0"/>
          <w:numId w:val="160"/>
        </w:numPr>
        <w:shd w:val="clear" w:color="auto" w:fill="auto"/>
        <w:tabs>
          <w:tab w:val="left" w:pos="1166"/>
        </w:tabs>
        <w:spacing w:before="0" w:after="0" w:line="322" w:lineRule="exact"/>
        <w:ind w:firstLine="600"/>
      </w:pPr>
      <w:r>
        <w:t>очистка территорий с усовершенствованными покрытиями (проезжая часть, тротуары) от уплотненного снега;</w:t>
      </w:r>
    </w:p>
    <w:p w:rsidR="00E33698" w:rsidRDefault="00DD1662" w:rsidP="00DA61E2">
      <w:pPr>
        <w:pStyle w:val="20"/>
        <w:numPr>
          <w:ilvl w:val="0"/>
          <w:numId w:val="160"/>
        </w:numPr>
        <w:shd w:val="clear" w:color="auto" w:fill="auto"/>
        <w:tabs>
          <w:tab w:val="left" w:pos="1131"/>
        </w:tabs>
        <w:spacing w:before="0" w:after="0" w:line="322" w:lineRule="exact"/>
        <w:ind w:firstLine="600"/>
      </w:pPr>
      <w:r>
        <w:t>очистка проезжей части и тротуаров от наледи и льда;</w:t>
      </w:r>
    </w:p>
    <w:p w:rsidR="00E33698" w:rsidRDefault="00DD1662" w:rsidP="00DA61E2">
      <w:pPr>
        <w:pStyle w:val="20"/>
        <w:numPr>
          <w:ilvl w:val="0"/>
          <w:numId w:val="160"/>
        </w:numPr>
        <w:shd w:val="clear" w:color="auto" w:fill="auto"/>
        <w:tabs>
          <w:tab w:val="left" w:pos="1131"/>
        </w:tabs>
        <w:spacing w:before="0" w:after="0" w:line="322" w:lineRule="exact"/>
        <w:ind w:firstLine="600"/>
      </w:pPr>
      <w:r>
        <w:t>разравнивание грунта на обочине автогрейдером;</w:t>
      </w:r>
    </w:p>
    <w:p w:rsidR="00E33698" w:rsidRDefault="00DD1662" w:rsidP="00DA61E2">
      <w:pPr>
        <w:pStyle w:val="20"/>
        <w:numPr>
          <w:ilvl w:val="0"/>
          <w:numId w:val="160"/>
        </w:numPr>
        <w:shd w:val="clear" w:color="auto" w:fill="auto"/>
        <w:tabs>
          <w:tab w:val="left" w:pos="1166"/>
        </w:tabs>
        <w:spacing w:before="0" w:after="0" w:line="322" w:lineRule="exact"/>
        <w:ind w:firstLine="600"/>
      </w:pPr>
      <w:r>
        <w:t>уборка различных предметов и мусора с элементов автомобильной дороги обочины.</w:t>
      </w:r>
    </w:p>
    <w:p w:rsidR="00E33698" w:rsidRDefault="00DD1662" w:rsidP="00DA61E2">
      <w:pPr>
        <w:pStyle w:val="20"/>
        <w:numPr>
          <w:ilvl w:val="0"/>
          <w:numId w:val="157"/>
        </w:numPr>
        <w:shd w:val="clear" w:color="auto" w:fill="auto"/>
        <w:tabs>
          <w:tab w:val="left" w:pos="1064"/>
        </w:tabs>
        <w:spacing w:before="0" w:after="0" w:line="322" w:lineRule="exact"/>
        <w:ind w:firstLine="600"/>
      </w:pPr>
      <w:r>
        <w:lastRenderedPageBreak/>
        <w:t>Санитарное содержание парков, мест и территорий общего пользования, жилых районов, и набережных в осенне-зимний период включает в себя:</w:t>
      </w:r>
    </w:p>
    <w:p w:rsidR="00E33698" w:rsidRDefault="00DD1662" w:rsidP="00DA61E2">
      <w:pPr>
        <w:pStyle w:val="20"/>
        <w:numPr>
          <w:ilvl w:val="0"/>
          <w:numId w:val="161"/>
        </w:numPr>
        <w:shd w:val="clear" w:color="auto" w:fill="auto"/>
        <w:tabs>
          <w:tab w:val="left" w:pos="958"/>
        </w:tabs>
        <w:spacing w:before="0" w:after="0" w:line="322" w:lineRule="exact"/>
        <w:ind w:firstLine="600"/>
      </w:pPr>
      <w:r>
        <w:t xml:space="preserve">удаление и очистка снежных накатов и наледи на </w:t>
      </w:r>
      <w:proofErr w:type="spellStart"/>
      <w:r>
        <w:t>внутримикрорайонных</w:t>
      </w:r>
      <w:proofErr w:type="spellEnd"/>
      <w:r>
        <w:t xml:space="preserve"> проездах механизированным и ручным способами - не реже одного раза в неделю;</w:t>
      </w:r>
    </w:p>
    <w:p w:rsidR="00E33698" w:rsidRPr="00404F42" w:rsidRDefault="00DD1662" w:rsidP="00DA61E2">
      <w:pPr>
        <w:pStyle w:val="20"/>
        <w:numPr>
          <w:ilvl w:val="0"/>
          <w:numId w:val="161"/>
        </w:numPr>
        <w:shd w:val="clear" w:color="auto" w:fill="auto"/>
        <w:tabs>
          <w:tab w:val="left" w:pos="958"/>
        </w:tabs>
        <w:spacing w:before="0" w:after="0" w:line="322" w:lineRule="exact"/>
        <w:ind w:firstLine="600"/>
      </w:pPr>
      <w:r w:rsidRPr="00404F42">
        <w:t>удаление и очистка снежных накатов и наледи на тротуарах механизированным и руч</w:t>
      </w:r>
      <w:r w:rsidR="00826DB6" w:rsidRPr="00404F42">
        <w:t>ным способами - не реже одного раза</w:t>
      </w:r>
      <w:r w:rsidRPr="00404F42">
        <w:t xml:space="preserve"> в неделю;</w:t>
      </w:r>
    </w:p>
    <w:p w:rsidR="00E33698" w:rsidRPr="00404F42" w:rsidRDefault="00DD1662" w:rsidP="00DA61E2">
      <w:pPr>
        <w:pStyle w:val="20"/>
        <w:numPr>
          <w:ilvl w:val="0"/>
          <w:numId w:val="161"/>
        </w:numPr>
        <w:shd w:val="clear" w:color="auto" w:fill="auto"/>
        <w:tabs>
          <w:tab w:val="left" w:pos="1016"/>
        </w:tabs>
        <w:spacing w:before="0" w:after="0" w:line="322" w:lineRule="exact"/>
        <w:ind w:firstLine="600"/>
      </w:pPr>
      <w:r w:rsidRPr="00404F42">
        <w:t xml:space="preserve">очистка скамеек и урн от мусора и </w:t>
      </w:r>
      <w:r w:rsidR="00826DB6" w:rsidRPr="00404F42">
        <w:t>снега – по мере необходимости</w:t>
      </w:r>
      <w:r w:rsidRPr="00404F42">
        <w:t>;</w:t>
      </w:r>
    </w:p>
    <w:p w:rsidR="00E33698" w:rsidRPr="00404F42" w:rsidRDefault="00DD1662" w:rsidP="00DA61E2">
      <w:pPr>
        <w:pStyle w:val="20"/>
        <w:numPr>
          <w:ilvl w:val="0"/>
          <w:numId w:val="161"/>
        </w:numPr>
        <w:shd w:val="clear" w:color="auto" w:fill="auto"/>
        <w:tabs>
          <w:tab w:val="left" w:pos="958"/>
        </w:tabs>
        <w:spacing w:before="0" w:after="0" w:line="322" w:lineRule="exact"/>
        <w:ind w:firstLine="600"/>
      </w:pPr>
      <w:r w:rsidRPr="00404F42">
        <w:t xml:space="preserve">посыпка территорий </w:t>
      </w:r>
      <w:proofErr w:type="spellStart"/>
      <w:r w:rsidRPr="00404F42">
        <w:t>противогололедными</w:t>
      </w:r>
      <w:proofErr w:type="spellEnd"/>
      <w:r w:rsidRPr="00404F42">
        <w:t xml:space="preserve"> материалами (песок) - по мере необходимости;</w:t>
      </w:r>
    </w:p>
    <w:p w:rsidR="00E33698" w:rsidRPr="00404F42" w:rsidRDefault="00DD1662" w:rsidP="00DA61E2">
      <w:pPr>
        <w:pStyle w:val="20"/>
        <w:numPr>
          <w:ilvl w:val="0"/>
          <w:numId w:val="161"/>
        </w:numPr>
        <w:shd w:val="clear" w:color="auto" w:fill="auto"/>
        <w:tabs>
          <w:tab w:val="left" w:pos="973"/>
        </w:tabs>
        <w:spacing w:before="0" w:after="0" w:line="322" w:lineRule="exact"/>
        <w:ind w:firstLine="600"/>
      </w:pPr>
      <w:r w:rsidRPr="00404F42">
        <w:t xml:space="preserve">погрузка, перевозка, разгрузка снега на площадку складирования снега </w:t>
      </w:r>
      <w:r w:rsidR="00826DB6" w:rsidRPr="00404F42">
        <w:t>и льда – по мере необходимости.</w:t>
      </w:r>
    </w:p>
    <w:p w:rsidR="00E33698" w:rsidRPr="00404F42" w:rsidRDefault="00DD1662" w:rsidP="00DA61E2">
      <w:pPr>
        <w:pStyle w:val="20"/>
        <w:numPr>
          <w:ilvl w:val="0"/>
          <w:numId w:val="157"/>
        </w:numPr>
        <w:shd w:val="clear" w:color="auto" w:fill="auto"/>
        <w:tabs>
          <w:tab w:val="left" w:pos="1059"/>
        </w:tabs>
        <w:spacing w:before="0" w:after="0" w:line="322" w:lineRule="exact"/>
        <w:ind w:firstLine="600"/>
      </w:pPr>
      <w:r w:rsidRPr="00404F42">
        <w:t>Перечень работ по благоустройству и периодичность их выполнения в осенне-зимний период:</w:t>
      </w:r>
    </w:p>
    <w:p w:rsidR="00E33698" w:rsidRPr="00404F42" w:rsidRDefault="00DD1662" w:rsidP="00DA61E2">
      <w:pPr>
        <w:pStyle w:val="20"/>
        <w:numPr>
          <w:ilvl w:val="0"/>
          <w:numId w:val="162"/>
        </w:numPr>
        <w:shd w:val="clear" w:color="auto" w:fill="auto"/>
        <w:tabs>
          <w:tab w:val="left" w:pos="954"/>
        </w:tabs>
        <w:spacing w:before="0" w:after="0" w:line="322" w:lineRule="exact"/>
        <w:ind w:firstLine="580"/>
      </w:pPr>
      <w:r w:rsidRPr="00404F42">
        <w:t xml:space="preserve">обработка </w:t>
      </w:r>
      <w:proofErr w:type="spellStart"/>
      <w:r w:rsidRPr="00404F42">
        <w:t>противогололедными</w:t>
      </w:r>
      <w:proofErr w:type="spellEnd"/>
      <w:r w:rsidRPr="00404F42">
        <w:t xml:space="preserve"> материалами покрытий - не по</w:t>
      </w:r>
      <w:r w:rsidR="00826DB6" w:rsidRPr="00404F42">
        <w:t>зднее шести</w:t>
      </w:r>
      <w:r w:rsidRPr="00404F42">
        <w:t xml:space="preserve">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E33698" w:rsidRPr="00404F42" w:rsidRDefault="00DD1662" w:rsidP="00DA61E2">
      <w:pPr>
        <w:pStyle w:val="20"/>
        <w:numPr>
          <w:ilvl w:val="0"/>
          <w:numId w:val="162"/>
        </w:numPr>
        <w:shd w:val="clear" w:color="auto" w:fill="auto"/>
        <w:tabs>
          <w:tab w:val="left" w:pos="954"/>
        </w:tabs>
        <w:spacing w:before="0" w:after="0" w:line="322" w:lineRule="exact"/>
        <w:ind w:firstLine="580"/>
      </w:pPr>
      <w:r w:rsidRPr="00404F42">
        <w:t>снегоочистка проезжей части дорог, проездов и улиц на всю ширину - в течение шести часов после снегопада;</w:t>
      </w:r>
    </w:p>
    <w:p w:rsidR="00E33698" w:rsidRPr="00404F42" w:rsidRDefault="009B5244" w:rsidP="00DA61E2">
      <w:pPr>
        <w:pStyle w:val="20"/>
        <w:numPr>
          <w:ilvl w:val="0"/>
          <w:numId w:val="162"/>
        </w:numPr>
        <w:shd w:val="clear" w:color="auto" w:fill="auto"/>
        <w:tabs>
          <w:tab w:val="left" w:pos="987"/>
        </w:tabs>
        <w:spacing w:before="0" w:after="0" w:line="322" w:lineRule="exact"/>
        <w:ind w:firstLine="580"/>
      </w:pPr>
      <w:r w:rsidRPr="00404F42">
        <w:t>снегоочистка тротуаров – по мере необходимости</w:t>
      </w:r>
      <w:r w:rsidR="00DD1662" w:rsidRPr="00404F42">
        <w:t>;</w:t>
      </w:r>
    </w:p>
    <w:p w:rsidR="00E33698" w:rsidRPr="00404F42" w:rsidRDefault="00826DB6" w:rsidP="00DA61E2">
      <w:pPr>
        <w:pStyle w:val="20"/>
        <w:numPr>
          <w:ilvl w:val="0"/>
          <w:numId w:val="162"/>
        </w:numPr>
        <w:shd w:val="clear" w:color="auto" w:fill="auto"/>
        <w:tabs>
          <w:tab w:val="left" w:pos="987"/>
        </w:tabs>
        <w:spacing w:before="0" w:after="0" w:line="322" w:lineRule="exact"/>
        <w:ind w:firstLine="580"/>
      </w:pPr>
      <w:r w:rsidRPr="00404F42">
        <w:t>вывоз снега с улиц – по мере необходимости</w:t>
      </w:r>
      <w:r w:rsidR="00DD1662" w:rsidRPr="00404F42">
        <w:t>;</w:t>
      </w:r>
    </w:p>
    <w:p w:rsidR="00E33698" w:rsidRDefault="00DD1662" w:rsidP="00DA61E2">
      <w:pPr>
        <w:pStyle w:val="20"/>
        <w:numPr>
          <w:ilvl w:val="0"/>
          <w:numId w:val="162"/>
        </w:numPr>
        <w:shd w:val="clear" w:color="auto" w:fill="auto"/>
        <w:tabs>
          <w:tab w:val="left" w:pos="987"/>
        </w:tabs>
        <w:spacing w:before="0" w:after="0" w:line="322" w:lineRule="exact"/>
        <w:ind w:firstLine="580"/>
      </w:pPr>
      <w:r>
        <w:t>уборка территории при отсутствии снегопадов - ежедневно;</w:t>
      </w:r>
    </w:p>
    <w:p w:rsidR="00E33698" w:rsidRDefault="00DD1662" w:rsidP="00DA61E2">
      <w:pPr>
        <w:pStyle w:val="20"/>
        <w:numPr>
          <w:ilvl w:val="0"/>
          <w:numId w:val="162"/>
        </w:numPr>
        <w:shd w:val="clear" w:color="auto" w:fill="auto"/>
        <w:tabs>
          <w:tab w:val="left" w:pos="987"/>
          <w:tab w:val="left" w:pos="9354"/>
        </w:tabs>
        <w:spacing w:before="0" w:after="0" w:line="322" w:lineRule="exact"/>
        <w:ind w:firstLine="580"/>
      </w:pPr>
      <w:r>
        <w:t>вывоз мусора на полигон твердых коммунальных отходов:</w:t>
      </w:r>
      <w:r>
        <w:tab/>
      </w:r>
      <w:proofErr w:type="gramStart"/>
      <w:r>
        <w:t>при</w:t>
      </w:r>
      <w:proofErr w:type="gramEnd"/>
    </w:p>
    <w:p w:rsidR="00E33698" w:rsidRDefault="00DD1662">
      <w:pPr>
        <w:pStyle w:val="20"/>
        <w:shd w:val="clear" w:color="auto" w:fill="auto"/>
        <w:spacing w:before="0" w:after="0" w:line="322" w:lineRule="exact"/>
      </w:pPr>
      <w:r>
        <w:t>температуре воздуха в -5 градусов по Цельсию и ниже - не реже одного раза в трое суток; при температуре воздуха свыше +5 градусов по Цельсию - ежедневно;</w:t>
      </w:r>
    </w:p>
    <w:p w:rsidR="00E33698" w:rsidRDefault="00DD1662" w:rsidP="00DA61E2">
      <w:pPr>
        <w:pStyle w:val="20"/>
        <w:numPr>
          <w:ilvl w:val="0"/>
          <w:numId w:val="162"/>
        </w:numPr>
        <w:shd w:val="clear" w:color="auto" w:fill="auto"/>
        <w:tabs>
          <w:tab w:val="left" w:pos="982"/>
        </w:tabs>
        <w:spacing w:before="0" w:after="0" w:line="322" w:lineRule="exact"/>
        <w:ind w:firstLine="580"/>
      </w:pPr>
      <w:r>
        <w:t>отвод воды с проезжей части - в зависимости от погодных условий;</w:t>
      </w:r>
    </w:p>
    <w:p w:rsidR="00E33698" w:rsidRDefault="00DD1662" w:rsidP="00DA61E2">
      <w:pPr>
        <w:pStyle w:val="20"/>
        <w:numPr>
          <w:ilvl w:val="0"/>
          <w:numId w:val="162"/>
        </w:numPr>
        <w:shd w:val="clear" w:color="auto" w:fill="auto"/>
        <w:tabs>
          <w:tab w:val="left" w:pos="982"/>
        </w:tabs>
        <w:spacing w:before="0" w:after="0" w:line="322" w:lineRule="exact"/>
        <w:ind w:firstLine="580"/>
      </w:pPr>
      <w:r>
        <w:t>снегоочистка тротуаров - не позднее трех часов после снегопада;</w:t>
      </w:r>
    </w:p>
    <w:p w:rsidR="00E33698" w:rsidRDefault="00DD1662" w:rsidP="00DA61E2">
      <w:pPr>
        <w:pStyle w:val="20"/>
        <w:numPr>
          <w:ilvl w:val="0"/>
          <w:numId w:val="162"/>
        </w:numPr>
        <w:shd w:val="clear" w:color="auto" w:fill="auto"/>
        <w:tabs>
          <w:tab w:val="left" w:pos="949"/>
        </w:tabs>
        <w:spacing w:before="0" w:after="0" w:line="322" w:lineRule="exact"/>
        <w:ind w:firstLine="580"/>
      </w:pPr>
      <w:r>
        <w:t xml:space="preserve">удаление снежных накатов, наледи и снежно-ледяных образований </w:t>
      </w:r>
      <w:proofErr w:type="spellStart"/>
      <w:r>
        <w:t>внутримикрорайонной</w:t>
      </w:r>
      <w:proofErr w:type="spellEnd"/>
      <w:r>
        <w:t xml:space="preserve"> территории - по заявкам организации, уполномоченной на содержание </w:t>
      </w:r>
      <w:proofErr w:type="spellStart"/>
      <w:r>
        <w:t>внутримикрорайонной</w:t>
      </w:r>
      <w:proofErr w:type="spellEnd"/>
      <w:r>
        <w:t xml:space="preserve"> территории, но не реже одного раза в семь суток;</w:t>
      </w:r>
    </w:p>
    <w:p w:rsidR="00E33698" w:rsidRDefault="00DD1662" w:rsidP="00DA61E2">
      <w:pPr>
        <w:pStyle w:val="20"/>
        <w:numPr>
          <w:ilvl w:val="0"/>
          <w:numId w:val="154"/>
        </w:numPr>
        <w:shd w:val="clear" w:color="auto" w:fill="auto"/>
        <w:tabs>
          <w:tab w:val="left" w:pos="1102"/>
        </w:tabs>
        <w:spacing w:before="0" w:after="0" w:line="322" w:lineRule="exact"/>
        <w:ind w:firstLine="580"/>
      </w:pPr>
      <w:r>
        <w:t>уборка и вывоз мусора на полигон - по мере необходимости;</w:t>
      </w:r>
    </w:p>
    <w:p w:rsidR="00E33698" w:rsidRDefault="00DD1662" w:rsidP="00DA61E2">
      <w:pPr>
        <w:pStyle w:val="20"/>
        <w:numPr>
          <w:ilvl w:val="0"/>
          <w:numId w:val="154"/>
        </w:numPr>
        <w:shd w:val="clear" w:color="auto" w:fill="auto"/>
        <w:tabs>
          <w:tab w:val="left" w:pos="1093"/>
        </w:tabs>
        <w:spacing w:before="0" w:after="0" w:line="322" w:lineRule="exact"/>
        <w:ind w:firstLine="580"/>
      </w:pPr>
      <w:r>
        <w:t xml:space="preserve">обработка </w:t>
      </w:r>
      <w:proofErr w:type="spellStart"/>
      <w:r>
        <w:t>противогололедным</w:t>
      </w:r>
      <w:proofErr w:type="spellEnd"/>
      <w:r>
        <w:t xml:space="preserve"> материалами (в межсезонье) - не позднее четырех часов с момента образования скользкости;</w:t>
      </w:r>
    </w:p>
    <w:p w:rsidR="00E33698" w:rsidRDefault="00DD1662" w:rsidP="00DA61E2">
      <w:pPr>
        <w:pStyle w:val="20"/>
        <w:numPr>
          <w:ilvl w:val="0"/>
          <w:numId w:val="154"/>
        </w:numPr>
        <w:shd w:val="clear" w:color="auto" w:fill="auto"/>
        <w:tabs>
          <w:tab w:val="left" w:pos="1102"/>
        </w:tabs>
        <w:spacing w:before="0" w:after="0" w:line="322" w:lineRule="exact"/>
        <w:ind w:firstLine="580"/>
      </w:pPr>
      <w:r>
        <w:t>удаление гололедных образований (в межсезонье) - по мере образования.</w:t>
      </w:r>
    </w:p>
    <w:p w:rsidR="00E33698" w:rsidRDefault="00DD1662" w:rsidP="00DA61E2">
      <w:pPr>
        <w:pStyle w:val="20"/>
        <w:numPr>
          <w:ilvl w:val="0"/>
          <w:numId w:val="157"/>
        </w:numPr>
        <w:shd w:val="clear" w:color="auto" w:fill="auto"/>
        <w:tabs>
          <w:tab w:val="left" w:pos="1055"/>
        </w:tabs>
        <w:spacing w:before="0" w:after="0" w:line="322" w:lineRule="exact"/>
        <w:ind w:firstLine="580"/>
      </w:pPr>
      <w:r>
        <w:t>В процессе уборки, не разрешается укладка выпавшего снега в валы и кучи на проезжей части. Собранный снег вывозится только в установленные места размещения и утилизации снега.</w:t>
      </w:r>
    </w:p>
    <w:p w:rsidR="00E33698" w:rsidRDefault="00DD1662" w:rsidP="00DA61E2">
      <w:pPr>
        <w:pStyle w:val="20"/>
        <w:numPr>
          <w:ilvl w:val="0"/>
          <w:numId w:val="157"/>
        </w:numPr>
        <w:shd w:val="clear" w:color="auto" w:fill="auto"/>
        <w:tabs>
          <w:tab w:val="left" w:pos="1055"/>
        </w:tabs>
        <w:spacing w:before="0" w:after="0" w:line="322" w:lineRule="exact"/>
        <w:ind w:firstLine="580"/>
      </w:pPr>
      <w:r>
        <w:t>Время формирования снежных валов не может превышать 24 часов после окончания снегопада. Сформированные снежные валы должны быть подготовлены к погрузке, перевозке, разгрузке снега на площадку складирования снега и льда.</w:t>
      </w:r>
    </w:p>
    <w:p w:rsidR="00E33698" w:rsidRDefault="00DD1662">
      <w:pPr>
        <w:pStyle w:val="20"/>
        <w:shd w:val="clear" w:color="auto" w:fill="auto"/>
        <w:spacing w:before="0" w:after="0" w:line="322" w:lineRule="exact"/>
        <w:ind w:firstLine="580"/>
      </w:pPr>
      <w:r>
        <w:t xml:space="preserve">Формирование валов (куч) снега производится в определенных местах, установленных уполномоченной организацией, ответственной за содержание </w:t>
      </w:r>
      <w:proofErr w:type="spellStart"/>
      <w:r>
        <w:t>внутримикрорайонных</w:t>
      </w:r>
      <w:proofErr w:type="spellEnd"/>
      <w:r>
        <w:t xml:space="preserve"> территорий. Вывоз сформированных валов (куч) снега на </w:t>
      </w:r>
      <w:r>
        <w:lastRenderedPageBreak/>
        <w:t>отведенную для этого территорию должен осуществляться не реже одного раза в семь дней.</w:t>
      </w:r>
    </w:p>
    <w:p w:rsidR="00E33698" w:rsidRDefault="00DD1662" w:rsidP="00DA61E2">
      <w:pPr>
        <w:pStyle w:val="20"/>
        <w:numPr>
          <w:ilvl w:val="0"/>
          <w:numId w:val="157"/>
        </w:numPr>
        <w:shd w:val="clear" w:color="auto" w:fill="auto"/>
        <w:tabs>
          <w:tab w:val="left" w:pos="1068"/>
        </w:tabs>
        <w:spacing w:before="0" w:after="0" w:line="322" w:lineRule="exact"/>
        <w:ind w:firstLine="580"/>
      </w:pPr>
      <w:r>
        <w:t>Формирование снежных валов не допускается:</w:t>
      </w:r>
    </w:p>
    <w:p w:rsidR="00E33698" w:rsidRDefault="00DD1662" w:rsidP="00DA61E2">
      <w:pPr>
        <w:pStyle w:val="20"/>
        <w:numPr>
          <w:ilvl w:val="0"/>
          <w:numId w:val="163"/>
        </w:numPr>
        <w:shd w:val="clear" w:color="auto" w:fill="auto"/>
        <w:tabs>
          <w:tab w:val="left" w:pos="949"/>
        </w:tabs>
        <w:spacing w:before="0" w:after="0" w:line="322" w:lineRule="exact"/>
        <w:ind w:firstLine="580"/>
      </w:pPr>
      <w:r>
        <w:t>на пересечениях автомобильных дорог на одном уровне и вблизи железнодорожных переездов в зоне треугольника видимости;</w:t>
      </w:r>
    </w:p>
    <w:p w:rsidR="00E33698" w:rsidRDefault="00DD1662" w:rsidP="00DA61E2">
      <w:pPr>
        <w:pStyle w:val="20"/>
        <w:numPr>
          <w:ilvl w:val="0"/>
          <w:numId w:val="163"/>
        </w:numPr>
        <w:shd w:val="clear" w:color="auto" w:fill="auto"/>
        <w:tabs>
          <w:tab w:val="left" w:pos="987"/>
        </w:tabs>
        <w:spacing w:before="0" w:after="0" w:line="322" w:lineRule="exact"/>
        <w:ind w:firstLine="580"/>
      </w:pPr>
      <w:r>
        <w:t>ближе 5 м от пешеходных переходов;</w:t>
      </w:r>
    </w:p>
    <w:p w:rsidR="00E33698" w:rsidRDefault="00DD1662" w:rsidP="00DA61E2">
      <w:pPr>
        <w:pStyle w:val="20"/>
        <w:numPr>
          <w:ilvl w:val="0"/>
          <w:numId w:val="163"/>
        </w:numPr>
        <w:shd w:val="clear" w:color="auto" w:fill="auto"/>
        <w:tabs>
          <w:tab w:val="left" w:pos="959"/>
        </w:tabs>
        <w:spacing w:before="0" w:after="0" w:line="322" w:lineRule="exact"/>
        <w:ind w:firstLine="580"/>
      </w:pPr>
      <w:r>
        <w:t>ближе 20 м от остановочных пунктов городского пассажирского транспорта;</w:t>
      </w:r>
    </w:p>
    <w:p w:rsidR="00E33698" w:rsidRDefault="00DD1662" w:rsidP="00DA61E2">
      <w:pPr>
        <w:pStyle w:val="20"/>
        <w:numPr>
          <w:ilvl w:val="0"/>
          <w:numId w:val="163"/>
        </w:numPr>
        <w:shd w:val="clear" w:color="auto" w:fill="auto"/>
        <w:tabs>
          <w:tab w:val="left" w:pos="949"/>
        </w:tabs>
        <w:spacing w:before="0" w:after="0" w:line="322" w:lineRule="exact"/>
        <w:ind w:firstLine="580"/>
      </w:pPr>
      <w:r>
        <w:t>на участках дорог, оборудованных транспортными ограждениями или повышенным бордюром;</w:t>
      </w:r>
    </w:p>
    <w:p w:rsidR="00E33698" w:rsidRDefault="00DD1662" w:rsidP="00DA61E2">
      <w:pPr>
        <w:pStyle w:val="20"/>
        <w:numPr>
          <w:ilvl w:val="0"/>
          <w:numId w:val="163"/>
        </w:numPr>
        <w:shd w:val="clear" w:color="auto" w:fill="auto"/>
        <w:tabs>
          <w:tab w:val="left" w:pos="987"/>
        </w:tabs>
        <w:spacing w:before="0" w:after="0" w:line="322" w:lineRule="exact"/>
        <w:ind w:firstLine="580"/>
      </w:pPr>
      <w:r>
        <w:t>на тротуарах;</w:t>
      </w:r>
    </w:p>
    <w:p w:rsidR="00E33698" w:rsidRDefault="00DD1662" w:rsidP="00DA61E2">
      <w:pPr>
        <w:pStyle w:val="20"/>
        <w:numPr>
          <w:ilvl w:val="0"/>
          <w:numId w:val="163"/>
        </w:numPr>
        <w:shd w:val="clear" w:color="auto" w:fill="auto"/>
        <w:tabs>
          <w:tab w:val="left" w:pos="987"/>
        </w:tabs>
        <w:spacing w:before="0" w:after="0" w:line="322" w:lineRule="exact"/>
        <w:ind w:firstLine="580"/>
      </w:pPr>
      <w:r>
        <w:t>на площадях и иных местах массового пребывания людей.</w:t>
      </w:r>
    </w:p>
    <w:p w:rsidR="00E33698" w:rsidRDefault="00DD1662" w:rsidP="00DA61E2">
      <w:pPr>
        <w:pStyle w:val="20"/>
        <w:numPr>
          <w:ilvl w:val="0"/>
          <w:numId w:val="157"/>
        </w:numPr>
        <w:shd w:val="clear" w:color="auto" w:fill="auto"/>
        <w:tabs>
          <w:tab w:val="left" w:pos="1042"/>
        </w:tabs>
        <w:spacing w:before="0" w:after="0" w:line="322" w:lineRule="exact"/>
        <w:ind w:firstLine="580"/>
      </w:pPr>
      <w:proofErr w:type="gramStart"/>
      <w:r>
        <w:t>Очистка крыш от снега и удаление наростов на карнизах, крышах балконов и водосточных трубах производится систематически, а также с учетом резкого изменения температуры, физическими, юридическими лицами, во владении и пользовании которых находятся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w:t>
      </w:r>
      <w:proofErr w:type="gramEnd"/>
      <w:r>
        <w:t xml:space="preserve"> Вывоз снега и льда производится лицами, указанными в настоящем подпункте, незамедлительно.</w:t>
      </w:r>
    </w:p>
    <w:p w:rsidR="00E33698" w:rsidRDefault="00DD1662" w:rsidP="00DA61E2">
      <w:pPr>
        <w:pStyle w:val="20"/>
        <w:numPr>
          <w:ilvl w:val="0"/>
          <w:numId w:val="157"/>
        </w:numPr>
        <w:shd w:val="clear" w:color="auto" w:fill="auto"/>
        <w:tabs>
          <w:tab w:val="left" w:pos="1042"/>
        </w:tabs>
        <w:spacing w:before="0" w:after="0" w:line="322" w:lineRule="exact"/>
        <w:ind w:firstLine="580"/>
      </w:pPr>
      <w:r>
        <w:t xml:space="preserve">Физические, юридические лица, во владении и пользовании которых находятся объекты недвижимости, либо осуществляющие содержание данных объектов на иных законных основаниях, обеспечивают уборку снежного и ледяного покрова и обработку </w:t>
      </w:r>
      <w:proofErr w:type="spellStart"/>
      <w:r>
        <w:t>противогололедным</w:t>
      </w:r>
      <w:proofErr w:type="spellEnd"/>
      <w:r>
        <w:t xml:space="preserve"> материалом пешеходных дорожек, крылец зданий, расположенных на их земельных участках, а также на прилегающей территории.</w:t>
      </w:r>
    </w:p>
    <w:p w:rsidR="00E33698" w:rsidRDefault="00DD1662" w:rsidP="00DA61E2">
      <w:pPr>
        <w:pStyle w:val="20"/>
        <w:numPr>
          <w:ilvl w:val="0"/>
          <w:numId w:val="157"/>
        </w:numPr>
        <w:shd w:val="clear" w:color="auto" w:fill="auto"/>
        <w:tabs>
          <w:tab w:val="left" w:pos="1042"/>
        </w:tabs>
        <w:spacing w:before="0" w:after="0" w:line="322" w:lineRule="exact"/>
        <w:ind w:firstLine="580"/>
      </w:pPr>
      <w:r>
        <w:t xml:space="preserve">Крышки люков водопроводных, канализационных, </w:t>
      </w:r>
      <w:proofErr w:type="spellStart"/>
      <w:r>
        <w:t>дождеприемных</w:t>
      </w:r>
      <w:proofErr w:type="spellEnd"/>
      <w:r>
        <w:t xml:space="preserve"> и других колодцев, подъездные пути к ним, а также лотки должны очищаться от снежного смета и льда подрядными организациями.</w:t>
      </w:r>
    </w:p>
    <w:p w:rsidR="00E33698" w:rsidRDefault="00DD1662" w:rsidP="00DA61E2">
      <w:pPr>
        <w:pStyle w:val="20"/>
        <w:numPr>
          <w:ilvl w:val="0"/>
          <w:numId w:val="157"/>
        </w:numPr>
        <w:shd w:val="clear" w:color="auto" w:fill="auto"/>
        <w:tabs>
          <w:tab w:val="left" w:pos="1042"/>
        </w:tabs>
        <w:spacing w:before="0" w:after="0" w:line="322" w:lineRule="exact"/>
        <w:ind w:firstLine="580"/>
      </w:pPr>
      <w:r>
        <w:t>Организации, в ведении которых находятся подземные сети, обязаны следить за тем, чтобы крышки люков колодцев были закрыты, при возможности находились на уровне дорожных покрытий, а также своевременно производить ремонт колодцев и восстановление крышек люков.</w:t>
      </w:r>
    </w:p>
    <w:p w:rsidR="00E33698" w:rsidRDefault="00DD1662" w:rsidP="00DA61E2">
      <w:pPr>
        <w:pStyle w:val="20"/>
        <w:numPr>
          <w:ilvl w:val="0"/>
          <w:numId w:val="157"/>
        </w:numPr>
        <w:shd w:val="clear" w:color="auto" w:fill="auto"/>
        <w:tabs>
          <w:tab w:val="left" w:pos="1042"/>
        </w:tabs>
        <w:spacing w:before="0" w:after="0" w:line="322" w:lineRule="exact"/>
        <w:ind w:firstLine="580"/>
      </w:pPr>
      <w:r>
        <w:t>Для сбора и временного накопления снега, скола льда от очистки территории юридических, физических лиц на занимаемых ими земельных участках должны быть выделены площадки.</w:t>
      </w:r>
    </w:p>
    <w:p w:rsidR="00E33698" w:rsidRDefault="00DD1662" w:rsidP="00DA61E2">
      <w:pPr>
        <w:pStyle w:val="20"/>
        <w:numPr>
          <w:ilvl w:val="0"/>
          <w:numId w:val="157"/>
        </w:numPr>
        <w:shd w:val="clear" w:color="auto" w:fill="auto"/>
        <w:tabs>
          <w:tab w:val="left" w:pos="1042"/>
        </w:tabs>
        <w:spacing w:before="0" w:after="0" w:line="322" w:lineRule="exact"/>
        <w:ind w:firstLine="580"/>
      </w:pPr>
      <w:r>
        <w:t>Временное складирование снега и скола льда от очистки территорий (в том числе дворовых) допускается на площадках, выделенных правообладателем земельного участка.</w:t>
      </w:r>
    </w:p>
    <w:p w:rsidR="00E33698" w:rsidRDefault="00DD1662" w:rsidP="00DA61E2">
      <w:pPr>
        <w:pStyle w:val="20"/>
        <w:numPr>
          <w:ilvl w:val="0"/>
          <w:numId w:val="157"/>
        </w:numPr>
        <w:shd w:val="clear" w:color="auto" w:fill="auto"/>
        <w:tabs>
          <w:tab w:val="left" w:pos="1042"/>
        </w:tabs>
        <w:spacing w:before="0" w:after="0" w:line="322" w:lineRule="exact"/>
        <w:ind w:firstLine="580"/>
      </w:pPr>
      <w:r>
        <w:t>Площадки для временного накопления снега и льда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E33698" w:rsidRDefault="00DD1662" w:rsidP="00DA61E2">
      <w:pPr>
        <w:pStyle w:val="20"/>
        <w:numPr>
          <w:ilvl w:val="0"/>
          <w:numId w:val="157"/>
        </w:numPr>
        <w:shd w:val="clear" w:color="auto" w:fill="auto"/>
        <w:tabs>
          <w:tab w:val="left" w:pos="1042"/>
        </w:tabs>
        <w:spacing w:before="0" w:after="0" w:line="322" w:lineRule="exact"/>
        <w:ind w:firstLine="580"/>
      </w:pPr>
      <w:r>
        <w:t xml:space="preserve">После таяния снега площадки с грунтовым основанием, на которых </w:t>
      </w:r>
      <w:r>
        <w:lastRenderedPageBreak/>
        <w:t>производилось складирование снежного смета, подлежат восстановлению.</w:t>
      </w:r>
    </w:p>
    <w:p w:rsidR="00E33698" w:rsidRDefault="00DD1662" w:rsidP="00DA61E2">
      <w:pPr>
        <w:pStyle w:val="20"/>
        <w:numPr>
          <w:ilvl w:val="0"/>
          <w:numId w:val="157"/>
        </w:numPr>
        <w:shd w:val="clear" w:color="auto" w:fill="auto"/>
        <w:tabs>
          <w:tab w:val="left" w:pos="1042"/>
        </w:tabs>
        <w:spacing w:before="0" w:after="0" w:line="322" w:lineRule="exact"/>
        <w:ind w:firstLine="580"/>
      </w:pPr>
      <w:r>
        <w:t>Вывоз накопленного снега и льда на санкционированные площадки складирования должен быть произведен организациями, осуществляющими уборку территории по мере накопления в зависимости от интенсивности снегопада.</w:t>
      </w:r>
    </w:p>
    <w:p w:rsidR="00E33698" w:rsidRDefault="00DD1662" w:rsidP="00DA61E2">
      <w:pPr>
        <w:pStyle w:val="20"/>
        <w:numPr>
          <w:ilvl w:val="0"/>
          <w:numId w:val="157"/>
        </w:numPr>
        <w:shd w:val="clear" w:color="auto" w:fill="auto"/>
        <w:tabs>
          <w:tab w:val="left" w:pos="1042"/>
        </w:tabs>
        <w:spacing w:before="0" w:after="0" w:line="322" w:lineRule="exact"/>
        <w:ind w:firstLine="580"/>
      </w:pPr>
      <w:r>
        <w:t>При производстве осенне-зимних уборочных работ на территории населенного пункта запрещается:</w:t>
      </w:r>
    </w:p>
    <w:p w:rsidR="00E33698" w:rsidRDefault="00DD1662" w:rsidP="00DA61E2">
      <w:pPr>
        <w:pStyle w:val="20"/>
        <w:numPr>
          <w:ilvl w:val="0"/>
          <w:numId w:val="164"/>
        </w:numPr>
        <w:shd w:val="clear" w:color="auto" w:fill="auto"/>
        <w:tabs>
          <w:tab w:val="left" w:pos="1042"/>
        </w:tabs>
        <w:spacing w:before="0" w:after="0" w:line="322" w:lineRule="exact"/>
        <w:ind w:firstLine="580"/>
      </w:pPr>
      <w:r>
        <w:t>разбрасывание, выталкивание или вывоз снега и льда с дворовых территорий, территорий юридических, физических лиц, домовладений, на проезжую часть улиц и тротуары, а также на прилегающие территории;</w:t>
      </w:r>
    </w:p>
    <w:p w:rsidR="00E33698" w:rsidRDefault="00DD1662" w:rsidP="00DA61E2">
      <w:pPr>
        <w:pStyle w:val="20"/>
        <w:numPr>
          <w:ilvl w:val="0"/>
          <w:numId w:val="164"/>
        </w:numPr>
        <w:shd w:val="clear" w:color="auto" w:fill="auto"/>
        <w:tabs>
          <w:tab w:val="left" w:pos="1042"/>
        </w:tabs>
        <w:spacing w:before="0" w:after="0" w:line="322" w:lineRule="exact"/>
        <w:ind w:firstLine="580"/>
      </w:pPr>
      <w:r>
        <w:t>укладка снега и льда на трассах тепловых, водопроводных, канализационных сетей, тепловых камерах, смотровых, водопроводных и</w:t>
      </w:r>
    </w:p>
    <w:p w:rsidR="00E33698" w:rsidRDefault="00DD1662">
      <w:pPr>
        <w:pStyle w:val="20"/>
        <w:shd w:val="clear" w:color="auto" w:fill="auto"/>
        <w:spacing w:before="0" w:after="0" w:line="322" w:lineRule="exact"/>
        <w:jc w:val="left"/>
      </w:pPr>
      <w:r>
        <w:t xml:space="preserve">канализационных </w:t>
      </w:r>
      <w:proofErr w:type="gramStart"/>
      <w:r>
        <w:t>колодцах</w:t>
      </w:r>
      <w:proofErr w:type="gramEnd"/>
      <w:r>
        <w:t>, пожарных гидрантах и на зеленых насаждениях;</w:t>
      </w:r>
    </w:p>
    <w:p w:rsidR="00E33698" w:rsidRDefault="00DD1662" w:rsidP="00DA61E2">
      <w:pPr>
        <w:pStyle w:val="20"/>
        <w:numPr>
          <w:ilvl w:val="0"/>
          <w:numId w:val="164"/>
        </w:numPr>
        <w:shd w:val="clear" w:color="auto" w:fill="auto"/>
        <w:tabs>
          <w:tab w:val="left" w:pos="931"/>
        </w:tabs>
        <w:spacing w:before="0" w:after="0" w:line="322" w:lineRule="exact"/>
        <w:ind w:firstLine="580"/>
      </w:pPr>
      <w:r>
        <w:t>складирование снега и льда у стен зданий;</w:t>
      </w:r>
    </w:p>
    <w:p w:rsidR="00E33698" w:rsidRDefault="00DD1662" w:rsidP="00DA61E2">
      <w:pPr>
        <w:pStyle w:val="20"/>
        <w:numPr>
          <w:ilvl w:val="0"/>
          <w:numId w:val="164"/>
        </w:numPr>
        <w:shd w:val="clear" w:color="auto" w:fill="auto"/>
        <w:tabs>
          <w:tab w:val="left" w:pos="928"/>
        </w:tabs>
        <w:spacing w:before="0" w:after="0" w:line="322" w:lineRule="exact"/>
        <w:ind w:firstLine="580"/>
      </w:pPr>
      <w:r>
        <w:t>складирование снега и льда на детские, спортивные площадки, вблизи с детским игровым и (или) спортивным оборудованием (не менее 2 м в стороны от боковых конструкций оборудования);</w:t>
      </w:r>
    </w:p>
    <w:p w:rsidR="00E33698" w:rsidRDefault="00DD1662" w:rsidP="00DA61E2">
      <w:pPr>
        <w:pStyle w:val="20"/>
        <w:numPr>
          <w:ilvl w:val="0"/>
          <w:numId w:val="164"/>
        </w:numPr>
        <w:shd w:val="clear" w:color="auto" w:fill="auto"/>
        <w:tabs>
          <w:tab w:val="left" w:pos="928"/>
        </w:tabs>
        <w:spacing w:before="0" w:after="0" w:line="322" w:lineRule="exact"/>
        <w:ind w:firstLine="580"/>
      </w:pPr>
      <w:r>
        <w:t>складирование снега на ледовом покрове рек и озер, на их берегах в пределах прибрежных защитных полос водных объектов, сбрасывание собранного снега и льда в открытые водоемы;</w:t>
      </w:r>
    </w:p>
    <w:p w:rsidR="00E33698" w:rsidRDefault="00DD1662" w:rsidP="00DA61E2">
      <w:pPr>
        <w:pStyle w:val="20"/>
        <w:numPr>
          <w:ilvl w:val="0"/>
          <w:numId w:val="164"/>
        </w:numPr>
        <w:shd w:val="clear" w:color="auto" w:fill="auto"/>
        <w:tabs>
          <w:tab w:val="left" w:pos="936"/>
        </w:tabs>
        <w:spacing w:before="0" w:after="0" w:line="322" w:lineRule="exact"/>
        <w:ind w:firstLine="580"/>
      </w:pPr>
      <w:r>
        <w:t>уборка снега с газонов (кроме 0,5 м от края проезжей части);</w:t>
      </w:r>
    </w:p>
    <w:p w:rsidR="00E33698" w:rsidRDefault="00DD1662" w:rsidP="00DA61E2">
      <w:pPr>
        <w:pStyle w:val="20"/>
        <w:numPr>
          <w:ilvl w:val="0"/>
          <w:numId w:val="164"/>
        </w:numPr>
        <w:shd w:val="clear" w:color="auto" w:fill="auto"/>
        <w:tabs>
          <w:tab w:val="left" w:pos="928"/>
        </w:tabs>
        <w:spacing w:before="0" w:after="0" w:line="322" w:lineRule="exact"/>
        <w:ind w:firstLine="580"/>
      </w:pPr>
      <w:r>
        <w:t xml:space="preserve">применение технической соли и жидкого хлористого кальция в чистом виде в качестве </w:t>
      </w:r>
      <w:proofErr w:type="spellStart"/>
      <w:r>
        <w:t>противогололедного</w:t>
      </w:r>
      <w:proofErr w:type="spellEnd"/>
      <w: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E33698" w:rsidRDefault="00DD1662" w:rsidP="00DA61E2">
      <w:pPr>
        <w:pStyle w:val="20"/>
        <w:numPr>
          <w:ilvl w:val="0"/>
          <w:numId w:val="157"/>
        </w:numPr>
        <w:shd w:val="clear" w:color="auto" w:fill="auto"/>
        <w:tabs>
          <w:tab w:val="left" w:pos="1085"/>
        </w:tabs>
        <w:spacing w:before="0" w:after="0" w:line="322" w:lineRule="exact"/>
        <w:ind w:firstLine="580"/>
      </w:pPr>
      <w:r>
        <w:t>Для сбора бытового мусора на улицах, площадях, объектах рекреации применяются малогабаритные (малые) контейнеры (менее 0,5 куб. м) и (или) урны, устанавливающиеся у входов в объекты торговли и общественного питания, другие учреждения общественного назначения, жилые дома и объекты транспортной инфраструктуры или дорожного хозяйства.</w:t>
      </w:r>
    </w:p>
    <w:p w:rsidR="00E33698" w:rsidRDefault="00DD1662" w:rsidP="00DA61E2">
      <w:pPr>
        <w:pStyle w:val="20"/>
        <w:numPr>
          <w:ilvl w:val="0"/>
          <w:numId w:val="157"/>
        </w:numPr>
        <w:shd w:val="clear" w:color="auto" w:fill="auto"/>
        <w:tabs>
          <w:tab w:val="left" w:pos="1042"/>
        </w:tabs>
        <w:spacing w:before="0" w:after="0" w:line="322" w:lineRule="exact"/>
        <w:ind w:firstLine="580"/>
      </w:pPr>
      <w:r>
        <w:t>Интервал при расстановке малых контейнеров и урн должен составлять:</w:t>
      </w:r>
    </w:p>
    <w:p w:rsidR="00E33698" w:rsidRDefault="00DD1662" w:rsidP="00DA61E2">
      <w:pPr>
        <w:pStyle w:val="20"/>
        <w:numPr>
          <w:ilvl w:val="0"/>
          <w:numId w:val="165"/>
        </w:numPr>
        <w:shd w:val="clear" w:color="auto" w:fill="auto"/>
        <w:tabs>
          <w:tab w:val="left" w:pos="928"/>
        </w:tabs>
        <w:spacing w:before="0" w:after="0" w:line="322" w:lineRule="exact"/>
        <w:ind w:firstLine="580"/>
      </w:pPr>
      <w:r>
        <w:t>на основных пешех</w:t>
      </w:r>
      <w:r w:rsidR="00826DB6">
        <w:t xml:space="preserve">одных коммуникациях - не более </w:t>
      </w:r>
      <w:r w:rsidR="00826DB6" w:rsidRPr="00826DB6">
        <w:rPr>
          <w:b/>
        </w:rPr>
        <w:t>6</w:t>
      </w:r>
      <w:r w:rsidRPr="00826DB6">
        <w:rPr>
          <w:b/>
        </w:rPr>
        <w:t>0</w:t>
      </w:r>
      <w:r>
        <w:t xml:space="preserve"> м;</w:t>
      </w:r>
    </w:p>
    <w:p w:rsidR="00E33698" w:rsidRDefault="00DD1662" w:rsidP="00DA61E2">
      <w:pPr>
        <w:pStyle w:val="20"/>
        <w:numPr>
          <w:ilvl w:val="0"/>
          <w:numId w:val="165"/>
        </w:numPr>
        <w:shd w:val="clear" w:color="auto" w:fill="auto"/>
        <w:tabs>
          <w:tab w:val="left" w:pos="936"/>
        </w:tabs>
        <w:spacing w:before="0" w:after="0" w:line="322" w:lineRule="exact"/>
        <w:ind w:firstLine="580"/>
      </w:pPr>
      <w:r>
        <w:t>других территорий населенного пункта - не более 100 м.</w:t>
      </w:r>
    </w:p>
    <w:p w:rsidR="00E33698" w:rsidRDefault="00DD1662" w:rsidP="00DA61E2">
      <w:pPr>
        <w:pStyle w:val="20"/>
        <w:numPr>
          <w:ilvl w:val="0"/>
          <w:numId w:val="157"/>
        </w:numPr>
        <w:shd w:val="clear" w:color="auto" w:fill="auto"/>
        <w:tabs>
          <w:tab w:val="left" w:pos="1085"/>
        </w:tabs>
        <w:spacing w:before="0" w:after="0" w:line="322" w:lineRule="exact"/>
        <w:ind w:firstLine="580"/>
      </w:pPr>
      <w: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E33698" w:rsidRDefault="00DD1662" w:rsidP="00DA61E2">
      <w:pPr>
        <w:pStyle w:val="20"/>
        <w:numPr>
          <w:ilvl w:val="0"/>
          <w:numId w:val="157"/>
        </w:numPr>
        <w:shd w:val="clear" w:color="auto" w:fill="auto"/>
        <w:tabs>
          <w:tab w:val="left" w:pos="1014"/>
        </w:tabs>
        <w:spacing w:before="0" w:after="0" w:line="322" w:lineRule="exact"/>
        <w:ind w:firstLine="580"/>
      </w:pPr>
      <w: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разработанной в соответствии с постановлением Госстроя России от 21.08.2003 № 152 «Об утверждении методических рекомендаций о порядке </w:t>
      </w:r>
      <w:proofErr w:type="gramStart"/>
      <w:r>
        <w:t xml:space="preserve">разработки </w:t>
      </w:r>
      <w:r>
        <w:lastRenderedPageBreak/>
        <w:t>генеральных схем очистки территорий населенных пунктов Российской</w:t>
      </w:r>
      <w:proofErr w:type="gramEnd"/>
      <w:r>
        <w:t xml:space="preserve"> Федерации» и утвержденной администрацией муниципального образования, с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E33698" w:rsidRDefault="00DD1662" w:rsidP="00DA61E2">
      <w:pPr>
        <w:pStyle w:val="20"/>
        <w:numPr>
          <w:ilvl w:val="0"/>
          <w:numId w:val="157"/>
        </w:numPr>
        <w:shd w:val="clear" w:color="auto" w:fill="auto"/>
        <w:tabs>
          <w:tab w:val="left" w:pos="1085"/>
        </w:tabs>
        <w:spacing w:before="0" w:after="0" w:line="322" w:lineRule="exact"/>
        <w:ind w:firstLine="580"/>
      </w:pPr>
      <w:r>
        <w:t xml:space="preserve">Площадки для установки </w:t>
      </w:r>
      <w:proofErr w:type="spellStart"/>
      <w:r>
        <w:t>мусоросборных</w:t>
      </w:r>
      <w:proofErr w:type="spellEnd"/>
      <w:r>
        <w:t xml:space="preserve"> контейнеров, специально оборудованные места, предназначенные для накопления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w:t>
      </w:r>
    </w:p>
    <w:p w:rsidR="00E33698" w:rsidRDefault="00DD1662" w:rsidP="00DA61E2">
      <w:pPr>
        <w:pStyle w:val="20"/>
        <w:numPr>
          <w:ilvl w:val="0"/>
          <w:numId w:val="157"/>
        </w:numPr>
        <w:shd w:val="clear" w:color="auto" w:fill="auto"/>
        <w:tabs>
          <w:tab w:val="left" w:pos="1042"/>
        </w:tabs>
        <w:spacing w:before="0" w:after="349" w:line="322" w:lineRule="exact"/>
        <w:ind w:firstLine="580"/>
      </w:pPr>
      <w:r>
        <w:t xml:space="preserve">Размер площадки диктуется ее задачами и габаритами контейнеров, используемых для сбора отходов, но не более предусмотренных </w:t>
      </w:r>
      <w:proofErr w:type="spellStart"/>
      <w:r>
        <w:t>санитарно</w:t>
      </w:r>
      <w:r>
        <w:softHyphen/>
        <w:t>эпидемиологическими</w:t>
      </w:r>
      <w:proofErr w:type="spellEnd"/>
      <w:r>
        <w:t xml:space="preserve"> требованиями.</w:t>
      </w:r>
    </w:p>
    <w:p w:rsidR="00E33698" w:rsidRDefault="00DD1662">
      <w:pPr>
        <w:pStyle w:val="10"/>
        <w:keepNext/>
        <w:keepLines/>
        <w:shd w:val="clear" w:color="auto" w:fill="auto"/>
        <w:spacing w:before="0" w:after="303" w:line="260" w:lineRule="exact"/>
        <w:ind w:firstLine="580"/>
        <w:jc w:val="both"/>
      </w:pPr>
      <w:bookmarkStart w:id="47" w:name="bookmark47"/>
      <w:r>
        <w:t>Статья 53. Организация приема поверхностных сточных вод</w:t>
      </w:r>
      <w:bookmarkEnd w:id="47"/>
    </w:p>
    <w:p w:rsidR="00E33698" w:rsidRDefault="00DD1662">
      <w:pPr>
        <w:pStyle w:val="20"/>
        <w:shd w:val="clear" w:color="auto" w:fill="auto"/>
        <w:spacing w:before="0" w:after="0" w:line="322" w:lineRule="exact"/>
        <w:ind w:firstLine="580"/>
      </w:pPr>
      <w:r>
        <w:t>Элементы инженерной подготовки и защиты территории обеспечивают безопасность и удобство пользования территорией, защиту от неблагоприятных явлений природного и техногенного воздействия при новом строительстве или реконструкции.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действующих технических регламентов и санитарно-эпидемиологических требований.</w:t>
      </w:r>
    </w:p>
    <w:p w:rsidR="00E33698" w:rsidRDefault="00DD1662">
      <w:pPr>
        <w:pStyle w:val="20"/>
        <w:shd w:val="clear" w:color="auto" w:fill="auto"/>
        <w:spacing w:before="0" w:after="0" w:line="322" w:lineRule="exact"/>
        <w:ind w:firstLine="580"/>
      </w:pPr>
      <w:r>
        <w:t xml:space="preserve">При проектировании стока поверхностных вод следует руководствоваться требованиями нормативно-технических документов.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t>дождеприемных</w:t>
      </w:r>
      <w:proofErr w:type="spellEnd"/>
      <w:r>
        <w:t xml:space="preserve"> колодцев. Поверхностный водоотвод рекомендуется проектировать с минимальным объемом земляных работ и предусматривать сток воды со скоростями, исключающими возможность эрозии почвы.</w:t>
      </w:r>
    </w:p>
    <w:p w:rsidR="00E33698" w:rsidRDefault="00DD1662">
      <w:pPr>
        <w:pStyle w:val="20"/>
        <w:shd w:val="clear" w:color="auto" w:fill="auto"/>
        <w:spacing w:before="0" w:after="0" w:line="322" w:lineRule="exact"/>
        <w:ind w:firstLine="580"/>
      </w:pPr>
      <w:r>
        <w:t>Допускается применение открытых водоотводящих устройств.</w:t>
      </w:r>
    </w:p>
    <w:p w:rsidR="00E33698" w:rsidRDefault="00DD1662">
      <w:pPr>
        <w:pStyle w:val="20"/>
        <w:shd w:val="clear" w:color="auto" w:fill="auto"/>
        <w:spacing w:before="0" w:after="0" w:line="322" w:lineRule="exact"/>
        <w:ind w:firstLine="580"/>
      </w:pPr>
      <w:r>
        <w:t>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w:t>
      </w:r>
    </w:p>
    <w:p w:rsidR="00E33698" w:rsidRDefault="00DD1662">
      <w:pPr>
        <w:pStyle w:val="20"/>
        <w:shd w:val="clear" w:color="auto" w:fill="auto"/>
        <w:spacing w:before="0" w:after="0" w:line="322" w:lineRule="exact"/>
        <w:ind w:firstLine="580"/>
      </w:pPr>
      <w:proofErr w:type="spellStart"/>
      <w:r>
        <w:t>Дождеприемные</w:t>
      </w:r>
      <w:proofErr w:type="spellEnd"/>
      <w:r>
        <w:t xml:space="preserve"> колодцы являются элементами закрытой системы дождевой (</w:t>
      </w:r>
      <w:proofErr w:type="gramStart"/>
      <w:r>
        <w:t xml:space="preserve">ливневой) </w:t>
      </w:r>
      <w:proofErr w:type="gramEnd"/>
      <w: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w:t>
      </w:r>
      <w:r>
        <w:lastRenderedPageBreak/>
        <w:t>проездов в зависимости от продольного уклона улиц. На территории населенного пункта не допускается устройство поглощающих колодцев и испарительных площадок.</w:t>
      </w:r>
    </w:p>
    <w:p w:rsidR="00E33698" w:rsidRDefault="00DD1662">
      <w:pPr>
        <w:pStyle w:val="20"/>
        <w:shd w:val="clear" w:color="auto" w:fill="auto"/>
        <w:spacing w:before="0" w:after="0" w:line="322" w:lineRule="exact"/>
        <w:ind w:firstLine="580"/>
      </w:pPr>
      <w:r>
        <w:t xml:space="preserve">Решетки </w:t>
      </w:r>
      <w:proofErr w:type="spellStart"/>
      <w:r>
        <w:t>дождеприемных</w:t>
      </w:r>
      <w:proofErr w:type="spellEnd"/>
      <w: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Профилактическое обследование смотровых и </w:t>
      </w:r>
      <w:proofErr w:type="spellStart"/>
      <w:r>
        <w:t>дождеприемных</w:t>
      </w:r>
      <w:proofErr w:type="spellEnd"/>
      <w:r>
        <w:t xml:space="preserve"> колодцев ливневой канализации, их очистка производятся не реже двух раз в год. После очистки смотровых </w:t>
      </w:r>
      <w:proofErr w:type="spellStart"/>
      <w:r>
        <w:t>дождеприемных</w:t>
      </w:r>
      <w:proofErr w:type="spellEnd"/>
      <w:r>
        <w:t xml:space="preserve"> колодцев все виды извлеченных загрязнений подлежат немедленному вывозу.</w:t>
      </w:r>
    </w:p>
    <w:p w:rsidR="00E33698" w:rsidRDefault="00DD1662">
      <w:pPr>
        <w:pStyle w:val="20"/>
        <w:shd w:val="clear" w:color="auto" w:fill="auto"/>
        <w:spacing w:before="0" w:after="0" w:line="322" w:lineRule="exact"/>
        <w:ind w:firstLine="580"/>
      </w:pPr>
      <w:r>
        <w:t>Собранные поверхностные стоки должны направляться на очистные сооружения. Необходимая степень очистки загрязненных дождевых вод с применением того или иного метода или их комбинаций в каждом конкретном случае определяется также категорией водоема, принимающего возвратные воды, или технологическими требованиями к очищенным дождевым водам при их повторном использовании.</w:t>
      </w:r>
    </w:p>
    <w:p w:rsidR="00E33698" w:rsidRDefault="00DD1662">
      <w:pPr>
        <w:pStyle w:val="20"/>
        <w:shd w:val="clear" w:color="auto" w:fill="auto"/>
        <w:spacing w:before="0" w:after="0" w:line="322" w:lineRule="exact"/>
        <w:ind w:firstLine="580"/>
      </w:pPr>
      <w:r>
        <w:t>Ответственным уполномоченным органом местного самоуправления за организацию стоков ливневых вод на территориях общего пользования является уполномоченный орган администрации муниципального образования, в пределах полномочий, установленных законодательством Российской Федерации.</w:t>
      </w:r>
    </w:p>
    <w:p w:rsidR="00E33698" w:rsidRDefault="00DD1662" w:rsidP="00EF6730">
      <w:pPr>
        <w:pStyle w:val="20"/>
        <w:shd w:val="clear" w:color="auto" w:fill="auto"/>
        <w:spacing w:before="0" w:after="0" w:line="322" w:lineRule="exact"/>
        <w:ind w:firstLine="580"/>
      </w:pPr>
      <w:r>
        <w:t>Ответственными за организацию стоков ливневых вод в границах земельных участков, принадлежащих гражданам либо юридическим лицам, являются собственники земельных участков, землепользователи, землевладельцы, арендаторы таких земельных участков.</w:t>
      </w:r>
    </w:p>
    <w:p w:rsidR="000B784A" w:rsidRDefault="00EF6730" w:rsidP="000B784A">
      <w:pPr>
        <w:pStyle w:val="20"/>
        <w:shd w:val="clear" w:color="auto" w:fill="auto"/>
        <w:spacing w:before="0" w:after="349" w:line="322" w:lineRule="exact"/>
        <w:ind w:firstLine="580"/>
      </w:pPr>
      <w:r>
        <w:t xml:space="preserve">При обустройстве </w:t>
      </w:r>
      <w:r w:rsidR="000B784A">
        <w:t>съездов с дорог общего пользования</w:t>
      </w:r>
      <w:r>
        <w:t xml:space="preserve"> на земельные участки через водоотводные сооружения (канавы, кюветы и т.д.) </w:t>
      </w:r>
      <w:r w:rsidR="000B784A">
        <w:t>лицу, осуществляющему обустройство данного съезда, необходимо согласовать проведение планируемых работ с уполномоченным органом местного самоуправления, осуществляющим организацию дорожной деятельности на территории муниципального образования. Проведение работ без предварительного согласования с уполномоченным органом не допускается.</w:t>
      </w:r>
    </w:p>
    <w:p w:rsidR="00E33698" w:rsidRDefault="00DD1662">
      <w:pPr>
        <w:pStyle w:val="10"/>
        <w:keepNext/>
        <w:keepLines/>
        <w:shd w:val="clear" w:color="auto" w:fill="auto"/>
        <w:spacing w:before="0" w:after="352" w:line="260" w:lineRule="exact"/>
      </w:pPr>
      <w:bookmarkStart w:id="48" w:name="bookmark48"/>
      <w:r>
        <w:t>Глава 3. ПОРЯДОК ОСУЩЕСТВЛЕНИЯ ЗЕМЛЯНЫХ РАБОТ</w:t>
      </w:r>
      <w:bookmarkEnd w:id="48"/>
    </w:p>
    <w:p w:rsidR="00E33698" w:rsidRDefault="00DD1662">
      <w:pPr>
        <w:pStyle w:val="10"/>
        <w:keepNext/>
        <w:keepLines/>
        <w:shd w:val="clear" w:color="auto" w:fill="auto"/>
        <w:spacing w:before="0" w:after="308" w:line="260" w:lineRule="exact"/>
        <w:ind w:firstLine="580"/>
        <w:jc w:val="both"/>
      </w:pPr>
      <w:bookmarkStart w:id="49" w:name="bookmark49"/>
      <w:r>
        <w:t>Статья 54. Общие требования к осуществлению земляных работ</w:t>
      </w:r>
      <w:bookmarkEnd w:id="49"/>
    </w:p>
    <w:p w:rsidR="00E33698" w:rsidRDefault="00DD1662" w:rsidP="00DA61E2">
      <w:pPr>
        <w:pStyle w:val="20"/>
        <w:numPr>
          <w:ilvl w:val="0"/>
          <w:numId w:val="166"/>
        </w:numPr>
        <w:shd w:val="clear" w:color="auto" w:fill="auto"/>
        <w:tabs>
          <w:tab w:val="left" w:pos="903"/>
        </w:tabs>
        <w:spacing w:before="0" w:after="0" w:line="322" w:lineRule="exact"/>
        <w:ind w:firstLine="580"/>
      </w:pPr>
      <w:r>
        <w:t>Настоящий порядок осуществления земляных работ (далее - Порядок), устанавливает обязанности для лица, осуществляющего земляные работы, требования по восстановлению элементов благоустройства, нарушенных в результате осуществления земляных работ, а также порядок осуществления аварийных работ.</w:t>
      </w:r>
    </w:p>
    <w:p w:rsidR="00E33698" w:rsidRDefault="00DD1662" w:rsidP="00DA61E2">
      <w:pPr>
        <w:pStyle w:val="20"/>
        <w:numPr>
          <w:ilvl w:val="0"/>
          <w:numId w:val="166"/>
        </w:numPr>
        <w:shd w:val="clear" w:color="auto" w:fill="auto"/>
        <w:tabs>
          <w:tab w:val="left" w:pos="903"/>
        </w:tabs>
        <w:spacing w:before="0" w:after="0" w:line="322" w:lineRule="exact"/>
        <w:ind w:firstLine="580"/>
      </w:pPr>
      <w:r>
        <w:t>Действие настоящего Порядка не распространяется на осуществление земляных работ, связанных со строительством, реконструкцией объектов капитального строительства на земельных участках, осуществляемых на основании выданных разрешений на строительство в соответствии со статьей 51 Градостроительного кодекса Российской Федерации.</w:t>
      </w:r>
    </w:p>
    <w:p w:rsidR="00E33698" w:rsidRDefault="00DD1662" w:rsidP="00DA61E2">
      <w:pPr>
        <w:pStyle w:val="20"/>
        <w:numPr>
          <w:ilvl w:val="0"/>
          <w:numId w:val="166"/>
        </w:numPr>
        <w:shd w:val="clear" w:color="auto" w:fill="auto"/>
        <w:tabs>
          <w:tab w:val="left" w:pos="903"/>
        </w:tabs>
        <w:spacing w:before="0" w:after="0" w:line="322" w:lineRule="exact"/>
        <w:ind w:firstLine="580"/>
      </w:pPr>
      <w:r>
        <w:lastRenderedPageBreak/>
        <w:t xml:space="preserve">Настоящий Порядок обязателен для всех организаций, независимо от их организационно-правовой формы и ведомственной принадлежности, физических и юридических лиц, осуществляющих (планирующих) осуществление земляных работ, в административных границах </w:t>
      </w:r>
      <w:r w:rsidR="00EE6A04">
        <w:t>городского поселения Междуреченский</w:t>
      </w:r>
      <w:r>
        <w:t>.</w:t>
      </w:r>
    </w:p>
    <w:p w:rsidR="00E33698" w:rsidRDefault="00DD1662" w:rsidP="00DA61E2">
      <w:pPr>
        <w:pStyle w:val="20"/>
        <w:numPr>
          <w:ilvl w:val="0"/>
          <w:numId w:val="166"/>
        </w:numPr>
        <w:shd w:val="clear" w:color="auto" w:fill="auto"/>
        <w:tabs>
          <w:tab w:val="left" w:pos="903"/>
        </w:tabs>
        <w:spacing w:before="0" w:after="0" w:line="322" w:lineRule="exact"/>
        <w:ind w:firstLine="580"/>
      </w:pPr>
      <w:r>
        <w:t xml:space="preserve">Настоящий Порядок распространяется на физических и юридических лиц, осуществляющих земляные работы </w:t>
      </w:r>
      <w:proofErr w:type="gramStart"/>
      <w:r>
        <w:t>на</w:t>
      </w:r>
      <w:proofErr w:type="gramEnd"/>
      <w:r>
        <w:t>:</w:t>
      </w:r>
    </w:p>
    <w:p w:rsidR="00E33698" w:rsidRDefault="00DD1662" w:rsidP="00DA61E2">
      <w:pPr>
        <w:pStyle w:val="20"/>
        <w:numPr>
          <w:ilvl w:val="0"/>
          <w:numId w:val="167"/>
        </w:numPr>
        <w:shd w:val="clear" w:color="auto" w:fill="auto"/>
        <w:tabs>
          <w:tab w:val="left" w:pos="1066"/>
        </w:tabs>
        <w:spacing w:before="0" w:after="0" w:line="322" w:lineRule="exact"/>
        <w:ind w:firstLine="580"/>
      </w:pPr>
      <w:r>
        <w:t xml:space="preserve">земельных </w:t>
      </w:r>
      <w:proofErr w:type="gramStart"/>
      <w:r>
        <w:t>участках</w:t>
      </w:r>
      <w:proofErr w:type="gramEnd"/>
      <w:r>
        <w:t>, находящихся в собственности Российской Федерации (федеральной собственности);</w:t>
      </w:r>
    </w:p>
    <w:p w:rsidR="00E33698" w:rsidRDefault="00DD1662" w:rsidP="00DA61E2">
      <w:pPr>
        <w:pStyle w:val="20"/>
        <w:numPr>
          <w:ilvl w:val="0"/>
          <w:numId w:val="167"/>
        </w:numPr>
        <w:shd w:val="clear" w:color="auto" w:fill="auto"/>
        <w:tabs>
          <w:tab w:val="left" w:pos="903"/>
        </w:tabs>
        <w:spacing w:before="0" w:after="0" w:line="322" w:lineRule="exact"/>
        <w:ind w:firstLine="580"/>
      </w:pPr>
      <w:r>
        <w:t xml:space="preserve">земельных </w:t>
      </w:r>
      <w:proofErr w:type="gramStart"/>
      <w:r>
        <w:t>участках</w:t>
      </w:r>
      <w:proofErr w:type="gramEnd"/>
      <w:r>
        <w:t>, находящихся в собственности субъектов Российской Федерации;</w:t>
      </w:r>
    </w:p>
    <w:p w:rsidR="00E33698" w:rsidRDefault="00DD1662" w:rsidP="00DA61E2">
      <w:pPr>
        <w:pStyle w:val="20"/>
        <w:numPr>
          <w:ilvl w:val="0"/>
          <w:numId w:val="167"/>
        </w:numPr>
        <w:shd w:val="clear" w:color="auto" w:fill="auto"/>
        <w:tabs>
          <w:tab w:val="left" w:pos="903"/>
        </w:tabs>
        <w:spacing w:before="0" w:after="0" w:line="322" w:lineRule="exact"/>
        <w:ind w:firstLine="580"/>
      </w:pPr>
      <w:r>
        <w:t xml:space="preserve">земельных </w:t>
      </w:r>
      <w:proofErr w:type="gramStart"/>
      <w:r>
        <w:t>участках</w:t>
      </w:r>
      <w:proofErr w:type="gramEnd"/>
      <w:r>
        <w:t>, находящихся в собственности муниципальных образований (муниципальной собственности);</w:t>
      </w:r>
    </w:p>
    <w:p w:rsidR="00E33698" w:rsidRDefault="00DD1662" w:rsidP="00DA61E2">
      <w:pPr>
        <w:pStyle w:val="20"/>
        <w:numPr>
          <w:ilvl w:val="0"/>
          <w:numId w:val="167"/>
        </w:numPr>
        <w:shd w:val="clear" w:color="auto" w:fill="auto"/>
        <w:tabs>
          <w:tab w:val="left" w:pos="1066"/>
        </w:tabs>
        <w:spacing w:before="0" w:after="0" w:line="322" w:lineRule="exact"/>
        <w:ind w:firstLine="580"/>
      </w:pPr>
      <w:r>
        <w:t xml:space="preserve">земельных </w:t>
      </w:r>
      <w:proofErr w:type="gramStart"/>
      <w:r>
        <w:t>участках</w:t>
      </w:r>
      <w:proofErr w:type="gramEnd"/>
      <w:r>
        <w:t>, находящихся в собственности физических и юридических лиц (частной собственности);</w:t>
      </w:r>
    </w:p>
    <w:p w:rsidR="00E33698" w:rsidRDefault="00DD1662" w:rsidP="00DA61E2">
      <w:pPr>
        <w:pStyle w:val="20"/>
        <w:numPr>
          <w:ilvl w:val="0"/>
          <w:numId w:val="167"/>
        </w:numPr>
        <w:shd w:val="clear" w:color="auto" w:fill="auto"/>
        <w:tabs>
          <w:tab w:val="left" w:pos="917"/>
        </w:tabs>
        <w:spacing w:before="0" w:after="0" w:line="322" w:lineRule="exact"/>
        <w:ind w:firstLine="580"/>
      </w:pPr>
      <w:r>
        <w:t xml:space="preserve">земельных </w:t>
      </w:r>
      <w:proofErr w:type="gramStart"/>
      <w:r>
        <w:t>участках</w:t>
      </w:r>
      <w:proofErr w:type="gramEnd"/>
      <w:r>
        <w:t>, государственная собственность на которые не разграничена.</w:t>
      </w:r>
    </w:p>
    <w:p w:rsidR="00E33698" w:rsidRDefault="00DD1662" w:rsidP="00DA61E2">
      <w:pPr>
        <w:pStyle w:val="20"/>
        <w:numPr>
          <w:ilvl w:val="0"/>
          <w:numId w:val="166"/>
        </w:numPr>
        <w:shd w:val="clear" w:color="auto" w:fill="auto"/>
        <w:tabs>
          <w:tab w:val="left" w:pos="906"/>
        </w:tabs>
        <w:spacing w:before="0" w:after="0" w:line="322" w:lineRule="exact"/>
        <w:ind w:firstLine="580"/>
      </w:pPr>
      <w:r>
        <w:t>В настоящем Порядке применяются следующие термины и понятия:</w:t>
      </w:r>
    </w:p>
    <w:p w:rsidR="00E33698" w:rsidRDefault="00DD1662" w:rsidP="00DA61E2">
      <w:pPr>
        <w:pStyle w:val="20"/>
        <w:numPr>
          <w:ilvl w:val="0"/>
          <w:numId w:val="168"/>
        </w:numPr>
        <w:shd w:val="clear" w:color="auto" w:fill="auto"/>
        <w:tabs>
          <w:tab w:val="left" w:pos="336"/>
        </w:tabs>
        <w:spacing w:before="0" w:after="0" w:line="322" w:lineRule="exact"/>
        <w:ind w:firstLine="580"/>
      </w:pPr>
      <w:proofErr w:type="gramStart"/>
      <w:r>
        <w:t>земляные работы - комплекс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roofErr w:type="gramEnd"/>
    </w:p>
    <w:p w:rsidR="00E33698" w:rsidRDefault="00DD1662" w:rsidP="00DA61E2">
      <w:pPr>
        <w:pStyle w:val="20"/>
        <w:numPr>
          <w:ilvl w:val="0"/>
          <w:numId w:val="168"/>
        </w:numPr>
        <w:shd w:val="clear" w:color="auto" w:fill="auto"/>
        <w:tabs>
          <w:tab w:val="left" w:pos="932"/>
        </w:tabs>
        <w:spacing w:before="0" w:after="0" w:line="322" w:lineRule="exact"/>
        <w:ind w:firstLine="580"/>
      </w:pPr>
      <w:r>
        <w:t xml:space="preserve">зона производства работ - территория, используемая для </w:t>
      </w:r>
      <w:proofErr w:type="spellStart"/>
      <w:r>
        <w:t>строительно</w:t>
      </w:r>
      <w:r>
        <w:softHyphen/>
        <w:t>монтажных</w:t>
      </w:r>
      <w:proofErr w:type="spellEnd"/>
      <w:r>
        <w:t>, а также земляных работ, в том числе для размещения временных зданий и сооружений, техники, строительных материалов, оборудования, временных знаков. Зона производства работ определяется проектными решениями и действует до завершения осуществления земляных работ;</w:t>
      </w:r>
    </w:p>
    <w:p w:rsidR="00E33698" w:rsidRDefault="00DD1662" w:rsidP="00DA61E2">
      <w:pPr>
        <w:pStyle w:val="20"/>
        <w:numPr>
          <w:ilvl w:val="0"/>
          <w:numId w:val="168"/>
        </w:numPr>
        <w:shd w:val="clear" w:color="auto" w:fill="auto"/>
        <w:tabs>
          <w:tab w:val="left" w:pos="965"/>
        </w:tabs>
        <w:spacing w:before="0" w:after="0" w:line="322" w:lineRule="exact"/>
        <w:ind w:firstLine="580"/>
      </w:pPr>
      <w:r>
        <w:t xml:space="preserve">аварийные работы - ремонтно-восстановительные работы на </w:t>
      </w:r>
      <w:proofErr w:type="gramStart"/>
      <w:r>
        <w:t>инженерных</w:t>
      </w:r>
      <w:proofErr w:type="gramEnd"/>
    </w:p>
    <w:p w:rsidR="00E33698" w:rsidRDefault="00DD1662">
      <w:pPr>
        <w:pStyle w:val="20"/>
        <w:shd w:val="clear" w:color="auto" w:fill="auto"/>
        <w:tabs>
          <w:tab w:val="left" w:pos="2707"/>
          <w:tab w:val="left" w:pos="5626"/>
          <w:tab w:val="left" w:pos="8333"/>
        </w:tabs>
        <w:spacing w:before="0" w:after="0" w:line="322" w:lineRule="exact"/>
      </w:pPr>
      <w:proofErr w:type="gramStart"/>
      <w:r>
        <w:t>коммуникациях</w:t>
      </w:r>
      <w:proofErr w:type="gramEnd"/>
      <w:r>
        <w:t xml:space="preserve"> и иных объектах при их повреждениях, требующих безотлагательного</w:t>
      </w:r>
      <w:r>
        <w:tab/>
        <w:t>производства работ</w:t>
      </w:r>
      <w:r>
        <w:tab/>
        <w:t>для устранения</w:t>
      </w:r>
      <w:r>
        <w:tab/>
        <w:t>опасности,</w:t>
      </w:r>
    </w:p>
    <w:p w:rsidR="00E33698" w:rsidRDefault="00DD1662">
      <w:pPr>
        <w:pStyle w:val="20"/>
        <w:shd w:val="clear" w:color="auto" w:fill="auto"/>
        <w:spacing w:before="0" w:after="0" w:line="322" w:lineRule="exact"/>
      </w:pPr>
      <w:r>
        <w:t>непосредственно угрожающей безопасности людей, их правам, а также охраняемым законом интересам.</w:t>
      </w:r>
    </w:p>
    <w:p w:rsidR="00E33698" w:rsidRDefault="00DD1662" w:rsidP="00DA61E2">
      <w:pPr>
        <w:pStyle w:val="20"/>
        <w:numPr>
          <w:ilvl w:val="0"/>
          <w:numId w:val="166"/>
        </w:numPr>
        <w:shd w:val="clear" w:color="auto" w:fill="auto"/>
        <w:tabs>
          <w:tab w:val="left" w:pos="926"/>
        </w:tabs>
        <w:spacing w:before="0" w:after="0" w:line="322" w:lineRule="exact"/>
        <w:ind w:firstLine="580"/>
      </w:pPr>
      <w:r>
        <w:t>В согласовании производства земляных работ принимают участие следующие субъекты:</w:t>
      </w:r>
    </w:p>
    <w:p w:rsidR="00E33698" w:rsidRDefault="00DD1662" w:rsidP="00DA61E2">
      <w:pPr>
        <w:pStyle w:val="20"/>
        <w:numPr>
          <w:ilvl w:val="0"/>
          <w:numId w:val="169"/>
        </w:numPr>
        <w:shd w:val="clear" w:color="auto" w:fill="auto"/>
        <w:tabs>
          <w:tab w:val="left" w:pos="1248"/>
        </w:tabs>
        <w:spacing w:before="0" w:after="0" w:line="322" w:lineRule="exact"/>
        <w:ind w:firstLine="580"/>
      </w:pPr>
      <w:r>
        <w:t xml:space="preserve">учреждения </w:t>
      </w:r>
      <w:r w:rsidR="002228EF" w:rsidRPr="002228EF">
        <w:t xml:space="preserve">администрации городского поселения </w:t>
      </w:r>
      <w:proofErr w:type="gramStart"/>
      <w:r w:rsidR="002228EF">
        <w:t>Междуреченский</w:t>
      </w:r>
      <w:proofErr w:type="gramEnd"/>
      <w:r w:rsidR="00EE6A04">
        <w:t xml:space="preserve"> </w:t>
      </w:r>
      <w:r>
        <w:t xml:space="preserve"> обеспечивающие содержание территорий общего пользования на основании муниципальных контрактов, договоров;</w:t>
      </w:r>
    </w:p>
    <w:p w:rsidR="00E33698" w:rsidRDefault="00DD1662" w:rsidP="00DA61E2">
      <w:pPr>
        <w:pStyle w:val="20"/>
        <w:numPr>
          <w:ilvl w:val="0"/>
          <w:numId w:val="169"/>
        </w:numPr>
        <w:shd w:val="clear" w:color="auto" w:fill="auto"/>
        <w:tabs>
          <w:tab w:val="left" w:pos="926"/>
        </w:tabs>
        <w:spacing w:before="0" w:after="0" w:line="322" w:lineRule="exact"/>
        <w:ind w:firstLine="580"/>
      </w:pPr>
      <w:r>
        <w:t xml:space="preserve">службы, сетевые организации инженерно-технического обеспечения, осуществляющие деятельность на территории </w:t>
      </w:r>
      <w:r w:rsidR="00EE6A04">
        <w:t xml:space="preserve">городского поселения </w:t>
      </w:r>
      <w:proofErr w:type="gramStart"/>
      <w:r w:rsidR="00EE6A04">
        <w:t>Междуреченский</w:t>
      </w:r>
      <w:proofErr w:type="gramEnd"/>
      <w:r>
        <w:t>;</w:t>
      </w:r>
    </w:p>
    <w:p w:rsidR="00E33698" w:rsidRDefault="00DD1662" w:rsidP="00DA61E2">
      <w:pPr>
        <w:pStyle w:val="20"/>
        <w:numPr>
          <w:ilvl w:val="0"/>
          <w:numId w:val="169"/>
        </w:numPr>
        <w:shd w:val="clear" w:color="auto" w:fill="auto"/>
        <w:tabs>
          <w:tab w:val="left" w:pos="937"/>
        </w:tabs>
        <w:spacing w:before="0" w:after="0" w:line="322" w:lineRule="exact"/>
        <w:ind w:firstLine="580"/>
      </w:pPr>
      <w:r>
        <w:t>собственники, арендаторы, пользователи земельных участков, на территории которых планируется производство земляных работ.</w:t>
      </w:r>
    </w:p>
    <w:p w:rsidR="00E33698" w:rsidRDefault="00DD1662" w:rsidP="00DA61E2">
      <w:pPr>
        <w:pStyle w:val="20"/>
        <w:numPr>
          <w:ilvl w:val="0"/>
          <w:numId w:val="166"/>
        </w:numPr>
        <w:shd w:val="clear" w:color="auto" w:fill="auto"/>
        <w:tabs>
          <w:tab w:val="left" w:pos="926"/>
        </w:tabs>
        <w:spacing w:before="0" w:after="0" w:line="322" w:lineRule="exact"/>
        <w:ind w:firstLine="580"/>
      </w:pPr>
      <w:proofErr w:type="gramStart"/>
      <w:r>
        <w:t>Согласование осуществления земляных работ заключается в согласовании схемы производства работ лицами, указанными в настоящей статьи.</w:t>
      </w:r>
      <w:proofErr w:type="gramEnd"/>
    </w:p>
    <w:p w:rsidR="00E33698" w:rsidRDefault="00DD1662" w:rsidP="00DA61E2">
      <w:pPr>
        <w:pStyle w:val="20"/>
        <w:numPr>
          <w:ilvl w:val="0"/>
          <w:numId w:val="166"/>
        </w:numPr>
        <w:shd w:val="clear" w:color="auto" w:fill="auto"/>
        <w:tabs>
          <w:tab w:val="left" w:pos="926"/>
        </w:tabs>
        <w:spacing w:before="0" w:after="0" w:line="322" w:lineRule="exact"/>
        <w:ind w:firstLine="580"/>
      </w:pPr>
      <w:r>
        <w:lastRenderedPageBreak/>
        <w:t>Схема производства работ согласовывается соответствующими лицами в следующем порядке:</w:t>
      </w:r>
    </w:p>
    <w:p w:rsidR="00E33698" w:rsidRDefault="00DD1662" w:rsidP="00DA61E2">
      <w:pPr>
        <w:pStyle w:val="20"/>
        <w:numPr>
          <w:ilvl w:val="0"/>
          <w:numId w:val="170"/>
        </w:numPr>
        <w:shd w:val="clear" w:color="auto" w:fill="auto"/>
        <w:tabs>
          <w:tab w:val="left" w:pos="927"/>
        </w:tabs>
        <w:spacing w:before="0" w:after="0" w:line="322" w:lineRule="exact"/>
        <w:ind w:firstLine="580"/>
      </w:pPr>
      <w:r>
        <w:t xml:space="preserve">лица, указанные </w:t>
      </w:r>
      <w:proofErr w:type="gramStart"/>
      <w:r>
        <w:t>в</w:t>
      </w:r>
      <w:proofErr w:type="gramEnd"/>
      <w:r>
        <w:t xml:space="preserve"> </w:t>
      </w:r>
      <w:proofErr w:type="gramStart"/>
      <w:r>
        <w:t>настоящей</w:t>
      </w:r>
      <w:proofErr w:type="gramEnd"/>
      <w:r>
        <w:t xml:space="preserve"> статьи, при согласовании схемы производства работ ставят непосредственно на такой схеме, подготовленной на бумажном носителе, следующие реквизиты:</w:t>
      </w:r>
    </w:p>
    <w:p w:rsidR="00E33698" w:rsidRDefault="00DD1662">
      <w:pPr>
        <w:pStyle w:val="20"/>
        <w:shd w:val="clear" w:color="auto" w:fill="auto"/>
        <w:tabs>
          <w:tab w:val="left" w:pos="926"/>
        </w:tabs>
        <w:spacing w:before="0" w:after="0" w:line="322" w:lineRule="exact"/>
        <w:ind w:firstLine="580"/>
      </w:pPr>
      <w:r>
        <w:t>а)</w:t>
      </w:r>
      <w:r>
        <w:tab/>
        <w:t>условия производства работ с отметками «Согласовано», «Не согласовано», «Согласовано с замечаниями»;</w:t>
      </w:r>
    </w:p>
    <w:p w:rsidR="00E33698" w:rsidRDefault="00DD1662">
      <w:pPr>
        <w:pStyle w:val="20"/>
        <w:shd w:val="clear" w:color="auto" w:fill="auto"/>
        <w:tabs>
          <w:tab w:val="left" w:pos="926"/>
        </w:tabs>
        <w:spacing w:before="0" w:after="0" w:line="322" w:lineRule="exact"/>
        <w:ind w:firstLine="580"/>
      </w:pPr>
      <w:r>
        <w:t>б)</w:t>
      </w:r>
      <w:r>
        <w:tab/>
        <w:t>подпись, фамилия и инициалы уполномоченного должностного лица на согласование схем производства работ;</w:t>
      </w:r>
    </w:p>
    <w:p w:rsidR="00E33698" w:rsidRDefault="00DD1662">
      <w:pPr>
        <w:pStyle w:val="20"/>
        <w:shd w:val="clear" w:color="auto" w:fill="auto"/>
        <w:tabs>
          <w:tab w:val="left" w:pos="926"/>
        </w:tabs>
        <w:spacing w:before="0" w:after="0" w:line="322" w:lineRule="exact"/>
        <w:ind w:firstLine="580"/>
      </w:pPr>
      <w:r>
        <w:t>в)</w:t>
      </w:r>
      <w:r>
        <w:tab/>
        <w:t>печать согласующего лица (в случае, если такое лицо является юридическим лицом);</w:t>
      </w:r>
    </w:p>
    <w:p w:rsidR="00E33698" w:rsidRDefault="00DD1662">
      <w:pPr>
        <w:pStyle w:val="20"/>
        <w:shd w:val="clear" w:color="auto" w:fill="auto"/>
        <w:tabs>
          <w:tab w:val="left" w:pos="955"/>
        </w:tabs>
        <w:spacing w:before="0" w:after="0" w:line="322" w:lineRule="exact"/>
        <w:ind w:firstLine="580"/>
      </w:pPr>
      <w:r>
        <w:t>г)</w:t>
      </w:r>
      <w:r>
        <w:tab/>
        <w:t>дата согласования.</w:t>
      </w:r>
    </w:p>
    <w:p w:rsidR="00E33698" w:rsidRDefault="00DD1662" w:rsidP="00DA61E2">
      <w:pPr>
        <w:pStyle w:val="20"/>
        <w:numPr>
          <w:ilvl w:val="0"/>
          <w:numId w:val="166"/>
        </w:numPr>
        <w:shd w:val="clear" w:color="auto" w:fill="auto"/>
        <w:tabs>
          <w:tab w:val="left" w:pos="926"/>
        </w:tabs>
        <w:spacing w:before="0" w:after="0" w:line="322" w:lineRule="exact"/>
        <w:ind w:firstLine="580"/>
      </w:pPr>
      <w:r>
        <w:t>До начала осуществления земляных работ лица, осуществляющие строительство, реконструкцию, капитальный ремонт, снос объектов, обязаны:</w:t>
      </w:r>
    </w:p>
    <w:p w:rsidR="00E33698" w:rsidRDefault="00DD1662" w:rsidP="00DA61E2">
      <w:pPr>
        <w:pStyle w:val="20"/>
        <w:numPr>
          <w:ilvl w:val="0"/>
          <w:numId w:val="171"/>
        </w:numPr>
        <w:shd w:val="clear" w:color="auto" w:fill="auto"/>
        <w:tabs>
          <w:tab w:val="left" w:pos="941"/>
        </w:tabs>
        <w:spacing w:before="0" w:after="0" w:line="322" w:lineRule="exact"/>
        <w:ind w:firstLine="580"/>
      </w:pPr>
      <w:r>
        <w:t>получить разрешение на осуществление земляных работ;</w:t>
      </w:r>
    </w:p>
    <w:p w:rsidR="00E33698" w:rsidRDefault="00DD1662" w:rsidP="00DA61E2">
      <w:pPr>
        <w:pStyle w:val="20"/>
        <w:numPr>
          <w:ilvl w:val="0"/>
          <w:numId w:val="171"/>
        </w:numPr>
        <w:shd w:val="clear" w:color="auto" w:fill="auto"/>
        <w:tabs>
          <w:tab w:val="left" w:pos="926"/>
        </w:tabs>
        <w:spacing w:before="0" w:after="0" w:line="322" w:lineRule="exact"/>
        <w:ind w:firstLine="580"/>
      </w:pPr>
      <w:proofErr w:type="gramStart"/>
      <w:r>
        <w:t>информировать о начале производства работ лиц, указанных в настоящей статьи;</w:t>
      </w:r>
      <w:proofErr w:type="gramEnd"/>
    </w:p>
    <w:p w:rsidR="00E33698" w:rsidRDefault="00DD1662" w:rsidP="00DA61E2">
      <w:pPr>
        <w:pStyle w:val="20"/>
        <w:numPr>
          <w:ilvl w:val="0"/>
          <w:numId w:val="171"/>
        </w:numPr>
        <w:shd w:val="clear" w:color="auto" w:fill="auto"/>
        <w:tabs>
          <w:tab w:val="left" w:pos="385"/>
        </w:tabs>
        <w:spacing w:before="0" w:after="0" w:line="322" w:lineRule="exact"/>
        <w:ind w:firstLine="580"/>
      </w:pPr>
      <w:proofErr w:type="gramStart"/>
      <w:r>
        <w:t>установить на месте работ информационный щит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(в случае такого ограничения или прекращения), фамилий, имен, отчеств должностных лиц, ответственных за производство работ, номеров их рабочих телефонов.</w:t>
      </w:r>
      <w:proofErr w:type="gramEnd"/>
      <w:r>
        <w:t xml:space="preserve"> Данное требование не распространяется на осуществление земляных работ, связанных с аварийными работами. </w:t>
      </w:r>
      <w:proofErr w:type="gramStart"/>
      <w:r>
        <w:t xml:space="preserve">Не допускается установка и размещение информационного щита со сведениями, не соответствующими действительности (в том числе с указанием истекших сроков работ) (размер информационного щита должен составлять не менее 1 </w:t>
      </w:r>
      <w:r>
        <w:rPr>
          <w:lang w:val="en-US" w:eastAsia="en-US" w:bidi="en-US"/>
        </w:rPr>
        <w:t>x</w:t>
      </w:r>
      <w:r w:rsidRPr="00DD1662">
        <w:rPr>
          <w:lang w:eastAsia="en-US" w:bidi="en-US"/>
        </w:rPr>
        <w:t xml:space="preserve"> </w:t>
      </w:r>
      <w:r>
        <w:t>1 м; сведения на информационном щите должны быть нанесены черным цветом по белому фону);</w:t>
      </w:r>
      <w:proofErr w:type="gramEnd"/>
    </w:p>
    <w:p w:rsidR="00E33698" w:rsidRDefault="00DD1662" w:rsidP="00DA61E2">
      <w:pPr>
        <w:pStyle w:val="20"/>
        <w:numPr>
          <w:ilvl w:val="0"/>
          <w:numId w:val="171"/>
        </w:numPr>
        <w:shd w:val="clear" w:color="auto" w:fill="auto"/>
        <w:tabs>
          <w:tab w:val="left" w:pos="927"/>
        </w:tabs>
        <w:spacing w:before="0" w:after="0" w:line="322" w:lineRule="exact"/>
        <w:ind w:firstLine="580"/>
      </w:pPr>
      <w:proofErr w:type="gramStart"/>
      <w:r>
        <w:t>обеспечить доступ к зоне производства работ лицам, указанным в настоящей статьи;</w:t>
      </w:r>
      <w:proofErr w:type="gramEnd"/>
    </w:p>
    <w:p w:rsidR="00E33698" w:rsidRDefault="00DD1662" w:rsidP="00DA61E2">
      <w:pPr>
        <w:pStyle w:val="20"/>
        <w:numPr>
          <w:ilvl w:val="0"/>
          <w:numId w:val="171"/>
        </w:numPr>
        <w:shd w:val="clear" w:color="auto" w:fill="auto"/>
        <w:tabs>
          <w:tab w:val="left" w:pos="1111"/>
        </w:tabs>
        <w:spacing w:before="0" w:after="0" w:line="322" w:lineRule="exact"/>
        <w:ind w:firstLine="580"/>
      </w:pPr>
      <w:proofErr w:type="gramStart"/>
      <w:r>
        <w:t>оградить зону производства работ временным ограждением, обеспечивающим безопасное движение транспорта и пешеходов, сохранность объектов и элементов благоустройства, входящих в зону производства работ, установить технические средства организации дорожного движения, ограждающие и направляющие устройства, красные фонари на углах ограждений и не реже чем через каждые 50 м. вдоль ограждения, используемого для организации дорожного движения.</w:t>
      </w:r>
      <w:proofErr w:type="gramEnd"/>
      <w:r>
        <w:t xml:space="preserve"> На углах ограждения,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свай в качестве ограждения зоны работ запрещается. </w:t>
      </w:r>
      <w:proofErr w:type="gramStart"/>
      <w:r>
        <w:t>Блоки из полимерных материалов должны быть зафиксированы и закреплены;</w:t>
      </w:r>
      <w:proofErr w:type="gramEnd"/>
    </w:p>
    <w:p w:rsidR="00E33698" w:rsidRDefault="00DD1662" w:rsidP="00DA61E2">
      <w:pPr>
        <w:pStyle w:val="20"/>
        <w:numPr>
          <w:ilvl w:val="0"/>
          <w:numId w:val="171"/>
        </w:numPr>
        <w:shd w:val="clear" w:color="auto" w:fill="auto"/>
        <w:tabs>
          <w:tab w:val="left" w:pos="927"/>
        </w:tabs>
        <w:spacing w:before="0" w:after="0" w:line="322" w:lineRule="exact"/>
        <w:ind w:firstLine="580"/>
      </w:pPr>
      <w:r>
        <w:lastRenderedPageBreak/>
        <w:t>в целях безопасности пешеходов в местах близкого размещения зоны производства работ к пешеходной зоне над ограждением установить защитный козырек, а на пешеходных дорожках, тротуарах - настил для пешеходов, оборудованный перилами со стороны движения транспорта и временными пандусами или иными средствами, позволяющими использование таких проходов маломобильными группами населения;</w:t>
      </w:r>
    </w:p>
    <w:p w:rsidR="00E33698" w:rsidRDefault="00DD1662" w:rsidP="00DA61E2">
      <w:pPr>
        <w:pStyle w:val="20"/>
        <w:numPr>
          <w:ilvl w:val="0"/>
          <w:numId w:val="171"/>
        </w:numPr>
        <w:shd w:val="clear" w:color="auto" w:fill="auto"/>
        <w:tabs>
          <w:tab w:val="left" w:pos="1111"/>
        </w:tabs>
        <w:spacing w:before="0" w:after="0" w:line="322" w:lineRule="exact"/>
        <w:ind w:firstLine="580"/>
      </w:pPr>
      <w:r>
        <w:t>выполнить ограждения с окраской красками, устойчивыми к неблагоприятным погодным условиям;</w:t>
      </w:r>
    </w:p>
    <w:p w:rsidR="00E33698" w:rsidRDefault="00DD1662" w:rsidP="00DA61E2">
      <w:pPr>
        <w:pStyle w:val="20"/>
        <w:numPr>
          <w:ilvl w:val="0"/>
          <w:numId w:val="171"/>
        </w:numPr>
        <w:shd w:val="clear" w:color="auto" w:fill="auto"/>
        <w:tabs>
          <w:tab w:val="left" w:pos="927"/>
        </w:tabs>
        <w:spacing w:before="0" w:after="0" w:line="322" w:lineRule="exact"/>
        <w:ind w:firstLine="580"/>
      </w:pPr>
      <w:r>
        <w:t>обеспечить свободные проходы к зданиям и входы в них путем установки через траншеи (зону производства работ) пешеходных мостиков с перилами, а также свободные въезды во дворы;</w:t>
      </w:r>
    </w:p>
    <w:p w:rsidR="00E33698" w:rsidRDefault="00DD1662" w:rsidP="00DA61E2">
      <w:pPr>
        <w:pStyle w:val="20"/>
        <w:numPr>
          <w:ilvl w:val="0"/>
          <w:numId w:val="171"/>
        </w:numPr>
        <w:shd w:val="clear" w:color="auto" w:fill="auto"/>
        <w:tabs>
          <w:tab w:val="left" w:pos="927"/>
        </w:tabs>
        <w:spacing w:before="0" w:after="0" w:line="322" w:lineRule="exact"/>
        <w:ind w:firstLine="580"/>
      </w:pPr>
      <w:r>
        <w:t>не допускать начала производства работ до полного обустройства зоны производства работ в соответствии с установленными требованиями к ним настоящим Порядком;</w:t>
      </w:r>
    </w:p>
    <w:p w:rsidR="00E33698" w:rsidRDefault="00DD1662" w:rsidP="00DA61E2">
      <w:pPr>
        <w:pStyle w:val="20"/>
        <w:numPr>
          <w:ilvl w:val="0"/>
          <w:numId w:val="171"/>
        </w:numPr>
        <w:shd w:val="clear" w:color="auto" w:fill="auto"/>
        <w:tabs>
          <w:tab w:val="left" w:pos="1042"/>
        </w:tabs>
        <w:spacing w:before="0" w:after="0" w:line="322" w:lineRule="exact"/>
        <w:ind w:firstLine="580"/>
      </w:pPr>
      <w:r>
        <w:t>для обеспечения безопасного пешеходного движения по обеим сторонам улицы предусмотреть проход шириной не менее 1,5 м. В исключительных случаях тротуар может быть полностью закрыт для движения пешеходов. При этом в обязательном порядке должно быть сохранено движение пешеходов по противоположному тротуару с организацией пешеходных переходов;</w:t>
      </w:r>
    </w:p>
    <w:p w:rsidR="00E33698" w:rsidRDefault="00DD1662" w:rsidP="00DA61E2">
      <w:pPr>
        <w:pStyle w:val="20"/>
        <w:numPr>
          <w:ilvl w:val="0"/>
          <w:numId w:val="171"/>
        </w:numPr>
        <w:shd w:val="clear" w:color="auto" w:fill="auto"/>
        <w:tabs>
          <w:tab w:val="left" w:pos="1028"/>
        </w:tabs>
        <w:spacing w:before="0" w:after="0" w:line="322" w:lineRule="exact"/>
        <w:ind w:firstLine="580"/>
      </w:pPr>
      <w:r>
        <w:t>при необходимости вскрытия крышек колодцев в местах движения автомобильного транспорта и пешеходов оградить люки и обустроить зону производства работ средствами сигнализации и временными предупредительными знаками с обозначениями направления объезда или обхода.</w:t>
      </w:r>
    </w:p>
    <w:p w:rsidR="00E33698" w:rsidRDefault="00DD1662" w:rsidP="00DA61E2">
      <w:pPr>
        <w:pStyle w:val="20"/>
        <w:numPr>
          <w:ilvl w:val="0"/>
          <w:numId w:val="166"/>
        </w:numPr>
        <w:shd w:val="clear" w:color="auto" w:fill="auto"/>
        <w:tabs>
          <w:tab w:val="left" w:pos="1028"/>
        </w:tabs>
        <w:spacing w:before="0" w:after="0" w:line="322" w:lineRule="exact"/>
        <w:ind w:firstLine="580"/>
      </w:pPr>
      <w:r>
        <w:t>В период осуществления земляных работ лица, осуществляющие строительство, реконструкцию, капитальный ремонт, снос объектов, обязаны:</w:t>
      </w:r>
    </w:p>
    <w:p w:rsidR="00E33698" w:rsidRDefault="00DD1662" w:rsidP="00DA61E2">
      <w:pPr>
        <w:pStyle w:val="20"/>
        <w:numPr>
          <w:ilvl w:val="0"/>
          <w:numId w:val="172"/>
        </w:numPr>
        <w:shd w:val="clear" w:color="auto" w:fill="auto"/>
        <w:tabs>
          <w:tab w:val="left" w:pos="912"/>
        </w:tabs>
        <w:spacing w:before="0" w:after="0" w:line="322" w:lineRule="exact"/>
        <w:ind w:firstLine="580"/>
      </w:pPr>
      <w:r>
        <w:t>выполнять условия производства работ в соответствии с настоящими Правилами;</w:t>
      </w:r>
    </w:p>
    <w:p w:rsidR="00E33698" w:rsidRDefault="00DD1662" w:rsidP="00DA61E2">
      <w:pPr>
        <w:pStyle w:val="20"/>
        <w:numPr>
          <w:ilvl w:val="0"/>
          <w:numId w:val="172"/>
        </w:numPr>
        <w:shd w:val="clear" w:color="auto" w:fill="auto"/>
        <w:tabs>
          <w:tab w:val="left" w:pos="912"/>
        </w:tabs>
        <w:spacing w:before="0" w:after="0" w:line="322" w:lineRule="exact"/>
        <w:ind w:firstLine="580"/>
      </w:pPr>
      <w:r>
        <w:t>производить работы строго в соответствии с согласованными схемами производства работ, проектной документацией, в пределах зоны производства работ;</w:t>
      </w:r>
    </w:p>
    <w:p w:rsidR="00E33698" w:rsidRDefault="00DD1662" w:rsidP="00DA61E2">
      <w:pPr>
        <w:pStyle w:val="20"/>
        <w:numPr>
          <w:ilvl w:val="0"/>
          <w:numId w:val="172"/>
        </w:numPr>
        <w:shd w:val="clear" w:color="auto" w:fill="auto"/>
        <w:tabs>
          <w:tab w:val="left" w:pos="1028"/>
        </w:tabs>
        <w:spacing w:before="0" w:after="0" w:line="322" w:lineRule="exact"/>
        <w:ind w:firstLine="580"/>
      </w:pPr>
      <w:r>
        <w:t>контролировать сроки производства работ, качество восстановления элементов благоустройства, нарушенных при производстве работ;</w:t>
      </w:r>
    </w:p>
    <w:p w:rsidR="00E33698" w:rsidRDefault="00DD1662" w:rsidP="00DA61E2">
      <w:pPr>
        <w:pStyle w:val="20"/>
        <w:numPr>
          <w:ilvl w:val="0"/>
          <w:numId w:val="172"/>
        </w:numPr>
        <w:shd w:val="clear" w:color="auto" w:fill="auto"/>
        <w:tabs>
          <w:tab w:val="left" w:pos="912"/>
        </w:tabs>
        <w:spacing w:before="0" w:after="0" w:line="322" w:lineRule="exact"/>
        <w:ind w:firstLine="580"/>
      </w:pPr>
      <w:r>
        <w:t>содержать ограждения зоны производства работ в чистом и исправном состоянии: ограждения зоны производства работ должны быть покрашены, очищены от грязи, промыты, не иметь проемов, поврежденных участков, отклонений от вертикали, посторонних наклеек, объявлений, надписей;</w:t>
      </w:r>
    </w:p>
    <w:p w:rsidR="00E33698" w:rsidRDefault="00DD1662" w:rsidP="00DA61E2">
      <w:pPr>
        <w:pStyle w:val="20"/>
        <w:numPr>
          <w:ilvl w:val="0"/>
          <w:numId w:val="172"/>
        </w:numPr>
        <w:shd w:val="clear" w:color="auto" w:fill="auto"/>
        <w:tabs>
          <w:tab w:val="left" w:pos="1028"/>
        </w:tabs>
        <w:spacing w:before="0" w:after="0" w:line="322" w:lineRule="exact"/>
        <w:ind w:firstLine="580"/>
      </w:pPr>
      <w:r>
        <w:t>выполнять работы на дороге в соответствии с установленными нормативными правовыми актами требованиями по обеспечению безопасности дорожного движения;</w:t>
      </w:r>
    </w:p>
    <w:p w:rsidR="00E33698" w:rsidRDefault="00DD1662" w:rsidP="00DA61E2">
      <w:pPr>
        <w:pStyle w:val="20"/>
        <w:numPr>
          <w:ilvl w:val="0"/>
          <w:numId w:val="172"/>
        </w:numPr>
        <w:shd w:val="clear" w:color="auto" w:fill="auto"/>
        <w:tabs>
          <w:tab w:val="left" w:pos="912"/>
        </w:tabs>
        <w:spacing w:before="0" w:after="0" w:line="322" w:lineRule="exact"/>
        <w:ind w:firstLine="580"/>
      </w:pPr>
      <w:r>
        <w:t>обеспечивать сохранность и содержание в исправном состоянии всех временных знаков, а также технических средств организации дорожного движения и их инженерных коммуникаций, находящихся в зоне производства работ, а также временного ограждения зоны производства работ;</w:t>
      </w:r>
    </w:p>
    <w:p w:rsidR="00E33698" w:rsidRDefault="00DD1662" w:rsidP="00DA61E2">
      <w:pPr>
        <w:pStyle w:val="20"/>
        <w:numPr>
          <w:ilvl w:val="0"/>
          <w:numId w:val="172"/>
        </w:numPr>
        <w:shd w:val="clear" w:color="auto" w:fill="auto"/>
        <w:tabs>
          <w:tab w:val="left" w:pos="1028"/>
        </w:tabs>
        <w:spacing w:before="0" w:after="0" w:line="322" w:lineRule="exact"/>
        <w:ind w:firstLine="580"/>
      </w:pPr>
      <w:r>
        <w:t xml:space="preserve">производить складирование материалов, оборудования, временное хранение техники и размещение временных зданий и сооружений, а также </w:t>
      </w:r>
      <w:r>
        <w:lastRenderedPageBreak/>
        <w:t>временное размещение грунта, образовавшегося при осуществлении земляных работ, в пределах зоны производства работ;</w:t>
      </w:r>
    </w:p>
    <w:p w:rsidR="00E33698" w:rsidRDefault="00DD1662" w:rsidP="00DA61E2">
      <w:pPr>
        <w:pStyle w:val="20"/>
        <w:numPr>
          <w:ilvl w:val="0"/>
          <w:numId w:val="172"/>
        </w:numPr>
        <w:shd w:val="clear" w:color="auto" w:fill="auto"/>
        <w:tabs>
          <w:tab w:val="left" w:pos="912"/>
        </w:tabs>
        <w:spacing w:before="0" w:after="0" w:line="322" w:lineRule="exact"/>
        <w:ind w:firstLine="580"/>
      </w:pPr>
      <w:r>
        <w:t xml:space="preserve">в случае установки элемента благоустройства в нарушение требований настоящих Правил сносить (демонтировать) указанный элемент благоустройства и восстанавливать нарушенное благоустройство. </w:t>
      </w:r>
      <w:proofErr w:type="gramStart"/>
      <w:r>
        <w:t>В случае расторжения договора подряда и передачи элемента благоустройства по акту заказчику или другой организации, выполняющей функции генерального подрядчика (при заключении заказчиком договора подряда с другим производителем работ), обязанность демонтировать самовольно установленный элемент благоустройства возлагается на принявшую элемент благоустройства организацию;</w:t>
      </w:r>
      <w:proofErr w:type="gramEnd"/>
    </w:p>
    <w:p w:rsidR="00E33698" w:rsidRDefault="00DD1662" w:rsidP="00DA61E2">
      <w:pPr>
        <w:pStyle w:val="20"/>
        <w:numPr>
          <w:ilvl w:val="0"/>
          <w:numId w:val="172"/>
        </w:numPr>
        <w:shd w:val="clear" w:color="auto" w:fill="auto"/>
        <w:tabs>
          <w:tab w:val="left" w:pos="1028"/>
        </w:tabs>
        <w:spacing w:before="0" w:after="0" w:line="322" w:lineRule="exact"/>
        <w:ind w:firstLine="580"/>
      </w:pPr>
      <w:r>
        <w:t xml:space="preserve">осуществлять </w:t>
      </w:r>
      <w:proofErr w:type="gramStart"/>
      <w:r>
        <w:t>контроль за</w:t>
      </w:r>
      <w:proofErr w:type="gramEnd"/>
      <w:r>
        <w:t xml:space="preserve"> выполнением привлеченными ими субподрядчиками требований настоящих Правил и нести ответственность за необеспечение выполнения таких требований;</w:t>
      </w:r>
    </w:p>
    <w:p w:rsidR="00E33698" w:rsidRDefault="00DD1662" w:rsidP="00DA61E2">
      <w:pPr>
        <w:pStyle w:val="20"/>
        <w:numPr>
          <w:ilvl w:val="0"/>
          <w:numId w:val="172"/>
        </w:numPr>
        <w:shd w:val="clear" w:color="auto" w:fill="auto"/>
        <w:tabs>
          <w:tab w:val="left" w:pos="1038"/>
        </w:tabs>
        <w:spacing w:before="0" w:after="0" w:line="322" w:lineRule="exact"/>
        <w:ind w:firstLine="580"/>
      </w:pPr>
      <w:r>
        <w:t>содержать зону производства работ в соответствии с требованиями настоящих Правил;</w:t>
      </w:r>
    </w:p>
    <w:p w:rsidR="00E33698" w:rsidRDefault="00DD1662" w:rsidP="00DA61E2">
      <w:pPr>
        <w:pStyle w:val="20"/>
        <w:numPr>
          <w:ilvl w:val="0"/>
          <w:numId w:val="172"/>
        </w:numPr>
        <w:shd w:val="clear" w:color="auto" w:fill="auto"/>
        <w:tabs>
          <w:tab w:val="left" w:pos="1038"/>
        </w:tabs>
        <w:spacing w:before="0" w:after="0" w:line="322" w:lineRule="exact"/>
        <w:ind w:firstLine="580"/>
      </w:pPr>
      <w:r>
        <w:t>производить выезд автотранспорта с мест производства работ только после очистки колес транспортных средств от налипшего грунта и грязи;</w:t>
      </w:r>
    </w:p>
    <w:p w:rsidR="00E33698" w:rsidRDefault="00DD1662" w:rsidP="00DA61E2">
      <w:pPr>
        <w:pStyle w:val="20"/>
        <w:numPr>
          <w:ilvl w:val="0"/>
          <w:numId w:val="172"/>
        </w:numPr>
        <w:shd w:val="clear" w:color="auto" w:fill="auto"/>
        <w:tabs>
          <w:tab w:val="left" w:pos="1038"/>
        </w:tabs>
        <w:spacing w:before="0" w:after="0" w:line="322" w:lineRule="exact"/>
        <w:ind w:firstLine="600"/>
      </w:pPr>
      <w:r>
        <w:t>не допускать загрязнение почвенного слоя при производстве работ горюче-смазочными материалами при работе транспортных средств, строительной техники и механизмов, приготовление бетонных растворов непосредственно на проезжей части автомобильных дорог и тротуарах, засыпку грунтом крышек люков колодцев и камер, лотков дорожных покрытий, зеленых насаждений;</w:t>
      </w:r>
    </w:p>
    <w:p w:rsidR="00E33698" w:rsidRDefault="00DD1662" w:rsidP="00DA61E2">
      <w:pPr>
        <w:pStyle w:val="20"/>
        <w:numPr>
          <w:ilvl w:val="0"/>
          <w:numId w:val="172"/>
        </w:numPr>
        <w:shd w:val="clear" w:color="auto" w:fill="auto"/>
        <w:tabs>
          <w:tab w:val="left" w:pos="1038"/>
        </w:tabs>
        <w:spacing w:before="0" w:after="0" w:line="322" w:lineRule="exact"/>
        <w:ind w:firstLine="600"/>
      </w:pPr>
      <w:r>
        <w:t>при осуществлении земляных работ с целью прокладки, реконструкции, демонтажа подземных коммуникаций и сооружений заказчики совместно с исполнителями работ до засыпки траншеи (котлована) должны обеспечить проведение контрольно-геодезической съемки подземных коммуникаций и сооружений в соответствии с требованиями действующих технических норм и правил.</w:t>
      </w:r>
    </w:p>
    <w:p w:rsidR="00E33698" w:rsidRDefault="00DD1662" w:rsidP="00DA61E2">
      <w:pPr>
        <w:pStyle w:val="20"/>
        <w:numPr>
          <w:ilvl w:val="0"/>
          <w:numId w:val="166"/>
        </w:numPr>
        <w:shd w:val="clear" w:color="auto" w:fill="auto"/>
        <w:tabs>
          <w:tab w:val="left" w:pos="1286"/>
        </w:tabs>
        <w:spacing w:before="0" w:after="0" w:line="322" w:lineRule="exact"/>
        <w:ind w:firstLine="600"/>
      </w:pPr>
      <w:r>
        <w:t>После завершения осуществления земляных работ лица, осуществляющие строительство, реконструкцию, капитальный ремонт, снос объектов, обязаны:</w:t>
      </w:r>
    </w:p>
    <w:p w:rsidR="00E33698" w:rsidRDefault="00DD1662" w:rsidP="00DA61E2">
      <w:pPr>
        <w:pStyle w:val="20"/>
        <w:numPr>
          <w:ilvl w:val="0"/>
          <w:numId w:val="173"/>
        </w:numPr>
        <w:shd w:val="clear" w:color="auto" w:fill="auto"/>
        <w:tabs>
          <w:tab w:val="left" w:pos="898"/>
        </w:tabs>
        <w:spacing w:before="0" w:after="0" w:line="322" w:lineRule="exact"/>
        <w:ind w:firstLine="600"/>
      </w:pPr>
      <w:r>
        <w:t>в случае нарушения, в том числе временного, элементов благоустройства обеспечить восстановление таких элементов благоустройства, а также демонтировать временное ограждение;</w:t>
      </w:r>
    </w:p>
    <w:p w:rsidR="00E33698" w:rsidRDefault="00DD1662" w:rsidP="00DA61E2">
      <w:pPr>
        <w:pStyle w:val="20"/>
        <w:numPr>
          <w:ilvl w:val="0"/>
          <w:numId w:val="173"/>
        </w:numPr>
        <w:shd w:val="clear" w:color="auto" w:fill="auto"/>
        <w:tabs>
          <w:tab w:val="left" w:pos="898"/>
        </w:tabs>
        <w:spacing w:before="0" w:after="0" w:line="322" w:lineRule="exact"/>
        <w:ind w:firstLine="600"/>
      </w:pPr>
      <w:r>
        <w:t>в случае временного нарушения выполнить восстановление постоянной дислокации технических средств регулирования дорожного движения;</w:t>
      </w:r>
    </w:p>
    <w:p w:rsidR="00E33698" w:rsidRDefault="00DD1662" w:rsidP="00DA61E2">
      <w:pPr>
        <w:pStyle w:val="20"/>
        <w:numPr>
          <w:ilvl w:val="0"/>
          <w:numId w:val="173"/>
        </w:numPr>
        <w:shd w:val="clear" w:color="auto" w:fill="auto"/>
        <w:tabs>
          <w:tab w:val="left" w:pos="908"/>
        </w:tabs>
        <w:spacing w:before="0" w:after="0" w:line="322" w:lineRule="exact"/>
        <w:ind w:firstLine="600"/>
      </w:pPr>
      <w:r>
        <w:t>осуществить фотографическую фиксацию зоны производства работ, а также подготовить исполнительную съемку произведенных работ.</w:t>
      </w:r>
    </w:p>
    <w:p w:rsidR="00E33698" w:rsidRDefault="00DD1662" w:rsidP="00DA61E2">
      <w:pPr>
        <w:pStyle w:val="20"/>
        <w:numPr>
          <w:ilvl w:val="0"/>
          <w:numId w:val="166"/>
        </w:numPr>
        <w:shd w:val="clear" w:color="auto" w:fill="auto"/>
        <w:tabs>
          <w:tab w:val="left" w:pos="1009"/>
        </w:tabs>
        <w:spacing w:before="0" w:after="349" w:line="322" w:lineRule="exact"/>
        <w:ind w:firstLine="600"/>
      </w:pPr>
      <w:r>
        <w:t xml:space="preserve">Разработка грунта в траншеях и котлованах при пересечении ими подземных коммуникаций допускается после установления фактического местоположения этих сооружений. При обнаружении в процессе </w:t>
      </w:r>
      <w:proofErr w:type="gramStart"/>
      <w:r>
        <w:t>осуществления земляных работ несоответствия фактического расположения действующих инженерных коммуникаций</w:t>
      </w:r>
      <w:proofErr w:type="gramEnd"/>
      <w:r>
        <w:t xml:space="preserve"> и сооружений указанному в схеме производства работ, исключающего возможность реализации проектного решения, работы </w:t>
      </w:r>
      <w:r>
        <w:lastRenderedPageBreak/>
        <w:t>приостанавливаются. К месту осуществления земляных работ вызываются представители проектной организации, заказчика, эксплуатационных организаций подземных коммуникаций, органа администрации в области градостроительства, для фиксации фактического положения и принятия согласованных решений по дальнейшему производству работ с оформлением необходимых документов.</w:t>
      </w:r>
    </w:p>
    <w:p w:rsidR="00E33698" w:rsidRDefault="00DD1662">
      <w:pPr>
        <w:pStyle w:val="10"/>
        <w:keepNext/>
        <w:keepLines/>
        <w:shd w:val="clear" w:color="auto" w:fill="auto"/>
        <w:spacing w:before="0" w:after="303" w:line="260" w:lineRule="exact"/>
        <w:ind w:firstLine="600"/>
        <w:jc w:val="both"/>
      </w:pPr>
      <w:bookmarkStart w:id="50" w:name="bookmark50"/>
      <w:r>
        <w:t>Статья 55. Порядок осуществления земляных работ</w:t>
      </w:r>
      <w:bookmarkEnd w:id="50"/>
    </w:p>
    <w:p w:rsidR="00E33698" w:rsidRDefault="00DD1662" w:rsidP="00DA61E2">
      <w:pPr>
        <w:pStyle w:val="20"/>
        <w:numPr>
          <w:ilvl w:val="0"/>
          <w:numId w:val="174"/>
        </w:numPr>
        <w:shd w:val="clear" w:color="auto" w:fill="auto"/>
        <w:tabs>
          <w:tab w:val="left" w:pos="1006"/>
        </w:tabs>
        <w:spacing w:before="0" w:after="0" w:line="322" w:lineRule="exact"/>
        <w:ind w:firstLine="600"/>
      </w:pPr>
      <w:r>
        <w:t>Осуществление земляных работ производится в соответствии с условиями, установленными настоящей статьей.</w:t>
      </w:r>
    </w:p>
    <w:p w:rsidR="00E33698" w:rsidRDefault="00DD1662" w:rsidP="00DA61E2">
      <w:pPr>
        <w:pStyle w:val="20"/>
        <w:numPr>
          <w:ilvl w:val="0"/>
          <w:numId w:val="174"/>
        </w:numPr>
        <w:shd w:val="clear" w:color="auto" w:fill="auto"/>
        <w:tabs>
          <w:tab w:val="left" w:pos="872"/>
        </w:tabs>
        <w:spacing w:before="0" w:after="0" w:line="322" w:lineRule="exact"/>
        <w:ind w:firstLine="600"/>
      </w:pPr>
      <w:r>
        <w:t>Осуществление земляных работ с нарушением условий, указанных в настоящей статье или согласованных схемах производства работ, не допускается и является основанием для привлечения к ответственности, установленной действующим законодательством, лица, осуществляющего земляные работы.</w:t>
      </w:r>
    </w:p>
    <w:p w:rsidR="00E33698" w:rsidRDefault="00DD1662" w:rsidP="00DA61E2">
      <w:pPr>
        <w:pStyle w:val="20"/>
        <w:numPr>
          <w:ilvl w:val="0"/>
          <w:numId w:val="174"/>
        </w:numPr>
        <w:shd w:val="clear" w:color="auto" w:fill="auto"/>
        <w:tabs>
          <w:tab w:val="left" w:pos="872"/>
        </w:tabs>
        <w:spacing w:before="0" w:after="0" w:line="322" w:lineRule="exact"/>
        <w:ind w:firstLine="600"/>
      </w:pPr>
      <w:r>
        <w:t>Осуществление земляных работ производится на основании разрешения на осуществление земляных работ (далее - Разрешение),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33698" w:rsidRDefault="00DD1662" w:rsidP="00DA61E2">
      <w:pPr>
        <w:pStyle w:val="20"/>
        <w:numPr>
          <w:ilvl w:val="0"/>
          <w:numId w:val="174"/>
        </w:numPr>
        <w:shd w:val="clear" w:color="auto" w:fill="auto"/>
        <w:tabs>
          <w:tab w:val="left" w:pos="1042"/>
        </w:tabs>
        <w:spacing w:before="0" w:after="0" w:line="322" w:lineRule="exact"/>
        <w:ind w:firstLine="580"/>
      </w:pPr>
      <w:r>
        <w:t xml:space="preserve">Предоставление разрешения на осуществление земляных работ производится на основании заявления физического либо юридического лица (далее - Заявитель) </w:t>
      </w:r>
      <w:r w:rsidR="002228EF">
        <w:t xml:space="preserve">администрации городского поселения Междуреченский </w:t>
      </w:r>
      <w:r>
        <w:t xml:space="preserve"> в рамках муниципальной услуги, административный </w:t>
      </w:r>
      <w:proofErr w:type="gramStart"/>
      <w:r>
        <w:t>регламент</w:t>
      </w:r>
      <w:proofErr w:type="gramEnd"/>
      <w:r>
        <w:t xml:space="preserve"> на который устанавливается соответствующим муниципальным нормативным правовым актом администрации.</w:t>
      </w:r>
    </w:p>
    <w:p w:rsidR="00E33698" w:rsidRDefault="00DD1662" w:rsidP="00DA61E2">
      <w:pPr>
        <w:pStyle w:val="20"/>
        <w:numPr>
          <w:ilvl w:val="0"/>
          <w:numId w:val="174"/>
        </w:numPr>
        <w:shd w:val="clear" w:color="auto" w:fill="auto"/>
        <w:tabs>
          <w:tab w:val="left" w:pos="893"/>
        </w:tabs>
        <w:spacing w:before="0" w:after="0" w:line="322" w:lineRule="exact"/>
        <w:ind w:firstLine="580"/>
      </w:pPr>
      <w:r>
        <w:t>После осуществления земляных работ Заявителем организовывается и (или) производится восстановление элементов благоустройства, нарушенных в результате осуществления земляных работ (далее - восстановление благоустройства), в течение срока действия разрешения на осуществление земляных работ, осуществляется контроль качества и сроков восстановления благоустройства при привлечении субподрядчиков.</w:t>
      </w:r>
    </w:p>
    <w:p w:rsidR="00E33698" w:rsidRDefault="00DD1662" w:rsidP="00DA61E2">
      <w:pPr>
        <w:pStyle w:val="20"/>
        <w:numPr>
          <w:ilvl w:val="0"/>
          <w:numId w:val="174"/>
        </w:numPr>
        <w:shd w:val="clear" w:color="auto" w:fill="auto"/>
        <w:tabs>
          <w:tab w:val="left" w:pos="893"/>
        </w:tabs>
        <w:spacing w:before="0" w:after="0" w:line="322" w:lineRule="exact"/>
        <w:ind w:firstLine="580"/>
      </w:pPr>
      <w:r>
        <w:t>Работы по восстановлению покрытия должны быть начаты после засыпки траншеи (котлована) и завершены в течение трех суток. Покрытие должно быть восстановлено в существующей конструкции. Восстановление покрытия в местах регулировки крышек колодцев и камер должно выполняться в течение суток после окончания работ.</w:t>
      </w:r>
    </w:p>
    <w:p w:rsidR="00E33698" w:rsidRDefault="00DD1662" w:rsidP="00DA61E2">
      <w:pPr>
        <w:pStyle w:val="20"/>
        <w:numPr>
          <w:ilvl w:val="0"/>
          <w:numId w:val="174"/>
        </w:numPr>
        <w:shd w:val="clear" w:color="auto" w:fill="auto"/>
        <w:tabs>
          <w:tab w:val="left" w:pos="893"/>
        </w:tabs>
        <w:spacing w:before="0" w:after="0" w:line="322" w:lineRule="exact"/>
        <w:ind w:firstLine="580"/>
      </w:pPr>
      <w:r>
        <w:t>Восстановление покрытия осуществляется с учетом существующих параметров дорог (включая систему водоотведения) и следующих особенностей:</w:t>
      </w:r>
    </w:p>
    <w:p w:rsidR="00E33698" w:rsidRDefault="00DD1662" w:rsidP="00DA61E2">
      <w:pPr>
        <w:pStyle w:val="20"/>
        <w:numPr>
          <w:ilvl w:val="0"/>
          <w:numId w:val="175"/>
        </w:numPr>
        <w:shd w:val="clear" w:color="auto" w:fill="auto"/>
        <w:tabs>
          <w:tab w:val="left" w:pos="912"/>
        </w:tabs>
        <w:spacing w:before="0" w:after="0" w:line="322" w:lineRule="exact"/>
        <w:ind w:firstLine="580"/>
      </w:pPr>
      <w:r>
        <w:t>восстановление асфальтобетонного покрытия тротуаров:</w:t>
      </w:r>
    </w:p>
    <w:p w:rsidR="00E33698" w:rsidRDefault="00DD1662">
      <w:pPr>
        <w:pStyle w:val="20"/>
        <w:shd w:val="clear" w:color="auto" w:fill="auto"/>
        <w:tabs>
          <w:tab w:val="left" w:pos="893"/>
        </w:tabs>
        <w:spacing w:before="0" w:after="0" w:line="322" w:lineRule="exact"/>
        <w:ind w:firstLine="580"/>
      </w:pPr>
      <w:proofErr w:type="gramStart"/>
      <w:r>
        <w:t>а)</w:t>
      </w:r>
      <w:r>
        <w:tab/>
        <w:t>при ширине тротуара до 4 м (включительно) и (или) при производстве работ, предусматривающих вскрытие асфальтобетонного покрытия тротуаров, находящихся на гарантийном обслуживании после строительства, реконструкции, капитального ремонта и ремонта, восстановление производится на всю ширину тротуара с перекрытием зоны производства работ на 1 м (при глубине вскрытия тротуара до 1 м) или 2 м (при глубине вскрытия тротуара свыше 1 м);</w:t>
      </w:r>
      <w:proofErr w:type="gramEnd"/>
    </w:p>
    <w:p w:rsidR="00E33698" w:rsidRDefault="00DD1662">
      <w:pPr>
        <w:pStyle w:val="20"/>
        <w:shd w:val="clear" w:color="auto" w:fill="auto"/>
        <w:tabs>
          <w:tab w:val="left" w:pos="898"/>
        </w:tabs>
        <w:spacing w:before="0" w:after="0" w:line="322" w:lineRule="exact"/>
        <w:ind w:firstLine="580"/>
      </w:pPr>
      <w:r>
        <w:t>б)</w:t>
      </w:r>
      <w:r>
        <w:tab/>
        <w:t xml:space="preserve">при ширине тротуара свыше 4 м восстановление производится с </w:t>
      </w:r>
      <w:r>
        <w:lastRenderedPageBreak/>
        <w:t>перекрытием зоны производства работ на 1 м (при глубине вскрытия тротуара до 1 м) или 2 м (при глубине вскрытия тротуара свыше 1 м);</w:t>
      </w:r>
    </w:p>
    <w:p w:rsidR="00E33698" w:rsidRDefault="00DD1662" w:rsidP="00DA61E2">
      <w:pPr>
        <w:pStyle w:val="20"/>
        <w:numPr>
          <w:ilvl w:val="0"/>
          <w:numId w:val="175"/>
        </w:numPr>
        <w:shd w:val="clear" w:color="auto" w:fill="auto"/>
        <w:tabs>
          <w:tab w:val="left" w:pos="936"/>
        </w:tabs>
        <w:spacing w:before="0" w:after="0" w:line="322" w:lineRule="exact"/>
        <w:ind w:firstLine="580"/>
      </w:pPr>
      <w:r>
        <w:t>восстановление тротуаров с плиточным покрытием:</w:t>
      </w:r>
    </w:p>
    <w:p w:rsidR="00E33698" w:rsidRDefault="00DD1662">
      <w:pPr>
        <w:pStyle w:val="20"/>
        <w:shd w:val="clear" w:color="auto" w:fill="auto"/>
        <w:tabs>
          <w:tab w:val="left" w:pos="893"/>
        </w:tabs>
        <w:spacing w:before="0" w:after="0" w:line="322" w:lineRule="exact"/>
        <w:ind w:firstLine="580"/>
      </w:pPr>
      <w:r>
        <w:t>а)</w:t>
      </w:r>
      <w:r>
        <w:tab/>
        <w:t>производится укладка тротуарных плит в границах зоны производства работ;</w:t>
      </w:r>
    </w:p>
    <w:p w:rsidR="00E33698" w:rsidRDefault="00DD1662">
      <w:pPr>
        <w:pStyle w:val="20"/>
        <w:shd w:val="clear" w:color="auto" w:fill="auto"/>
        <w:tabs>
          <w:tab w:val="left" w:pos="926"/>
        </w:tabs>
        <w:spacing w:before="0" w:after="0" w:line="322" w:lineRule="exact"/>
        <w:ind w:firstLine="580"/>
      </w:pPr>
      <w:r>
        <w:t>б)</w:t>
      </w:r>
      <w:r>
        <w:tab/>
        <w:t xml:space="preserve">в случае повреждения плит обеспечивается замена плит </w:t>
      </w:r>
      <w:proofErr w:type="gramStart"/>
      <w:r>
        <w:t>на</w:t>
      </w:r>
      <w:proofErr w:type="gramEnd"/>
      <w:r>
        <w:t xml:space="preserve"> новые;</w:t>
      </w:r>
    </w:p>
    <w:p w:rsidR="00E33698" w:rsidRDefault="00DD1662" w:rsidP="00DA61E2">
      <w:pPr>
        <w:pStyle w:val="20"/>
        <w:numPr>
          <w:ilvl w:val="0"/>
          <w:numId w:val="175"/>
        </w:numPr>
        <w:shd w:val="clear" w:color="auto" w:fill="auto"/>
        <w:tabs>
          <w:tab w:val="left" w:pos="936"/>
        </w:tabs>
        <w:spacing w:before="0" w:after="0" w:line="322" w:lineRule="exact"/>
        <w:ind w:firstLine="580"/>
      </w:pPr>
      <w:r>
        <w:t>восстановление асфальтобетонного покрытия проезжей части:</w:t>
      </w:r>
    </w:p>
    <w:p w:rsidR="00E33698" w:rsidRDefault="00DD1662">
      <w:pPr>
        <w:pStyle w:val="20"/>
        <w:shd w:val="clear" w:color="auto" w:fill="auto"/>
        <w:spacing w:before="0" w:after="0" w:line="322" w:lineRule="exact"/>
        <w:ind w:firstLine="580"/>
      </w:pPr>
      <w:r>
        <w:t>3.1) по длине:</w:t>
      </w:r>
    </w:p>
    <w:p w:rsidR="00E33698" w:rsidRDefault="00DD1662">
      <w:pPr>
        <w:pStyle w:val="20"/>
        <w:shd w:val="clear" w:color="auto" w:fill="auto"/>
        <w:spacing w:before="0" w:after="0" w:line="322" w:lineRule="exact"/>
        <w:ind w:firstLine="580"/>
      </w:pPr>
      <w:r>
        <w:t>а) при протяженности вскрытия проезжей части от перекрестка до перекрестка более 2/3 длины восстанавливается вся площадь проезжей части в границах двух перекрестков;</w:t>
      </w:r>
    </w:p>
    <w:p w:rsidR="00E33698" w:rsidRDefault="00DD1662">
      <w:pPr>
        <w:pStyle w:val="20"/>
        <w:shd w:val="clear" w:color="auto" w:fill="auto"/>
        <w:spacing w:before="0" w:after="0" w:line="322" w:lineRule="exact"/>
        <w:ind w:firstLine="580"/>
      </w:pPr>
      <w:r>
        <w:t>б) при протяженности вскрытия проезжей части от перекрестка до перекрестка менее 2/3 длины восстановление производится с перекрытием зоны производства работ на 1 м (при глубине вскрытия проезжей части до 1 м) или 2 м</w:t>
      </w:r>
    </w:p>
    <w:p w:rsidR="00E33698" w:rsidRDefault="00DD1662">
      <w:pPr>
        <w:pStyle w:val="20"/>
        <w:shd w:val="clear" w:color="auto" w:fill="auto"/>
        <w:spacing w:before="0" w:after="0" w:line="322" w:lineRule="exact"/>
        <w:jc w:val="left"/>
      </w:pPr>
      <w:r>
        <w:t>(при глубине вскрытия проезжей части свыше 1 м);</w:t>
      </w:r>
    </w:p>
    <w:p w:rsidR="00E33698" w:rsidRDefault="00DD1662">
      <w:pPr>
        <w:pStyle w:val="20"/>
        <w:shd w:val="clear" w:color="auto" w:fill="auto"/>
        <w:spacing w:before="0" w:after="0" w:line="322" w:lineRule="exact"/>
        <w:ind w:firstLine="580"/>
      </w:pPr>
      <w:r>
        <w:t>3.2) по ширине:</w:t>
      </w:r>
    </w:p>
    <w:p w:rsidR="00E33698" w:rsidRDefault="00DD1662">
      <w:pPr>
        <w:pStyle w:val="20"/>
        <w:shd w:val="clear" w:color="auto" w:fill="auto"/>
        <w:tabs>
          <w:tab w:val="left" w:pos="1296"/>
        </w:tabs>
        <w:spacing w:before="0" w:after="0" w:line="322" w:lineRule="exact"/>
        <w:ind w:firstLine="580"/>
      </w:pPr>
      <w:r>
        <w:t>а)</w:t>
      </w:r>
      <w:r>
        <w:tab/>
        <w:t>при производстве работ, предусматривающих вскрытие асфальтобетонного покрытия проезжей части, находящейся на гарантийном обслуживании после строительства, реконструкции, капитального ремонта и ремонта, восстановление производится на всю ширину проезжей части;</w:t>
      </w:r>
    </w:p>
    <w:p w:rsidR="00E33698" w:rsidRDefault="00DD1662">
      <w:pPr>
        <w:pStyle w:val="20"/>
        <w:shd w:val="clear" w:color="auto" w:fill="auto"/>
        <w:tabs>
          <w:tab w:val="left" w:pos="1027"/>
        </w:tabs>
        <w:spacing w:before="0" w:after="0" w:line="322" w:lineRule="exact"/>
        <w:ind w:firstLine="580"/>
      </w:pPr>
      <w:r>
        <w:t>б)</w:t>
      </w:r>
      <w:r>
        <w:tab/>
        <w:t>при производстве работ, предусматривающих вскрытие иного асфальтобетонного покрытия проезжей части, восстановление осуществляется по ширине поврежденных полос движения, но с перекрытием зоны производства работ на 1 м (при глубине вскрытия проезжей части до 1 м) или 2 м (при глубине вскрытия проезжей части свыше 1 м);</w:t>
      </w:r>
    </w:p>
    <w:p w:rsidR="00E33698" w:rsidRDefault="00DD1662">
      <w:pPr>
        <w:pStyle w:val="20"/>
        <w:shd w:val="clear" w:color="auto" w:fill="auto"/>
        <w:tabs>
          <w:tab w:val="left" w:pos="1027"/>
        </w:tabs>
        <w:spacing w:before="0" w:after="0" w:line="322" w:lineRule="exact"/>
        <w:ind w:firstLine="580"/>
      </w:pPr>
      <w:r>
        <w:t>в)</w:t>
      </w:r>
      <w:r>
        <w:tab/>
        <w:t>при производстве работ на перекрестке автомобильных дорог, затрагивающих менее 50 процентов площади перекрестка, восстановление производится с перекрытием зоны производства работ на 1 м, при производстве работ на перекрестке автомобильных дорог, затрагивающих более 50 процентов площади перекрестка - по границам перекрестка;</w:t>
      </w:r>
    </w:p>
    <w:p w:rsidR="00E33698" w:rsidRDefault="00DD1662" w:rsidP="00DA61E2">
      <w:pPr>
        <w:pStyle w:val="20"/>
        <w:numPr>
          <w:ilvl w:val="0"/>
          <w:numId w:val="175"/>
        </w:numPr>
        <w:shd w:val="clear" w:color="auto" w:fill="auto"/>
        <w:tabs>
          <w:tab w:val="left" w:pos="1027"/>
        </w:tabs>
        <w:spacing w:before="0" w:after="0" w:line="322" w:lineRule="exact"/>
        <w:ind w:firstLine="580"/>
      </w:pPr>
      <w:r>
        <w:t>восстановление булыжного, щебеночного и гравийного покрытия производится в границах зоны производства работ.</w:t>
      </w:r>
    </w:p>
    <w:p w:rsidR="00E33698" w:rsidRDefault="00DD1662">
      <w:pPr>
        <w:pStyle w:val="20"/>
        <w:shd w:val="clear" w:color="auto" w:fill="auto"/>
        <w:spacing w:before="0" w:after="0" w:line="322" w:lineRule="exact"/>
        <w:ind w:firstLine="580"/>
      </w:pPr>
      <w:r>
        <w:t>7.2. В случае производства работ, предусматривающих повреждение дорожного покрытия, имеющих открытый водоотвод, обеспечивается прочистка кюветов и водоотводных канав.</w:t>
      </w:r>
    </w:p>
    <w:p w:rsidR="00E33698" w:rsidRDefault="00DD1662" w:rsidP="00DA61E2">
      <w:pPr>
        <w:pStyle w:val="20"/>
        <w:numPr>
          <w:ilvl w:val="0"/>
          <w:numId w:val="174"/>
        </w:numPr>
        <w:shd w:val="clear" w:color="auto" w:fill="auto"/>
        <w:tabs>
          <w:tab w:val="left" w:pos="877"/>
        </w:tabs>
        <w:spacing w:before="0" w:after="0" w:line="322" w:lineRule="exact"/>
        <w:ind w:firstLine="580"/>
      </w:pPr>
      <w:r>
        <w:t>Зеленые насаждения, нарушенные в процессе производства работ, должны быть восстановлены в полном объеме в соответствии со следующими требованиями:</w:t>
      </w:r>
    </w:p>
    <w:p w:rsidR="00E33698" w:rsidRDefault="00DD1662" w:rsidP="00DA61E2">
      <w:pPr>
        <w:pStyle w:val="20"/>
        <w:numPr>
          <w:ilvl w:val="0"/>
          <w:numId w:val="176"/>
        </w:numPr>
        <w:shd w:val="clear" w:color="auto" w:fill="auto"/>
        <w:tabs>
          <w:tab w:val="left" w:pos="902"/>
        </w:tabs>
        <w:spacing w:before="0" w:after="0" w:line="322" w:lineRule="exact"/>
        <w:ind w:firstLine="580"/>
      </w:pPr>
      <w:r>
        <w:t>вертикальная планировка допускает изменения вертикальных отметок против существующих не более 5 см. В тех случаях, когда засыпка или обнажение корневой системы неизбежны, необходимо установить соответствующие устройства, обеспечивающие нормальные условия роста деревьев;</w:t>
      </w:r>
    </w:p>
    <w:p w:rsidR="00E33698" w:rsidRDefault="00DD1662" w:rsidP="00DA61E2">
      <w:pPr>
        <w:pStyle w:val="20"/>
        <w:numPr>
          <w:ilvl w:val="0"/>
          <w:numId w:val="176"/>
        </w:numPr>
        <w:shd w:val="clear" w:color="auto" w:fill="auto"/>
        <w:tabs>
          <w:tab w:val="left" w:pos="902"/>
        </w:tabs>
        <w:spacing w:before="0" w:after="0" w:line="322" w:lineRule="exact"/>
        <w:ind w:firstLine="580"/>
      </w:pPr>
      <w:r>
        <w:t>при асфальтировании или мощении вокруг деревьев необходимо оставлять круг (мягкий круг) диаметром не менее 3 м (площадь мягкого круга должна быть не менее 9 кв. м).</w:t>
      </w:r>
    </w:p>
    <w:p w:rsidR="00E33698" w:rsidRDefault="00DD1662" w:rsidP="00DA61E2">
      <w:pPr>
        <w:pStyle w:val="20"/>
        <w:numPr>
          <w:ilvl w:val="0"/>
          <w:numId w:val="174"/>
        </w:numPr>
        <w:shd w:val="clear" w:color="auto" w:fill="auto"/>
        <w:tabs>
          <w:tab w:val="left" w:pos="901"/>
        </w:tabs>
        <w:spacing w:before="0" w:after="0" w:line="322" w:lineRule="exact"/>
        <w:ind w:firstLine="580"/>
      </w:pPr>
      <w:r>
        <w:lastRenderedPageBreak/>
        <w:t>Технология восстановления газона:</w:t>
      </w:r>
    </w:p>
    <w:p w:rsidR="00E33698" w:rsidRDefault="00DD1662" w:rsidP="00DA61E2">
      <w:pPr>
        <w:pStyle w:val="20"/>
        <w:numPr>
          <w:ilvl w:val="0"/>
          <w:numId w:val="177"/>
        </w:numPr>
        <w:shd w:val="clear" w:color="auto" w:fill="auto"/>
        <w:tabs>
          <w:tab w:val="left" w:pos="907"/>
        </w:tabs>
        <w:spacing w:before="0" w:after="0" w:line="322" w:lineRule="exact"/>
        <w:ind w:firstLine="580"/>
      </w:pPr>
      <w:r>
        <w:t>места просадок в газонах не допускаются. Газоны следует устраивать на полностью подготовленном и спланированном земляном грунте с соблюдением уклона 0,5 - 0,6 процента, растительный слой земли должен составлять 15 - 20 см, посев газона должен осуществляться по вертикальной поверхности, семена газонных трав следует заделать граблями;</w:t>
      </w:r>
    </w:p>
    <w:p w:rsidR="00E33698" w:rsidRDefault="00DD1662" w:rsidP="00DA61E2">
      <w:pPr>
        <w:pStyle w:val="20"/>
        <w:numPr>
          <w:ilvl w:val="0"/>
          <w:numId w:val="177"/>
        </w:numPr>
        <w:shd w:val="clear" w:color="auto" w:fill="auto"/>
        <w:tabs>
          <w:tab w:val="left" w:pos="897"/>
        </w:tabs>
        <w:spacing w:before="0" w:after="0" w:line="322" w:lineRule="exact"/>
        <w:ind w:firstLine="580"/>
      </w:pPr>
      <w:r>
        <w:t>не допускается использование земляного грунта с включениями камней, строительного мусора;</w:t>
      </w:r>
    </w:p>
    <w:p w:rsidR="00E33698" w:rsidRDefault="00DD1662" w:rsidP="00DA61E2">
      <w:pPr>
        <w:pStyle w:val="20"/>
        <w:numPr>
          <w:ilvl w:val="0"/>
          <w:numId w:val="177"/>
        </w:numPr>
        <w:shd w:val="clear" w:color="auto" w:fill="auto"/>
        <w:tabs>
          <w:tab w:val="left" w:pos="940"/>
        </w:tabs>
        <w:spacing w:before="0" w:after="0" w:line="322" w:lineRule="exact"/>
        <w:ind w:firstLine="580"/>
      </w:pPr>
      <w:r>
        <w:t>не допускается использование торфа в качестве растительной земли;</w:t>
      </w:r>
    </w:p>
    <w:p w:rsidR="00E33698" w:rsidRDefault="00DD1662" w:rsidP="00DA61E2">
      <w:pPr>
        <w:pStyle w:val="20"/>
        <w:numPr>
          <w:ilvl w:val="0"/>
          <w:numId w:val="177"/>
        </w:numPr>
        <w:shd w:val="clear" w:color="auto" w:fill="auto"/>
        <w:tabs>
          <w:tab w:val="left" w:pos="940"/>
        </w:tabs>
        <w:spacing w:before="0" w:after="0" w:line="322" w:lineRule="exact"/>
        <w:ind w:firstLine="580"/>
      </w:pPr>
      <w:r>
        <w:t>необходимо исключить складирование отходов на газонах;</w:t>
      </w:r>
    </w:p>
    <w:p w:rsidR="00E33698" w:rsidRDefault="00DD1662" w:rsidP="00DA61E2">
      <w:pPr>
        <w:pStyle w:val="20"/>
        <w:numPr>
          <w:ilvl w:val="0"/>
          <w:numId w:val="177"/>
        </w:numPr>
        <w:shd w:val="clear" w:color="auto" w:fill="auto"/>
        <w:tabs>
          <w:tab w:val="left" w:pos="907"/>
        </w:tabs>
        <w:spacing w:before="0" w:after="0" w:line="322" w:lineRule="exact"/>
        <w:ind w:firstLine="580"/>
      </w:pPr>
      <w:r>
        <w:t>поверхность растительного слоя должна быть ниже опорной бровки или окаймляющего газон бортового камня;</w:t>
      </w:r>
    </w:p>
    <w:p w:rsidR="00E33698" w:rsidRDefault="00DD1662" w:rsidP="00DA61E2">
      <w:pPr>
        <w:pStyle w:val="20"/>
        <w:numPr>
          <w:ilvl w:val="0"/>
          <w:numId w:val="177"/>
        </w:numPr>
        <w:shd w:val="clear" w:color="auto" w:fill="auto"/>
        <w:tabs>
          <w:tab w:val="left" w:pos="940"/>
        </w:tabs>
        <w:spacing w:before="0" w:after="0" w:line="322" w:lineRule="exact"/>
        <w:ind w:firstLine="580"/>
      </w:pPr>
      <w:r>
        <w:t xml:space="preserve">не допускается превышение высотных отметок крышек колодцев </w:t>
      </w:r>
      <w:proofErr w:type="gramStart"/>
      <w:r>
        <w:t>над</w:t>
      </w:r>
      <w:proofErr w:type="gramEnd"/>
    </w:p>
    <w:p w:rsidR="00E33698" w:rsidRDefault="00DD1662">
      <w:pPr>
        <w:pStyle w:val="20"/>
        <w:shd w:val="clear" w:color="auto" w:fill="auto"/>
        <w:spacing w:before="0" w:after="0" w:line="322" w:lineRule="exact"/>
        <w:jc w:val="left"/>
      </w:pPr>
      <w:r>
        <w:t>уровнем газона;</w:t>
      </w:r>
    </w:p>
    <w:p w:rsidR="00E33698" w:rsidRDefault="00DD1662" w:rsidP="00DA61E2">
      <w:pPr>
        <w:pStyle w:val="20"/>
        <w:numPr>
          <w:ilvl w:val="0"/>
          <w:numId w:val="177"/>
        </w:numPr>
        <w:shd w:val="clear" w:color="auto" w:fill="auto"/>
        <w:tabs>
          <w:tab w:val="left" w:pos="978"/>
        </w:tabs>
        <w:spacing w:before="0" w:after="0" w:line="322" w:lineRule="exact"/>
        <w:ind w:firstLine="600"/>
      </w:pPr>
      <w:r>
        <w:t>всходы газонных трав должны быть равномерными, без прогалин.</w:t>
      </w:r>
    </w:p>
    <w:p w:rsidR="00E33698" w:rsidRDefault="00DD1662" w:rsidP="00DA61E2">
      <w:pPr>
        <w:pStyle w:val="20"/>
        <w:numPr>
          <w:ilvl w:val="0"/>
          <w:numId w:val="174"/>
        </w:numPr>
        <w:shd w:val="clear" w:color="auto" w:fill="auto"/>
        <w:tabs>
          <w:tab w:val="left" w:pos="1009"/>
        </w:tabs>
        <w:spacing w:before="0" w:after="0" w:line="322" w:lineRule="exact"/>
        <w:ind w:firstLine="600"/>
      </w:pPr>
      <w:r>
        <w:t xml:space="preserve">При </w:t>
      </w:r>
      <w:proofErr w:type="spellStart"/>
      <w:r>
        <w:t>невосстановлении</w:t>
      </w:r>
      <w:proofErr w:type="spellEnd"/>
      <w:r>
        <w:t xml:space="preserve"> благоустройства и передаче зоны производства работ по акту заказчику или новому производителю работ (генеральному подрядчику) при расторжении договора подряда с заказчиком и заключением договора подряда с новым производителем работ (генеральным подрядчиком) обязанность восстановить благоустройство возлагается на лицо, принявшее зону производства работ.</w:t>
      </w:r>
    </w:p>
    <w:p w:rsidR="00E33698" w:rsidRDefault="00DD1662" w:rsidP="00DA61E2">
      <w:pPr>
        <w:pStyle w:val="20"/>
        <w:numPr>
          <w:ilvl w:val="0"/>
          <w:numId w:val="174"/>
        </w:numPr>
        <w:shd w:val="clear" w:color="auto" w:fill="auto"/>
        <w:tabs>
          <w:tab w:val="left" w:pos="1152"/>
        </w:tabs>
        <w:spacing w:before="0" w:after="0" w:line="322" w:lineRule="exact"/>
        <w:ind w:firstLine="600"/>
      </w:pPr>
      <w:proofErr w:type="gramStart"/>
      <w:r>
        <w:t xml:space="preserve">В случае возникновения на месте работ просадок, провалов, вспучиваний покрытий, трещин, отклонений бортового камня от нормативного горизонтального и вертикального положений, отклонений плитки от нормативного горизонтального и вертикального положений, </w:t>
      </w:r>
      <w:proofErr w:type="spellStart"/>
      <w:r>
        <w:t>выкрашиваний</w:t>
      </w:r>
      <w:proofErr w:type="spellEnd"/>
      <w:r>
        <w:t xml:space="preserve"> и разрушений шва на сопряжении нового и старого покрытий в течение трех лет после завершения работ Заявитель обязан обеспечить устранение вышеуказанных дефектов в срок, не превышающий семи рабочих дней со дня</w:t>
      </w:r>
      <w:proofErr w:type="gramEnd"/>
      <w:r>
        <w:t xml:space="preserve"> направления соответствующего письменного уведомления такому лицу органом администрации в области градостроительства и (или) организацией, уполномоченной на содержание территории, на которой зафиксированы дефекты, об их наличии.</w:t>
      </w:r>
    </w:p>
    <w:p w:rsidR="00E33698" w:rsidRDefault="00DD1662" w:rsidP="00DA61E2">
      <w:pPr>
        <w:pStyle w:val="20"/>
        <w:numPr>
          <w:ilvl w:val="0"/>
          <w:numId w:val="174"/>
        </w:numPr>
        <w:shd w:val="clear" w:color="auto" w:fill="auto"/>
        <w:tabs>
          <w:tab w:val="left" w:pos="1009"/>
        </w:tabs>
        <w:spacing w:before="0" w:after="0" w:line="322" w:lineRule="exact"/>
        <w:ind w:firstLine="600"/>
      </w:pPr>
      <w:r>
        <w:t xml:space="preserve">В случае отсутствия равномерной всхожести газонных трав (образования прогалин), </w:t>
      </w:r>
      <w:proofErr w:type="spellStart"/>
      <w:r>
        <w:t>неприживаемости</w:t>
      </w:r>
      <w:proofErr w:type="spellEnd"/>
      <w:r>
        <w:t xml:space="preserve"> зеленых насаждений на месте работ в течение весенне-летнего периода Заявитель обязан обеспечить повторное восстановление газона, посадку зеленых насаждений в соответствии с пунктом 9 настоящей статьи в срок, не превышающий месяца со дня направления соответствующего письменного уведомления такому лицу органом администрации муниципального образования в области градостроительства </w:t>
      </w:r>
      <w:proofErr w:type="gramStart"/>
      <w:r>
        <w:t>и(</w:t>
      </w:r>
      <w:proofErr w:type="gramEnd"/>
      <w:r>
        <w:t xml:space="preserve">или) организацией, уполномоченной на содержание территории, на которой зафиксированы дефекты, об обнаружении факта отсутствия всхожести газона, </w:t>
      </w:r>
      <w:proofErr w:type="spellStart"/>
      <w:r>
        <w:t>неприживаемости</w:t>
      </w:r>
      <w:proofErr w:type="spellEnd"/>
      <w:r>
        <w:t xml:space="preserve"> зеленых насаждений.</w:t>
      </w:r>
    </w:p>
    <w:p w:rsidR="00E33698" w:rsidRDefault="00DD1662" w:rsidP="00DA61E2">
      <w:pPr>
        <w:pStyle w:val="20"/>
        <w:numPr>
          <w:ilvl w:val="0"/>
          <w:numId w:val="174"/>
        </w:numPr>
        <w:shd w:val="clear" w:color="auto" w:fill="auto"/>
        <w:tabs>
          <w:tab w:val="left" w:pos="1009"/>
        </w:tabs>
        <w:spacing w:before="0" w:after="0" w:line="322" w:lineRule="exact"/>
        <w:ind w:firstLine="600"/>
      </w:pPr>
      <w:r>
        <w:t xml:space="preserve">Завершением производства земляных работ (далее - Завершение работ) является осуществление всех строительно-монтажных работ, производимых в рамках производства земляных работ, в соответствии с согласованными схемами производства работ, проектной документацией или проектом благоустройства в </w:t>
      </w:r>
      <w:r>
        <w:lastRenderedPageBreak/>
        <w:t>случаях разработки таких документов, в течение срока заявленного в Разрешении срока.</w:t>
      </w:r>
    </w:p>
    <w:p w:rsidR="00E33698" w:rsidRDefault="00DD1662" w:rsidP="00DA61E2">
      <w:pPr>
        <w:pStyle w:val="20"/>
        <w:numPr>
          <w:ilvl w:val="0"/>
          <w:numId w:val="174"/>
        </w:numPr>
        <w:shd w:val="clear" w:color="auto" w:fill="auto"/>
        <w:tabs>
          <w:tab w:val="left" w:pos="999"/>
        </w:tabs>
        <w:spacing w:before="0" w:after="0" w:line="322" w:lineRule="exact"/>
        <w:ind w:firstLine="600"/>
      </w:pPr>
      <w:r>
        <w:t>Все производимые земляные работы подлежат Завершению работ в соответствии с установленными требованиями.</w:t>
      </w:r>
    </w:p>
    <w:p w:rsidR="00690280" w:rsidRDefault="00690280">
      <w:pPr>
        <w:pStyle w:val="10"/>
        <w:keepNext/>
        <w:keepLines/>
        <w:shd w:val="clear" w:color="auto" w:fill="auto"/>
        <w:spacing w:before="0" w:after="341" w:line="260" w:lineRule="exact"/>
        <w:ind w:firstLine="600"/>
        <w:jc w:val="both"/>
      </w:pPr>
      <w:bookmarkStart w:id="51" w:name="bookmark51"/>
    </w:p>
    <w:p w:rsidR="00E33698" w:rsidRDefault="00DD1662" w:rsidP="00690280">
      <w:pPr>
        <w:pStyle w:val="10"/>
        <w:keepNext/>
        <w:keepLines/>
        <w:shd w:val="clear" w:color="auto" w:fill="auto"/>
        <w:spacing w:before="0" w:after="341" w:line="260" w:lineRule="exact"/>
        <w:ind w:firstLine="600"/>
      </w:pPr>
      <w:r>
        <w:t>Статья 56. Порядок осуществления аварийных работ</w:t>
      </w:r>
      <w:bookmarkEnd w:id="51"/>
    </w:p>
    <w:p w:rsidR="00E33698" w:rsidRDefault="00DD1662" w:rsidP="00DA61E2">
      <w:pPr>
        <w:pStyle w:val="20"/>
        <w:numPr>
          <w:ilvl w:val="0"/>
          <w:numId w:val="178"/>
        </w:numPr>
        <w:shd w:val="clear" w:color="auto" w:fill="auto"/>
        <w:tabs>
          <w:tab w:val="left" w:pos="378"/>
        </w:tabs>
        <w:spacing w:before="0" w:after="0" w:line="280" w:lineRule="exact"/>
        <w:ind w:firstLine="600"/>
      </w:pPr>
      <w:r>
        <w:t>Владельцы объектов при получении информации об аварии обязаны незамедлительно направить на место аварии лицо, устраняющее аварию, которое должно приступить к ликвидации аварии, обеспечивая безопасность дорожного движения и сохранность расположенных рядом инженерных коммуникаций, элементов благоустройства.</w:t>
      </w:r>
    </w:p>
    <w:p w:rsidR="00E33698" w:rsidRDefault="00DD1662" w:rsidP="00DA61E2">
      <w:pPr>
        <w:pStyle w:val="20"/>
        <w:numPr>
          <w:ilvl w:val="0"/>
          <w:numId w:val="178"/>
        </w:numPr>
        <w:shd w:val="clear" w:color="auto" w:fill="auto"/>
        <w:tabs>
          <w:tab w:val="left" w:pos="890"/>
        </w:tabs>
        <w:spacing w:before="0" w:after="0" w:line="322" w:lineRule="exact"/>
        <w:ind w:firstLine="580"/>
      </w:pPr>
      <w:r>
        <w:t>Одновременно с отправкой лица, устраняющего аварию, владелец объекта обязан отправить владельцам инженерных коммуникаций, объектов и элементов благоустройства, находящихся в зоне производства работ, сообщение о характере и месте аварии.</w:t>
      </w:r>
    </w:p>
    <w:p w:rsidR="00E33698" w:rsidRDefault="00DD1662" w:rsidP="00DA61E2">
      <w:pPr>
        <w:pStyle w:val="20"/>
        <w:numPr>
          <w:ilvl w:val="0"/>
          <w:numId w:val="178"/>
        </w:numPr>
        <w:shd w:val="clear" w:color="auto" w:fill="auto"/>
        <w:tabs>
          <w:tab w:val="left" w:pos="890"/>
        </w:tabs>
        <w:spacing w:before="0" w:after="0" w:line="322" w:lineRule="exact"/>
        <w:ind w:firstLine="580"/>
      </w:pPr>
      <w:r>
        <w:t xml:space="preserve">Осуществление аварийных работ требует получения разрешения на осуществление аварийных работ в рамках муниципальной услуги «Предоставление разрешения на осуществление земляных работ», административный </w:t>
      </w:r>
      <w:proofErr w:type="gramStart"/>
      <w:r>
        <w:t>регламент</w:t>
      </w:r>
      <w:proofErr w:type="gramEnd"/>
      <w:r>
        <w:t xml:space="preserve"> на который устанавливается соответствующим муниципальным нормативным правовым актом администрации </w:t>
      </w:r>
      <w:r w:rsidR="00EE6A04">
        <w:t>Кондинского района</w:t>
      </w:r>
      <w:r>
        <w:t>.</w:t>
      </w:r>
    </w:p>
    <w:p w:rsidR="00E33698" w:rsidRDefault="00DD1662" w:rsidP="00DA61E2">
      <w:pPr>
        <w:pStyle w:val="20"/>
        <w:numPr>
          <w:ilvl w:val="0"/>
          <w:numId w:val="178"/>
        </w:numPr>
        <w:shd w:val="clear" w:color="auto" w:fill="auto"/>
        <w:tabs>
          <w:tab w:val="left" w:pos="890"/>
        </w:tabs>
        <w:spacing w:before="0" w:after="0" w:line="322" w:lineRule="exact"/>
        <w:ind w:firstLine="580"/>
      </w:pPr>
      <w:r>
        <w:t>Владельцы объектов, находящихся в зоне аварийных работ, обязаны вне зависимости от времени суток обеспечить прибытие к месту аварии в течение часа после получения сообщения об аварии своего представителя, который должен указать расположение своих коммуникаций или подземных частей объектов и для обеспечения их сохранности проконтролировать порядок производства аварийных работ.</w:t>
      </w:r>
    </w:p>
    <w:p w:rsidR="00E33698" w:rsidRDefault="00DD1662" w:rsidP="00DA61E2">
      <w:pPr>
        <w:pStyle w:val="20"/>
        <w:numPr>
          <w:ilvl w:val="0"/>
          <w:numId w:val="178"/>
        </w:numPr>
        <w:shd w:val="clear" w:color="auto" w:fill="auto"/>
        <w:tabs>
          <w:tab w:val="left" w:pos="890"/>
        </w:tabs>
        <w:spacing w:before="0" w:after="0" w:line="322" w:lineRule="exact"/>
        <w:ind w:firstLine="580"/>
      </w:pPr>
      <w:r>
        <w:t>В зоне производства работ по ликвидации аварии постоянно должен находиться ответственный представитель лица, устраняющего аварию, имеющий при себе служебное удостоверение.</w:t>
      </w:r>
    </w:p>
    <w:p w:rsidR="00E33698" w:rsidRDefault="00DD1662" w:rsidP="00DA61E2">
      <w:pPr>
        <w:pStyle w:val="20"/>
        <w:numPr>
          <w:ilvl w:val="0"/>
          <w:numId w:val="178"/>
        </w:numPr>
        <w:shd w:val="clear" w:color="auto" w:fill="auto"/>
        <w:tabs>
          <w:tab w:val="left" w:pos="890"/>
        </w:tabs>
        <w:spacing w:before="0" w:after="0" w:line="322" w:lineRule="exact"/>
        <w:ind w:firstLine="580"/>
      </w:pPr>
      <w:r>
        <w:t>Осуществление аварийных работ должно быть произведено в срок, не превышающий 14 календарных дней с момента выявления аварии, включая время на восстановление элементов благоустройства.</w:t>
      </w:r>
    </w:p>
    <w:p w:rsidR="00E33698" w:rsidRDefault="00DD1662" w:rsidP="00DA61E2">
      <w:pPr>
        <w:pStyle w:val="20"/>
        <w:numPr>
          <w:ilvl w:val="0"/>
          <w:numId w:val="178"/>
        </w:numPr>
        <w:shd w:val="clear" w:color="auto" w:fill="auto"/>
        <w:tabs>
          <w:tab w:val="left" w:pos="890"/>
        </w:tabs>
        <w:spacing w:before="0" w:after="0" w:line="322" w:lineRule="exact"/>
        <w:ind w:firstLine="580"/>
      </w:pPr>
      <w:r>
        <w:t>Производитель работ обязан приступить к восстановлению элементов благоустройства незамедлительно после завершения работ по устранению аварии.</w:t>
      </w:r>
    </w:p>
    <w:p w:rsidR="00E33698" w:rsidRDefault="00DD1662" w:rsidP="00DA61E2">
      <w:pPr>
        <w:pStyle w:val="20"/>
        <w:numPr>
          <w:ilvl w:val="0"/>
          <w:numId w:val="178"/>
        </w:numPr>
        <w:shd w:val="clear" w:color="auto" w:fill="auto"/>
        <w:tabs>
          <w:tab w:val="left" w:pos="890"/>
        </w:tabs>
        <w:spacing w:before="0" w:after="0" w:line="322" w:lineRule="exact"/>
        <w:ind w:firstLine="580"/>
      </w:pPr>
      <w:r>
        <w:t>Организации, складировавшие различные материалы и оборудование или устроившие отвалы грунта или строительного мусора в зоне производства аварийных работ, если это препятствует аварийным работам, обязаны по требованию лица, устраняющего аварию, немедленно и за свой счет освободить зону работ.</w:t>
      </w:r>
    </w:p>
    <w:p w:rsidR="00E33698" w:rsidRDefault="00DD1662" w:rsidP="00DA61E2">
      <w:pPr>
        <w:pStyle w:val="20"/>
        <w:numPr>
          <w:ilvl w:val="0"/>
          <w:numId w:val="178"/>
        </w:numPr>
        <w:shd w:val="clear" w:color="auto" w:fill="auto"/>
        <w:tabs>
          <w:tab w:val="left" w:pos="890"/>
        </w:tabs>
        <w:spacing w:before="0" w:after="0" w:line="322" w:lineRule="exact"/>
        <w:ind w:firstLine="580"/>
      </w:pPr>
      <w:r>
        <w:t>Не допускается устройство котлованов (траншей) глубиной более 1 м без крепления их стен.</w:t>
      </w:r>
    </w:p>
    <w:p w:rsidR="00E33698" w:rsidRDefault="00DD1662" w:rsidP="00DA61E2">
      <w:pPr>
        <w:pStyle w:val="20"/>
        <w:numPr>
          <w:ilvl w:val="0"/>
          <w:numId w:val="178"/>
        </w:numPr>
        <w:shd w:val="clear" w:color="auto" w:fill="auto"/>
        <w:tabs>
          <w:tab w:val="left" w:pos="1094"/>
        </w:tabs>
        <w:spacing w:before="0" w:after="0" w:line="322" w:lineRule="exact"/>
        <w:ind w:firstLine="580"/>
      </w:pPr>
      <w:r>
        <w:t xml:space="preserve">Лицо, устраняющее аварию, после ликвидации аварии в зоне производства работ, находящейся на проезжей части, обязано убрать лишний </w:t>
      </w:r>
      <w:r>
        <w:lastRenderedPageBreak/>
        <w:t>грунт и произвести первичное восстановление дорожной одежды в течение суток.</w:t>
      </w:r>
    </w:p>
    <w:p w:rsidR="00E33698" w:rsidRDefault="00DD1662" w:rsidP="00DA61E2">
      <w:pPr>
        <w:pStyle w:val="20"/>
        <w:numPr>
          <w:ilvl w:val="0"/>
          <w:numId w:val="178"/>
        </w:numPr>
        <w:shd w:val="clear" w:color="auto" w:fill="auto"/>
        <w:tabs>
          <w:tab w:val="left" w:pos="1094"/>
        </w:tabs>
        <w:spacing w:before="0" w:after="0" w:line="322" w:lineRule="exact"/>
        <w:ind w:firstLine="580"/>
      </w:pPr>
      <w:r>
        <w:t>Первичное восстановление дорожного покрытия проезжей части из камня производится путем мощения снятым камнем с восстановлением существующей конструкции дорожной одежды.</w:t>
      </w:r>
    </w:p>
    <w:p w:rsidR="00E33698" w:rsidRDefault="00DD1662" w:rsidP="00DA61E2">
      <w:pPr>
        <w:pStyle w:val="20"/>
        <w:numPr>
          <w:ilvl w:val="0"/>
          <w:numId w:val="178"/>
        </w:numPr>
        <w:shd w:val="clear" w:color="auto" w:fill="auto"/>
        <w:tabs>
          <w:tab w:val="left" w:pos="1094"/>
        </w:tabs>
        <w:spacing w:before="0" w:after="0" w:line="322" w:lineRule="exact"/>
        <w:ind w:firstLine="580"/>
      </w:pPr>
      <w:r>
        <w:t xml:space="preserve">Первичное восстановление асфальтобетонного покрытия производится путем </w:t>
      </w:r>
      <w:proofErr w:type="gramStart"/>
      <w:r>
        <w:t>укладки</w:t>
      </w:r>
      <w:proofErr w:type="gramEnd"/>
      <w:r>
        <w:t xml:space="preserve"> в уровне существующего покрытия укрепленного щебеночного слоя тол</w:t>
      </w:r>
      <w:r>
        <w:rPr>
          <w:rStyle w:val="21"/>
        </w:rPr>
        <w:t>щ</w:t>
      </w:r>
      <w:r>
        <w:t>иной 40 см на песчаном основании тол</w:t>
      </w:r>
      <w:r>
        <w:rPr>
          <w:rStyle w:val="21"/>
        </w:rPr>
        <w:t>щ</w:t>
      </w:r>
      <w:r>
        <w:t>иной 60 см. Первичное восстановление без укрепления щебеночного слоя горячей асфальтобетонной смесью, холодным асфальтобетоном или другими связующими материалами не допускается. Первичное восстановление включает в себя восстановление асфальтобетонного покрытия зоны работ.</w:t>
      </w:r>
    </w:p>
    <w:p w:rsidR="00E33698" w:rsidRDefault="00DD1662" w:rsidP="00DA61E2">
      <w:pPr>
        <w:pStyle w:val="20"/>
        <w:numPr>
          <w:ilvl w:val="0"/>
          <w:numId w:val="178"/>
        </w:numPr>
        <w:shd w:val="clear" w:color="auto" w:fill="auto"/>
        <w:tabs>
          <w:tab w:val="left" w:pos="1023"/>
        </w:tabs>
        <w:spacing w:before="0" w:after="0" w:line="322" w:lineRule="exact"/>
        <w:ind w:firstLine="600"/>
      </w:pPr>
      <w:r>
        <w:t>При восстановлении покрытия должны использоваться материалы, идентичные по своим характеристикам материалам существующих покрытий.</w:t>
      </w:r>
    </w:p>
    <w:p w:rsidR="00E33698" w:rsidRDefault="00DD1662" w:rsidP="00DA61E2">
      <w:pPr>
        <w:pStyle w:val="20"/>
        <w:numPr>
          <w:ilvl w:val="0"/>
          <w:numId w:val="178"/>
        </w:numPr>
        <w:shd w:val="clear" w:color="auto" w:fill="auto"/>
        <w:tabs>
          <w:tab w:val="left" w:pos="1023"/>
        </w:tabs>
        <w:spacing w:before="0" w:after="0" w:line="322" w:lineRule="exact"/>
        <w:ind w:firstLine="600"/>
      </w:pPr>
      <w:r>
        <w:t>Дальнейшее благоустройство зоны производства работ выполняется в соответствии со статьей 55 настоящих Правил.</w:t>
      </w:r>
    </w:p>
    <w:p w:rsidR="00E33698" w:rsidRDefault="00DD1662" w:rsidP="00DA61E2">
      <w:pPr>
        <w:pStyle w:val="20"/>
        <w:numPr>
          <w:ilvl w:val="0"/>
          <w:numId w:val="178"/>
        </w:numPr>
        <w:shd w:val="clear" w:color="auto" w:fill="auto"/>
        <w:tabs>
          <w:tab w:val="left" w:pos="1023"/>
        </w:tabs>
        <w:spacing w:before="0" w:after="0" w:line="322" w:lineRule="exact"/>
        <w:ind w:firstLine="600"/>
      </w:pPr>
      <w:r>
        <w:t xml:space="preserve">В случае привлечения к работам по восстановлению элементов благоустройства, нарушенных в результате производства работ, субподрядчиков, лицо, устраняющее аварию, обязано осуществлять контроль за качеством и сроками производства </w:t>
      </w:r>
      <w:proofErr w:type="gramStart"/>
      <w:r>
        <w:t>работ</w:t>
      </w:r>
      <w:proofErr w:type="gramEnd"/>
      <w:r>
        <w:t xml:space="preserve"> и несет полную ответственность за выполнение требований настоящих Правил, в том числе по восстановлению нарушенных элементов благоустройства.</w:t>
      </w:r>
    </w:p>
    <w:p w:rsidR="00E33698" w:rsidRDefault="00DD1662" w:rsidP="00DA61E2">
      <w:pPr>
        <w:pStyle w:val="20"/>
        <w:numPr>
          <w:ilvl w:val="0"/>
          <w:numId w:val="178"/>
        </w:numPr>
        <w:shd w:val="clear" w:color="auto" w:fill="auto"/>
        <w:tabs>
          <w:tab w:val="left" w:pos="1023"/>
        </w:tabs>
        <w:spacing w:before="0" w:after="0" w:line="322" w:lineRule="exact"/>
        <w:ind w:firstLine="600"/>
      </w:pPr>
      <w:r>
        <w:t>Работы по восстановлению элементов благоустройства в полном объеме должны быть выполнены в сроки, установленные настоящей статьей.</w:t>
      </w:r>
    </w:p>
    <w:p w:rsidR="00E33698" w:rsidRDefault="00DD1662" w:rsidP="00DA61E2">
      <w:pPr>
        <w:pStyle w:val="20"/>
        <w:numPr>
          <w:ilvl w:val="0"/>
          <w:numId w:val="178"/>
        </w:numPr>
        <w:shd w:val="clear" w:color="auto" w:fill="auto"/>
        <w:tabs>
          <w:tab w:val="left" w:pos="1023"/>
        </w:tabs>
        <w:spacing w:before="0" w:after="0" w:line="322" w:lineRule="exact"/>
        <w:ind w:firstLine="600"/>
      </w:pPr>
      <w:r>
        <w:t>В случае если сроки осуществления аварийных работ не приходятся на весенне-летний период и отсутствует возможность восстановления элементов благоустройства, владелец объектов обязан восстановить нарушенные элементы благоустройства не позднее наступления такого периода. При этом работы по первичному восстановлению благоустройства территории (засыпка траншеи, укладка с разравниванием и уплотнением грунта, первичное восстановление ранее существовавших покрытий) должны быть выполнены в срок, не превышающий пять суток с момента выявления аварии.</w:t>
      </w:r>
    </w:p>
    <w:p w:rsidR="00E33698" w:rsidRDefault="00DD1662" w:rsidP="00DA61E2">
      <w:pPr>
        <w:pStyle w:val="20"/>
        <w:numPr>
          <w:ilvl w:val="0"/>
          <w:numId w:val="178"/>
        </w:numPr>
        <w:shd w:val="clear" w:color="auto" w:fill="auto"/>
        <w:tabs>
          <w:tab w:val="left" w:pos="1023"/>
        </w:tabs>
        <w:spacing w:before="0" w:after="0" w:line="322" w:lineRule="exact"/>
        <w:ind w:firstLine="600"/>
      </w:pPr>
      <w:r>
        <w:t>Владельцы объектов в зоне ликвидированной аварии в течение трех лет после завершения работ обязаны следить за состоянием элементов благоустройства, а в случае просадок или разрушения покрытия обязаны принимать меры по устранению выявленных дефектов.</w:t>
      </w:r>
    </w:p>
    <w:p w:rsidR="00E33698" w:rsidRDefault="00DD1662" w:rsidP="00DA61E2">
      <w:pPr>
        <w:pStyle w:val="20"/>
        <w:numPr>
          <w:ilvl w:val="0"/>
          <w:numId w:val="178"/>
        </w:numPr>
        <w:shd w:val="clear" w:color="auto" w:fill="auto"/>
        <w:tabs>
          <w:tab w:val="left" w:pos="1023"/>
        </w:tabs>
        <w:spacing w:before="0" w:after="0" w:line="322" w:lineRule="exact"/>
        <w:ind w:firstLine="600"/>
      </w:pPr>
      <w:r>
        <w:t>В случае восстановления зеленых насаждений субподрядчиками после выполнения работ по первичному восстановлению благоустройства (засыпка траншеи, укладка с разравниванием и уплотнением грунта) на территории зеленых насаждений лицо, устраняющее аварию на территории зеленых насаждений, обязано передать по акту зону производства работ субподрядчику для восстановления элементов благоустройства в полном объеме. При этом лицо, устраняющее аварию, обязано контролировать сроки и качество восстановления элементов благоустройства.</w:t>
      </w:r>
    </w:p>
    <w:p w:rsidR="00E33698" w:rsidRDefault="00DD1662" w:rsidP="00DA61E2">
      <w:pPr>
        <w:pStyle w:val="20"/>
        <w:numPr>
          <w:ilvl w:val="0"/>
          <w:numId w:val="178"/>
        </w:numPr>
        <w:shd w:val="clear" w:color="auto" w:fill="auto"/>
        <w:tabs>
          <w:tab w:val="left" w:pos="1023"/>
        </w:tabs>
        <w:spacing w:before="0" w:after="0" w:line="322" w:lineRule="exact"/>
        <w:ind w:firstLine="600"/>
      </w:pPr>
      <w:r>
        <w:t xml:space="preserve">Восстановление зеленых насаждений в зоне аварийных работ должно выполняться в весенне-летний период и в соответствии с пунктом 8 статьи 55 </w:t>
      </w:r>
      <w:r>
        <w:lastRenderedPageBreak/>
        <w:t>настоящих Правил. При этом работы по первичному восстановлению благоустройства (засыпка траншеи, укладка с разравниванием и уплотнением грунта) должны быть выполнены в срок, не превышающий пять суток с момента выявления аварии.</w:t>
      </w:r>
    </w:p>
    <w:p w:rsidR="00E33698" w:rsidRDefault="00DD1662" w:rsidP="00DA61E2">
      <w:pPr>
        <w:pStyle w:val="20"/>
        <w:numPr>
          <w:ilvl w:val="0"/>
          <w:numId w:val="178"/>
        </w:numPr>
        <w:shd w:val="clear" w:color="auto" w:fill="auto"/>
        <w:tabs>
          <w:tab w:val="left" w:pos="1306"/>
        </w:tabs>
        <w:spacing w:before="0" w:after="0" w:line="322" w:lineRule="exact"/>
        <w:ind w:firstLine="600"/>
      </w:pPr>
      <w:r>
        <w:t>Подтверждение требований по восстановлению элементов благоустройства, нарушенных в результате производства аварийных работ, производится после истечения сроков, предусмотренных в пунктах 6, 17, 20 настоящей статьи.</w:t>
      </w:r>
    </w:p>
    <w:p w:rsidR="00E33698" w:rsidRDefault="00DD1662" w:rsidP="00DA61E2">
      <w:pPr>
        <w:pStyle w:val="20"/>
        <w:numPr>
          <w:ilvl w:val="0"/>
          <w:numId w:val="178"/>
        </w:numPr>
        <w:shd w:val="clear" w:color="auto" w:fill="auto"/>
        <w:tabs>
          <w:tab w:val="left" w:pos="1042"/>
        </w:tabs>
        <w:spacing w:before="0" w:line="322" w:lineRule="exact"/>
        <w:ind w:firstLine="580"/>
      </w:pPr>
      <w:r>
        <w:t>Запрещается производить плановые работы под видом аварийных работ.</w:t>
      </w:r>
    </w:p>
    <w:p w:rsidR="00E33698" w:rsidRDefault="00DD1662">
      <w:pPr>
        <w:pStyle w:val="50"/>
        <w:shd w:val="clear" w:color="auto" w:fill="auto"/>
        <w:spacing w:after="236"/>
      </w:pPr>
      <w:r>
        <w:t>Глава 4. ПОРЯДОК УЧАСТИЯ ФИЗИЧЕСКИХ И ЮРИДИЧЕСКИХ ЛИЦ</w:t>
      </w:r>
      <w:r>
        <w:br/>
        <w:t>В РЕАЛИЗАЦИИ МЕРОПРИЯТИЙ ПО БЛАГОУСТРОЙСТВУ</w:t>
      </w:r>
      <w:r>
        <w:br/>
        <w:t>ТЕРРИТОРИЙ НАСЕЛЕННОГО ПУНКТА</w:t>
      </w:r>
    </w:p>
    <w:p w:rsidR="00E33698" w:rsidRDefault="00DD1662">
      <w:pPr>
        <w:pStyle w:val="50"/>
        <w:shd w:val="clear" w:color="auto" w:fill="auto"/>
        <w:spacing w:after="244" w:line="326" w:lineRule="exact"/>
        <w:ind w:firstLine="580"/>
        <w:jc w:val="both"/>
      </w:pPr>
      <w:r>
        <w:t>Статья 57. Формы, механизмы и порядок общественного участия в процессе благоустройства территории населенного пункта</w:t>
      </w:r>
    </w:p>
    <w:p w:rsidR="00E33698" w:rsidRDefault="00DD1662" w:rsidP="00DA61E2">
      <w:pPr>
        <w:pStyle w:val="20"/>
        <w:numPr>
          <w:ilvl w:val="0"/>
          <w:numId w:val="179"/>
        </w:numPr>
        <w:shd w:val="clear" w:color="auto" w:fill="auto"/>
        <w:tabs>
          <w:tab w:val="left" w:pos="870"/>
        </w:tabs>
        <w:spacing w:before="0" w:after="0" w:line="322" w:lineRule="exact"/>
        <w:ind w:firstLine="580"/>
      </w:pPr>
      <w:r>
        <w:t>Физические и юридические лица имеют право участвовать в реализации мероприятий по проектированию объектов и элементов благоустройства, размещению элементов благоустройства, содержанию объектов благоустройства и элементов благоустройства, а также по определению прилегающих территорий на территории населенного пункта.</w:t>
      </w:r>
    </w:p>
    <w:p w:rsidR="00E33698" w:rsidRDefault="00DD1662" w:rsidP="00DA61E2">
      <w:pPr>
        <w:pStyle w:val="20"/>
        <w:numPr>
          <w:ilvl w:val="0"/>
          <w:numId w:val="179"/>
        </w:numPr>
        <w:shd w:val="clear" w:color="auto" w:fill="auto"/>
        <w:tabs>
          <w:tab w:val="left" w:pos="954"/>
        </w:tabs>
        <w:spacing w:before="0" w:after="0" w:line="322" w:lineRule="exact"/>
        <w:ind w:firstLine="580"/>
      </w:pPr>
      <w:r>
        <w:t>Все решения, касающиеся благоустройства и развития территории населенного пункта, принимаются открыто и гласно, с учетом мнения жителей соответствующих территорий и иных заинтересованных лиц.</w:t>
      </w:r>
    </w:p>
    <w:p w:rsidR="00E33698" w:rsidRDefault="00DD1662" w:rsidP="00DA61E2">
      <w:pPr>
        <w:pStyle w:val="20"/>
        <w:numPr>
          <w:ilvl w:val="0"/>
          <w:numId w:val="179"/>
        </w:numPr>
        <w:shd w:val="clear" w:color="auto" w:fill="auto"/>
        <w:tabs>
          <w:tab w:val="left" w:pos="954"/>
        </w:tabs>
        <w:spacing w:before="0" w:after="0" w:line="322" w:lineRule="exact"/>
        <w:ind w:firstLine="580"/>
      </w:pPr>
      <w: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33698" w:rsidRDefault="00DD1662" w:rsidP="00DA61E2">
      <w:pPr>
        <w:pStyle w:val="20"/>
        <w:numPr>
          <w:ilvl w:val="0"/>
          <w:numId w:val="179"/>
        </w:numPr>
        <w:shd w:val="clear" w:color="auto" w:fill="auto"/>
        <w:tabs>
          <w:tab w:val="left" w:pos="870"/>
        </w:tabs>
        <w:spacing w:before="0" w:after="0" w:line="322" w:lineRule="exact"/>
        <w:ind w:firstLine="580"/>
      </w:pPr>
      <w:r>
        <w:t>Информирование населения населенного пункта и заинтересованных лиц о проектах в области благоустройства, о планируемых изменениях при их реализации и возможности участия в этом процессе осуществляется путем:</w:t>
      </w:r>
    </w:p>
    <w:p w:rsidR="00E33698" w:rsidRDefault="00DD1662" w:rsidP="00DA61E2">
      <w:pPr>
        <w:pStyle w:val="20"/>
        <w:numPr>
          <w:ilvl w:val="0"/>
          <w:numId w:val="180"/>
        </w:numPr>
        <w:shd w:val="clear" w:color="auto" w:fill="auto"/>
        <w:tabs>
          <w:tab w:val="left" w:pos="954"/>
        </w:tabs>
        <w:spacing w:before="0" w:after="0" w:line="322" w:lineRule="exact"/>
        <w:ind w:firstLine="580"/>
      </w:pPr>
      <w:r>
        <w:t xml:space="preserve">создания единого информационного </w:t>
      </w:r>
      <w:proofErr w:type="spellStart"/>
      <w:r>
        <w:t>интернет-ресурса</w:t>
      </w:r>
      <w:proofErr w:type="spellEnd"/>
      <w: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t>о-</w:t>
      </w:r>
      <w:proofErr w:type="gramEnd"/>
      <w:r>
        <w:t xml:space="preserve"> и текстовых отчетов по итогам проведения общественных обсуждений;</w:t>
      </w:r>
    </w:p>
    <w:p w:rsidR="00E33698" w:rsidRDefault="00DD1662" w:rsidP="00DA61E2">
      <w:pPr>
        <w:pStyle w:val="20"/>
        <w:numPr>
          <w:ilvl w:val="0"/>
          <w:numId w:val="180"/>
        </w:numPr>
        <w:shd w:val="clear" w:color="auto" w:fill="auto"/>
        <w:tabs>
          <w:tab w:val="left" w:pos="898"/>
        </w:tabs>
        <w:spacing w:before="0" w:after="0" w:line="322" w:lineRule="exact"/>
        <w:ind w:firstLine="580"/>
      </w:pPr>
      <w: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33698" w:rsidRDefault="00DD1662" w:rsidP="00DA61E2">
      <w:pPr>
        <w:pStyle w:val="20"/>
        <w:numPr>
          <w:ilvl w:val="0"/>
          <w:numId w:val="180"/>
        </w:numPr>
        <w:shd w:val="clear" w:color="auto" w:fill="auto"/>
        <w:tabs>
          <w:tab w:val="left" w:pos="954"/>
        </w:tabs>
        <w:spacing w:before="0" w:after="0" w:line="322" w:lineRule="exact"/>
        <w:ind w:firstLine="580"/>
      </w:pPr>
      <w: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w:t>
      </w:r>
      <w:r>
        <w:lastRenderedPageBreak/>
        <w:t>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33698" w:rsidRDefault="00DD1662" w:rsidP="00DA61E2">
      <w:pPr>
        <w:pStyle w:val="20"/>
        <w:numPr>
          <w:ilvl w:val="0"/>
          <w:numId w:val="180"/>
        </w:numPr>
        <w:shd w:val="clear" w:color="auto" w:fill="auto"/>
        <w:tabs>
          <w:tab w:val="left" w:pos="898"/>
        </w:tabs>
        <w:spacing w:before="0" w:after="0" w:line="322" w:lineRule="exact"/>
        <w:ind w:firstLine="580"/>
      </w:pPr>
      <w:r>
        <w:t>информирования жителей населенного пункта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33698" w:rsidRDefault="00DD1662" w:rsidP="00DA61E2">
      <w:pPr>
        <w:pStyle w:val="20"/>
        <w:numPr>
          <w:ilvl w:val="0"/>
          <w:numId w:val="180"/>
        </w:numPr>
        <w:shd w:val="clear" w:color="auto" w:fill="auto"/>
        <w:tabs>
          <w:tab w:val="left" w:pos="908"/>
        </w:tabs>
        <w:spacing w:before="0" w:after="0" w:line="322" w:lineRule="exact"/>
        <w:ind w:firstLine="580"/>
      </w:pPr>
      <w:r>
        <w:t>индивидуальных приглашений участников встречи лично, по электронной почте или по телефону;</w:t>
      </w:r>
    </w:p>
    <w:p w:rsidR="00E33698" w:rsidRDefault="00DD1662" w:rsidP="00DA61E2">
      <w:pPr>
        <w:pStyle w:val="20"/>
        <w:numPr>
          <w:ilvl w:val="0"/>
          <w:numId w:val="180"/>
        </w:numPr>
        <w:shd w:val="clear" w:color="auto" w:fill="auto"/>
        <w:tabs>
          <w:tab w:val="left" w:pos="903"/>
        </w:tabs>
        <w:spacing w:before="0" w:after="0" w:line="322" w:lineRule="exact"/>
        <w:ind w:firstLine="580"/>
      </w:pPr>
      <w:r>
        <w:t>установки интерактивных стендов с устройствами для заполнения и сбора небольших анкет, установка стендов с генеральным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33698" w:rsidRDefault="00DD1662" w:rsidP="00DA61E2">
      <w:pPr>
        <w:pStyle w:val="20"/>
        <w:numPr>
          <w:ilvl w:val="0"/>
          <w:numId w:val="180"/>
        </w:numPr>
        <w:shd w:val="clear" w:color="auto" w:fill="auto"/>
        <w:tabs>
          <w:tab w:val="left" w:pos="903"/>
        </w:tabs>
        <w:spacing w:before="0" w:after="0" w:line="322" w:lineRule="exact"/>
        <w:ind w:firstLine="580"/>
      </w:pPr>
      <w:r>
        <w:t xml:space="preserve">использование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E33698" w:rsidRDefault="00DD1662" w:rsidP="00DA61E2">
      <w:pPr>
        <w:pStyle w:val="20"/>
        <w:numPr>
          <w:ilvl w:val="0"/>
          <w:numId w:val="180"/>
        </w:numPr>
        <w:shd w:val="clear" w:color="auto" w:fill="auto"/>
        <w:tabs>
          <w:tab w:val="left" w:pos="913"/>
        </w:tabs>
        <w:spacing w:before="0" w:after="0" w:line="322" w:lineRule="exact"/>
        <w:ind w:firstLine="580"/>
      </w:pPr>
      <w: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33698" w:rsidRDefault="00DD1662" w:rsidP="00DA61E2">
      <w:pPr>
        <w:pStyle w:val="20"/>
        <w:numPr>
          <w:ilvl w:val="0"/>
          <w:numId w:val="179"/>
        </w:numPr>
        <w:shd w:val="clear" w:color="auto" w:fill="auto"/>
        <w:tabs>
          <w:tab w:val="left" w:pos="890"/>
        </w:tabs>
        <w:spacing w:before="0" w:after="0" w:line="322" w:lineRule="exact"/>
        <w:ind w:firstLine="580"/>
      </w:pPr>
      <w: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муниципальной программой по благоустройству территории населенного пункта.</w:t>
      </w:r>
    </w:p>
    <w:p w:rsidR="00E33698" w:rsidRDefault="00DD1662" w:rsidP="00DA61E2">
      <w:pPr>
        <w:pStyle w:val="20"/>
        <w:numPr>
          <w:ilvl w:val="0"/>
          <w:numId w:val="179"/>
        </w:numPr>
        <w:shd w:val="clear" w:color="auto" w:fill="auto"/>
        <w:tabs>
          <w:tab w:val="left" w:pos="890"/>
        </w:tabs>
        <w:spacing w:before="0" w:after="0" w:line="322" w:lineRule="exact"/>
        <w:ind w:firstLine="580"/>
      </w:pPr>
      <w:r>
        <w:t>При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необходимо обеспечивать участие жителей.</w:t>
      </w:r>
    </w:p>
    <w:p w:rsidR="00E33698" w:rsidRDefault="00DD1662" w:rsidP="00DA61E2">
      <w:pPr>
        <w:pStyle w:val="20"/>
        <w:numPr>
          <w:ilvl w:val="0"/>
          <w:numId w:val="179"/>
        </w:numPr>
        <w:shd w:val="clear" w:color="auto" w:fill="auto"/>
        <w:tabs>
          <w:tab w:val="left" w:pos="890"/>
        </w:tabs>
        <w:spacing w:before="0" w:after="0" w:line="322" w:lineRule="exact"/>
        <w:ind w:firstLine="580"/>
      </w:pPr>
      <w:r>
        <w:t>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 общественного обсуждения:</w:t>
      </w:r>
    </w:p>
    <w:p w:rsidR="00E33698" w:rsidRDefault="00DD1662" w:rsidP="00DA61E2">
      <w:pPr>
        <w:pStyle w:val="20"/>
        <w:numPr>
          <w:ilvl w:val="0"/>
          <w:numId w:val="181"/>
        </w:numPr>
        <w:shd w:val="clear" w:color="auto" w:fill="auto"/>
        <w:spacing w:before="0" w:after="0" w:line="322" w:lineRule="exact"/>
        <w:ind w:firstLine="580"/>
      </w:pPr>
      <w:r>
        <w:t xml:space="preserve"> совместное определение целей и задач по развитию территории, инвентаризация проблем и потенциалов среды;</w:t>
      </w:r>
    </w:p>
    <w:p w:rsidR="00E33698" w:rsidRDefault="00DD1662" w:rsidP="00DA61E2">
      <w:pPr>
        <w:pStyle w:val="20"/>
        <w:numPr>
          <w:ilvl w:val="0"/>
          <w:numId w:val="181"/>
        </w:numPr>
        <w:shd w:val="clear" w:color="auto" w:fill="auto"/>
        <w:spacing w:before="0" w:after="0" w:line="322" w:lineRule="exact"/>
        <w:ind w:firstLine="580"/>
      </w:pPr>
      <w:r>
        <w:t xml:space="preserve"> определение основных видов активностей, функциональных зон общественных пространств, частей территории населенного пункта,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определяется несколько преимущественных видов деятельности для одной и той же функциональной зоны (многофункциональные зоны);</w:t>
      </w:r>
    </w:p>
    <w:p w:rsidR="00E33698" w:rsidRDefault="00DD1662" w:rsidP="00DA61E2">
      <w:pPr>
        <w:pStyle w:val="20"/>
        <w:numPr>
          <w:ilvl w:val="0"/>
          <w:numId w:val="181"/>
        </w:numPr>
        <w:shd w:val="clear" w:color="auto" w:fill="auto"/>
        <w:tabs>
          <w:tab w:val="left" w:pos="898"/>
        </w:tabs>
        <w:spacing w:before="0" w:after="0" w:line="322" w:lineRule="exact"/>
        <w:ind w:firstLine="580"/>
      </w:pPr>
      <w:r>
        <w:lastRenderedPageBreak/>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33698" w:rsidRDefault="00DD1662" w:rsidP="00DA61E2">
      <w:pPr>
        <w:pStyle w:val="20"/>
        <w:numPr>
          <w:ilvl w:val="0"/>
          <w:numId w:val="181"/>
        </w:numPr>
        <w:shd w:val="clear" w:color="auto" w:fill="auto"/>
        <w:tabs>
          <w:tab w:val="left" w:pos="356"/>
        </w:tabs>
        <w:spacing w:before="0" w:after="0" w:line="322" w:lineRule="exact"/>
        <w:ind w:firstLine="580"/>
      </w:pPr>
      <w:r>
        <w:t>консультации в выборе типов покрытий, с учетом функционального зонирования территории;</w:t>
      </w:r>
    </w:p>
    <w:p w:rsidR="00E33698" w:rsidRDefault="00DD1662" w:rsidP="00DA61E2">
      <w:pPr>
        <w:pStyle w:val="20"/>
        <w:numPr>
          <w:ilvl w:val="0"/>
          <w:numId w:val="181"/>
        </w:numPr>
        <w:shd w:val="clear" w:color="auto" w:fill="auto"/>
        <w:tabs>
          <w:tab w:val="left" w:pos="983"/>
        </w:tabs>
        <w:spacing w:before="0" w:after="0" w:line="322" w:lineRule="exact"/>
        <w:ind w:firstLine="600"/>
      </w:pPr>
      <w:r>
        <w:t>консультации по предполагаемым типам озеленения;</w:t>
      </w:r>
    </w:p>
    <w:p w:rsidR="00E33698" w:rsidRDefault="00DD1662" w:rsidP="00DA61E2">
      <w:pPr>
        <w:pStyle w:val="20"/>
        <w:numPr>
          <w:ilvl w:val="0"/>
          <w:numId w:val="181"/>
        </w:numPr>
        <w:shd w:val="clear" w:color="auto" w:fill="auto"/>
        <w:tabs>
          <w:tab w:val="left" w:pos="983"/>
        </w:tabs>
        <w:spacing w:before="0" w:after="0" w:line="322" w:lineRule="exact"/>
        <w:ind w:firstLine="600"/>
      </w:pPr>
      <w:r>
        <w:t>консультации по предполагаемым типам освещения и осветительного оборудования;</w:t>
      </w:r>
    </w:p>
    <w:p w:rsidR="00E33698" w:rsidRDefault="00DD1662" w:rsidP="00DA61E2">
      <w:pPr>
        <w:pStyle w:val="20"/>
        <w:numPr>
          <w:ilvl w:val="0"/>
          <w:numId w:val="181"/>
        </w:numPr>
        <w:shd w:val="clear" w:color="auto" w:fill="auto"/>
        <w:tabs>
          <w:tab w:val="left" w:pos="983"/>
        </w:tabs>
        <w:spacing w:before="0" w:after="0" w:line="322" w:lineRule="exact"/>
        <w:ind w:firstLine="600"/>
      </w:pPr>
      <w: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33698" w:rsidRDefault="00DD1662" w:rsidP="00DA61E2">
      <w:pPr>
        <w:pStyle w:val="20"/>
        <w:numPr>
          <w:ilvl w:val="0"/>
          <w:numId w:val="181"/>
        </w:numPr>
        <w:shd w:val="clear" w:color="auto" w:fill="auto"/>
        <w:tabs>
          <w:tab w:val="left" w:pos="983"/>
        </w:tabs>
        <w:spacing w:before="0" w:after="0" w:line="322" w:lineRule="exact"/>
        <w:ind w:firstLine="600"/>
      </w:pPr>
      <w:r>
        <w:t>одобрение проектных решений участниками процесса проектирования и буду</w:t>
      </w:r>
      <w:r>
        <w:rPr>
          <w:rStyle w:val="21"/>
        </w:rPr>
        <w:t>щ</w:t>
      </w:r>
      <w:r>
        <w:t>ими пользователями, включая местных жителей, собственников соседних территорий и других заинтересованных лиц;</w:t>
      </w:r>
    </w:p>
    <w:p w:rsidR="00E33698" w:rsidRDefault="00DD1662" w:rsidP="00DA61E2">
      <w:pPr>
        <w:pStyle w:val="20"/>
        <w:numPr>
          <w:ilvl w:val="0"/>
          <w:numId w:val="181"/>
        </w:numPr>
        <w:shd w:val="clear" w:color="auto" w:fill="auto"/>
        <w:tabs>
          <w:tab w:val="left" w:pos="983"/>
        </w:tabs>
        <w:spacing w:before="0" w:after="0" w:line="322" w:lineRule="exact"/>
        <w:ind w:firstLine="600"/>
      </w:pPr>
      <w: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33698" w:rsidRDefault="00DD1662" w:rsidP="00DA61E2">
      <w:pPr>
        <w:pStyle w:val="20"/>
        <w:numPr>
          <w:ilvl w:val="0"/>
          <w:numId w:val="181"/>
        </w:numPr>
        <w:shd w:val="clear" w:color="auto" w:fill="auto"/>
        <w:tabs>
          <w:tab w:val="left" w:pos="1134"/>
        </w:tabs>
        <w:spacing w:before="0" w:after="0" w:line="322" w:lineRule="exact"/>
        <w:ind w:firstLine="600"/>
      </w:pPr>
      <w: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33698" w:rsidRDefault="00DD1662" w:rsidP="00DA61E2">
      <w:pPr>
        <w:pStyle w:val="20"/>
        <w:numPr>
          <w:ilvl w:val="0"/>
          <w:numId w:val="181"/>
        </w:numPr>
        <w:shd w:val="clear" w:color="auto" w:fill="auto"/>
        <w:tabs>
          <w:tab w:val="left" w:pos="1134"/>
        </w:tabs>
        <w:spacing w:before="0" w:after="0" w:line="322" w:lineRule="exact"/>
        <w:ind w:firstLine="600"/>
      </w:pPr>
      <w:r>
        <w:t>обсуждение предложений по разработке схем границ прилегающих территорий, внесений в них изменений.</w:t>
      </w:r>
    </w:p>
    <w:p w:rsidR="00E33698" w:rsidRDefault="00DD1662" w:rsidP="00DA61E2">
      <w:pPr>
        <w:pStyle w:val="20"/>
        <w:numPr>
          <w:ilvl w:val="0"/>
          <w:numId w:val="179"/>
        </w:numPr>
        <w:shd w:val="clear" w:color="auto" w:fill="auto"/>
        <w:tabs>
          <w:tab w:val="left" w:pos="1134"/>
        </w:tabs>
        <w:spacing w:before="0" w:after="0" w:line="322" w:lineRule="exact"/>
        <w:ind w:firstLine="600"/>
      </w:pPr>
      <w:r>
        <w:t>Порядок представления, рассмотрения и оценки предложений заинтересованных лиц о включении общественной, дворовой территорий в муниципальную программу в целях формирования комфортной городской среды устанавливается соответствующим нормативным правовым актом администрации.</w:t>
      </w:r>
    </w:p>
    <w:p w:rsidR="00E33698" w:rsidRDefault="00DD1662" w:rsidP="00DA61E2">
      <w:pPr>
        <w:pStyle w:val="20"/>
        <w:numPr>
          <w:ilvl w:val="0"/>
          <w:numId w:val="179"/>
        </w:numPr>
        <w:shd w:val="clear" w:color="auto" w:fill="auto"/>
        <w:tabs>
          <w:tab w:val="left" w:pos="1134"/>
          <w:tab w:val="left" w:pos="5914"/>
        </w:tabs>
        <w:spacing w:before="0" w:after="0" w:line="322" w:lineRule="exact"/>
        <w:ind w:firstLine="600"/>
      </w:pPr>
      <w:r>
        <w:t>Открытое обсуждение проектов</w:t>
      </w:r>
      <w:r>
        <w:tab/>
        <w:t>благоустройства территорий</w:t>
      </w:r>
    </w:p>
    <w:p w:rsidR="00E33698" w:rsidRDefault="00DD1662">
      <w:pPr>
        <w:pStyle w:val="20"/>
        <w:shd w:val="clear" w:color="auto" w:fill="auto"/>
        <w:spacing w:before="0" w:after="0" w:line="322" w:lineRule="exact"/>
      </w:pPr>
      <w:r>
        <w:t>организовывается на этапе формулирования задач проекта и по итогам каждого из этапов проектирования.</w:t>
      </w:r>
    </w:p>
    <w:p w:rsidR="00E33698" w:rsidRDefault="00DD1662" w:rsidP="00DA61E2">
      <w:pPr>
        <w:pStyle w:val="20"/>
        <w:numPr>
          <w:ilvl w:val="0"/>
          <w:numId w:val="179"/>
        </w:numPr>
        <w:shd w:val="clear" w:color="auto" w:fill="auto"/>
        <w:tabs>
          <w:tab w:val="left" w:pos="1134"/>
        </w:tabs>
        <w:spacing w:before="0" w:after="0" w:line="322" w:lineRule="exact"/>
        <w:ind w:firstLine="600"/>
      </w:pPr>
      <w:r>
        <w:t>Порядок разработки, обсуждения с заинтересованными лицами и утверждения проектов благоустройства устанавливается соответствующим нормативным правовым актом администрации.</w:t>
      </w:r>
    </w:p>
    <w:p w:rsidR="00E33698" w:rsidRDefault="00DD1662" w:rsidP="00DA61E2">
      <w:pPr>
        <w:pStyle w:val="20"/>
        <w:numPr>
          <w:ilvl w:val="0"/>
          <w:numId w:val="179"/>
        </w:numPr>
        <w:shd w:val="clear" w:color="auto" w:fill="auto"/>
        <w:spacing w:before="0" w:after="0" w:line="322" w:lineRule="exact"/>
        <w:ind w:firstLine="600"/>
      </w:pPr>
      <w:r>
        <w:t xml:space="preserve">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Российской Федерации от 21.07.2014 № 212-ФЗ «Об основах общественного контроля в Российской Федерации».</w:t>
      </w:r>
    </w:p>
    <w:p w:rsidR="00E33698" w:rsidRDefault="00DD1662" w:rsidP="00DA61E2">
      <w:pPr>
        <w:pStyle w:val="20"/>
        <w:numPr>
          <w:ilvl w:val="0"/>
          <w:numId w:val="179"/>
        </w:numPr>
        <w:shd w:val="clear" w:color="auto" w:fill="auto"/>
        <w:tabs>
          <w:tab w:val="left" w:pos="1004"/>
        </w:tabs>
        <w:spacing w:before="0" w:after="0" w:line="322" w:lineRule="exact"/>
        <w:ind w:firstLine="600"/>
      </w:pPr>
      <w:r>
        <w:t xml:space="preserve">Создание комфортной городской среды должно быть направлено на повышение привлекательности населенного пункта для частных инвесторов с целью создания новых предприятий и рабочих мест. Реализация комплексных </w:t>
      </w:r>
      <w:r>
        <w:lastRenderedPageBreak/>
        <w:t>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E33698" w:rsidRDefault="00DD1662" w:rsidP="00DA61E2">
      <w:pPr>
        <w:pStyle w:val="20"/>
        <w:numPr>
          <w:ilvl w:val="0"/>
          <w:numId w:val="179"/>
        </w:numPr>
        <w:shd w:val="clear" w:color="auto" w:fill="auto"/>
        <w:tabs>
          <w:tab w:val="left" w:pos="1038"/>
        </w:tabs>
        <w:spacing w:before="0" w:after="0" w:line="322" w:lineRule="exact"/>
        <w:ind w:firstLine="600"/>
      </w:pPr>
      <w:r>
        <w:t xml:space="preserve">Участие лиц, осуществляющих предпринимательскую деятельность, </w:t>
      </w:r>
      <w:proofErr w:type="gramStart"/>
      <w:r>
        <w:t>в</w:t>
      </w:r>
      <w:proofErr w:type="gramEnd"/>
    </w:p>
    <w:p w:rsidR="00E33698" w:rsidRDefault="00DD1662">
      <w:pPr>
        <w:pStyle w:val="20"/>
        <w:shd w:val="clear" w:color="auto" w:fill="auto"/>
        <w:spacing w:before="0" w:after="0" w:line="322" w:lineRule="exact"/>
        <w:jc w:val="left"/>
      </w:pPr>
      <w:r>
        <w:t>реализации комплексных проектов благоустройства заключается:</w:t>
      </w:r>
    </w:p>
    <w:p w:rsidR="00E33698" w:rsidRDefault="00DD1662" w:rsidP="00DA61E2">
      <w:pPr>
        <w:pStyle w:val="20"/>
        <w:numPr>
          <w:ilvl w:val="0"/>
          <w:numId w:val="182"/>
        </w:numPr>
        <w:shd w:val="clear" w:color="auto" w:fill="auto"/>
        <w:tabs>
          <w:tab w:val="left" w:pos="924"/>
        </w:tabs>
        <w:spacing w:before="0" w:after="0" w:line="322" w:lineRule="exact"/>
        <w:ind w:firstLine="580"/>
      </w:pPr>
      <w:r>
        <w:t>в создании и предоставлении разного рода услуг и сервисов для посетителей общественных пространств;</w:t>
      </w:r>
    </w:p>
    <w:p w:rsidR="00E33698" w:rsidRDefault="00DD1662" w:rsidP="00DA61E2">
      <w:pPr>
        <w:pStyle w:val="20"/>
        <w:numPr>
          <w:ilvl w:val="0"/>
          <w:numId w:val="182"/>
        </w:numPr>
        <w:shd w:val="clear" w:color="auto" w:fill="auto"/>
        <w:tabs>
          <w:tab w:val="left" w:pos="924"/>
        </w:tabs>
        <w:spacing w:before="0" w:after="0" w:line="322" w:lineRule="exact"/>
        <w:ind w:firstLine="580"/>
      </w:pPr>
      <w: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33698" w:rsidRDefault="00DD1662" w:rsidP="00DA61E2">
      <w:pPr>
        <w:pStyle w:val="20"/>
        <w:numPr>
          <w:ilvl w:val="0"/>
          <w:numId w:val="182"/>
        </w:numPr>
        <w:shd w:val="clear" w:color="auto" w:fill="auto"/>
        <w:tabs>
          <w:tab w:val="left" w:pos="941"/>
        </w:tabs>
        <w:spacing w:before="0" w:after="0" w:line="322" w:lineRule="exact"/>
        <w:ind w:firstLine="580"/>
      </w:pPr>
      <w:r>
        <w:t>в строительстве, реконструкции, реставрации объектов недвижимости;</w:t>
      </w:r>
    </w:p>
    <w:p w:rsidR="00E33698" w:rsidRDefault="00DD1662" w:rsidP="00DA61E2">
      <w:pPr>
        <w:pStyle w:val="20"/>
        <w:numPr>
          <w:ilvl w:val="0"/>
          <w:numId w:val="182"/>
        </w:numPr>
        <w:shd w:val="clear" w:color="auto" w:fill="auto"/>
        <w:tabs>
          <w:tab w:val="left" w:pos="941"/>
        </w:tabs>
        <w:spacing w:before="0" w:after="0" w:line="322" w:lineRule="exact"/>
        <w:ind w:firstLine="580"/>
      </w:pPr>
      <w:r>
        <w:t>в производстве или размещении элементов благоустройства;</w:t>
      </w:r>
    </w:p>
    <w:p w:rsidR="00E33698" w:rsidRDefault="00DD1662" w:rsidP="00DA61E2">
      <w:pPr>
        <w:pStyle w:val="20"/>
        <w:numPr>
          <w:ilvl w:val="0"/>
          <w:numId w:val="182"/>
        </w:numPr>
        <w:shd w:val="clear" w:color="auto" w:fill="auto"/>
        <w:tabs>
          <w:tab w:val="left" w:pos="924"/>
        </w:tabs>
        <w:spacing w:before="0" w:after="0" w:line="322" w:lineRule="exact"/>
        <w:ind w:firstLine="580"/>
      </w:pPr>
      <w:r>
        <w:t>в комплексном благоустройстве отдельных территорий, прилегающих к территориям, благоустраиваемым за счет средств населенного пункта;</w:t>
      </w:r>
    </w:p>
    <w:p w:rsidR="00E33698" w:rsidRDefault="00DD1662" w:rsidP="00DA61E2">
      <w:pPr>
        <w:pStyle w:val="20"/>
        <w:numPr>
          <w:ilvl w:val="0"/>
          <w:numId w:val="182"/>
        </w:numPr>
        <w:shd w:val="clear" w:color="auto" w:fill="auto"/>
        <w:tabs>
          <w:tab w:val="left" w:pos="924"/>
        </w:tabs>
        <w:spacing w:before="0" w:after="0" w:line="322" w:lineRule="exact"/>
        <w:ind w:firstLine="580"/>
      </w:pPr>
      <w:r>
        <w:t>в организации мероприятий, обеспечивающих приток посетителей на создаваемые общественные пространства;</w:t>
      </w:r>
    </w:p>
    <w:p w:rsidR="00E33698" w:rsidRDefault="00DD1662" w:rsidP="00DA61E2">
      <w:pPr>
        <w:pStyle w:val="20"/>
        <w:numPr>
          <w:ilvl w:val="0"/>
          <w:numId w:val="182"/>
        </w:numPr>
        <w:shd w:val="clear" w:color="auto" w:fill="auto"/>
        <w:tabs>
          <w:tab w:val="left" w:pos="924"/>
        </w:tabs>
        <w:spacing w:before="0" w:after="0" w:line="322" w:lineRule="exact"/>
        <w:ind w:firstLine="580"/>
      </w:pPr>
      <w:r>
        <w:t>в организации уборки благоустроенных территорий, предоставлении сре</w:t>
      </w:r>
      <w:proofErr w:type="gramStart"/>
      <w:r>
        <w:t>дств дл</w:t>
      </w:r>
      <w:proofErr w:type="gramEnd"/>
      <w:r>
        <w:t>я подготовки проектов или проведения творческих конкурсов на разработку архитектурных концепций общественных пространств;</w:t>
      </w:r>
    </w:p>
    <w:p w:rsidR="00E33698" w:rsidRDefault="00DD1662" w:rsidP="00DA61E2">
      <w:pPr>
        <w:pStyle w:val="20"/>
        <w:numPr>
          <w:ilvl w:val="0"/>
          <w:numId w:val="182"/>
        </w:numPr>
        <w:shd w:val="clear" w:color="auto" w:fill="auto"/>
        <w:tabs>
          <w:tab w:val="left" w:pos="936"/>
        </w:tabs>
        <w:spacing w:before="0" w:after="0" w:line="322" w:lineRule="exact"/>
        <w:ind w:firstLine="580"/>
      </w:pPr>
      <w:r>
        <w:t>в иных формах.</w:t>
      </w:r>
    </w:p>
    <w:p w:rsidR="00E33698" w:rsidRDefault="00DD1662" w:rsidP="00DA61E2">
      <w:pPr>
        <w:pStyle w:val="20"/>
        <w:numPr>
          <w:ilvl w:val="0"/>
          <w:numId w:val="179"/>
        </w:numPr>
        <w:shd w:val="clear" w:color="auto" w:fill="auto"/>
        <w:tabs>
          <w:tab w:val="left" w:pos="1109"/>
        </w:tabs>
        <w:spacing w:before="0" w:after="300" w:line="322" w:lineRule="exact"/>
        <w:ind w:firstLine="580"/>
      </w:pPr>
      <w:r>
        <w:t xml:space="preserve">Порядок проведения общественного обсуждения мероприятий по формированию комфортной городской среды на территории населенного пункта определяется соответствующим нормативным правовым актом администрации </w:t>
      </w:r>
      <w:r w:rsidR="00EE6A04">
        <w:t>Кондинского района</w:t>
      </w:r>
      <w:r>
        <w:t>.</w:t>
      </w:r>
    </w:p>
    <w:p w:rsidR="00E33698" w:rsidRDefault="00DD1662">
      <w:pPr>
        <w:pStyle w:val="50"/>
        <w:shd w:val="clear" w:color="auto" w:fill="auto"/>
        <w:spacing w:after="300"/>
        <w:ind w:firstLine="580"/>
        <w:jc w:val="both"/>
      </w:pPr>
      <w:r>
        <w:t xml:space="preserve">Статья 58. Участие физических и юридических лиц в общественном </w:t>
      </w:r>
      <w:proofErr w:type="gramStart"/>
      <w:r>
        <w:t>контроле за</w:t>
      </w:r>
      <w:proofErr w:type="gramEnd"/>
      <w:r>
        <w:t xml:space="preserve"> реализацией мероприятий по благоустройству территорий населенного пункта</w:t>
      </w:r>
    </w:p>
    <w:p w:rsidR="00E33698" w:rsidRDefault="00DD1662" w:rsidP="00DA61E2">
      <w:pPr>
        <w:pStyle w:val="20"/>
        <w:numPr>
          <w:ilvl w:val="0"/>
          <w:numId w:val="183"/>
        </w:numPr>
        <w:shd w:val="clear" w:color="auto" w:fill="auto"/>
        <w:tabs>
          <w:tab w:val="left" w:pos="924"/>
        </w:tabs>
        <w:spacing w:before="0" w:after="0" w:line="322" w:lineRule="exact"/>
        <w:ind w:firstLine="580"/>
      </w:pPr>
      <w:r>
        <w:t xml:space="preserve">Администрация </w:t>
      </w:r>
      <w:r w:rsidR="002228EF">
        <w:t xml:space="preserve">городского поселения Междуреченский </w:t>
      </w:r>
      <w:r>
        <w:t>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33698" w:rsidRDefault="00DD1662" w:rsidP="00DA61E2">
      <w:pPr>
        <w:pStyle w:val="20"/>
        <w:numPr>
          <w:ilvl w:val="0"/>
          <w:numId w:val="183"/>
        </w:numPr>
        <w:shd w:val="clear" w:color="auto" w:fill="auto"/>
        <w:tabs>
          <w:tab w:val="left" w:pos="924"/>
        </w:tabs>
        <w:spacing w:before="0" w:after="0" w:line="322" w:lineRule="exact"/>
        <w:ind w:firstLine="580"/>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w:t>
      </w:r>
      <w:r w:rsidR="002228EF">
        <w:t xml:space="preserve">ия мер в администрацию городского поселения Междуреченский </w:t>
      </w:r>
      <w:r>
        <w:t xml:space="preserve"> и (или) на интерактивный портал в сети Интернет.</w:t>
      </w:r>
    </w:p>
    <w:p w:rsidR="00E33698" w:rsidRDefault="00DD1662" w:rsidP="00DA61E2">
      <w:pPr>
        <w:pStyle w:val="20"/>
        <w:numPr>
          <w:ilvl w:val="0"/>
          <w:numId w:val="183"/>
        </w:numPr>
        <w:shd w:val="clear" w:color="auto" w:fill="auto"/>
        <w:tabs>
          <w:tab w:val="left" w:pos="924"/>
        </w:tabs>
        <w:spacing w:before="0" w:after="300" w:line="322" w:lineRule="exact"/>
        <w:ind w:firstLine="580"/>
      </w:pPr>
      <w: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33698" w:rsidRDefault="00DD1662">
      <w:pPr>
        <w:pStyle w:val="10"/>
        <w:keepNext/>
        <w:keepLines/>
        <w:shd w:val="clear" w:color="auto" w:fill="auto"/>
        <w:spacing w:before="0"/>
        <w:ind w:firstLine="580"/>
        <w:jc w:val="both"/>
      </w:pPr>
      <w:bookmarkStart w:id="52" w:name="bookmark52"/>
      <w:r>
        <w:lastRenderedPageBreak/>
        <w:t xml:space="preserve">Глава 5. </w:t>
      </w:r>
      <w:proofErr w:type="gramStart"/>
      <w:r>
        <w:t>КОНТРОЛЬ ЗА</w:t>
      </w:r>
      <w:proofErr w:type="gramEnd"/>
      <w:r>
        <w:t xml:space="preserve"> СОБЛЮДЕНИЕМ И ОТВЕТСТВЕННОСТЬ</w:t>
      </w:r>
      <w:bookmarkEnd w:id="52"/>
    </w:p>
    <w:p w:rsidR="00E33698" w:rsidRDefault="00DD1662">
      <w:pPr>
        <w:pStyle w:val="50"/>
        <w:shd w:val="clear" w:color="auto" w:fill="auto"/>
        <w:spacing w:after="0"/>
      </w:pPr>
      <w:r>
        <w:t>ЗА НАРУШЕНИЕ ПРАВИЛ БЛАГОУСТРОЙСТВА ТЕРРИТОРИИ</w:t>
      </w:r>
      <w:r>
        <w:br/>
      </w:r>
      <w:r w:rsidR="00D6111D">
        <w:t xml:space="preserve">ГОРОДСКОГО ПОСЕЛЕНИЯ </w:t>
      </w:r>
      <w:proofErr w:type="gramStart"/>
      <w:r w:rsidR="00D6111D">
        <w:t>МЕЖДУРЕЧЕНСКИЙ</w:t>
      </w:r>
      <w:proofErr w:type="gramEnd"/>
    </w:p>
    <w:p w:rsidR="00E33698" w:rsidRDefault="00DD1662">
      <w:pPr>
        <w:pStyle w:val="10"/>
        <w:keepNext/>
        <w:keepLines/>
        <w:shd w:val="clear" w:color="auto" w:fill="auto"/>
        <w:spacing w:before="0" w:after="303" w:line="260" w:lineRule="exact"/>
        <w:ind w:firstLine="580"/>
        <w:jc w:val="both"/>
      </w:pPr>
      <w:bookmarkStart w:id="53" w:name="bookmark53"/>
      <w:r>
        <w:t xml:space="preserve">Статья 59. </w:t>
      </w:r>
      <w:proofErr w:type="gramStart"/>
      <w:r>
        <w:t>Контроль за</w:t>
      </w:r>
      <w:proofErr w:type="gramEnd"/>
      <w:r>
        <w:t xml:space="preserve"> соблюдением настоящих Правил</w:t>
      </w:r>
      <w:bookmarkEnd w:id="53"/>
    </w:p>
    <w:p w:rsidR="00E33698" w:rsidRDefault="00DD1662" w:rsidP="00DA61E2">
      <w:pPr>
        <w:pStyle w:val="20"/>
        <w:numPr>
          <w:ilvl w:val="0"/>
          <w:numId w:val="184"/>
        </w:numPr>
        <w:shd w:val="clear" w:color="auto" w:fill="auto"/>
        <w:tabs>
          <w:tab w:val="left" w:pos="931"/>
        </w:tabs>
        <w:spacing w:before="0" w:after="0" w:line="322" w:lineRule="exact"/>
        <w:ind w:firstLine="580"/>
      </w:pPr>
      <w:r>
        <w:t>В соответствии со статьей 17.1 Федерального закона Российской Федерации от 06.10.2003 № 131-ФЗ «Об об</w:t>
      </w:r>
      <w:r w:rsidR="00690280">
        <w:rPr>
          <w:rStyle w:val="21"/>
        </w:rPr>
        <w:t>щ</w:t>
      </w:r>
      <w:r>
        <w:t>их прин</w:t>
      </w:r>
      <w:r>
        <w:rPr>
          <w:rStyle w:val="21"/>
        </w:rPr>
        <w:t>ц</w:t>
      </w:r>
      <w:r>
        <w:t xml:space="preserve">ипах организации органов местного самоуправления» контроль за соблюдением требований и </w:t>
      </w:r>
      <w:proofErr w:type="gramStart"/>
      <w:r>
        <w:t>норм</w:t>
      </w:r>
      <w:proofErr w:type="gramEnd"/>
      <w:r>
        <w:t xml:space="preserve"> настоящих Правил благоустройства, не являющ</w:t>
      </w:r>
      <w:bookmarkStart w:id="54" w:name="_GoBack"/>
      <w:bookmarkEnd w:id="54"/>
      <w:r>
        <w:t xml:space="preserve">ихся предметом государственного контроля, осуществляет администрация </w:t>
      </w:r>
      <w:r w:rsidR="00D6111D">
        <w:t>Кондинского района</w:t>
      </w:r>
      <w:r>
        <w:t xml:space="preserve"> в лице структурных подразделений администрации </w:t>
      </w:r>
      <w:r w:rsidR="00D6111D">
        <w:t>Кондинского района</w:t>
      </w:r>
      <w:r>
        <w:t xml:space="preserve"> в соответствии с их компетенцией и полномочиями.</w:t>
      </w:r>
    </w:p>
    <w:p w:rsidR="00E33698" w:rsidRDefault="00DD1662" w:rsidP="00DA61E2">
      <w:pPr>
        <w:pStyle w:val="20"/>
        <w:numPr>
          <w:ilvl w:val="0"/>
          <w:numId w:val="184"/>
        </w:numPr>
        <w:shd w:val="clear" w:color="auto" w:fill="auto"/>
        <w:tabs>
          <w:tab w:val="left" w:pos="931"/>
        </w:tabs>
        <w:spacing w:before="0" w:after="349" w:line="322" w:lineRule="exact"/>
        <w:ind w:firstLine="580"/>
      </w:pPr>
      <w:r>
        <w:t>Физические и юридические лица вправе осуществлять общественный контроль в области благоустройства,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Информация о выявленных и зафиксированных в рамках общественного контроля нарушениях в области благоустройства направляется в</w:t>
      </w:r>
      <w:r w:rsidR="002228EF">
        <w:t xml:space="preserve"> администрацию</w:t>
      </w:r>
      <w:r w:rsidR="002228EF" w:rsidRPr="002228EF">
        <w:t xml:space="preserve"> </w:t>
      </w:r>
      <w:r w:rsidR="002228EF">
        <w:t xml:space="preserve">городского поселения </w:t>
      </w:r>
      <w:proofErr w:type="gramStart"/>
      <w:r w:rsidR="002228EF">
        <w:t>Междуреченский</w:t>
      </w:r>
      <w:proofErr w:type="gramEnd"/>
      <w:r>
        <w:t xml:space="preserve">  для принятия соответствующих мер административного воздействия.</w:t>
      </w:r>
    </w:p>
    <w:p w:rsidR="00E33698" w:rsidRDefault="00DD1662">
      <w:pPr>
        <w:pStyle w:val="10"/>
        <w:keepNext/>
        <w:keepLines/>
        <w:shd w:val="clear" w:color="auto" w:fill="auto"/>
        <w:spacing w:before="0" w:after="308" w:line="260" w:lineRule="exact"/>
        <w:ind w:firstLine="580"/>
        <w:jc w:val="both"/>
      </w:pPr>
      <w:bookmarkStart w:id="55" w:name="bookmark54"/>
      <w:r>
        <w:t>Статья 60. Ответственность за нарушение настоящих Правил</w:t>
      </w:r>
      <w:bookmarkEnd w:id="55"/>
    </w:p>
    <w:p w:rsidR="00E33698" w:rsidRDefault="00DD1662" w:rsidP="00DA61E2">
      <w:pPr>
        <w:pStyle w:val="20"/>
        <w:numPr>
          <w:ilvl w:val="0"/>
          <w:numId w:val="185"/>
        </w:numPr>
        <w:shd w:val="clear" w:color="auto" w:fill="auto"/>
        <w:tabs>
          <w:tab w:val="left" w:pos="931"/>
        </w:tabs>
        <w:spacing w:before="0" w:after="0" w:line="322" w:lineRule="exact"/>
        <w:ind w:firstLine="580"/>
      </w:pPr>
      <w:r>
        <w:t>За нарушение настоящих Правил физические и юридические лица несут</w:t>
      </w:r>
    </w:p>
    <w:p w:rsidR="00E33698" w:rsidRDefault="00DD1662">
      <w:pPr>
        <w:pStyle w:val="20"/>
        <w:shd w:val="clear" w:color="auto" w:fill="auto"/>
        <w:tabs>
          <w:tab w:val="left" w:pos="5731"/>
        </w:tabs>
        <w:spacing w:before="0" w:after="0" w:line="322" w:lineRule="exact"/>
      </w:pPr>
      <w:r>
        <w:t>ответственность в соответствии с Законом Ханты-Мансийского автономного округа - Югры от 11 июня 2010 №</w:t>
      </w:r>
      <w:r>
        <w:tab/>
        <w:t xml:space="preserve">102-оз «Об </w:t>
      </w:r>
      <w:proofErr w:type="gramStart"/>
      <w:r>
        <w:t>административных</w:t>
      </w:r>
      <w:proofErr w:type="gramEnd"/>
    </w:p>
    <w:p w:rsidR="00E33698" w:rsidRDefault="00DD1662">
      <w:pPr>
        <w:pStyle w:val="20"/>
        <w:shd w:val="clear" w:color="auto" w:fill="auto"/>
        <w:spacing w:before="0" w:after="0" w:line="322" w:lineRule="exact"/>
      </w:pPr>
      <w:proofErr w:type="gramStart"/>
      <w:r>
        <w:t>правонарушениях</w:t>
      </w:r>
      <w:proofErr w:type="gramEnd"/>
      <w:r>
        <w:t>».</w:t>
      </w:r>
    </w:p>
    <w:p w:rsidR="00E33698" w:rsidRDefault="00DD1662" w:rsidP="00DA61E2">
      <w:pPr>
        <w:pStyle w:val="20"/>
        <w:numPr>
          <w:ilvl w:val="0"/>
          <w:numId w:val="185"/>
        </w:numPr>
        <w:shd w:val="clear" w:color="auto" w:fill="auto"/>
        <w:tabs>
          <w:tab w:val="left" w:pos="931"/>
        </w:tabs>
        <w:spacing w:before="0" w:after="0" w:line="322" w:lineRule="exact"/>
        <w:ind w:firstLine="580"/>
        <w:sectPr w:rsidR="00E33698" w:rsidSect="00880A3F">
          <w:headerReference w:type="default" r:id="rId15"/>
          <w:headerReference w:type="first" r:id="rId16"/>
          <w:pgSz w:w="11904" w:h="17304"/>
          <w:pgMar w:top="1895" w:right="826" w:bottom="709" w:left="1247" w:header="0" w:footer="3" w:gutter="0"/>
          <w:cols w:space="720"/>
          <w:noEndnote/>
          <w:titlePg/>
          <w:docGrid w:linePitch="360"/>
        </w:sectPr>
      </w:pPr>
      <w:r>
        <w:t>Применение мер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w:t>
      </w:r>
    </w:p>
    <w:p w:rsidR="00404F42" w:rsidRDefault="00404F42">
      <w:pPr>
        <w:pStyle w:val="20"/>
        <w:shd w:val="clear" w:color="auto" w:fill="auto"/>
        <w:spacing w:before="0" w:after="0" w:line="280" w:lineRule="exact"/>
        <w:jc w:val="right"/>
      </w:pPr>
    </w:p>
    <w:p w:rsidR="00404F42" w:rsidRDefault="00404F42">
      <w:pPr>
        <w:pStyle w:val="20"/>
        <w:shd w:val="clear" w:color="auto" w:fill="auto"/>
        <w:spacing w:before="0" w:after="0" w:line="280" w:lineRule="exact"/>
        <w:jc w:val="right"/>
      </w:pPr>
    </w:p>
    <w:p w:rsidR="00E33698" w:rsidRDefault="00DD1662">
      <w:pPr>
        <w:pStyle w:val="20"/>
        <w:shd w:val="clear" w:color="auto" w:fill="auto"/>
        <w:spacing w:before="0" w:after="0" w:line="280" w:lineRule="exact"/>
        <w:jc w:val="right"/>
      </w:pPr>
      <w:r>
        <w:t>Приложение 3</w:t>
      </w:r>
    </w:p>
    <w:p w:rsidR="00E33698" w:rsidRDefault="00DD1662">
      <w:pPr>
        <w:pStyle w:val="20"/>
        <w:shd w:val="clear" w:color="auto" w:fill="auto"/>
        <w:spacing w:before="0" w:after="600" w:line="322" w:lineRule="exact"/>
        <w:ind w:left="4280"/>
        <w:jc w:val="right"/>
      </w:pPr>
      <w:r>
        <w:t>к приказу Департамента пространственного развития и архитектуры Ханты-Мансийского автономного округа - Югры от 4 декабря 2023 года № 41 - ОД - 71</w:t>
      </w:r>
    </w:p>
    <w:p w:rsidR="00E33698" w:rsidRDefault="00DD1662">
      <w:pPr>
        <w:pStyle w:val="50"/>
        <w:shd w:val="clear" w:color="auto" w:fill="auto"/>
        <w:spacing w:after="0"/>
      </w:pPr>
      <w:r>
        <w:t>ТРЕБОВАНИЯ</w:t>
      </w:r>
    </w:p>
    <w:p w:rsidR="00E33698" w:rsidRDefault="00DD1662">
      <w:pPr>
        <w:pStyle w:val="50"/>
        <w:shd w:val="clear" w:color="auto" w:fill="auto"/>
        <w:spacing w:after="0"/>
      </w:pPr>
      <w:r>
        <w:t xml:space="preserve">К СОСТАВУ И ОФОРМЛЕНИЮ ПРОЕКТА </w:t>
      </w:r>
      <w:proofErr w:type="gramStart"/>
      <w:r>
        <w:t>РЕКЛАМНОЙ</w:t>
      </w:r>
      <w:proofErr w:type="gramEnd"/>
    </w:p>
    <w:p w:rsidR="00E33698" w:rsidRDefault="00DD1662">
      <w:pPr>
        <w:pStyle w:val="50"/>
        <w:shd w:val="clear" w:color="auto" w:fill="auto"/>
        <w:spacing w:after="300"/>
      </w:pPr>
      <w:r>
        <w:t>КОНСТРУКЦИИ</w:t>
      </w:r>
    </w:p>
    <w:p w:rsidR="00E33698" w:rsidRDefault="00DD1662">
      <w:pPr>
        <w:pStyle w:val="20"/>
        <w:shd w:val="clear" w:color="auto" w:fill="auto"/>
        <w:spacing w:before="0" w:after="0" w:line="322" w:lineRule="exact"/>
        <w:ind w:firstLine="580"/>
      </w:pPr>
      <w:r>
        <w:t>Проект рекламной конструкции предоставляется в (уполномоченный орган в области рекламы муниципального образования) на листах, сопровождаемых штампом чертежа - рамкой для чертежа и должен содержать:</w:t>
      </w:r>
    </w:p>
    <w:p w:rsidR="00E33698" w:rsidRDefault="00DD1662" w:rsidP="00DA61E2">
      <w:pPr>
        <w:pStyle w:val="20"/>
        <w:numPr>
          <w:ilvl w:val="0"/>
          <w:numId w:val="188"/>
        </w:numPr>
        <w:shd w:val="clear" w:color="auto" w:fill="auto"/>
        <w:tabs>
          <w:tab w:val="left" w:pos="941"/>
        </w:tabs>
        <w:spacing w:before="0" w:after="0" w:line="322" w:lineRule="exact"/>
        <w:ind w:firstLine="580"/>
      </w:pPr>
      <w:r>
        <w:t>пояснительную записку с указанием:</w:t>
      </w:r>
    </w:p>
    <w:p w:rsidR="00E33698" w:rsidRDefault="00DD1662" w:rsidP="00DA61E2">
      <w:pPr>
        <w:pStyle w:val="20"/>
        <w:numPr>
          <w:ilvl w:val="0"/>
          <w:numId w:val="186"/>
        </w:numPr>
        <w:shd w:val="clear" w:color="auto" w:fill="auto"/>
        <w:tabs>
          <w:tab w:val="left" w:pos="821"/>
        </w:tabs>
        <w:spacing w:before="0" w:after="0" w:line="322" w:lineRule="exact"/>
        <w:ind w:firstLine="580"/>
      </w:pPr>
      <w:r>
        <w:t>типа рекламной конструкции;</w:t>
      </w:r>
    </w:p>
    <w:p w:rsidR="00E33698" w:rsidRDefault="00DD1662" w:rsidP="00DA61E2">
      <w:pPr>
        <w:pStyle w:val="20"/>
        <w:numPr>
          <w:ilvl w:val="0"/>
          <w:numId w:val="186"/>
        </w:numPr>
        <w:shd w:val="clear" w:color="auto" w:fill="auto"/>
        <w:tabs>
          <w:tab w:val="left" w:pos="783"/>
        </w:tabs>
        <w:spacing w:before="0" w:after="0" w:line="322" w:lineRule="exact"/>
        <w:ind w:firstLine="580"/>
      </w:pPr>
      <w:r>
        <w:t>вида рекламной конструкции (по времени размещения; по способу отображения информации);</w:t>
      </w:r>
    </w:p>
    <w:p w:rsidR="00E33698" w:rsidRDefault="00DD1662" w:rsidP="00DA61E2">
      <w:pPr>
        <w:pStyle w:val="20"/>
        <w:numPr>
          <w:ilvl w:val="0"/>
          <w:numId w:val="186"/>
        </w:numPr>
        <w:shd w:val="clear" w:color="auto" w:fill="auto"/>
        <w:tabs>
          <w:tab w:val="left" w:pos="821"/>
        </w:tabs>
        <w:spacing w:before="0" w:after="0" w:line="322" w:lineRule="exact"/>
        <w:ind w:firstLine="580"/>
      </w:pPr>
      <w:r>
        <w:t>размеров рекламной конструкции;</w:t>
      </w:r>
    </w:p>
    <w:p w:rsidR="00E33698" w:rsidRDefault="00DD1662" w:rsidP="00DA61E2">
      <w:pPr>
        <w:pStyle w:val="20"/>
        <w:numPr>
          <w:ilvl w:val="0"/>
          <w:numId w:val="186"/>
        </w:numPr>
        <w:shd w:val="clear" w:color="auto" w:fill="auto"/>
        <w:tabs>
          <w:tab w:val="left" w:pos="821"/>
        </w:tabs>
        <w:spacing w:before="0" w:after="0" w:line="322" w:lineRule="exact"/>
        <w:ind w:firstLine="580"/>
      </w:pPr>
      <w:r>
        <w:t>размеров информационного поля рекламной конструкции;</w:t>
      </w:r>
    </w:p>
    <w:p w:rsidR="00E33698" w:rsidRDefault="00DD1662" w:rsidP="00DA61E2">
      <w:pPr>
        <w:pStyle w:val="20"/>
        <w:numPr>
          <w:ilvl w:val="0"/>
          <w:numId w:val="186"/>
        </w:numPr>
        <w:shd w:val="clear" w:color="auto" w:fill="auto"/>
        <w:tabs>
          <w:tab w:val="left" w:pos="821"/>
        </w:tabs>
        <w:spacing w:before="0" w:after="0" w:line="322" w:lineRule="exact"/>
        <w:ind w:firstLine="580"/>
      </w:pPr>
      <w:r>
        <w:t>количество сторон;</w:t>
      </w:r>
    </w:p>
    <w:p w:rsidR="00E33698" w:rsidRDefault="00DD1662" w:rsidP="00DA61E2">
      <w:pPr>
        <w:pStyle w:val="20"/>
        <w:numPr>
          <w:ilvl w:val="0"/>
          <w:numId w:val="186"/>
        </w:numPr>
        <w:shd w:val="clear" w:color="auto" w:fill="auto"/>
        <w:tabs>
          <w:tab w:val="left" w:pos="821"/>
        </w:tabs>
        <w:spacing w:before="0" w:after="0" w:line="322" w:lineRule="exact"/>
        <w:ind w:firstLine="580"/>
      </w:pPr>
      <w:r>
        <w:t>площади информационного поля рекламной конструкции;</w:t>
      </w:r>
    </w:p>
    <w:p w:rsidR="00E33698" w:rsidRDefault="00DD1662" w:rsidP="00DA61E2">
      <w:pPr>
        <w:pStyle w:val="20"/>
        <w:numPr>
          <w:ilvl w:val="0"/>
          <w:numId w:val="186"/>
        </w:numPr>
        <w:shd w:val="clear" w:color="auto" w:fill="auto"/>
        <w:tabs>
          <w:tab w:val="left" w:pos="821"/>
        </w:tabs>
        <w:spacing w:before="0" w:after="0" w:line="322" w:lineRule="exact"/>
        <w:ind w:firstLine="580"/>
      </w:pPr>
      <w:r>
        <w:t>материалов оснований/фундаментов (при их наличии);</w:t>
      </w:r>
    </w:p>
    <w:p w:rsidR="00E33698" w:rsidRDefault="00DD1662" w:rsidP="00DA61E2">
      <w:pPr>
        <w:pStyle w:val="20"/>
        <w:numPr>
          <w:ilvl w:val="0"/>
          <w:numId w:val="186"/>
        </w:numPr>
        <w:shd w:val="clear" w:color="auto" w:fill="auto"/>
        <w:tabs>
          <w:tab w:val="left" w:pos="821"/>
        </w:tabs>
        <w:spacing w:before="0" w:after="0" w:line="322" w:lineRule="exact"/>
        <w:ind w:firstLine="580"/>
      </w:pPr>
      <w:r>
        <w:t>адреса размещения рекламной конструкции;</w:t>
      </w:r>
    </w:p>
    <w:p w:rsidR="00E33698" w:rsidRDefault="00DD1662" w:rsidP="00DA61E2">
      <w:pPr>
        <w:pStyle w:val="20"/>
        <w:numPr>
          <w:ilvl w:val="0"/>
          <w:numId w:val="186"/>
        </w:numPr>
        <w:shd w:val="clear" w:color="auto" w:fill="auto"/>
        <w:tabs>
          <w:tab w:val="left" w:pos="793"/>
        </w:tabs>
        <w:spacing w:before="0" w:after="0" w:line="322" w:lineRule="exact"/>
        <w:ind w:firstLine="580"/>
      </w:pPr>
      <w:r>
        <w:t xml:space="preserve">номера рекламной конструкции в соответствии со Схемой размещения рекламных конструкций на территории </w:t>
      </w:r>
      <w:r w:rsidR="00D6111D">
        <w:t xml:space="preserve">городского поселения </w:t>
      </w:r>
      <w:proofErr w:type="gramStart"/>
      <w:r w:rsidR="00D6111D">
        <w:t>Междуреченский</w:t>
      </w:r>
      <w:proofErr w:type="gramEnd"/>
      <w:r>
        <w:t xml:space="preserve"> (в случае, если место установки рекламной конструкции в соответствии с частью 5.8 статьи 19 Федерального закона Российской Федерации от 13.03.2006 № 38-ФЗ «О рекламе» определяется схемой размещения рекламных конструкций);</w:t>
      </w:r>
    </w:p>
    <w:p w:rsidR="00E33698" w:rsidRDefault="00DD1662" w:rsidP="00DA61E2">
      <w:pPr>
        <w:pStyle w:val="20"/>
        <w:numPr>
          <w:ilvl w:val="0"/>
          <w:numId w:val="186"/>
        </w:numPr>
        <w:shd w:val="clear" w:color="auto" w:fill="auto"/>
        <w:tabs>
          <w:tab w:val="left" w:pos="793"/>
        </w:tabs>
        <w:spacing w:before="0" w:after="0" w:line="322" w:lineRule="exact"/>
        <w:ind w:firstLine="580"/>
      </w:pPr>
      <w:r>
        <w:t>сведения о соответствии рекламной конструкц</w:t>
      </w:r>
      <w:proofErr w:type="gramStart"/>
      <w:r>
        <w:t>ии и ее</w:t>
      </w:r>
      <w:proofErr w:type="gramEnd"/>
      <w:r>
        <w:t xml:space="preserve"> территориального размещения требованиям технических регламентов (ГОСТов, сводам правил,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и вида);</w:t>
      </w:r>
    </w:p>
    <w:p w:rsidR="00E33698" w:rsidRDefault="00DD1662" w:rsidP="00DA61E2">
      <w:pPr>
        <w:pStyle w:val="20"/>
        <w:numPr>
          <w:ilvl w:val="0"/>
          <w:numId w:val="188"/>
        </w:numPr>
        <w:shd w:val="clear" w:color="auto" w:fill="auto"/>
        <w:tabs>
          <w:tab w:val="left" w:pos="1037"/>
        </w:tabs>
        <w:spacing w:before="0" w:after="0" w:line="322" w:lineRule="exact"/>
        <w:ind w:firstLine="580"/>
      </w:pPr>
      <w:r>
        <w:t xml:space="preserve">ситуационный план с указанием места размещения рекламной конструкции в М </w:t>
      </w:r>
      <w:r w:rsidRPr="00DD1662">
        <w:rPr>
          <w:lang w:eastAsia="en-US" w:bidi="en-US"/>
        </w:rPr>
        <w:t xml:space="preserve">1:1000 </w:t>
      </w:r>
      <w:r>
        <w:t xml:space="preserve">или М </w:t>
      </w:r>
      <w:r w:rsidRPr="00DD1662">
        <w:rPr>
          <w:lang w:eastAsia="en-US" w:bidi="en-US"/>
        </w:rPr>
        <w:t xml:space="preserve">1:2000 </w:t>
      </w:r>
      <w:r>
        <w:t>с привязкой на плане к ближайшей опоре освещения, тротуару или объекту капитального строительства;</w:t>
      </w:r>
    </w:p>
    <w:p w:rsidR="00E33698" w:rsidRDefault="00DD1662" w:rsidP="00DA61E2">
      <w:pPr>
        <w:pStyle w:val="20"/>
        <w:numPr>
          <w:ilvl w:val="0"/>
          <w:numId w:val="188"/>
        </w:numPr>
        <w:shd w:val="clear" w:color="auto" w:fill="auto"/>
        <w:tabs>
          <w:tab w:val="left" w:pos="937"/>
        </w:tabs>
        <w:spacing w:before="0" w:after="0" w:line="322" w:lineRule="exact"/>
        <w:ind w:firstLine="580"/>
      </w:pPr>
      <w:proofErr w:type="spellStart"/>
      <w:r>
        <w:t>выкопировку</w:t>
      </w:r>
      <w:proofErr w:type="spellEnd"/>
      <w:r>
        <w:t xml:space="preserve"> из плана местности в М 1:500 с необходимыми привязками, определяющими местоположение рекламной конструкции, с указанием координат места размещения рекламной конструкции в соответствии со Схемой размещения рекламных конструкций на территории </w:t>
      </w:r>
      <w:r w:rsidR="00D6111D">
        <w:t xml:space="preserve">городского поселения </w:t>
      </w:r>
      <w:proofErr w:type="gramStart"/>
      <w:r w:rsidR="00D6111D">
        <w:lastRenderedPageBreak/>
        <w:t>Междуреченский</w:t>
      </w:r>
      <w:proofErr w:type="gramEnd"/>
      <w:r>
        <w:t xml:space="preserve"> (для отдельно стоящей рекламной конструкции);</w:t>
      </w:r>
    </w:p>
    <w:p w:rsidR="00E33698" w:rsidRDefault="00DD1662" w:rsidP="00DA61E2">
      <w:pPr>
        <w:pStyle w:val="20"/>
        <w:numPr>
          <w:ilvl w:val="0"/>
          <w:numId w:val="188"/>
        </w:numPr>
        <w:shd w:val="clear" w:color="auto" w:fill="auto"/>
        <w:tabs>
          <w:tab w:val="left" w:pos="1242"/>
          <w:tab w:val="left" w:pos="4477"/>
          <w:tab w:val="right" w:pos="9630"/>
        </w:tabs>
        <w:spacing w:before="0" w:after="0" w:line="322" w:lineRule="exact"/>
        <w:ind w:firstLine="580"/>
      </w:pPr>
      <w:proofErr w:type="spellStart"/>
      <w:r>
        <w:t>фотофиксацию</w:t>
      </w:r>
      <w:proofErr w:type="spellEnd"/>
      <w:r>
        <w:t xml:space="preserve"> места</w:t>
      </w:r>
      <w:r>
        <w:tab/>
        <w:t>размещения рекламной</w:t>
      </w:r>
      <w:r>
        <w:tab/>
        <w:t>конструкции</w:t>
      </w:r>
    </w:p>
    <w:p w:rsidR="00E33698" w:rsidRDefault="00DD1662">
      <w:pPr>
        <w:pStyle w:val="20"/>
        <w:shd w:val="clear" w:color="auto" w:fill="auto"/>
        <w:tabs>
          <w:tab w:val="left" w:pos="4477"/>
          <w:tab w:val="right" w:pos="9630"/>
        </w:tabs>
        <w:spacing w:before="0" w:after="0" w:line="322" w:lineRule="exact"/>
      </w:pPr>
      <w:r>
        <w:t>(существующее положение) с</w:t>
      </w:r>
      <w:r>
        <w:tab/>
        <w:t>отображением объектов</w:t>
      </w:r>
      <w:r>
        <w:tab/>
      </w:r>
      <w:proofErr w:type="gramStart"/>
      <w:r>
        <w:t>капитального</w:t>
      </w:r>
      <w:proofErr w:type="gramEnd"/>
    </w:p>
    <w:p w:rsidR="00E33698" w:rsidRDefault="00DD1662">
      <w:pPr>
        <w:pStyle w:val="20"/>
        <w:shd w:val="clear" w:color="auto" w:fill="auto"/>
        <w:spacing w:before="0" w:after="0" w:line="322" w:lineRule="exact"/>
      </w:pPr>
      <w:r>
        <w:t>строительства, расположенных в непосредственной близости (формат не менее А</w:t>
      </w:r>
      <w:proofErr w:type="gramStart"/>
      <w:r>
        <w:t>4</w:t>
      </w:r>
      <w:proofErr w:type="gramEnd"/>
      <w:r>
        <w:t>);</w:t>
      </w:r>
    </w:p>
    <w:p w:rsidR="00E33698" w:rsidRDefault="00DD1662" w:rsidP="00DA61E2">
      <w:pPr>
        <w:pStyle w:val="20"/>
        <w:numPr>
          <w:ilvl w:val="0"/>
          <w:numId w:val="188"/>
        </w:numPr>
        <w:shd w:val="clear" w:color="auto" w:fill="auto"/>
        <w:tabs>
          <w:tab w:val="left" w:pos="925"/>
        </w:tabs>
        <w:spacing w:before="0" w:after="0" w:line="322" w:lineRule="exact"/>
        <w:ind w:firstLine="580"/>
      </w:pPr>
      <w:proofErr w:type="spellStart"/>
      <w:r>
        <w:t>фотофиксацию</w:t>
      </w:r>
      <w:proofErr w:type="spellEnd"/>
      <w:r>
        <w:t xml:space="preserve"> с наложенным эскизом рекламной конструкции (формат не менее А</w:t>
      </w:r>
      <w:proofErr w:type="gramStart"/>
      <w:r>
        <w:t>4</w:t>
      </w:r>
      <w:proofErr w:type="gramEnd"/>
      <w:r>
        <w:t>):</w:t>
      </w:r>
    </w:p>
    <w:p w:rsidR="00E33698" w:rsidRDefault="00DD1662">
      <w:pPr>
        <w:pStyle w:val="20"/>
        <w:shd w:val="clear" w:color="auto" w:fill="auto"/>
        <w:tabs>
          <w:tab w:val="left" w:pos="925"/>
        </w:tabs>
        <w:spacing w:before="0" w:after="0" w:line="322" w:lineRule="exact"/>
        <w:ind w:firstLine="580"/>
      </w:pPr>
      <w:r>
        <w:t>а)</w:t>
      </w:r>
      <w:r>
        <w:tab/>
        <w:t>не менее двух цветных фотографий для рекламных конструкций,</w:t>
      </w:r>
    </w:p>
    <w:p w:rsidR="00E33698" w:rsidRDefault="00DD1662">
      <w:pPr>
        <w:pStyle w:val="20"/>
        <w:shd w:val="clear" w:color="auto" w:fill="auto"/>
        <w:tabs>
          <w:tab w:val="left" w:pos="4477"/>
          <w:tab w:val="right" w:pos="9630"/>
        </w:tabs>
        <w:spacing w:before="0" w:after="0" w:line="322" w:lineRule="exact"/>
      </w:pPr>
      <w:proofErr w:type="gramStart"/>
      <w:r>
        <w:t>предполагаемых к размещению, с привязками, определяющими место размещения рекламной конструкции (с привязкой рекламной конструкции к ближайшей опоре освещения,</w:t>
      </w:r>
      <w:r>
        <w:tab/>
        <w:t>тротуару или объекту</w:t>
      </w:r>
      <w:r>
        <w:tab/>
        <w:t>капитального</w:t>
      </w:r>
      <w:proofErr w:type="gramEnd"/>
    </w:p>
    <w:p w:rsidR="00E33698" w:rsidRDefault="00DD1662">
      <w:pPr>
        <w:pStyle w:val="20"/>
        <w:shd w:val="clear" w:color="auto" w:fill="auto"/>
        <w:spacing w:before="0" w:after="0" w:line="322" w:lineRule="exact"/>
      </w:pPr>
      <w:r>
        <w:t xml:space="preserve">строительства и привязкой по высоте к поверхности тротуара, проезжей части дороги или улицы, расстоянию от края рекламной конструкции до проезжей части дороги или улицы). </w:t>
      </w:r>
      <w:proofErr w:type="spellStart"/>
      <w:r>
        <w:t>Фотофиксация</w:t>
      </w:r>
      <w:proofErr w:type="spellEnd"/>
      <w:r>
        <w:t xml:space="preserve"> должна отражать существующую окружающую застройку;</w:t>
      </w:r>
    </w:p>
    <w:p w:rsidR="00E33698" w:rsidRDefault="00DD1662" w:rsidP="00DA61E2">
      <w:pPr>
        <w:pStyle w:val="20"/>
        <w:numPr>
          <w:ilvl w:val="0"/>
          <w:numId w:val="188"/>
        </w:numPr>
        <w:shd w:val="clear" w:color="auto" w:fill="auto"/>
        <w:tabs>
          <w:tab w:val="left" w:pos="925"/>
        </w:tabs>
        <w:spacing w:before="0" w:after="0" w:line="322" w:lineRule="exact"/>
        <w:ind w:firstLine="580"/>
      </w:pPr>
      <w:r>
        <w:t xml:space="preserve">не менее трех цветных фотографий рекламной конструкции, размещение которой предполагается на здании, строении, сооружении. На фотографии должна быть отражена существующая окружающая застройка в части визуализации предполагаемого места размещения рекламной конструкции, а также всех иных конструкций, размещенных на внешних поверхностях здания, строения, сооружения (при наличии), параметры предполагаемой к размещению рекламной конструкции (высота, ширина). </w:t>
      </w:r>
      <w:proofErr w:type="spellStart"/>
      <w:r>
        <w:t>Фотофиксацию</w:t>
      </w:r>
      <w:proofErr w:type="spellEnd"/>
      <w:r>
        <w:t xml:space="preserve"> необходимо производить слева, справа и по центру от предполагаемого места размещения конструкции, с расстояния, позволяющего сфотографировать рекламную конструкцию целиком с привязкой к зданию, строению, сооружению, к которому присоединяется рекламная конструкция.</w:t>
      </w:r>
    </w:p>
    <w:p w:rsidR="00E33698" w:rsidRDefault="00DD1662">
      <w:pPr>
        <w:pStyle w:val="20"/>
        <w:shd w:val="clear" w:color="auto" w:fill="auto"/>
        <w:spacing w:before="0" w:after="0" w:line="322" w:lineRule="exact"/>
        <w:ind w:firstLine="580"/>
      </w:pPr>
      <w:r>
        <w:t xml:space="preserve">В штампе чертежа должна быть отражена информация о дате и времени проведения </w:t>
      </w:r>
      <w:proofErr w:type="spellStart"/>
      <w:r>
        <w:t>фотофиксации</w:t>
      </w:r>
      <w:proofErr w:type="spellEnd"/>
      <w:r>
        <w:t xml:space="preserve">, а также указано расстояние от рекламной конструкции до места, с которого осуществлялась </w:t>
      </w:r>
      <w:proofErr w:type="spellStart"/>
      <w:r>
        <w:t>фотофиксация</w:t>
      </w:r>
      <w:proofErr w:type="spellEnd"/>
      <w:r>
        <w:t>;</w:t>
      </w:r>
    </w:p>
    <w:p w:rsidR="00E33698" w:rsidRDefault="00DD1662">
      <w:pPr>
        <w:pStyle w:val="20"/>
        <w:shd w:val="clear" w:color="auto" w:fill="auto"/>
        <w:tabs>
          <w:tab w:val="left" w:pos="925"/>
        </w:tabs>
        <w:spacing w:before="0" w:after="0" w:line="322" w:lineRule="exact"/>
        <w:ind w:firstLine="580"/>
      </w:pPr>
      <w:r>
        <w:t>б)</w:t>
      </w:r>
      <w:r>
        <w:tab/>
        <w:t>информацию о высоте, ширине и площади фасада объекта капитального строительства (в случае размещения рекламной конструкции большого или сверхбольшого формата на фасаде объекта капитального строительства);</w:t>
      </w:r>
    </w:p>
    <w:p w:rsidR="00E33698" w:rsidRDefault="00DD1662" w:rsidP="00DA61E2">
      <w:pPr>
        <w:pStyle w:val="20"/>
        <w:numPr>
          <w:ilvl w:val="0"/>
          <w:numId w:val="188"/>
        </w:numPr>
        <w:shd w:val="clear" w:color="auto" w:fill="auto"/>
        <w:tabs>
          <w:tab w:val="left" w:pos="925"/>
        </w:tabs>
        <w:spacing w:before="0" w:after="0" w:line="322" w:lineRule="exact"/>
        <w:ind w:firstLine="580"/>
      </w:pPr>
      <w:r>
        <w:t xml:space="preserve">чертеж несущей конструкции рекламной конструкции с узлами крепления (с указанием размеров и материалов, применяемых в ее отделке, по каталогу </w:t>
      </w:r>
      <w:r>
        <w:rPr>
          <w:lang w:val="en-US" w:eastAsia="en-US" w:bidi="en-US"/>
        </w:rPr>
        <w:t>RAL</w:t>
      </w:r>
      <w:r w:rsidRPr="00DD1662">
        <w:rPr>
          <w:lang w:eastAsia="en-US" w:bidi="en-US"/>
        </w:rPr>
        <w:t xml:space="preserve"> </w:t>
      </w:r>
      <w:r>
        <w:rPr>
          <w:lang w:val="en-US" w:eastAsia="en-US" w:bidi="en-US"/>
        </w:rPr>
        <w:t>classic</w:t>
      </w:r>
      <w:r w:rsidRPr="00DD1662">
        <w:rPr>
          <w:lang w:eastAsia="en-US" w:bidi="en-US"/>
        </w:rPr>
        <w:t xml:space="preserve">) </w:t>
      </w:r>
      <w:r>
        <w:t>и ее фундамента (для отдельно стоящей рекламной конструкции при наличии фундамента), с указанием размеров заглубления (при наличии фундамента);</w:t>
      </w:r>
    </w:p>
    <w:p w:rsidR="00E33698" w:rsidRDefault="00DD1662" w:rsidP="00DA61E2">
      <w:pPr>
        <w:pStyle w:val="20"/>
        <w:numPr>
          <w:ilvl w:val="0"/>
          <w:numId w:val="188"/>
        </w:numPr>
        <w:shd w:val="clear" w:color="auto" w:fill="auto"/>
        <w:tabs>
          <w:tab w:val="left" w:pos="925"/>
        </w:tabs>
        <w:spacing w:before="0" w:after="0" w:line="322" w:lineRule="exact"/>
        <w:ind w:firstLine="580"/>
      </w:pPr>
      <w:r>
        <w:t>расчет ветровой нагрузки на устойчивость и прочность рекламной конструкции в соответствии с требованиями действующего законодательства;</w:t>
      </w:r>
    </w:p>
    <w:p w:rsidR="00E33698" w:rsidRDefault="00DD1662" w:rsidP="00DA61E2">
      <w:pPr>
        <w:pStyle w:val="20"/>
        <w:numPr>
          <w:ilvl w:val="0"/>
          <w:numId w:val="188"/>
        </w:numPr>
        <w:shd w:val="clear" w:color="auto" w:fill="auto"/>
        <w:tabs>
          <w:tab w:val="left" w:pos="925"/>
        </w:tabs>
        <w:spacing w:before="0" w:after="0" w:line="322" w:lineRule="exact"/>
        <w:ind w:firstLine="580"/>
      </w:pPr>
      <w:r>
        <w:t>расчет несущей конструкции, узлов крепления и фундамента рекламной конструкции с узлами крепления (при наличии фундамента);</w:t>
      </w:r>
    </w:p>
    <w:p w:rsidR="00E33698" w:rsidRDefault="00DD1662" w:rsidP="00DA61E2">
      <w:pPr>
        <w:pStyle w:val="20"/>
        <w:numPr>
          <w:ilvl w:val="0"/>
          <w:numId w:val="188"/>
        </w:numPr>
        <w:shd w:val="clear" w:color="auto" w:fill="auto"/>
        <w:tabs>
          <w:tab w:val="left" w:pos="1038"/>
        </w:tabs>
        <w:spacing w:before="0" w:after="0" w:line="322" w:lineRule="exact"/>
        <w:ind w:firstLine="580"/>
      </w:pPr>
      <w:r>
        <w:t>световой режим работы рекламной конструкции, параметры световых и осветительных устройств, схема электроснабжения, в случае если рекламная конструкция предполагает наличие световых и осветительных устройств.</w:t>
      </w:r>
    </w:p>
    <w:p w:rsidR="00E33698" w:rsidRDefault="00DD1662">
      <w:pPr>
        <w:pStyle w:val="20"/>
        <w:shd w:val="clear" w:color="auto" w:fill="auto"/>
        <w:spacing w:before="0" w:after="0" w:line="322" w:lineRule="exact"/>
        <w:ind w:firstLine="580"/>
      </w:pPr>
      <w:r>
        <w:lastRenderedPageBreak/>
        <w:t>Проект рекламной конструкции должен быть оформлен в соответствии с требованиями технического регламента, а до вступления соответствующего технического регламента в силу - в соответствии с требованиями законодательства о техническом регулировании.</w:t>
      </w:r>
    </w:p>
    <w:p w:rsidR="00E33698" w:rsidRDefault="00DD1662">
      <w:pPr>
        <w:pStyle w:val="20"/>
        <w:shd w:val="clear" w:color="auto" w:fill="auto"/>
        <w:spacing w:before="0" w:after="0" w:line="322" w:lineRule="exact"/>
        <w:ind w:firstLine="580"/>
      </w:pPr>
      <w:r>
        <w:t>Предоставляемый проект рекламной конструкции на бумажном носителе должен быть прошит, пронумерован, скреплен подписью и печатью проектировщика (проектной организации) (при наличии).</w:t>
      </w:r>
    </w:p>
    <w:p w:rsidR="00E33698" w:rsidRDefault="00DD1662">
      <w:pPr>
        <w:pStyle w:val="20"/>
        <w:shd w:val="clear" w:color="auto" w:fill="auto"/>
        <w:tabs>
          <w:tab w:val="left" w:pos="3715"/>
          <w:tab w:val="left" w:pos="4286"/>
        </w:tabs>
        <w:spacing w:before="0" w:after="0" w:line="322" w:lineRule="exact"/>
        <w:ind w:firstLine="580"/>
      </w:pPr>
      <w:proofErr w:type="gramStart"/>
      <w:r>
        <w:t xml:space="preserve">При подаче документов в электронной форме с использованием «Личного кабинета» Единого портала или Регионального портала проект рекламной конструкции предоставляется в форме электронного документа (скан-копии в форматах </w:t>
      </w:r>
      <w:r>
        <w:rPr>
          <w:lang w:val="en-US" w:eastAsia="en-US" w:bidi="en-US"/>
        </w:rPr>
        <w:t>pdf</w:t>
      </w:r>
      <w:r w:rsidRPr="00DD1662">
        <w:rPr>
          <w:lang w:eastAsia="en-US" w:bidi="en-US"/>
        </w:rPr>
        <w:t xml:space="preserve">, </w:t>
      </w:r>
      <w:r>
        <w:rPr>
          <w:lang w:val="en-US" w:eastAsia="en-US" w:bidi="en-US"/>
        </w:rPr>
        <w:t>jpg</w:t>
      </w:r>
      <w:r w:rsidRPr="00DD1662">
        <w:rPr>
          <w:lang w:eastAsia="en-US" w:bidi="en-US"/>
        </w:rPr>
        <w:t xml:space="preserve">, </w:t>
      </w:r>
      <w:proofErr w:type="spellStart"/>
      <w:r>
        <w:rPr>
          <w:lang w:val="en-US" w:eastAsia="en-US" w:bidi="en-US"/>
        </w:rPr>
        <w:t>png</w:t>
      </w:r>
      <w:proofErr w:type="spellEnd"/>
      <w:r w:rsidRPr="00DD1662">
        <w:rPr>
          <w:lang w:eastAsia="en-US" w:bidi="en-US"/>
        </w:rPr>
        <w:t xml:space="preserve">, </w:t>
      </w:r>
      <w:r>
        <w:rPr>
          <w:lang w:val="en-US" w:eastAsia="en-US" w:bidi="en-US"/>
        </w:rPr>
        <w:t>tiff</w:t>
      </w:r>
      <w:r w:rsidRPr="00DD1662">
        <w:rPr>
          <w:lang w:eastAsia="en-US" w:bidi="en-US"/>
        </w:rPr>
        <w:t xml:space="preserve"> </w:t>
      </w:r>
      <w:r>
        <w:t xml:space="preserve">или </w:t>
      </w:r>
      <w:r>
        <w:rPr>
          <w:lang w:val="en-US" w:eastAsia="en-US" w:bidi="en-US"/>
        </w:rPr>
        <w:t>zip</w:t>
      </w:r>
      <w:r>
        <w:t>-архив со скан-копиями), подписанного (удостоверенного) электронной подписью с соблюдением требований к формату и подписанию, установленных постановлением Правительства Российской Федерации от 25.06.2012</w:t>
      </w:r>
      <w:r>
        <w:tab/>
        <w:t>№</w:t>
      </w:r>
      <w:r>
        <w:tab/>
        <w:t>634 «О видах электронной подписи»,</w:t>
      </w:r>
      <w:proofErr w:type="gramEnd"/>
    </w:p>
    <w:p w:rsidR="00E33698" w:rsidRDefault="00DD1662">
      <w:pPr>
        <w:pStyle w:val="20"/>
        <w:shd w:val="clear" w:color="auto" w:fill="auto"/>
        <w:spacing w:before="0" w:after="0" w:line="322" w:lineRule="exact"/>
      </w:pPr>
      <w:proofErr w:type="gramStart"/>
      <w:r>
        <w:t>использование</w:t>
      </w:r>
      <w:proofErr w:type="gramEnd"/>
      <w:r>
        <w:t xml:space="preserve"> которых допускается при обращении за получением государственных и муниципальных услуг.</w:t>
      </w:r>
    </w:p>
    <w:sectPr w:rsidR="00E33698">
      <w:headerReference w:type="default" r:id="rId17"/>
      <w:headerReference w:type="first" r:id="rId18"/>
      <w:pgSz w:w="11904" w:h="17304"/>
      <w:pgMar w:top="1704" w:right="827" w:bottom="1151" w:left="13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B7" w:rsidRDefault="00EA22B7">
      <w:r>
        <w:separator/>
      </w:r>
    </w:p>
  </w:endnote>
  <w:endnote w:type="continuationSeparator" w:id="0">
    <w:p w:rsidR="00EA22B7" w:rsidRDefault="00EA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B7" w:rsidRDefault="00EA22B7"/>
  </w:footnote>
  <w:footnote w:type="continuationSeparator" w:id="0">
    <w:p w:rsidR="00EA22B7" w:rsidRDefault="00EA22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B7" w:rsidRDefault="00EA22B7">
    <w:pPr>
      <w:rPr>
        <w:sz w:val="2"/>
        <w:szCs w:val="2"/>
      </w:rPr>
    </w:pPr>
    <w:r>
      <w:rPr>
        <w:noProof/>
        <w:lang w:bidi="ar-SA"/>
      </w:rPr>
      <mc:AlternateContent>
        <mc:Choice Requires="wps">
          <w:drawing>
            <wp:anchor distT="0" distB="0" distL="63500" distR="63500" simplePos="0" relativeHeight="314572416" behindDoc="1" locked="0" layoutInCell="1" allowOverlap="1" wp14:anchorId="2C81CF81" wp14:editId="0B024E00">
              <wp:simplePos x="0" y="0"/>
              <wp:positionH relativeFrom="page">
                <wp:posOffset>3858260</wp:posOffset>
              </wp:positionH>
              <wp:positionV relativeFrom="page">
                <wp:posOffset>859155</wp:posOffset>
              </wp:positionV>
              <wp:extent cx="140335" cy="160655"/>
              <wp:effectExtent l="635" t="1905" r="4445"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2B7" w:rsidRDefault="00EA22B7">
                          <w:pPr>
                            <w:pStyle w:val="a5"/>
                            <w:shd w:val="clear" w:color="auto" w:fill="auto"/>
                            <w:spacing w:line="240" w:lineRule="auto"/>
                          </w:pPr>
                          <w:r>
                            <w:fldChar w:fldCharType="begin"/>
                          </w:r>
                          <w:r>
                            <w:instrText xml:space="preserve"> PAGE \* MERGEFORMAT </w:instrText>
                          </w:r>
                          <w:r>
                            <w:fldChar w:fldCharType="separate"/>
                          </w:r>
                          <w:r w:rsidR="0051511B" w:rsidRPr="0051511B">
                            <w:rPr>
                              <w:rStyle w:val="11pt"/>
                              <w:noProof/>
                            </w:rPr>
                            <w:t>24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3.8pt;margin-top:67.65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ZnqQIAAKg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" filled="f" stroked="f">
              <v:textbox style="mso-fit-shape-to-text:t" inset="0,0,0,0">
                <w:txbxContent>
                  <w:p w:rsidR="00EA22B7" w:rsidRDefault="00EA22B7">
                    <w:pPr>
                      <w:pStyle w:val="a5"/>
                      <w:shd w:val="clear" w:color="auto" w:fill="auto"/>
                      <w:spacing w:line="240" w:lineRule="auto"/>
                    </w:pPr>
                    <w:r>
                      <w:fldChar w:fldCharType="begin"/>
                    </w:r>
                    <w:r>
                      <w:instrText xml:space="preserve"> PAGE \* MERGEFORMAT </w:instrText>
                    </w:r>
                    <w:r>
                      <w:fldChar w:fldCharType="separate"/>
                    </w:r>
                    <w:r w:rsidR="0051511B" w:rsidRPr="0051511B">
                      <w:rPr>
                        <w:rStyle w:val="11pt"/>
                        <w:noProof/>
                      </w:rPr>
                      <w:t>24</w:t>
                    </w:r>
                    <w:r>
                      <w:rPr>
                        <w:rStyle w:val="11pt"/>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B7" w:rsidRDefault="00EA22B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B7" w:rsidRDefault="00EA22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B7" w:rsidRDefault="00EA22B7">
    <w:pPr>
      <w:rPr>
        <w:sz w:val="2"/>
        <w:szCs w:val="2"/>
      </w:rPr>
    </w:pPr>
    <w:r>
      <w:rPr>
        <w:noProof/>
        <w:lang w:bidi="ar-SA"/>
      </w:rPr>
      <mc:AlternateContent>
        <mc:Choice Requires="wps">
          <w:drawing>
            <wp:anchor distT="0" distB="0" distL="63500" distR="63500" simplePos="0" relativeHeight="314572417" behindDoc="1" locked="0" layoutInCell="1" allowOverlap="1" wp14:anchorId="04D1DFAE" wp14:editId="027EC1AC">
              <wp:simplePos x="0" y="0"/>
              <wp:positionH relativeFrom="page">
                <wp:posOffset>3858260</wp:posOffset>
              </wp:positionH>
              <wp:positionV relativeFrom="page">
                <wp:posOffset>859155</wp:posOffset>
              </wp:positionV>
              <wp:extent cx="140335" cy="160655"/>
              <wp:effectExtent l="635" t="1905" r="4445"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2B7" w:rsidRDefault="00EA22B7">
                          <w:pPr>
                            <w:pStyle w:val="a5"/>
                            <w:shd w:val="clear" w:color="auto" w:fill="auto"/>
                            <w:spacing w:line="240" w:lineRule="auto"/>
                          </w:pPr>
                          <w:r>
                            <w:fldChar w:fldCharType="begin"/>
                          </w:r>
                          <w:r>
                            <w:instrText xml:space="preserve"> PAGE \* MERGEFORMAT </w:instrText>
                          </w:r>
                          <w:r>
                            <w:fldChar w:fldCharType="separate"/>
                          </w:r>
                          <w:r w:rsidR="0051511B" w:rsidRPr="0051511B">
                            <w:rPr>
                              <w:rStyle w:val="11pt"/>
                              <w:noProof/>
                            </w:rPr>
                            <w:t>28</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03.8pt;margin-top:67.65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QVrA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" filled="f" stroked="f">
              <v:textbox style="mso-fit-shape-to-text:t" inset="0,0,0,0">
                <w:txbxContent>
                  <w:p w:rsidR="00EA22B7" w:rsidRDefault="00EA22B7">
                    <w:pPr>
                      <w:pStyle w:val="a5"/>
                      <w:shd w:val="clear" w:color="auto" w:fill="auto"/>
                      <w:spacing w:line="240" w:lineRule="auto"/>
                    </w:pPr>
                    <w:r>
                      <w:fldChar w:fldCharType="begin"/>
                    </w:r>
                    <w:r>
                      <w:instrText xml:space="preserve"> PAGE \* MERGEFORMAT </w:instrText>
                    </w:r>
                    <w:r>
                      <w:fldChar w:fldCharType="separate"/>
                    </w:r>
                    <w:r w:rsidR="0051511B" w:rsidRPr="0051511B">
                      <w:rPr>
                        <w:rStyle w:val="11pt"/>
                        <w:noProof/>
                      </w:rPr>
                      <w:t>28</w:t>
                    </w:r>
                    <w:r>
                      <w:rPr>
                        <w:rStyle w:val="11pt"/>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B7" w:rsidRDefault="00EA22B7">
    <w:pPr>
      <w:rPr>
        <w:sz w:val="2"/>
        <w:szCs w:val="2"/>
      </w:rPr>
    </w:pPr>
    <w:r>
      <w:rPr>
        <w:noProof/>
        <w:lang w:bidi="ar-SA"/>
      </w:rPr>
      <mc:AlternateContent>
        <mc:Choice Requires="wps">
          <w:drawing>
            <wp:anchor distT="0" distB="0" distL="63500" distR="63500" simplePos="0" relativeHeight="314572418" behindDoc="1" locked="0" layoutInCell="1" allowOverlap="1" wp14:anchorId="53D8A472" wp14:editId="392995C3">
              <wp:simplePos x="0" y="0"/>
              <wp:positionH relativeFrom="page">
                <wp:posOffset>1176020</wp:posOffset>
              </wp:positionH>
              <wp:positionV relativeFrom="page">
                <wp:posOffset>988060</wp:posOffset>
              </wp:positionV>
              <wp:extent cx="4253230" cy="189865"/>
              <wp:effectExtent l="444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2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2EB" w:rsidRPr="00D102EB" w:rsidRDefault="00D102EB">
                          <w:pPr>
                            <w:pStyle w:val="a5"/>
                            <w:shd w:val="clear" w:color="auto" w:fill="auto"/>
                            <w:spacing w:line="240" w:lineRule="auto"/>
                            <w:rPr>
                              <w:color w:val="auto"/>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92.6pt;margin-top:77.8pt;width:334.9pt;height:14.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" filled="f" stroked="f">
              <v:textbox style="mso-fit-shape-to-text:t" inset="0,0,0,0">
                <w:txbxContent>
                  <w:p w:rsidR="00D102EB" w:rsidRPr="00D102EB" w:rsidRDefault="00D102EB">
                    <w:pPr>
                      <w:pStyle w:val="a5"/>
                      <w:shd w:val="clear" w:color="auto" w:fill="auto"/>
                      <w:spacing w:line="240" w:lineRule="auto"/>
                      <w:rPr>
                        <w:color w:val="auto"/>
                      </w:rPr>
                    </w:pPr>
                  </w:p>
                </w:txbxContent>
              </v:textbox>
              <w10:wrap anchorx="page" anchory="page"/>
            </v:shape>
          </w:pict>
        </mc:Fallback>
      </mc:AlternateContent>
    </w:r>
    <w:r>
      <w:rPr>
        <w:noProof/>
        <w:lang w:bidi="ar-SA"/>
      </w:rPr>
      <mc:AlternateContent>
        <mc:Choice Requires="wps">
          <w:drawing>
            <wp:anchor distT="0" distB="0" distL="63500" distR="63500" simplePos="0" relativeHeight="314572419" behindDoc="1" locked="0" layoutInCell="1" allowOverlap="1" wp14:anchorId="0B633D59" wp14:editId="79353B32">
              <wp:simplePos x="0" y="0"/>
              <wp:positionH relativeFrom="page">
                <wp:posOffset>3843020</wp:posOffset>
              </wp:positionH>
              <wp:positionV relativeFrom="page">
                <wp:posOffset>414655</wp:posOffset>
              </wp:positionV>
              <wp:extent cx="140335" cy="160655"/>
              <wp:effectExtent l="4445" t="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2B7" w:rsidRDefault="00EA22B7">
                          <w:pPr>
                            <w:pStyle w:val="a5"/>
                            <w:shd w:val="clear" w:color="auto" w:fill="auto"/>
                            <w:spacing w:line="240" w:lineRule="auto"/>
                          </w:pPr>
                          <w:r>
                            <w:fldChar w:fldCharType="begin"/>
                          </w:r>
                          <w:r>
                            <w:instrText xml:space="preserve"> PAGE \* MERGEFORMAT </w:instrText>
                          </w:r>
                          <w:r>
                            <w:fldChar w:fldCharType="separate"/>
                          </w:r>
                          <w:r w:rsidR="0051511B" w:rsidRPr="0051511B">
                            <w:rPr>
                              <w:rStyle w:val="11pt"/>
                              <w:noProof/>
                            </w:rPr>
                            <w:t>25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02.6pt;margin-top:32.65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jBrAIAAK8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" filled="f" stroked="f">
              <v:textbox style="mso-fit-shape-to-text:t" inset="0,0,0,0">
                <w:txbxContent>
                  <w:p w:rsidR="00EA22B7" w:rsidRDefault="00EA22B7">
                    <w:pPr>
                      <w:pStyle w:val="a5"/>
                      <w:shd w:val="clear" w:color="auto" w:fill="auto"/>
                      <w:spacing w:line="240" w:lineRule="auto"/>
                    </w:pPr>
                    <w:r>
                      <w:fldChar w:fldCharType="begin"/>
                    </w:r>
                    <w:r>
                      <w:instrText xml:space="preserve"> PAGE \* MERGEFORMAT </w:instrText>
                    </w:r>
                    <w:r>
                      <w:fldChar w:fldCharType="separate"/>
                    </w:r>
                    <w:r w:rsidR="0051511B" w:rsidRPr="0051511B">
                      <w:rPr>
                        <w:rStyle w:val="11pt"/>
                        <w:noProof/>
                      </w:rPr>
                      <w:t>25</w:t>
                    </w:r>
                    <w:r>
                      <w:rPr>
                        <w:rStyle w:val="11pt"/>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B7" w:rsidRDefault="00EA22B7">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3858260</wp:posOffset>
              </wp:positionH>
              <wp:positionV relativeFrom="page">
                <wp:posOffset>859155</wp:posOffset>
              </wp:positionV>
              <wp:extent cx="140335" cy="160655"/>
              <wp:effectExtent l="635" t="1905" r="4445"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2B7" w:rsidRDefault="00EA22B7">
                          <w:pPr>
                            <w:pStyle w:val="a5"/>
                            <w:shd w:val="clear" w:color="auto" w:fill="auto"/>
                            <w:spacing w:line="240" w:lineRule="auto"/>
                          </w:pPr>
                          <w:r>
                            <w:fldChar w:fldCharType="begin"/>
                          </w:r>
                          <w:r>
                            <w:instrText xml:space="preserve"> PAGE \* MERGEFORMAT </w:instrText>
                          </w:r>
                          <w:r>
                            <w:fldChar w:fldCharType="separate"/>
                          </w:r>
                          <w:r w:rsidR="0051511B" w:rsidRPr="0051511B">
                            <w:rPr>
                              <w:rStyle w:val="11pt"/>
                              <w:noProof/>
                            </w:rPr>
                            <w:t>30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303.8pt;margin-top:67.65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LqJqwIAAK0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" filled="f" stroked="f">
              <v:textbox style="mso-fit-shape-to-text:t" inset="0,0,0,0">
                <w:txbxContent>
                  <w:p w:rsidR="00EA22B7" w:rsidRDefault="00EA22B7">
                    <w:pPr>
                      <w:pStyle w:val="a5"/>
                      <w:shd w:val="clear" w:color="auto" w:fill="auto"/>
                      <w:spacing w:line="240" w:lineRule="auto"/>
                    </w:pPr>
                    <w:r>
                      <w:fldChar w:fldCharType="begin"/>
                    </w:r>
                    <w:r>
                      <w:instrText xml:space="preserve"> PAGE \* MERGEFORMAT </w:instrText>
                    </w:r>
                    <w:r>
                      <w:fldChar w:fldCharType="separate"/>
                    </w:r>
                    <w:r w:rsidR="0051511B" w:rsidRPr="0051511B">
                      <w:rPr>
                        <w:rStyle w:val="11pt"/>
                        <w:noProof/>
                      </w:rPr>
                      <w:t>30</w:t>
                    </w:r>
                    <w:r>
                      <w:rPr>
                        <w:rStyle w:val="11pt"/>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B7" w:rsidRDefault="00EA22B7">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1177290</wp:posOffset>
              </wp:positionH>
              <wp:positionV relativeFrom="page">
                <wp:posOffset>988060</wp:posOffset>
              </wp:positionV>
              <wp:extent cx="4725670" cy="189865"/>
              <wp:effectExtent l="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2B7" w:rsidRDefault="00EA22B7">
                          <w:pPr>
                            <w:pStyle w:val="a5"/>
                            <w:shd w:val="clear" w:color="auto" w:fill="auto"/>
                            <w:spacing w:line="240" w:lineRule="auto"/>
                          </w:pPr>
                          <w:r>
                            <w:rPr>
                              <w:rStyle w:val="a6"/>
                              <w:b/>
                              <w:bCs/>
                            </w:rPr>
                            <w:t>Статья 20. Детское игровое, спортивное и другое оборудование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92.7pt;margin-top:77.8pt;width:372.1pt;height:14.9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" filled="f" stroked="f">
              <v:textbox style="mso-fit-shape-to-text:t" inset="0,0,0,0">
                <w:txbxContent>
                  <w:p w:rsidR="00EA22B7" w:rsidRDefault="00EA22B7">
                    <w:pPr>
                      <w:pStyle w:val="a5"/>
                      <w:shd w:val="clear" w:color="auto" w:fill="auto"/>
                      <w:spacing w:line="240" w:lineRule="auto"/>
                    </w:pPr>
                    <w:r>
                      <w:rPr>
                        <w:rStyle w:val="a6"/>
                        <w:b/>
                        <w:bCs/>
                      </w:rPr>
                      <w:t>Статья 20. Детское игровое, спортивное и другое оборудование</w:t>
                    </w:r>
                  </w:p>
                </w:txbxContent>
              </v:textbox>
              <w10:wrap anchorx="page" anchory="page"/>
            </v:shape>
          </w:pict>
        </mc:Fallback>
      </mc:AlternateContent>
    </w:r>
    <w:r>
      <w:rPr>
        <w:noProof/>
        <w:lang w:bidi="ar-SA"/>
      </w:rPr>
      <mc:AlternateContent>
        <mc:Choice Requires="wps">
          <w:drawing>
            <wp:anchor distT="0" distB="0" distL="63500" distR="63500" simplePos="0" relativeHeight="314572422" behindDoc="1" locked="0" layoutInCell="1" allowOverlap="1">
              <wp:simplePos x="0" y="0"/>
              <wp:positionH relativeFrom="page">
                <wp:posOffset>3847465</wp:posOffset>
              </wp:positionH>
              <wp:positionV relativeFrom="page">
                <wp:posOffset>210820</wp:posOffset>
              </wp:positionV>
              <wp:extent cx="140335" cy="160655"/>
              <wp:effectExtent l="0" t="1270" r="317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2B7" w:rsidRDefault="00EA22B7">
                          <w:pPr>
                            <w:pStyle w:val="a5"/>
                            <w:shd w:val="clear" w:color="auto" w:fill="auto"/>
                            <w:spacing w:line="240" w:lineRule="auto"/>
                          </w:pPr>
                          <w:r>
                            <w:fldChar w:fldCharType="begin"/>
                          </w:r>
                          <w:r>
                            <w:instrText xml:space="preserve"> PAGE \* MERGEFORMAT </w:instrText>
                          </w:r>
                          <w:r>
                            <w:fldChar w:fldCharType="separate"/>
                          </w:r>
                          <w:r w:rsidR="0051511B" w:rsidRPr="0051511B">
                            <w:rPr>
                              <w:rStyle w:val="11pt"/>
                              <w:noProof/>
                            </w:rPr>
                            <w:t>29</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02.95pt;margin-top:16.6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GrAIAAK0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" filled="f" stroked="f">
              <v:textbox style="mso-fit-shape-to-text:t" inset="0,0,0,0">
                <w:txbxContent>
                  <w:p w:rsidR="00EA22B7" w:rsidRDefault="00EA22B7">
                    <w:pPr>
                      <w:pStyle w:val="a5"/>
                      <w:shd w:val="clear" w:color="auto" w:fill="auto"/>
                      <w:spacing w:line="240" w:lineRule="auto"/>
                    </w:pPr>
                    <w:r>
                      <w:fldChar w:fldCharType="begin"/>
                    </w:r>
                    <w:r>
                      <w:instrText xml:space="preserve"> PAGE \* MERGEFORMAT </w:instrText>
                    </w:r>
                    <w:r>
                      <w:fldChar w:fldCharType="separate"/>
                    </w:r>
                    <w:r w:rsidR="0051511B" w:rsidRPr="0051511B">
                      <w:rPr>
                        <w:rStyle w:val="11pt"/>
                        <w:noProof/>
                      </w:rPr>
                      <w:t>29</w:t>
                    </w:r>
                    <w:r>
                      <w:rPr>
                        <w:rStyle w:val="11pt"/>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B7" w:rsidRDefault="00EA22B7">
    <w:pPr>
      <w:rPr>
        <w:sz w:val="2"/>
        <w:szCs w:val="2"/>
      </w:rPr>
    </w:pPr>
    <w:r>
      <w:rPr>
        <w:noProof/>
        <w:lang w:bidi="ar-SA"/>
      </w:rPr>
      <mc:AlternateContent>
        <mc:Choice Requires="wps">
          <w:drawing>
            <wp:anchor distT="0" distB="0" distL="63500" distR="63500" simplePos="0" relativeHeight="314572423" behindDoc="1" locked="0" layoutInCell="1" allowOverlap="1" wp14:anchorId="72662590" wp14:editId="53BBEEF6">
              <wp:simplePos x="0" y="0"/>
              <wp:positionH relativeFrom="page">
                <wp:posOffset>3858260</wp:posOffset>
              </wp:positionH>
              <wp:positionV relativeFrom="page">
                <wp:posOffset>859155</wp:posOffset>
              </wp:positionV>
              <wp:extent cx="140335" cy="160655"/>
              <wp:effectExtent l="635" t="1905" r="444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2B7" w:rsidRDefault="00EA22B7">
                          <w:pPr>
                            <w:pStyle w:val="a5"/>
                            <w:shd w:val="clear" w:color="auto" w:fill="auto"/>
                            <w:spacing w:line="240" w:lineRule="auto"/>
                          </w:pPr>
                          <w:r>
                            <w:fldChar w:fldCharType="begin"/>
                          </w:r>
                          <w:r>
                            <w:instrText xml:space="preserve"> PAGE \* MERGEFORMAT </w:instrText>
                          </w:r>
                          <w:r>
                            <w:fldChar w:fldCharType="separate"/>
                          </w:r>
                          <w:r w:rsidR="0051511B" w:rsidRPr="0051511B">
                            <w:rPr>
                              <w:rStyle w:val="11pt"/>
                              <w:noProof/>
                            </w:rPr>
                            <w:t>46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303.8pt;margin-top:67.65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K3rAIAAK0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" filled="f" stroked="f">
              <v:textbox style="mso-fit-shape-to-text:t" inset="0,0,0,0">
                <w:txbxContent>
                  <w:p w:rsidR="00EA22B7" w:rsidRDefault="00EA22B7">
                    <w:pPr>
                      <w:pStyle w:val="a5"/>
                      <w:shd w:val="clear" w:color="auto" w:fill="auto"/>
                      <w:spacing w:line="240" w:lineRule="auto"/>
                    </w:pPr>
                    <w:r>
                      <w:fldChar w:fldCharType="begin"/>
                    </w:r>
                    <w:r>
                      <w:instrText xml:space="preserve"> PAGE \* MERGEFORMAT </w:instrText>
                    </w:r>
                    <w:r>
                      <w:fldChar w:fldCharType="separate"/>
                    </w:r>
                    <w:r w:rsidR="0051511B" w:rsidRPr="0051511B">
                      <w:rPr>
                        <w:rStyle w:val="11pt"/>
                        <w:noProof/>
                      </w:rPr>
                      <w:t>46</w:t>
                    </w:r>
                    <w:r>
                      <w:rPr>
                        <w:rStyle w:val="11pt"/>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B7" w:rsidRDefault="00EA22B7">
    <w:pPr>
      <w:rPr>
        <w:sz w:val="2"/>
        <w:szCs w:val="2"/>
      </w:rPr>
    </w:pPr>
    <w:r>
      <w:rPr>
        <w:noProof/>
        <w:lang w:bidi="ar-SA"/>
      </w:rPr>
      <mc:AlternateContent>
        <mc:Choice Requires="wps">
          <w:drawing>
            <wp:anchor distT="0" distB="0" distL="63500" distR="63500" simplePos="0" relativeHeight="314572424" behindDoc="1" locked="0" layoutInCell="1" allowOverlap="1" wp14:anchorId="6BCB31B3" wp14:editId="6D3E942A">
              <wp:simplePos x="0" y="0"/>
              <wp:positionH relativeFrom="page">
                <wp:posOffset>1176020</wp:posOffset>
              </wp:positionH>
              <wp:positionV relativeFrom="page">
                <wp:posOffset>988060</wp:posOffset>
              </wp:positionV>
              <wp:extent cx="3614420" cy="189865"/>
              <wp:effectExtent l="444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2B7" w:rsidRDefault="00EA22B7">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92.6pt;margin-top:77.8pt;width:284.6pt;height:14.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" filled="f" stroked="f">
              <v:textbox style="mso-fit-shape-to-text:t" inset="0,0,0,0">
                <w:txbxContent>
                  <w:p w:rsidR="00EA22B7" w:rsidRDefault="00EA22B7">
                    <w:pPr>
                      <w:pStyle w:val="a5"/>
                      <w:shd w:val="clear" w:color="auto" w:fill="auto"/>
                      <w:spacing w:line="240" w:lineRule="auto"/>
                    </w:pPr>
                  </w:p>
                </w:txbxContent>
              </v:textbox>
              <w10:wrap anchorx="page" anchory="page"/>
            </v:shape>
          </w:pict>
        </mc:Fallback>
      </mc:AlternateContent>
    </w:r>
    <w:r>
      <w:rPr>
        <w:noProof/>
        <w:lang w:bidi="ar-SA"/>
      </w:rPr>
      <mc:AlternateContent>
        <mc:Choice Requires="wps">
          <w:drawing>
            <wp:anchor distT="0" distB="0" distL="63500" distR="63500" simplePos="0" relativeHeight="314572425" behindDoc="1" locked="0" layoutInCell="1" allowOverlap="1" wp14:anchorId="14C6FE14" wp14:editId="310E119E">
              <wp:simplePos x="0" y="0"/>
              <wp:positionH relativeFrom="page">
                <wp:posOffset>3846195</wp:posOffset>
              </wp:positionH>
              <wp:positionV relativeFrom="page">
                <wp:posOffset>6350</wp:posOffset>
              </wp:positionV>
              <wp:extent cx="140335" cy="16065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2B7" w:rsidRDefault="00EA22B7">
                          <w:pPr>
                            <w:pStyle w:val="a5"/>
                            <w:shd w:val="clear" w:color="auto" w:fill="auto"/>
                            <w:spacing w:line="240" w:lineRule="auto"/>
                          </w:pPr>
                          <w:r>
                            <w:fldChar w:fldCharType="begin"/>
                          </w:r>
                          <w:r>
                            <w:instrText xml:space="preserve"> PAGE \* MERGEFORMAT </w:instrText>
                          </w:r>
                          <w:r>
                            <w:fldChar w:fldCharType="separate"/>
                          </w:r>
                          <w:r w:rsidR="0051511B" w:rsidRPr="0051511B">
                            <w:rPr>
                              <w:rStyle w:val="11pt"/>
                              <w:noProof/>
                            </w:rPr>
                            <w:t>31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302.85pt;margin-top:.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07brAIAAK0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" filled="f" stroked="f">
              <v:textbox style="mso-fit-shape-to-text:t" inset="0,0,0,0">
                <w:txbxContent>
                  <w:p w:rsidR="00EA22B7" w:rsidRDefault="00EA22B7">
                    <w:pPr>
                      <w:pStyle w:val="a5"/>
                      <w:shd w:val="clear" w:color="auto" w:fill="auto"/>
                      <w:spacing w:line="240" w:lineRule="auto"/>
                    </w:pPr>
                    <w:r>
                      <w:fldChar w:fldCharType="begin"/>
                    </w:r>
                    <w:r>
                      <w:instrText xml:space="preserve"> PAGE \* MERGEFORMAT </w:instrText>
                    </w:r>
                    <w:r>
                      <w:fldChar w:fldCharType="separate"/>
                    </w:r>
                    <w:r w:rsidR="0051511B" w:rsidRPr="0051511B">
                      <w:rPr>
                        <w:rStyle w:val="11pt"/>
                        <w:noProof/>
                      </w:rPr>
                      <w:t>31</w:t>
                    </w:r>
                    <w:r>
                      <w:rPr>
                        <w:rStyle w:val="11pt"/>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B7" w:rsidRDefault="00EA22B7">
    <w:pPr>
      <w:rPr>
        <w:sz w:val="2"/>
        <w:szCs w:val="2"/>
      </w:rPr>
    </w:pPr>
    <w:r>
      <w:rPr>
        <w:noProof/>
        <w:lang w:bidi="ar-SA"/>
      </w:rPr>
      <mc:AlternateContent>
        <mc:Choice Requires="wps">
          <w:drawing>
            <wp:anchor distT="0" distB="0" distL="63500" distR="63500" simplePos="0" relativeHeight="314572426" behindDoc="1" locked="0" layoutInCell="1" allowOverlap="1" wp14:anchorId="723CB13E" wp14:editId="1D6888E4">
              <wp:simplePos x="0" y="0"/>
              <wp:positionH relativeFrom="page">
                <wp:posOffset>3858260</wp:posOffset>
              </wp:positionH>
              <wp:positionV relativeFrom="page">
                <wp:posOffset>859155</wp:posOffset>
              </wp:positionV>
              <wp:extent cx="140335" cy="160655"/>
              <wp:effectExtent l="635" t="1905" r="444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2B7" w:rsidRDefault="00EA22B7">
                          <w:pPr>
                            <w:pStyle w:val="a5"/>
                            <w:shd w:val="clear" w:color="auto" w:fill="auto"/>
                            <w:spacing w:line="240" w:lineRule="auto"/>
                          </w:pPr>
                          <w:r>
                            <w:fldChar w:fldCharType="begin"/>
                          </w:r>
                          <w:r>
                            <w:instrText xml:space="preserve"> PAGE \* MERGEFORMAT </w:instrText>
                          </w:r>
                          <w:r>
                            <w:fldChar w:fldCharType="separate"/>
                          </w:r>
                          <w:r w:rsidR="00690280" w:rsidRPr="00690280">
                            <w:rPr>
                              <w:rStyle w:val="11pt"/>
                              <w:noProof/>
                            </w:rPr>
                            <w:t>94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303.8pt;margin-top:67.65pt;width:11.05pt;height:12.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t8rAIAAK4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" filled="f" stroked="f">
              <v:textbox style="mso-fit-shape-to-text:t" inset="0,0,0,0">
                <w:txbxContent>
                  <w:p w:rsidR="00EA22B7" w:rsidRDefault="00EA22B7">
                    <w:pPr>
                      <w:pStyle w:val="a5"/>
                      <w:shd w:val="clear" w:color="auto" w:fill="auto"/>
                      <w:spacing w:line="240" w:lineRule="auto"/>
                    </w:pPr>
                    <w:r>
                      <w:fldChar w:fldCharType="begin"/>
                    </w:r>
                    <w:r>
                      <w:instrText xml:space="preserve"> PAGE \* MERGEFORMAT </w:instrText>
                    </w:r>
                    <w:r>
                      <w:fldChar w:fldCharType="separate"/>
                    </w:r>
                    <w:r w:rsidR="00690280" w:rsidRPr="00690280">
                      <w:rPr>
                        <w:rStyle w:val="11pt"/>
                        <w:noProof/>
                      </w:rPr>
                      <w:t>94</w:t>
                    </w:r>
                    <w:r>
                      <w:rPr>
                        <w:rStyle w:val="11pt"/>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B7" w:rsidRDefault="00EA22B7">
    <w:pPr>
      <w:rPr>
        <w:sz w:val="2"/>
        <w:szCs w:val="2"/>
      </w:rPr>
    </w:pPr>
    <w:r>
      <w:rPr>
        <w:noProof/>
        <w:lang w:bidi="ar-SA"/>
      </w:rPr>
      <mc:AlternateContent>
        <mc:Choice Requires="wps">
          <w:drawing>
            <wp:anchor distT="0" distB="0" distL="63500" distR="63500" simplePos="0" relativeHeight="314572427" behindDoc="1" locked="0" layoutInCell="1" allowOverlap="1" wp14:anchorId="4E5865EC" wp14:editId="304AF96F">
              <wp:simplePos x="0" y="0"/>
              <wp:positionH relativeFrom="page">
                <wp:posOffset>1162050</wp:posOffset>
              </wp:positionH>
              <wp:positionV relativeFrom="page">
                <wp:posOffset>988060</wp:posOffset>
              </wp:positionV>
              <wp:extent cx="4564380" cy="1898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2B7" w:rsidRDefault="00EA22B7">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91.5pt;margin-top:77.8pt;width:359.4pt;height:14.9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JvrQIAAK8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" filled="f" stroked="f">
              <v:textbox style="mso-fit-shape-to-text:t" inset="0,0,0,0">
                <w:txbxContent>
                  <w:p w:rsidR="00EA22B7" w:rsidRDefault="00EA22B7">
                    <w:pPr>
                      <w:pStyle w:val="a5"/>
                      <w:shd w:val="clear" w:color="auto" w:fill="auto"/>
                      <w:spacing w:line="240" w:lineRule="auto"/>
                    </w:pPr>
                  </w:p>
                </w:txbxContent>
              </v:textbox>
              <w10:wrap anchorx="page" anchory="page"/>
            </v:shape>
          </w:pict>
        </mc:Fallback>
      </mc:AlternateContent>
    </w:r>
    <w:r>
      <w:rPr>
        <w:noProof/>
        <w:lang w:bidi="ar-SA"/>
      </w:rPr>
      <mc:AlternateContent>
        <mc:Choice Requires="wps">
          <w:drawing>
            <wp:anchor distT="0" distB="0" distL="63500" distR="63500" simplePos="0" relativeHeight="314572428" behindDoc="1" locked="0" layoutInCell="1" allowOverlap="1" wp14:anchorId="474FE3FA" wp14:editId="5EE9C0B0">
              <wp:simplePos x="0" y="0"/>
              <wp:positionH relativeFrom="page">
                <wp:posOffset>3844290</wp:posOffset>
              </wp:positionH>
              <wp:positionV relativeFrom="page">
                <wp:posOffset>414655</wp:posOffset>
              </wp:positionV>
              <wp:extent cx="140335" cy="16065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2B7" w:rsidRDefault="00EA22B7">
                          <w:pPr>
                            <w:pStyle w:val="a5"/>
                            <w:shd w:val="clear" w:color="auto" w:fill="auto"/>
                            <w:spacing w:line="240" w:lineRule="auto"/>
                          </w:pPr>
                          <w:r>
                            <w:fldChar w:fldCharType="begin"/>
                          </w:r>
                          <w:r>
                            <w:instrText xml:space="preserve"> PAGE \* MERGEFORMAT </w:instrText>
                          </w:r>
                          <w:r>
                            <w:fldChar w:fldCharType="separate"/>
                          </w:r>
                          <w:r w:rsidR="0051511B" w:rsidRPr="0051511B">
                            <w:rPr>
                              <w:rStyle w:val="11pt0"/>
                              <w:noProof/>
                            </w:rPr>
                            <w:t>47</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302.7pt;margin-top:32.65pt;width:11.05pt;height:12.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" filled="f" stroked="f">
              <v:textbox style="mso-fit-shape-to-text:t" inset="0,0,0,0">
                <w:txbxContent>
                  <w:p w:rsidR="00EA22B7" w:rsidRDefault="00EA22B7">
                    <w:pPr>
                      <w:pStyle w:val="a5"/>
                      <w:shd w:val="clear" w:color="auto" w:fill="auto"/>
                      <w:spacing w:line="240" w:lineRule="auto"/>
                    </w:pPr>
                    <w:r>
                      <w:fldChar w:fldCharType="begin"/>
                    </w:r>
                    <w:r>
                      <w:instrText xml:space="preserve"> PAGE \* MERGEFORMAT </w:instrText>
                    </w:r>
                    <w:r>
                      <w:fldChar w:fldCharType="separate"/>
                    </w:r>
                    <w:r w:rsidR="0051511B" w:rsidRPr="0051511B">
                      <w:rPr>
                        <w:rStyle w:val="11pt0"/>
                        <w:noProof/>
                      </w:rPr>
                      <w:t>47</w:t>
                    </w:r>
                    <w:r>
                      <w:rPr>
                        <w:rStyle w:val="11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10B2"/>
    <w:multiLevelType w:val="multilevel"/>
    <w:tmpl w:val="57085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92FF2"/>
    <w:multiLevelType w:val="multilevel"/>
    <w:tmpl w:val="3F668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11B24"/>
    <w:multiLevelType w:val="multilevel"/>
    <w:tmpl w:val="B45E1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BC6A7E"/>
    <w:multiLevelType w:val="multilevel"/>
    <w:tmpl w:val="47FAC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7957FC"/>
    <w:multiLevelType w:val="multilevel"/>
    <w:tmpl w:val="5E56A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1F2F55"/>
    <w:multiLevelType w:val="multilevel"/>
    <w:tmpl w:val="3B964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4A249F"/>
    <w:multiLevelType w:val="multilevel"/>
    <w:tmpl w:val="5AACD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7515B5"/>
    <w:multiLevelType w:val="multilevel"/>
    <w:tmpl w:val="FFF27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A47539"/>
    <w:multiLevelType w:val="multilevel"/>
    <w:tmpl w:val="D79C3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E34F4E"/>
    <w:multiLevelType w:val="multilevel"/>
    <w:tmpl w:val="59E2D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850AB1"/>
    <w:multiLevelType w:val="multilevel"/>
    <w:tmpl w:val="B6069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373004"/>
    <w:multiLevelType w:val="multilevel"/>
    <w:tmpl w:val="6C184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4232D0"/>
    <w:multiLevelType w:val="multilevel"/>
    <w:tmpl w:val="3C561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015127"/>
    <w:multiLevelType w:val="multilevel"/>
    <w:tmpl w:val="167285F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4D49BA"/>
    <w:multiLevelType w:val="multilevel"/>
    <w:tmpl w:val="46C42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5209FC"/>
    <w:multiLevelType w:val="multilevel"/>
    <w:tmpl w:val="603AE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BB06F8"/>
    <w:multiLevelType w:val="multilevel"/>
    <w:tmpl w:val="F51AA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E200475"/>
    <w:multiLevelType w:val="multilevel"/>
    <w:tmpl w:val="47F6F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4B08A1"/>
    <w:multiLevelType w:val="multilevel"/>
    <w:tmpl w:val="928A5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636BC7"/>
    <w:multiLevelType w:val="multilevel"/>
    <w:tmpl w:val="EB8A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B1341B"/>
    <w:multiLevelType w:val="multilevel"/>
    <w:tmpl w:val="4C466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5F4926"/>
    <w:multiLevelType w:val="multilevel"/>
    <w:tmpl w:val="D5CCA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0815FC1"/>
    <w:multiLevelType w:val="multilevel"/>
    <w:tmpl w:val="7CEE3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0A24AD8"/>
    <w:multiLevelType w:val="multilevel"/>
    <w:tmpl w:val="174C0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1896897"/>
    <w:multiLevelType w:val="multilevel"/>
    <w:tmpl w:val="90D0F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20908F2"/>
    <w:multiLevelType w:val="multilevel"/>
    <w:tmpl w:val="A6E8B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2352D65"/>
    <w:multiLevelType w:val="multilevel"/>
    <w:tmpl w:val="91527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46A4832"/>
    <w:multiLevelType w:val="multilevel"/>
    <w:tmpl w:val="EC96E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4B767D3"/>
    <w:multiLevelType w:val="multilevel"/>
    <w:tmpl w:val="CAFC9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4CF6C78"/>
    <w:multiLevelType w:val="multilevel"/>
    <w:tmpl w:val="025CD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5F87ADB"/>
    <w:multiLevelType w:val="multilevel"/>
    <w:tmpl w:val="029A2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64A43CD"/>
    <w:multiLevelType w:val="multilevel"/>
    <w:tmpl w:val="9344F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7A96DCF"/>
    <w:multiLevelType w:val="multilevel"/>
    <w:tmpl w:val="D5E2E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80B02FA"/>
    <w:multiLevelType w:val="multilevel"/>
    <w:tmpl w:val="BCFA6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8204ADD"/>
    <w:multiLevelType w:val="multilevel"/>
    <w:tmpl w:val="9E6E4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8F34FC0"/>
    <w:multiLevelType w:val="multilevel"/>
    <w:tmpl w:val="758E2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90A573B"/>
    <w:multiLevelType w:val="multilevel"/>
    <w:tmpl w:val="990C0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92140D8"/>
    <w:multiLevelType w:val="multilevel"/>
    <w:tmpl w:val="A0B23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7125CA"/>
    <w:multiLevelType w:val="multilevel"/>
    <w:tmpl w:val="CA0A7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ABC6431"/>
    <w:multiLevelType w:val="multilevel"/>
    <w:tmpl w:val="16762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AD631BC"/>
    <w:multiLevelType w:val="multilevel"/>
    <w:tmpl w:val="5BEC0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B0E2C0A"/>
    <w:multiLevelType w:val="multilevel"/>
    <w:tmpl w:val="68FE5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B4D7FC5"/>
    <w:multiLevelType w:val="multilevel"/>
    <w:tmpl w:val="12907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B7F0725"/>
    <w:multiLevelType w:val="multilevel"/>
    <w:tmpl w:val="9CA4C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C180471"/>
    <w:multiLevelType w:val="multilevel"/>
    <w:tmpl w:val="0CDA7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C953103"/>
    <w:multiLevelType w:val="multilevel"/>
    <w:tmpl w:val="0DEA0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DF31BF8"/>
    <w:multiLevelType w:val="multilevel"/>
    <w:tmpl w:val="7D828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E000CFA"/>
    <w:multiLevelType w:val="multilevel"/>
    <w:tmpl w:val="EC589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E2934AA"/>
    <w:multiLevelType w:val="multilevel"/>
    <w:tmpl w:val="43188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FF23AE4"/>
    <w:multiLevelType w:val="multilevel"/>
    <w:tmpl w:val="FE8CC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01038DE"/>
    <w:multiLevelType w:val="multilevel"/>
    <w:tmpl w:val="BBB0D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104509D"/>
    <w:multiLevelType w:val="multilevel"/>
    <w:tmpl w:val="9AD0A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1CF380C"/>
    <w:multiLevelType w:val="multilevel"/>
    <w:tmpl w:val="C3A06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2067B85"/>
    <w:multiLevelType w:val="multilevel"/>
    <w:tmpl w:val="D06652F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2FD6FDF"/>
    <w:multiLevelType w:val="multilevel"/>
    <w:tmpl w:val="FA72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3FF34FD"/>
    <w:multiLevelType w:val="multilevel"/>
    <w:tmpl w:val="1B3E8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5027A6E"/>
    <w:multiLevelType w:val="multilevel"/>
    <w:tmpl w:val="1E6EE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5462FA8"/>
    <w:multiLevelType w:val="multilevel"/>
    <w:tmpl w:val="DC5C7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5FB48CC"/>
    <w:multiLevelType w:val="multilevel"/>
    <w:tmpl w:val="D892D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67936A8"/>
    <w:multiLevelType w:val="multilevel"/>
    <w:tmpl w:val="0256E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6A30166"/>
    <w:multiLevelType w:val="multilevel"/>
    <w:tmpl w:val="BF36F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6F239EE"/>
    <w:multiLevelType w:val="multilevel"/>
    <w:tmpl w:val="3D880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9B4102B"/>
    <w:multiLevelType w:val="multilevel"/>
    <w:tmpl w:val="DBDE7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A1C364D"/>
    <w:multiLevelType w:val="multilevel"/>
    <w:tmpl w:val="E2C89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A2F1629"/>
    <w:multiLevelType w:val="multilevel"/>
    <w:tmpl w:val="ADD0B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B9D6BD3"/>
    <w:multiLevelType w:val="multilevel"/>
    <w:tmpl w:val="A530D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D4C7331"/>
    <w:multiLevelType w:val="multilevel"/>
    <w:tmpl w:val="BC9AD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D4E4212"/>
    <w:multiLevelType w:val="multilevel"/>
    <w:tmpl w:val="ED86D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E2E6013"/>
    <w:multiLevelType w:val="multilevel"/>
    <w:tmpl w:val="093A3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F6A29A9"/>
    <w:multiLevelType w:val="multilevel"/>
    <w:tmpl w:val="CB4EE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1193DAF"/>
    <w:multiLevelType w:val="multilevel"/>
    <w:tmpl w:val="36C0E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2DA0C0A"/>
    <w:multiLevelType w:val="multilevel"/>
    <w:tmpl w:val="02DC0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30F09A0"/>
    <w:multiLevelType w:val="multilevel"/>
    <w:tmpl w:val="C5EC9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50A6D56"/>
    <w:multiLevelType w:val="multilevel"/>
    <w:tmpl w:val="89E8F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5926AA8"/>
    <w:multiLevelType w:val="multilevel"/>
    <w:tmpl w:val="FD94C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61D288A"/>
    <w:multiLevelType w:val="multilevel"/>
    <w:tmpl w:val="F3721F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6285C18"/>
    <w:multiLevelType w:val="multilevel"/>
    <w:tmpl w:val="88580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62F743A"/>
    <w:multiLevelType w:val="multilevel"/>
    <w:tmpl w:val="2C2AA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70B6604"/>
    <w:multiLevelType w:val="multilevel"/>
    <w:tmpl w:val="0BBC9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7F61EAD"/>
    <w:multiLevelType w:val="multilevel"/>
    <w:tmpl w:val="09D0F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8880BBD"/>
    <w:multiLevelType w:val="multilevel"/>
    <w:tmpl w:val="FEDCD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91638DE"/>
    <w:multiLevelType w:val="multilevel"/>
    <w:tmpl w:val="ABAEB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9397DE5"/>
    <w:multiLevelType w:val="multilevel"/>
    <w:tmpl w:val="1B6E9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9C56A31"/>
    <w:multiLevelType w:val="multilevel"/>
    <w:tmpl w:val="6BDEC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A6B6B95"/>
    <w:multiLevelType w:val="multilevel"/>
    <w:tmpl w:val="20BC16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CCB0A80"/>
    <w:multiLevelType w:val="multilevel"/>
    <w:tmpl w:val="04D00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D297F5C"/>
    <w:multiLevelType w:val="multilevel"/>
    <w:tmpl w:val="A4003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D3974FB"/>
    <w:multiLevelType w:val="multilevel"/>
    <w:tmpl w:val="3B48A37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0681F7C"/>
    <w:multiLevelType w:val="multilevel"/>
    <w:tmpl w:val="26920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145350D"/>
    <w:multiLevelType w:val="multilevel"/>
    <w:tmpl w:val="D340B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5F226B"/>
    <w:multiLevelType w:val="multilevel"/>
    <w:tmpl w:val="1B329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9704F6"/>
    <w:multiLevelType w:val="multilevel"/>
    <w:tmpl w:val="16F2A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19E08C0"/>
    <w:multiLevelType w:val="multilevel"/>
    <w:tmpl w:val="E0329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1DA1A09"/>
    <w:multiLevelType w:val="multilevel"/>
    <w:tmpl w:val="027C9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2CC5048"/>
    <w:multiLevelType w:val="multilevel"/>
    <w:tmpl w:val="38C2C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34B4CFB"/>
    <w:multiLevelType w:val="multilevel"/>
    <w:tmpl w:val="FFE0C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40F2BD2"/>
    <w:multiLevelType w:val="multilevel"/>
    <w:tmpl w:val="C760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4966279"/>
    <w:multiLevelType w:val="multilevel"/>
    <w:tmpl w:val="1974C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4F47F67"/>
    <w:multiLevelType w:val="multilevel"/>
    <w:tmpl w:val="AD646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61B30D4"/>
    <w:multiLevelType w:val="multilevel"/>
    <w:tmpl w:val="F9FA8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71410F4"/>
    <w:multiLevelType w:val="multilevel"/>
    <w:tmpl w:val="2412373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79B5A75"/>
    <w:multiLevelType w:val="multilevel"/>
    <w:tmpl w:val="ED6E3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A965B5"/>
    <w:multiLevelType w:val="multilevel"/>
    <w:tmpl w:val="58DEB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7CC2880"/>
    <w:multiLevelType w:val="multilevel"/>
    <w:tmpl w:val="E4E6E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8A356C3"/>
    <w:multiLevelType w:val="multilevel"/>
    <w:tmpl w:val="59241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9005515"/>
    <w:multiLevelType w:val="multilevel"/>
    <w:tmpl w:val="91CEF0C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B750EEB"/>
    <w:multiLevelType w:val="multilevel"/>
    <w:tmpl w:val="13809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D225B5A"/>
    <w:multiLevelType w:val="multilevel"/>
    <w:tmpl w:val="AA6A2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D3123C1"/>
    <w:multiLevelType w:val="multilevel"/>
    <w:tmpl w:val="96364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D7D0694"/>
    <w:multiLevelType w:val="multilevel"/>
    <w:tmpl w:val="01240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E6A6BAF"/>
    <w:multiLevelType w:val="multilevel"/>
    <w:tmpl w:val="EC96D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F60531E"/>
    <w:multiLevelType w:val="multilevel"/>
    <w:tmpl w:val="CAB64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0157ADE"/>
    <w:multiLevelType w:val="multilevel"/>
    <w:tmpl w:val="F20EA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1D94872"/>
    <w:multiLevelType w:val="multilevel"/>
    <w:tmpl w:val="054A3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1FC6F3D"/>
    <w:multiLevelType w:val="multilevel"/>
    <w:tmpl w:val="9E56C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31F1815"/>
    <w:multiLevelType w:val="multilevel"/>
    <w:tmpl w:val="0C6CF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3216BFA"/>
    <w:multiLevelType w:val="multilevel"/>
    <w:tmpl w:val="4E72C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36B7136"/>
    <w:multiLevelType w:val="multilevel"/>
    <w:tmpl w:val="C9DCA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3756C99"/>
    <w:multiLevelType w:val="multilevel"/>
    <w:tmpl w:val="038EB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3872C7B"/>
    <w:multiLevelType w:val="multilevel"/>
    <w:tmpl w:val="63AC2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78856D5"/>
    <w:multiLevelType w:val="multilevel"/>
    <w:tmpl w:val="F21E0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7F935E1"/>
    <w:multiLevelType w:val="multilevel"/>
    <w:tmpl w:val="855C7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87B2943"/>
    <w:multiLevelType w:val="multilevel"/>
    <w:tmpl w:val="45183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9375023"/>
    <w:multiLevelType w:val="multilevel"/>
    <w:tmpl w:val="284E8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9880AC7"/>
    <w:multiLevelType w:val="multilevel"/>
    <w:tmpl w:val="3BE29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9A60B22"/>
    <w:multiLevelType w:val="multilevel"/>
    <w:tmpl w:val="A0E03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A9016CB"/>
    <w:multiLevelType w:val="multilevel"/>
    <w:tmpl w:val="5784D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A96698B"/>
    <w:multiLevelType w:val="multilevel"/>
    <w:tmpl w:val="7098F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AC44A5C"/>
    <w:multiLevelType w:val="multilevel"/>
    <w:tmpl w:val="F572A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C15490C"/>
    <w:multiLevelType w:val="multilevel"/>
    <w:tmpl w:val="369EA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DFF5A84"/>
    <w:multiLevelType w:val="multilevel"/>
    <w:tmpl w:val="954C1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E1217A4"/>
    <w:multiLevelType w:val="multilevel"/>
    <w:tmpl w:val="4C560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E48424E"/>
    <w:multiLevelType w:val="multilevel"/>
    <w:tmpl w:val="ED5EC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F271BCC"/>
    <w:multiLevelType w:val="multilevel"/>
    <w:tmpl w:val="419A0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F2C6B71"/>
    <w:multiLevelType w:val="multilevel"/>
    <w:tmpl w:val="361AF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F975DD6"/>
    <w:multiLevelType w:val="multilevel"/>
    <w:tmpl w:val="46384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00D1564"/>
    <w:multiLevelType w:val="multilevel"/>
    <w:tmpl w:val="B0146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0A60D47"/>
    <w:multiLevelType w:val="multilevel"/>
    <w:tmpl w:val="3F18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0F325EF"/>
    <w:multiLevelType w:val="multilevel"/>
    <w:tmpl w:val="041C2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127638E"/>
    <w:multiLevelType w:val="multilevel"/>
    <w:tmpl w:val="1D327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1456F20"/>
    <w:multiLevelType w:val="multilevel"/>
    <w:tmpl w:val="C4AA6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2FF0C5E"/>
    <w:multiLevelType w:val="multilevel"/>
    <w:tmpl w:val="45322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4DD34E0"/>
    <w:multiLevelType w:val="multilevel"/>
    <w:tmpl w:val="50346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55E03CD"/>
    <w:multiLevelType w:val="multilevel"/>
    <w:tmpl w:val="1F183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5802F6D"/>
    <w:multiLevelType w:val="multilevel"/>
    <w:tmpl w:val="2CB6C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68C5E07"/>
    <w:multiLevelType w:val="multilevel"/>
    <w:tmpl w:val="E35E4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7D3663D"/>
    <w:multiLevelType w:val="multilevel"/>
    <w:tmpl w:val="0A34B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8195151"/>
    <w:multiLevelType w:val="multilevel"/>
    <w:tmpl w:val="B602E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8D750E7"/>
    <w:multiLevelType w:val="multilevel"/>
    <w:tmpl w:val="F7447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8F00E4F"/>
    <w:multiLevelType w:val="multilevel"/>
    <w:tmpl w:val="1898C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91215C2"/>
    <w:multiLevelType w:val="multilevel"/>
    <w:tmpl w:val="DBB8A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9123781"/>
    <w:multiLevelType w:val="multilevel"/>
    <w:tmpl w:val="097C2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9813F8F"/>
    <w:multiLevelType w:val="multilevel"/>
    <w:tmpl w:val="2C5C2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98440B0"/>
    <w:multiLevelType w:val="multilevel"/>
    <w:tmpl w:val="A8F2D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9EB2E21"/>
    <w:multiLevelType w:val="multilevel"/>
    <w:tmpl w:val="B97E9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AB74458"/>
    <w:multiLevelType w:val="multilevel"/>
    <w:tmpl w:val="470AA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AC13D67"/>
    <w:multiLevelType w:val="multilevel"/>
    <w:tmpl w:val="ADE6D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BCC3E46"/>
    <w:multiLevelType w:val="multilevel"/>
    <w:tmpl w:val="626E9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D3C5404"/>
    <w:multiLevelType w:val="multilevel"/>
    <w:tmpl w:val="BFFEE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E476926"/>
    <w:multiLevelType w:val="multilevel"/>
    <w:tmpl w:val="3BE4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E5C21C1"/>
    <w:multiLevelType w:val="multilevel"/>
    <w:tmpl w:val="2AD47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EA9254A"/>
    <w:multiLevelType w:val="multilevel"/>
    <w:tmpl w:val="8968E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EB02A49"/>
    <w:multiLevelType w:val="multilevel"/>
    <w:tmpl w:val="FBA0A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EDD5366"/>
    <w:multiLevelType w:val="multilevel"/>
    <w:tmpl w:val="4C8E6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EFE4FBB"/>
    <w:multiLevelType w:val="multilevel"/>
    <w:tmpl w:val="F4143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F167838"/>
    <w:multiLevelType w:val="multilevel"/>
    <w:tmpl w:val="DFF0A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F76604B"/>
    <w:multiLevelType w:val="multilevel"/>
    <w:tmpl w:val="D86C4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0A35E21"/>
    <w:multiLevelType w:val="multilevel"/>
    <w:tmpl w:val="D18EF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1A76622"/>
    <w:multiLevelType w:val="multilevel"/>
    <w:tmpl w:val="FC6C7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1BE6149"/>
    <w:multiLevelType w:val="multilevel"/>
    <w:tmpl w:val="13980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1F769DC"/>
    <w:multiLevelType w:val="multilevel"/>
    <w:tmpl w:val="B2063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2CE1A30"/>
    <w:multiLevelType w:val="multilevel"/>
    <w:tmpl w:val="AACE4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34F7032"/>
    <w:multiLevelType w:val="multilevel"/>
    <w:tmpl w:val="FAF66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4AB1C66"/>
    <w:multiLevelType w:val="multilevel"/>
    <w:tmpl w:val="64A0D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55924C9"/>
    <w:multiLevelType w:val="multilevel"/>
    <w:tmpl w:val="F2DEC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5E471BA"/>
    <w:multiLevelType w:val="multilevel"/>
    <w:tmpl w:val="82F8C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5EE6DA9"/>
    <w:multiLevelType w:val="multilevel"/>
    <w:tmpl w:val="52DC4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5F57933"/>
    <w:multiLevelType w:val="multilevel"/>
    <w:tmpl w:val="D1C28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6876CCF"/>
    <w:multiLevelType w:val="multilevel"/>
    <w:tmpl w:val="245C5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6AD2BE5"/>
    <w:multiLevelType w:val="multilevel"/>
    <w:tmpl w:val="55F65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7F36BEB"/>
    <w:multiLevelType w:val="multilevel"/>
    <w:tmpl w:val="D7F45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8645FEE"/>
    <w:multiLevelType w:val="multilevel"/>
    <w:tmpl w:val="F14EF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87C0420"/>
    <w:multiLevelType w:val="multilevel"/>
    <w:tmpl w:val="C7DA7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91025A4"/>
    <w:multiLevelType w:val="multilevel"/>
    <w:tmpl w:val="7B90E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A1B338F"/>
    <w:multiLevelType w:val="multilevel"/>
    <w:tmpl w:val="55C28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ADF1926"/>
    <w:multiLevelType w:val="multilevel"/>
    <w:tmpl w:val="16A88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B6D649C"/>
    <w:multiLevelType w:val="multilevel"/>
    <w:tmpl w:val="0A84E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F7D439A"/>
    <w:multiLevelType w:val="multilevel"/>
    <w:tmpl w:val="5AD62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81"/>
  </w:num>
  <w:num w:numId="3">
    <w:abstractNumId w:val="62"/>
  </w:num>
  <w:num w:numId="4">
    <w:abstractNumId w:val="97"/>
  </w:num>
  <w:num w:numId="5">
    <w:abstractNumId w:val="151"/>
  </w:num>
  <w:num w:numId="6">
    <w:abstractNumId w:val="29"/>
  </w:num>
  <w:num w:numId="7">
    <w:abstractNumId w:val="186"/>
  </w:num>
  <w:num w:numId="8">
    <w:abstractNumId w:val="40"/>
  </w:num>
  <w:num w:numId="9">
    <w:abstractNumId w:val="65"/>
  </w:num>
  <w:num w:numId="10">
    <w:abstractNumId w:val="172"/>
  </w:num>
  <w:num w:numId="11">
    <w:abstractNumId w:val="10"/>
  </w:num>
  <w:num w:numId="12">
    <w:abstractNumId w:val="87"/>
  </w:num>
  <w:num w:numId="13">
    <w:abstractNumId w:val="129"/>
  </w:num>
  <w:num w:numId="14">
    <w:abstractNumId w:val="36"/>
  </w:num>
  <w:num w:numId="15">
    <w:abstractNumId w:val="134"/>
  </w:num>
  <w:num w:numId="16">
    <w:abstractNumId w:val="68"/>
  </w:num>
  <w:num w:numId="17">
    <w:abstractNumId w:val="179"/>
  </w:num>
  <w:num w:numId="18">
    <w:abstractNumId w:val="146"/>
  </w:num>
  <w:num w:numId="19">
    <w:abstractNumId w:val="84"/>
  </w:num>
  <w:num w:numId="20">
    <w:abstractNumId w:val="86"/>
  </w:num>
  <w:num w:numId="21">
    <w:abstractNumId w:val="32"/>
  </w:num>
  <w:num w:numId="22">
    <w:abstractNumId w:val="94"/>
  </w:num>
  <w:num w:numId="23">
    <w:abstractNumId w:val="136"/>
  </w:num>
  <w:num w:numId="24">
    <w:abstractNumId w:val="123"/>
  </w:num>
  <w:num w:numId="25">
    <w:abstractNumId w:val="125"/>
  </w:num>
  <w:num w:numId="26">
    <w:abstractNumId w:val="158"/>
  </w:num>
  <w:num w:numId="27">
    <w:abstractNumId w:val="30"/>
  </w:num>
  <w:num w:numId="28">
    <w:abstractNumId w:val="31"/>
  </w:num>
  <w:num w:numId="29">
    <w:abstractNumId w:val="59"/>
  </w:num>
  <w:num w:numId="30">
    <w:abstractNumId w:val="113"/>
  </w:num>
  <w:num w:numId="31">
    <w:abstractNumId w:val="135"/>
  </w:num>
  <w:num w:numId="32">
    <w:abstractNumId w:val="164"/>
  </w:num>
  <w:num w:numId="33">
    <w:abstractNumId w:val="169"/>
  </w:num>
  <w:num w:numId="34">
    <w:abstractNumId w:val="154"/>
  </w:num>
  <w:num w:numId="35">
    <w:abstractNumId w:val="180"/>
  </w:num>
  <w:num w:numId="36">
    <w:abstractNumId w:val="78"/>
  </w:num>
  <w:num w:numId="37">
    <w:abstractNumId w:val="41"/>
  </w:num>
  <w:num w:numId="38">
    <w:abstractNumId w:val="111"/>
  </w:num>
  <w:num w:numId="39">
    <w:abstractNumId w:val="116"/>
  </w:num>
  <w:num w:numId="40">
    <w:abstractNumId w:val="114"/>
  </w:num>
  <w:num w:numId="41">
    <w:abstractNumId w:val="35"/>
  </w:num>
  <w:num w:numId="42">
    <w:abstractNumId w:val="145"/>
  </w:num>
  <w:num w:numId="43">
    <w:abstractNumId w:val="46"/>
  </w:num>
  <w:num w:numId="44">
    <w:abstractNumId w:val="63"/>
  </w:num>
  <w:num w:numId="45">
    <w:abstractNumId w:val="150"/>
  </w:num>
  <w:num w:numId="46">
    <w:abstractNumId w:val="103"/>
  </w:num>
  <w:num w:numId="47">
    <w:abstractNumId w:val="71"/>
  </w:num>
  <w:num w:numId="48">
    <w:abstractNumId w:val="93"/>
  </w:num>
  <w:num w:numId="49">
    <w:abstractNumId w:val="79"/>
  </w:num>
  <w:num w:numId="50">
    <w:abstractNumId w:val="12"/>
  </w:num>
  <w:num w:numId="51">
    <w:abstractNumId w:val="1"/>
  </w:num>
  <w:num w:numId="52">
    <w:abstractNumId w:val="42"/>
  </w:num>
  <w:num w:numId="53">
    <w:abstractNumId w:val="52"/>
  </w:num>
  <w:num w:numId="54">
    <w:abstractNumId w:val="106"/>
  </w:num>
  <w:num w:numId="55">
    <w:abstractNumId w:val="53"/>
  </w:num>
  <w:num w:numId="56">
    <w:abstractNumId w:val="13"/>
  </w:num>
  <w:num w:numId="57">
    <w:abstractNumId w:val="17"/>
  </w:num>
  <w:num w:numId="58">
    <w:abstractNumId w:val="39"/>
  </w:num>
  <w:num w:numId="59">
    <w:abstractNumId w:val="50"/>
  </w:num>
  <w:num w:numId="60">
    <w:abstractNumId w:val="122"/>
  </w:num>
  <w:num w:numId="61">
    <w:abstractNumId w:val="162"/>
  </w:num>
  <w:num w:numId="62">
    <w:abstractNumId w:val="38"/>
  </w:num>
  <w:num w:numId="63">
    <w:abstractNumId w:val="99"/>
  </w:num>
  <w:num w:numId="64">
    <w:abstractNumId w:val="37"/>
  </w:num>
  <w:num w:numId="65">
    <w:abstractNumId w:val="34"/>
  </w:num>
  <w:num w:numId="66">
    <w:abstractNumId w:val="18"/>
  </w:num>
  <w:num w:numId="67">
    <w:abstractNumId w:val="27"/>
  </w:num>
  <w:num w:numId="68">
    <w:abstractNumId w:val="91"/>
  </w:num>
  <w:num w:numId="69">
    <w:abstractNumId w:val="115"/>
  </w:num>
  <w:num w:numId="70">
    <w:abstractNumId w:val="173"/>
  </w:num>
  <w:num w:numId="71">
    <w:abstractNumId w:val="75"/>
  </w:num>
  <w:num w:numId="72">
    <w:abstractNumId w:val="117"/>
  </w:num>
  <w:num w:numId="73">
    <w:abstractNumId w:val="33"/>
  </w:num>
  <w:num w:numId="74">
    <w:abstractNumId w:val="24"/>
  </w:num>
  <w:num w:numId="75">
    <w:abstractNumId w:val="100"/>
  </w:num>
  <w:num w:numId="76">
    <w:abstractNumId w:val="112"/>
  </w:num>
  <w:num w:numId="77">
    <w:abstractNumId w:val="20"/>
  </w:num>
  <w:num w:numId="78">
    <w:abstractNumId w:val="187"/>
  </w:num>
  <w:num w:numId="79">
    <w:abstractNumId w:val="159"/>
  </w:num>
  <w:num w:numId="80">
    <w:abstractNumId w:val="165"/>
  </w:num>
  <w:num w:numId="81">
    <w:abstractNumId w:val="152"/>
  </w:num>
  <w:num w:numId="82">
    <w:abstractNumId w:val="101"/>
  </w:num>
  <w:num w:numId="83">
    <w:abstractNumId w:val="170"/>
  </w:num>
  <w:num w:numId="84">
    <w:abstractNumId w:val="178"/>
  </w:num>
  <w:num w:numId="85">
    <w:abstractNumId w:val="43"/>
  </w:num>
  <w:num w:numId="86">
    <w:abstractNumId w:val="9"/>
  </w:num>
  <w:num w:numId="87">
    <w:abstractNumId w:val="168"/>
  </w:num>
  <w:num w:numId="88">
    <w:abstractNumId w:val="89"/>
  </w:num>
  <w:num w:numId="89">
    <w:abstractNumId w:val="4"/>
  </w:num>
  <w:num w:numId="90">
    <w:abstractNumId w:val="161"/>
  </w:num>
  <w:num w:numId="91">
    <w:abstractNumId w:val="26"/>
  </w:num>
  <w:num w:numId="92">
    <w:abstractNumId w:val="2"/>
  </w:num>
  <w:num w:numId="93">
    <w:abstractNumId w:val="66"/>
  </w:num>
  <w:num w:numId="94">
    <w:abstractNumId w:val="175"/>
  </w:num>
  <w:num w:numId="95">
    <w:abstractNumId w:val="6"/>
  </w:num>
  <w:num w:numId="96">
    <w:abstractNumId w:val="121"/>
  </w:num>
  <w:num w:numId="97">
    <w:abstractNumId w:val="148"/>
  </w:num>
  <w:num w:numId="98">
    <w:abstractNumId w:val="61"/>
  </w:num>
  <w:num w:numId="99">
    <w:abstractNumId w:val="155"/>
  </w:num>
  <w:num w:numId="100">
    <w:abstractNumId w:val="96"/>
  </w:num>
  <w:num w:numId="101">
    <w:abstractNumId w:val="182"/>
  </w:num>
  <w:num w:numId="102">
    <w:abstractNumId w:val="76"/>
  </w:num>
  <w:num w:numId="103">
    <w:abstractNumId w:val="55"/>
  </w:num>
  <w:num w:numId="104">
    <w:abstractNumId w:val="85"/>
  </w:num>
  <w:num w:numId="105">
    <w:abstractNumId w:val="120"/>
  </w:num>
  <w:num w:numId="106">
    <w:abstractNumId w:val="98"/>
  </w:num>
  <w:num w:numId="107">
    <w:abstractNumId w:val="95"/>
  </w:num>
  <w:num w:numId="108">
    <w:abstractNumId w:val="23"/>
  </w:num>
  <w:num w:numId="109">
    <w:abstractNumId w:val="176"/>
  </w:num>
  <w:num w:numId="110">
    <w:abstractNumId w:val="144"/>
  </w:num>
  <w:num w:numId="111">
    <w:abstractNumId w:val="7"/>
  </w:num>
  <w:num w:numId="112">
    <w:abstractNumId w:val="72"/>
  </w:num>
  <w:num w:numId="113">
    <w:abstractNumId w:val="127"/>
  </w:num>
  <w:num w:numId="114">
    <w:abstractNumId w:val="51"/>
  </w:num>
  <w:num w:numId="115">
    <w:abstractNumId w:val="119"/>
  </w:num>
  <w:num w:numId="116">
    <w:abstractNumId w:val="102"/>
  </w:num>
  <w:num w:numId="117">
    <w:abstractNumId w:val="163"/>
  </w:num>
  <w:num w:numId="118">
    <w:abstractNumId w:val="67"/>
  </w:num>
  <w:num w:numId="119">
    <w:abstractNumId w:val="108"/>
  </w:num>
  <w:num w:numId="120">
    <w:abstractNumId w:val="88"/>
  </w:num>
  <w:num w:numId="121">
    <w:abstractNumId w:val="138"/>
  </w:num>
  <w:num w:numId="122">
    <w:abstractNumId w:val="167"/>
  </w:num>
  <w:num w:numId="123">
    <w:abstractNumId w:val="19"/>
  </w:num>
  <w:num w:numId="124">
    <w:abstractNumId w:val="105"/>
  </w:num>
  <w:num w:numId="125">
    <w:abstractNumId w:val="177"/>
  </w:num>
  <w:num w:numId="126">
    <w:abstractNumId w:val="140"/>
  </w:num>
  <w:num w:numId="127">
    <w:abstractNumId w:val="83"/>
  </w:num>
  <w:num w:numId="128">
    <w:abstractNumId w:val="131"/>
  </w:num>
  <w:num w:numId="129">
    <w:abstractNumId w:val="139"/>
  </w:num>
  <w:num w:numId="130">
    <w:abstractNumId w:val="132"/>
  </w:num>
  <w:num w:numId="131">
    <w:abstractNumId w:val="80"/>
  </w:num>
  <w:num w:numId="132">
    <w:abstractNumId w:val="128"/>
  </w:num>
  <w:num w:numId="133">
    <w:abstractNumId w:val="8"/>
  </w:num>
  <w:num w:numId="134">
    <w:abstractNumId w:val="49"/>
  </w:num>
  <w:num w:numId="135">
    <w:abstractNumId w:val="22"/>
  </w:num>
  <w:num w:numId="136">
    <w:abstractNumId w:val="160"/>
  </w:num>
  <w:num w:numId="137">
    <w:abstractNumId w:val="184"/>
  </w:num>
  <w:num w:numId="138">
    <w:abstractNumId w:val="14"/>
  </w:num>
  <w:num w:numId="139">
    <w:abstractNumId w:val="149"/>
  </w:num>
  <w:num w:numId="140">
    <w:abstractNumId w:val="70"/>
  </w:num>
  <w:num w:numId="141">
    <w:abstractNumId w:val="3"/>
  </w:num>
  <w:num w:numId="142">
    <w:abstractNumId w:val="183"/>
  </w:num>
  <w:num w:numId="143">
    <w:abstractNumId w:val="58"/>
  </w:num>
  <w:num w:numId="144">
    <w:abstractNumId w:val="141"/>
  </w:num>
  <w:num w:numId="145">
    <w:abstractNumId w:val="47"/>
  </w:num>
  <w:num w:numId="146">
    <w:abstractNumId w:val="82"/>
  </w:num>
  <w:num w:numId="147">
    <w:abstractNumId w:val="48"/>
  </w:num>
  <w:num w:numId="148">
    <w:abstractNumId w:val="11"/>
  </w:num>
  <w:num w:numId="149">
    <w:abstractNumId w:val="171"/>
  </w:num>
  <w:num w:numId="150">
    <w:abstractNumId w:val="54"/>
  </w:num>
  <w:num w:numId="151">
    <w:abstractNumId w:val="153"/>
  </w:num>
  <w:num w:numId="152">
    <w:abstractNumId w:val="0"/>
  </w:num>
  <w:num w:numId="153">
    <w:abstractNumId w:val="45"/>
  </w:num>
  <w:num w:numId="154">
    <w:abstractNumId w:val="77"/>
  </w:num>
  <w:num w:numId="155">
    <w:abstractNumId w:val="166"/>
  </w:num>
  <w:num w:numId="156">
    <w:abstractNumId w:val="109"/>
  </w:num>
  <w:num w:numId="157">
    <w:abstractNumId w:val="15"/>
  </w:num>
  <w:num w:numId="158">
    <w:abstractNumId w:val="147"/>
  </w:num>
  <w:num w:numId="159">
    <w:abstractNumId w:val="137"/>
  </w:num>
  <w:num w:numId="160">
    <w:abstractNumId w:val="104"/>
  </w:num>
  <w:num w:numId="161">
    <w:abstractNumId w:val="21"/>
  </w:num>
  <w:num w:numId="162">
    <w:abstractNumId w:val="126"/>
  </w:num>
  <w:num w:numId="163">
    <w:abstractNumId w:val="56"/>
  </w:num>
  <w:num w:numId="164">
    <w:abstractNumId w:val="64"/>
  </w:num>
  <w:num w:numId="165">
    <w:abstractNumId w:val="133"/>
  </w:num>
  <w:num w:numId="166">
    <w:abstractNumId w:val="16"/>
  </w:num>
  <w:num w:numId="167">
    <w:abstractNumId w:val="73"/>
  </w:num>
  <w:num w:numId="168">
    <w:abstractNumId w:val="174"/>
  </w:num>
  <w:num w:numId="169">
    <w:abstractNumId w:val="142"/>
  </w:num>
  <w:num w:numId="170">
    <w:abstractNumId w:val="181"/>
  </w:num>
  <w:num w:numId="171">
    <w:abstractNumId w:val="157"/>
  </w:num>
  <w:num w:numId="172">
    <w:abstractNumId w:val="130"/>
  </w:num>
  <w:num w:numId="173">
    <w:abstractNumId w:val="5"/>
  </w:num>
  <w:num w:numId="174">
    <w:abstractNumId w:val="90"/>
  </w:num>
  <w:num w:numId="175">
    <w:abstractNumId w:val="69"/>
  </w:num>
  <w:num w:numId="176">
    <w:abstractNumId w:val="156"/>
  </w:num>
  <w:num w:numId="177">
    <w:abstractNumId w:val="185"/>
  </w:num>
  <w:num w:numId="178">
    <w:abstractNumId w:val="25"/>
  </w:num>
  <w:num w:numId="179">
    <w:abstractNumId w:val="110"/>
  </w:num>
  <w:num w:numId="180">
    <w:abstractNumId w:val="57"/>
  </w:num>
  <w:num w:numId="181">
    <w:abstractNumId w:val="74"/>
  </w:num>
  <w:num w:numId="182">
    <w:abstractNumId w:val="118"/>
  </w:num>
  <w:num w:numId="183">
    <w:abstractNumId w:val="124"/>
  </w:num>
  <w:num w:numId="184">
    <w:abstractNumId w:val="107"/>
  </w:num>
  <w:num w:numId="185">
    <w:abstractNumId w:val="92"/>
  </w:num>
  <w:num w:numId="186">
    <w:abstractNumId w:val="44"/>
  </w:num>
  <w:num w:numId="187">
    <w:abstractNumId w:val="143"/>
  </w:num>
  <w:num w:numId="188">
    <w:abstractNumId w:val="60"/>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98"/>
    <w:rsid w:val="00004827"/>
    <w:rsid w:val="00072648"/>
    <w:rsid w:val="000A4F09"/>
    <w:rsid w:val="000B31E7"/>
    <w:rsid w:val="000B784A"/>
    <w:rsid w:val="002228EF"/>
    <w:rsid w:val="00225725"/>
    <w:rsid w:val="00274817"/>
    <w:rsid w:val="002765C3"/>
    <w:rsid w:val="003033D2"/>
    <w:rsid w:val="00326DAA"/>
    <w:rsid w:val="00334A66"/>
    <w:rsid w:val="00380DAA"/>
    <w:rsid w:val="00381421"/>
    <w:rsid w:val="003E7EB1"/>
    <w:rsid w:val="00404F42"/>
    <w:rsid w:val="004146EF"/>
    <w:rsid w:val="0051511B"/>
    <w:rsid w:val="005B2E66"/>
    <w:rsid w:val="005B3C8B"/>
    <w:rsid w:val="00690280"/>
    <w:rsid w:val="007C3858"/>
    <w:rsid w:val="00826DB6"/>
    <w:rsid w:val="00832E65"/>
    <w:rsid w:val="00880A3F"/>
    <w:rsid w:val="008A3405"/>
    <w:rsid w:val="008C7698"/>
    <w:rsid w:val="008F7CAC"/>
    <w:rsid w:val="0091275D"/>
    <w:rsid w:val="0094117D"/>
    <w:rsid w:val="00941EE5"/>
    <w:rsid w:val="009B5244"/>
    <w:rsid w:val="00A7043B"/>
    <w:rsid w:val="00BE2C9E"/>
    <w:rsid w:val="00C00C50"/>
    <w:rsid w:val="00CB7C96"/>
    <w:rsid w:val="00CF3E16"/>
    <w:rsid w:val="00D102EB"/>
    <w:rsid w:val="00D1782C"/>
    <w:rsid w:val="00D21B38"/>
    <w:rsid w:val="00D603DC"/>
    <w:rsid w:val="00D6111D"/>
    <w:rsid w:val="00DA61E2"/>
    <w:rsid w:val="00DD1662"/>
    <w:rsid w:val="00DD1741"/>
    <w:rsid w:val="00E33698"/>
    <w:rsid w:val="00E50CD4"/>
    <w:rsid w:val="00EA22B7"/>
    <w:rsid w:val="00EB596C"/>
    <w:rsid w:val="00EE6A04"/>
    <w:rsid w:val="00EE6DC6"/>
    <w:rsid w:val="00EF6730"/>
    <w:rsid w:val="00F17065"/>
    <w:rsid w:val="00F7532C"/>
    <w:rsid w:val="00F91CA2"/>
    <w:rsid w:val="00FB5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3pt3pt">
    <w:name w:val="Основной текст (2) + 13 pt;Полужирный;Интервал 3 pt"/>
    <w:basedOn w:val="2"/>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character" w:customStyle="1" w:styleId="4">
    <w:name w:val="Основной текст (4)_"/>
    <w:basedOn w:val="a0"/>
    <w:link w:val="40"/>
    <w:rPr>
      <w:rFonts w:ascii="Garamond" w:eastAsia="Garamond" w:hAnsi="Garamond" w:cs="Garamond"/>
      <w:b/>
      <w:bCs/>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11pt">
    <w:name w:val="Колонтитул + 11 pt;Не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11">
    <w:name w:val="Номер заголовка №1_"/>
    <w:basedOn w:val="a0"/>
    <w:link w:val="12"/>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pt0">
    <w:name w:val="Колонтитул + 11 pt;Не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line="307"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480" w:after="240" w:line="30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120" w:line="0" w:lineRule="atLeast"/>
      <w:ind w:firstLine="700"/>
      <w:jc w:val="both"/>
    </w:pPr>
    <w:rPr>
      <w:rFonts w:ascii="Garamond" w:eastAsia="Garamond" w:hAnsi="Garamond" w:cs="Garamond"/>
      <w:b/>
      <w:bCs/>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600" w:line="322" w:lineRule="exact"/>
      <w:jc w:val="center"/>
      <w:outlineLvl w:val="0"/>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after="600" w:line="322" w:lineRule="exact"/>
      <w:jc w:val="center"/>
    </w:pPr>
    <w:rPr>
      <w:rFonts w:ascii="Times New Roman" w:eastAsia="Times New Roman" w:hAnsi="Times New Roman" w:cs="Times New Roman"/>
      <w:b/>
      <w:bCs/>
      <w:sz w:val="26"/>
      <w:szCs w:val="26"/>
    </w:rPr>
  </w:style>
  <w:style w:type="paragraph" w:customStyle="1" w:styleId="12">
    <w:name w:val="Номер заголовка №1"/>
    <w:basedOn w:val="a"/>
    <w:link w:val="11"/>
    <w:pPr>
      <w:shd w:val="clear" w:color="auto" w:fill="FFFFFF"/>
      <w:spacing w:after="420" w:line="0" w:lineRule="atLeast"/>
      <w:jc w:val="center"/>
      <w:outlineLvl w:val="0"/>
    </w:pPr>
    <w:rPr>
      <w:rFonts w:ascii="Times New Roman" w:eastAsia="Times New Roman" w:hAnsi="Times New Roman" w:cs="Times New Roman"/>
      <w:b/>
      <w:bCs/>
      <w:sz w:val="26"/>
      <w:szCs w:val="26"/>
    </w:rPr>
  </w:style>
  <w:style w:type="paragraph" w:styleId="a7">
    <w:name w:val="header"/>
    <w:basedOn w:val="a"/>
    <w:link w:val="a8"/>
    <w:uiPriority w:val="99"/>
    <w:unhideWhenUsed/>
    <w:rsid w:val="00D102EB"/>
    <w:pPr>
      <w:tabs>
        <w:tab w:val="center" w:pos="4677"/>
        <w:tab w:val="right" w:pos="9355"/>
      </w:tabs>
    </w:pPr>
  </w:style>
  <w:style w:type="character" w:customStyle="1" w:styleId="a8">
    <w:name w:val="Верхний колонтитул Знак"/>
    <w:basedOn w:val="a0"/>
    <w:link w:val="a7"/>
    <w:uiPriority w:val="99"/>
    <w:rsid w:val="00D102EB"/>
    <w:rPr>
      <w:color w:val="000000"/>
    </w:rPr>
  </w:style>
  <w:style w:type="paragraph" w:styleId="a9">
    <w:name w:val="footer"/>
    <w:basedOn w:val="a"/>
    <w:link w:val="aa"/>
    <w:uiPriority w:val="99"/>
    <w:unhideWhenUsed/>
    <w:rsid w:val="00D102EB"/>
    <w:pPr>
      <w:tabs>
        <w:tab w:val="center" w:pos="4677"/>
        <w:tab w:val="right" w:pos="9355"/>
      </w:tabs>
    </w:pPr>
  </w:style>
  <w:style w:type="character" w:customStyle="1" w:styleId="aa">
    <w:name w:val="Нижний колонтитул Знак"/>
    <w:basedOn w:val="a0"/>
    <w:link w:val="a9"/>
    <w:uiPriority w:val="99"/>
    <w:rsid w:val="00D102EB"/>
    <w:rPr>
      <w:color w:val="000000"/>
    </w:rPr>
  </w:style>
  <w:style w:type="paragraph" w:styleId="ab">
    <w:name w:val="List Paragraph"/>
    <w:basedOn w:val="a"/>
    <w:uiPriority w:val="34"/>
    <w:qFormat/>
    <w:rsid w:val="00225725"/>
    <w:pPr>
      <w:ind w:left="720"/>
      <w:contextualSpacing/>
    </w:pPr>
  </w:style>
  <w:style w:type="paragraph" w:styleId="ac">
    <w:name w:val="Balloon Text"/>
    <w:basedOn w:val="a"/>
    <w:link w:val="ad"/>
    <w:uiPriority w:val="99"/>
    <w:semiHidden/>
    <w:unhideWhenUsed/>
    <w:rsid w:val="00941EE5"/>
    <w:rPr>
      <w:rFonts w:ascii="Tahoma" w:hAnsi="Tahoma" w:cs="Tahoma"/>
      <w:sz w:val="16"/>
      <w:szCs w:val="16"/>
    </w:rPr>
  </w:style>
  <w:style w:type="character" w:customStyle="1" w:styleId="ad">
    <w:name w:val="Текст выноски Знак"/>
    <w:basedOn w:val="a0"/>
    <w:link w:val="ac"/>
    <w:uiPriority w:val="99"/>
    <w:semiHidden/>
    <w:rsid w:val="00941EE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3pt3pt">
    <w:name w:val="Основной текст (2) + 13 pt;Полужирный;Интервал 3 pt"/>
    <w:basedOn w:val="2"/>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character" w:customStyle="1" w:styleId="4">
    <w:name w:val="Основной текст (4)_"/>
    <w:basedOn w:val="a0"/>
    <w:link w:val="40"/>
    <w:rPr>
      <w:rFonts w:ascii="Garamond" w:eastAsia="Garamond" w:hAnsi="Garamond" w:cs="Garamond"/>
      <w:b/>
      <w:bCs/>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11pt">
    <w:name w:val="Колонтитул + 11 pt;Не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11">
    <w:name w:val="Номер заголовка №1_"/>
    <w:basedOn w:val="a0"/>
    <w:link w:val="12"/>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pt0">
    <w:name w:val="Колонтитул + 11 pt;Не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line="307"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480" w:after="240" w:line="30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120" w:line="0" w:lineRule="atLeast"/>
      <w:ind w:firstLine="700"/>
      <w:jc w:val="both"/>
    </w:pPr>
    <w:rPr>
      <w:rFonts w:ascii="Garamond" w:eastAsia="Garamond" w:hAnsi="Garamond" w:cs="Garamond"/>
      <w:b/>
      <w:bCs/>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600" w:line="322" w:lineRule="exact"/>
      <w:jc w:val="center"/>
      <w:outlineLvl w:val="0"/>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after="600" w:line="322" w:lineRule="exact"/>
      <w:jc w:val="center"/>
    </w:pPr>
    <w:rPr>
      <w:rFonts w:ascii="Times New Roman" w:eastAsia="Times New Roman" w:hAnsi="Times New Roman" w:cs="Times New Roman"/>
      <w:b/>
      <w:bCs/>
      <w:sz w:val="26"/>
      <w:szCs w:val="26"/>
    </w:rPr>
  </w:style>
  <w:style w:type="paragraph" w:customStyle="1" w:styleId="12">
    <w:name w:val="Номер заголовка №1"/>
    <w:basedOn w:val="a"/>
    <w:link w:val="11"/>
    <w:pPr>
      <w:shd w:val="clear" w:color="auto" w:fill="FFFFFF"/>
      <w:spacing w:after="420" w:line="0" w:lineRule="atLeast"/>
      <w:jc w:val="center"/>
      <w:outlineLvl w:val="0"/>
    </w:pPr>
    <w:rPr>
      <w:rFonts w:ascii="Times New Roman" w:eastAsia="Times New Roman" w:hAnsi="Times New Roman" w:cs="Times New Roman"/>
      <w:b/>
      <w:bCs/>
      <w:sz w:val="26"/>
      <w:szCs w:val="26"/>
    </w:rPr>
  </w:style>
  <w:style w:type="paragraph" w:styleId="a7">
    <w:name w:val="header"/>
    <w:basedOn w:val="a"/>
    <w:link w:val="a8"/>
    <w:uiPriority w:val="99"/>
    <w:unhideWhenUsed/>
    <w:rsid w:val="00D102EB"/>
    <w:pPr>
      <w:tabs>
        <w:tab w:val="center" w:pos="4677"/>
        <w:tab w:val="right" w:pos="9355"/>
      </w:tabs>
    </w:pPr>
  </w:style>
  <w:style w:type="character" w:customStyle="1" w:styleId="a8">
    <w:name w:val="Верхний колонтитул Знак"/>
    <w:basedOn w:val="a0"/>
    <w:link w:val="a7"/>
    <w:uiPriority w:val="99"/>
    <w:rsid w:val="00D102EB"/>
    <w:rPr>
      <w:color w:val="000000"/>
    </w:rPr>
  </w:style>
  <w:style w:type="paragraph" w:styleId="a9">
    <w:name w:val="footer"/>
    <w:basedOn w:val="a"/>
    <w:link w:val="aa"/>
    <w:uiPriority w:val="99"/>
    <w:unhideWhenUsed/>
    <w:rsid w:val="00D102EB"/>
    <w:pPr>
      <w:tabs>
        <w:tab w:val="center" w:pos="4677"/>
        <w:tab w:val="right" w:pos="9355"/>
      </w:tabs>
    </w:pPr>
  </w:style>
  <w:style w:type="character" w:customStyle="1" w:styleId="aa">
    <w:name w:val="Нижний колонтитул Знак"/>
    <w:basedOn w:val="a0"/>
    <w:link w:val="a9"/>
    <w:uiPriority w:val="99"/>
    <w:rsid w:val="00D102EB"/>
    <w:rPr>
      <w:color w:val="000000"/>
    </w:rPr>
  </w:style>
  <w:style w:type="paragraph" w:styleId="ab">
    <w:name w:val="List Paragraph"/>
    <w:basedOn w:val="a"/>
    <w:uiPriority w:val="34"/>
    <w:qFormat/>
    <w:rsid w:val="00225725"/>
    <w:pPr>
      <w:ind w:left="720"/>
      <w:contextualSpacing/>
    </w:pPr>
  </w:style>
  <w:style w:type="paragraph" w:styleId="ac">
    <w:name w:val="Balloon Text"/>
    <w:basedOn w:val="a"/>
    <w:link w:val="ad"/>
    <w:uiPriority w:val="99"/>
    <w:semiHidden/>
    <w:unhideWhenUsed/>
    <w:rsid w:val="00941EE5"/>
    <w:rPr>
      <w:rFonts w:ascii="Tahoma" w:hAnsi="Tahoma" w:cs="Tahoma"/>
      <w:sz w:val="16"/>
      <w:szCs w:val="16"/>
    </w:rPr>
  </w:style>
  <w:style w:type="character" w:customStyle="1" w:styleId="ad">
    <w:name w:val="Текст выноски Знак"/>
    <w:basedOn w:val="a0"/>
    <w:link w:val="ac"/>
    <w:uiPriority w:val="99"/>
    <w:semiHidden/>
    <w:rsid w:val="00941EE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1311</TotalTime>
  <Pages>97</Pages>
  <Words>36526</Words>
  <Characters>208200</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244238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Соколова Наталья Сергеевна</dc:creator>
  <cp:lastModifiedBy>Соколова Наталья Сергеевна</cp:lastModifiedBy>
  <cp:revision>5</cp:revision>
  <cp:lastPrinted>2024-03-21T04:07:00Z</cp:lastPrinted>
  <dcterms:created xsi:type="dcterms:W3CDTF">2024-03-20T06:15:00Z</dcterms:created>
  <dcterms:modified xsi:type="dcterms:W3CDTF">2024-03-22T10:04:00Z</dcterms:modified>
</cp:coreProperties>
</file>