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F" w:rsidRPr="007A29DE" w:rsidRDefault="005457AF" w:rsidP="0020457F">
      <w:pPr>
        <w:jc w:val="center"/>
        <w:rPr>
          <w:szCs w:val="18"/>
        </w:rPr>
      </w:pPr>
      <w:r>
        <w:rPr>
          <w:szCs w:val="18"/>
        </w:rPr>
        <w:t>Свод</w:t>
      </w:r>
      <w:r w:rsidR="0020457F" w:rsidRPr="007A29DE">
        <w:rPr>
          <w:szCs w:val="18"/>
        </w:rPr>
        <w:t xml:space="preserve"> предложений </w:t>
      </w:r>
    </w:p>
    <w:p w:rsidR="0020457F" w:rsidRPr="007A29DE" w:rsidRDefault="0020457F" w:rsidP="0020457F">
      <w:pPr>
        <w:jc w:val="center"/>
        <w:rPr>
          <w:szCs w:val="18"/>
        </w:rPr>
      </w:pPr>
      <w:r w:rsidRPr="007A29DE">
        <w:rPr>
          <w:szCs w:val="18"/>
        </w:rPr>
        <w:t xml:space="preserve">по итогам проведения публичных консультаций </w:t>
      </w:r>
    </w:p>
    <w:p w:rsidR="0020457F" w:rsidRPr="007A29DE" w:rsidRDefault="0020457F" w:rsidP="0020457F">
      <w:pPr>
        <w:jc w:val="both"/>
        <w:rPr>
          <w:szCs w:val="18"/>
        </w:rPr>
      </w:pPr>
    </w:p>
    <w:p w:rsidR="00805BBA" w:rsidRPr="00B46381" w:rsidRDefault="0020457F" w:rsidP="00805BBA">
      <w:pPr>
        <w:tabs>
          <w:tab w:val="left" w:pos="4820"/>
        </w:tabs>
        <w:ind w:right="-1" w:firstLine="567"/>
        <w:contextualSpacing/>
        <w:jc w:val="both"/>
      </w:pPr>
      <w:r w:rsidRPr="00B46381">
        <w:t xml:space="preserve">В соответствии с пунктом 2.1 </w:t>
      </w:r>
      <w:r w:rsidR="00805BBA" w:rsidRPr="00B46381"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805BBA" w:rsidRPr="00B46381">
        <w:t>Кондинского</w:t>
      </w:r>
      <w:proofErr w:type="spellEnd"/>
      <w:r w:rsidR="00805BBA" w:rsidRPr="00B46381">
        <w:t xml:space="preserve"> района и Думы </w:t>
      </w:r>
      <w:proofErr w:type="spellStart"/>
      <w:r w:rsidR="00805BBA" w:rsidRPr="00B46381">
        <w:t>Кондинского</w:t>
      </w:r>
      <w:proofErr w:type="spellEnd"/>
      <w:r w:rsidR="00805BBA" w:rsidRPr="00B46381">
        <w:t xml:space="preserve"> района, экспертизы и оценки фактического </w:t>
      </w:r>
      <w:proofErr w:type="gramStart"/>
      <w:r w:rsidR="00805BBA" w:rsidRPr="00B46381">
        <w:t>воздействия</w:t>
      </w:r>
      <w:proofErr w:type="gramEnd"/>
      <w:r w:rsidR="00805BBA" w:rsidRPr="00B46381">
        <w:t xml:space="preserve"> принятых муниципальных нормативных правовых актов администрации </w:t>
      </w:r>
      <w:proofErr w:type="spellStart"/>
      <w:r w:rsidR="00805BBA" w:rsidRPr="00B46381">
        <w:t>Кондинского</w:t>
      </w:r>
      <w:proofErr w:type="spellEnd"/>
      <w:r w:rsidR="00805BBA" w:rsidRPr="00B46381">
        <w:t xml:space="preserve"> района и Думы </w:t>
      </w:r>
      <w:proofErr w:type="spellStart"/>
      <w:r w:rsidR="00805BBA" w:rsidRPr="00B46381">
        <w:t>Кондинского</w:t>
      </w:r>
      <w:proofErr w:type="spellEnd"/>
      <w:r w:rsidR="00805BBA" w:rsidRPr="00B46381">
        <w:t xml:space="preserve"> района, затрагивающих вопросы осуществления предпринимательской и инвестиционной деятельности</w:t>
      </w:r>
      <w:r w:rsidRPr="00B46381">
        <w:t xml:space="preserve">, утвержденным постановлением администрации Кондинского района от </w:t>
      </w:r>
      <w:r w:rsidR="005457AF" w:rsidRPr="00B46381">
        <w:t xml:space="preserve">28 сентября 2015 </w:t>
      </w:r>
      <w:r w:rsidRPr="00B46381">
        <w:t xml:space="preserve">года № </w:t>
      </w:r>
      <w:r w:rsidR="00805BBA" w:rsidRPr="00B46381">
        <w:t xml:space="preserve">1213 (с </w:t>
      </w:r>
      <w:proofErr w:type="spellStart"/>
      <w:r w:rsidR="00805BBA" w:rsidRPr="00B46381">
        <w:t>изм</w:t>
      </w:r>
      <w:proofErr w:type="spellEnd"/>
      <w:r w:rsidR="00805BBA" w:rsidRPr="00B46381">
        <w:t>. от</w:t>
      </w:r>
      <w:r w:rsidR="005457AF" w:rsidRPr="00B46381">
        <w:rPr>
          <w:color w:val="000000"/>
        </w:rPr>
        <w:t xml:space="preserve"> </w:t>
      </w:r>
      <w:proofErr w:type="gramStart"/>
      <w:r w:rsidR="005457AF" w:rsidRPr="00B46381">
        <w:rPr>
          <w:color w:val="000000"/>
        </w:rPr>
        <w:t>22 января 2018 года</w:t>
      </w:r>
      <w:r w:rsidR="00805BBA" w:rsidRPr="00B46381">
        <w:rPr>
          <w:color w:val="000000"/>
        </w:rPr>
        <w:t>)</w:t>
      </w:r>
      <w:r w:rsidR="005457AF" w:rsidRPr="00B46381">
        <w:t xml:space="preserve">, Управлением архитектуры и градостроительства администрации Кондинского района </w:t>
      </w:r>
      <w:r w:rsidRPr="00B46381">
        <w:t>в период с «</w:t>
      </w:r>
      <w:r w:rsidR="008D4449" w:rsidRPr="00B46381">
        <w:t>16</w:t>
      </w:r>
      <w:r w:rsidRPr="00B46381">
        <w:t xml:space="preserve">» </w:t>
      </w:r>
      <w:r w:rsidR="008D4449" w:rsidRPr="00B46381">
        <w:t>апреля</w:t>
      </w:r>
      <w:r w:rsidRPr="00B46381">
        <w:t xml:space="preserve"> 20</w:t>
      </w:r>
      <w:r w:rsidR="005457AF" w:rsidRPr="00B46381">
        <w:t>18</w:t>
      </w:r>
      <w:r w:rsidRPr="00B46381">
        <w:t xml:space="preserve"> года по «</w:t>
      </w:r>
      <w:r w:rsidR="00805BBA" w:rsidRPr="00B46381">
        <w:t>24</w:t>
      </w:r>
      <w:r w:rsidRPr="00B46381">
        <w:t xml:space="preserve">» </w:t>
      </w:r>
      <w:r w:rsidR="008D4449" w:rsidRPr="00B46381">
        <w:t>мая</w:t>
      </w:r>
      <w:r w:rsidRPr="00B46381">
        <w:t xml:space="preserve"> 20</w:t>
      </w:r>
      <w:r w:rsidR="005457AF" w:rsidRPr="00B46381">
        <w:t xml:space="preserve">18 </w:t>
      </w:r>
      <w:r w:rsidRPr="00B46381">
        <w:t>года проведен</w:t>
      </w:r>
      <w:r w:rsidR="008D4449" w:rsidRPr="00B46381">
        <w:t>а</w:t>
      </w:r>
      <w:r w:rsidRPr="00B46381">
        <w:t xml:space="preserve"> </w:t>
      </w:r>
      <w:r w:rsidR="008D4449" w:rsidRPr="00B46381">
        <w:t xml:space="preserve">экспертиза </w:t>
      </w:r>
      <w:r w:rsidRPr="00B46381">
        <w:t xml:space="preserve"> </w:t>
      </w:r>
      <w:r w:rsidR="008D4449" w:rsidRPr="00B46381">
        <w:t xml:space="preserve">постановлению администрации </w:t>
      </w:r>
      <w:proofErr w:type="spellStart"/>
      <w:r w:rsidR="008D4449" w:rsidRPr="00B46381">
        <w:t>Кондинского</w:t>
      </w:r>
      <w:proofErr w:type="spellEnd"/>
      <w:r w:rsidR="008D4449" w:rsidRPr="00B46381">
        <w:t xml:space="preserve"> района от 17 октября 2016 года № 1603 «Об утверждении административного  регламента предоставления муниципальной услуги «Выдача разрешений на установку и эксплуатацию рекламных конструкций»</w:t>
      </w:r>
      <w:proofErr w:type="gramEnd"/>
    </w:p>
    <w:p w:rsidR="0020457F" w:rsidRPr="00B46381" w:rsidRDefault="005457AF" w:rsidP="00B46381">
      <w:pPr>
        <w:widowControl w:val="0"/>
        <w:autoSpaceDE w:val="0"/>
        <w:autoSpaceDN w:val="0"/>
        <w:adjustRightInd w:val="0"/>
        <w:ind w:firstLine="567"/>
        <w:jc w:val="both"/>
      </w:pPr>
      <w:r w:rsidRPr="00B46381">
        <w:rPr>
          <w:i/>
        </w:rPr>
        <w:t xml:space="preserve"> </w:t>
      </w:r>
      <w:r w:rsidR="0020457F" w:rsidRPr="00B46381">
        <w:t>Извещения о проведении публичных консультаций были направлены:</w:t>
      </w:r>
    </w:p>
    <w:p w:rsidR="0020457F" w:rsidRPr="00B46381" w:rsidRDefault="0020457F" w:rsidP="005457AF">
      <w:pPr>
        <w:ind w:firstLine="567"/>
      </w:pPr>
      <w:r w:rsidRPr="00B46381">
        <w:t xml:space="preserve">1. </w:t>
      </w:r>
      <w:r w:rsidR="005457AF" w:rsidRPr="00B46381">
        <w:t>Председателю некоммерческого партнерства «Союз предп</w:t>
      </w:r>
      <w:r w:rsidR="00F600F2" w:rsidRPr="00B46381">
        <w:t xml:space="preserve">ринимателей Кондинского района» </w:t>
      </w:r>
      <w:r w:rsidR="005457AF" w:rsidRPr="00B46381">
        <w:t>Е.С. Камышевой</w:t>
      </w:r>
      <w:r w:rsidRPr="00B46381">
        <w:t>;</w:t>
      </w:r>
    </w:p>
    <w:p w:rsidR="0020457F" w:rsidRPr="00B46381" w:rsidRDefault="008D4449" w:rsidP="0020457F">
      <w:pPr>
        <w:ind w:firstLine="567"/>
        <w:rPr>
          <w:color w:val="000000"/>
          <w:shd w:val="clear" w:color="auto" w:fill="FFFFFF"/>
        </w:rPr>
      </w:pPr>
      <w:r w:rsidRPr="00B46381">
        <w:t xml:space="preserve">2. </w:t>
      </w:r>
      <w:r w:rsidR="00805BBA" w:rsidRPr="00B46381">
        <w:rPr>
          <w:color w:val="000000"/>
          <w:shd w:val="clear" w:color="auto" w:fill="FFFFFF"/>
        </w:rPr>
        <w:t>М.В. Пашкевич</w:t>
      </w:r>
      <w:r w:rsidR="0020457F" w:rsidRPr="00B46381">
        <w:t>;</w:t>
      </w:r>
    </w:p>
    <w:p w:rsidR="008D4449" w:rsidRPr="00B46381" w:rsidRDefault="0020457F" w:rsidP="00805BBA">
      <w:pPr>
        <w:ind w:firstLine="567"/>
      </w:pPr>
      <w:r w:rsidRPr="00B46381">
        <w:t xml:space="preserve">3. </w:t>
      </w:r>
      <w:r w:rsidR="008D4449" w:rsidRPr="00B46381">
        <w:t>Директору ДО №44 «Междуреченский» ПАО «</w:t>
      </w:r>
      <w:proofErr w:type="spellStart"/>
      <w:r w:rsidR="008D4449" w:rsidRPr="00B46381">
        <w:t>Запсибкомбанк</w:t>
      </w:r>
      <w:proofErr w:type="spellEnd"/>
      <w:r w:rsidR="008D4449" w:rsidRPr="00B46381">
        <w:t>» Т.В. Силаевой;</w:t>
      </w:r>
    </w:p>
    <w:p w:rsidR="008D4449" w:rsidRPr="00B46381" w:rsidRDefault="008D4449" w:rsidP="00805BBA">
      <w:pPr>
        <w:ind w:firstLine="567"/>
      </w:pPr>
      <w:r w:rsidRPr="00B46381">
        <w:t>4. ИП Н.В. Матвеевой;</w:t>
      </w:r>
    </w:p>
    <w:p w:rsidR="0020457F" w:rsidRPr="00B46381" w:rsidRDefault="008D4449" w:rsidP="00B46381">
      <w:pPr>
        <w:ind w:firstLine="567"/>
      </w:pPr>
      <w:r w:rsidRPr="00B46381">
        <w:t>5</w:t>
      </w:r>
      <w:r w:rsidR="00805BBA" w:rsidRPr="00B46381">
        <w:t>.</w:t>
      </w:r>
      <w:r w:rsidRPr="00B46381">
        <w:t xml:space="preserve"> С.В. Черновой</w:t>
      </w:r>
      <w:r w:rsidR="0020457F" w:rsidRPr="00B46381">
        <w:br/>
        <w:t xml:space="preserve">При проведении публичных консультаций получены отзывы </w:t>
      </w:r>
      <w:proofErr w:type="gramStart"/>
      <w:r w:rsidR="0020457F" w:rsidRPr="00B46381">
        <w:t>от</w:t>
      </w:r>
      <w:proofErr w:type="gramEnd"/>
      <w:r w:rsidR="0020457F" w:rsidRPr="00B46381">
        <w:t>:</w:t>
      </w:r>
    </w:p>
    <w:p w:rsidR="008D4449" w:rsidRPr="00B46381" w:rsidRDefault="008D4449" w:rsidP="008D4449">
      <w:pPr>
        <w:ind w:firstLine="567"/>
        <w:rPr>
          <w:color w:val="000000"/>
          <w:shd w:val="clear" w:color="auto" w:fill="FFFFFF"/>
        </w:rPr>
      </w:pPr>
      <w:r w:rsidRPr="00B46381">
        <w:rPr>
          <w:color w:val="000000"/>
          <w:shd w:val="clear" w:color="auto" w:fill="FFFFFF"/>
        </w:rPr>
        <w:t>1. М.В. Пашкевич</w:t>
      </w:r>
      <w:r w:rsidRPr="00B46381">
        <w:t>;</w:t>
      </w:r>
    </w:p>
    <w:p w:rsidR="008D4449" w:rsidRPr="00B46381" w:rsidRDefault="008D4449" w:rsidP="008D4449">
      <w:pPr>
        <w:ind w:firstLine="567"/>
      </w:pPr>
      <w:r w:rsidRPr="00B46381">
        <w:t>2. Директору ДО №44 «Междуреченский» ПАО «</w:t>
      </w:r>
      <w:proofErr w:type="spellStart"/>
      <w:r w:rsidRPr="00B46381">
        <w:t>Запсибкомбанк</w:t>
      </w:r>
      <w:proofErr w:type="spellEnd"/>
      <w:r w:rsidRPr="00B46381">
        <w:t>» Т.В. Силаевой;</w:t>
      </w:r>
    </w:p>
    <w:p w:rsidR="00805BBA" w:rsidRPr="00B46381" w:rsidRDefault="008D4449" w:rsidP="008D4449">
      <w:pPr>
        <w:ind w:firstLine="567"/>
      </w:pPr>
      <w:r w:rsidRPr="00B46381">
        <w:t>3. ИП Н.В. Матвеевой</w:t>
      </w:r>
      <w:r w:rsidR="00805BBA" w:rsidRPr="00B46381">
        <w:t>.</w:t>
      </w:r>
    </w:p>
    <w:p w:rsidR="0020457F" w:rsidRPr="00B46381" w:rsidRDefault="0020457F" w:rsidP="008D4449">
      <w:pPr>
        <w:ind w:firstLine="567"/>
        <w:jc w:val="both"/>
      </w:pPr>
      <w:r w:rsidRPr="00B46381"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0457F" w:rsidRPr="007A29DE" w:rsidRDefault="0020457F" w:rsidP="0020457F">
      <w:pPr>
        <w:jc w:val="center"/>
        <w:rPr>
          <w:szCs w:val="18"/>
        </w:rPr>
      </w:pPr>
      <w:r w:rsidRPr="007A29DE">
        <w:rPr>
          <w:szCs w:val="18"/>
        </w:rPr>
        <w:t>Таблица результатов публичных консультаций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269"/>
        <w:gridCol w:w="5386"/>
      </w:tblGrid>
      <w:tr w:rsidR="0020457F" w:rsidRPr="002F604D" w:rsidTr="00B46381">
        <w:tc>
          <w:tcPr>
            <w:tcW w:w="5000" w:type="pct"/>
            <w:gridSpan w:val="3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Результаты публичных консультаций</w:t>
            </w:r>
          </w:p>
        </w:tc>
      </w:tr>
      <w:tr w:rsidR="0020457F" w:rsidRPr="002F604D" w:rsidTr="00B46381">
        <w:tc>
          <w:tcPr>
            <w:tcW w:w="1073" w:type="pct"/>
          </w:tcPr>
          <w:p w:rsidR="0020457F" w:rsidRPr="00B46381" w:rsidRDefault="0020457F" w:rsidP="005457AF">
            <w:pPr>
              <w:jc w:val="center"/>
              <w:rPr>
                <w:sz w:val="20"/>
                <w:szCs w:val="20"/>
              </w:rPr>
            </w:pPr>
            <w:r w:rsidRPr="00B46381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1164" w:type="pct"/>
          </w:tcPr>
          <w:p w:rsidR="0020457F" w:rsidRPr="00B46381" w:rsidRDefault="0020457F" w:rsidP="005457AF">
            <w:pPr>
              <w:jc w:val="center"/>
              <w:rPr>
                <w:sz w:val="20"/>
                <w:szCs w:val="20"/>
              </w:rPr>
            </w:pPr>
            <w:r w:rsidRPr="00B46381">
              <w:rPr>
                <w:sz w:val="20"/>
                <w:szCs w:val="20"/>
              </w:rPr>
              <w:t>Высказанное мнение</w:t>
            </w:r>
          </w:p>
          <w:p w:rsidR="0020457F" w:rsidRPr="00B46381" w:rsidRDefault="0020457F" w:rsidP="005457AF">
            <w:pPr>
              <w:jc w:val="center"/>
              <w:rPr>
                <w:sz w:val="20"/>
                <w:szCs w:val="20"/>
              </w:rPr>
            </w:pPr>
            <w:r w:rsidRPr="00B46381">
              <w:rPr>
                <w:sz w:val="20"/>
                <w:szCs w:val="20"/>
              </w:rPr>
              <w:t>(замечания и (или) предложения)</w:t>
            </w:r>
          </w:p>
        </w:tc>
        <w:tc>
          <w:tcPr>
            <w:tcW w:w="2763" w:type="pct"/>
          </w:tcPr>
          <w:p w:rsidR="0020457F" w:rsidRPr="00B46381" w:rsidRDefault="0020457F" w:rsidP="005457AF">
            <w:pPr>
              <w:jc w:val="center"/>
              <w:rPr>
                <w:sz w:val="20"/>
                <w:szCs w:val="20"/>
              </w:rPr>
            </w:pPr>
            <w:r w:rsidRPr="00B46381">
              <w:rPr>
                <w:sz w:val="20"/>
                <w:szCs w:val="20"/>
              </w:rPr>
              <w:t>Позиция</w:t>
            </w:r>
            <w:r w:rsidRPr="00B46381">
              <w:rPr>
                <w:sz w:val="20"/>
                <w:szCs w:val="20"/>
              </w:rPr>
              <w:br/>
              <w:t>регулирующего органа или органа власти,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05BBA" w:rsidRPr="002F604D" w:rsidTr="00B46381">
        <w:trPr>
          <w:trHeight w:val="1656"/>
        </w:trPr>
        <w:tc>
          <w:tcPr>
            <w:tcW w:w="1073" w:type="pct"/>
          </w:tcPr>
          <w:p w:rsidR="00805BBA" w:rsidRPr="00B46381" w:rsidRDefault="008D4449" w:rsidP="00F600F2">
            <w:pPr>
              <w:jc w:val="both"/>
              <w:rPr>
                <w:sz w:val="20"/>
                <w:szCs w:val="20"/>
              </w:rPr>
            </w:pPr>
            <w:r w:rsidRPr="00B46381">
              <w:rPr>
                <w:color w:val="000000"/>
                <w:sz w:val="20"/>
                <w:szCs w:val="20"/>
                <w:shd w:val="clear" w:color="auto" w:fill="FFFFFF"/>
              </w:rPr>
              <w:t>М.В. Пашкевич</w:t>
            </w:r>
          </w:p>
        </w:tc>
        <w:tc>
          <w:tcPr>
            <w:tcW w:w="1164" w:type="pct"/>
          </w:tcPr>
          <w:p w:rsidR="00805BBA" w:rsidRPr="00B46381" w:rsidRDefault="008D4449" w:rsidP="005457AF">
            <w:pPr>
              <w:jc w:val="both"/>
              <w:rPr>
                <w:sz w:val="20"/>
                <w:szCs w:val="20"/>
              </w:rPr>
            </w:pPr>
            <w:r w:rsidRPr="00B46381">
              <w:rPr>
                <w:sz w:val="20"/>
                <w:szCs w:val="20"/>
              </w:rPr>
              <w:t>Прописать в административном регламенте последовательность подачи заявления посредством Единого и регионального порталов</w:t>
            </w:r>
          </w:p>
        </w:tc>
        <w:tc>
          <w:tcPr>
            <w:tcW w:w="2763" w:type="pct"/>
          </w:tcPr>
          <w:p w:rsidR="00805BBA" w:rsidRPr="00B46381" w:rsidRDefault="008D4449" w:rsidP="00F600F2">
            <w:pPr>
              <w:jc w:val="both"/>
              <w:rPr>
                <w:sz w:val="20"/>
                <w:szCs w:val="20"/>
              </w:rPr>
            </w:pPr>
            <w:r w:rsidRPr="00B46381">
              <w:rPr>
                <w:sz w:val="20"/>
                <w:szCs w:val="20"/>
              </w:rPr>
              <w:t xml:space="preserve">Данное предложение </w:t>
            </w:r>
            <w:r w:rsidR="00B46381" w:rsidRPr="00B46381">
              <w:rPr>
                <w:sz w:val="20"/>
                <w:szCs w:val="20"/>
              </w:rPr>
              <w:t>рассмотрено</w:t>
            </w:r>
            <w:r w:rsidRPr="00B46381">
              <w:rPr>
                <w:sz w:val="20"/>
                <w:szCs w:val="20"/>
              </w:rPr>
              <w:t xml:space="preserve"> положительно. Законодательству о предоставлении муниципальных услуг не противоречит. Принято решение о внесении изменений в административный регламент о включении сведений о действиях, которые заявитель вправе совершить в электронной форме, в том числе с использованием Единого портала государственных и муниципальных услуг.</w:t>
            </w:r>
          </w:p>
        </w:tc>
      </w:tr>
      <w:tr w:rsidR="00B46381" w:rsidRPr="002F604D" w:rsidTr="00B46381">
        <w:trPr>
          <w:trHeight w:val="1238"/>
        </w:trPr>
        <w:tc>
          <w:tcPr>
            <w:tcW w:w="1073" w:type="pct"/>
          </w:tcPr>
          <w:p w:rsidR="00B46381" w:rsidRPr="00B46381" w:rsidRDefault="00B46381" w:rsidP="00F600F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6381">
              <w:rPr>
                <w:sz w:val="20"/>
                <w:szCs w:val="20"/>
              </w:rPr>
              <w:t>Директор ДО №44 «Междуреченский» ПАО «</w:t>
            </w:r>
            <w:proofErr w:type="spellStart"/>
            <w:r w:rsidRPr="00B46381">
              <w:rPr>
                <w:sz w:val="20"/>
                <w:szCs w:val="20"/>
              </w:rPr>
              <w:t>Запсибкомбанк</w:t>
            </w:r>
            <w:proofErr w:type="spellEnd"/>
            <w:r w:rsidRPr="00B46381">
              <w:rPr>
                <w:sz w:val="20"/>
                <w:szCs w:val="20"/>
              </w:rPr>
              <w:t>» Т.В. Силаева</w:t>
            </w:r>
          </w:p>
        </w:tc>
        <w:tc>
          <w:tcPr>
            <w:tcW w:w="1164" w:type="pct"/>
          </w:tcPr>
          <w:p w:rsidR="00B46381" w:rsidRPr="00B46381" w:rsidRDefault="00B46381" w:rsidP="00B46381">
            <w:pPr>
              <w:jc w:val="both"/>
              <w:rPr>
                <w:sz w:val="20"/>
                <w:szCs w:val="20"/>
              </w:rPr>
            </w:pPr>
            <w:r w:rsidRPr="00B46381">
              <w:rPr>
                <w:sz w:val="20"/>
                <w:szCs w:val="20"/>
              </w:rPr>
              <w:t xml:space="preserve">Предложения </w:t>
            </w:r>
            <w:r>
              <w:rPr>
                <w:sz w:val="20"/>
                <w:szCs w:val="20"/>
              </w:rPr>
              <w:t>и замечания отсутств</w:t>
            </w:r>
            <w:r w:rsidRPr="00B4638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</w:t>
            </w:r>
            <w:r w:rsidRPr="00B46381">
              <w:rPr>
                <w:sz w:val="20"/>
                <w:szCs w:val="20"/>
              </w:rPr>
              <w:t>т</w:t>
            </w:r>
          </w:p>
        </w:tc>
        <w:tc>
          <w:tcPr>
            <w:tcW w:w="2763" w:type="pct"/>
          </w:tcPr>
          <w:p w:rsidR="00B46381" w:rsidRPr="00B46381" w:rsidRDefault="00B46381" w:rsidP="00F6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сведению.</w:t>
            </w:r>
          </w:p>
        </w:tc>
      </w:tr>
    </w:tbl>
    <w:p w:rsidR="0020457F" w:rsidRPr="007A29DE" w:rsidRDefault="0020457F" w:rsidP="0020457F">
      <w:pPr>
        <w:ind w:firstLine="709"/>
        <w:jc w:val="both"/>
        <w:rPr>
          <w:szCs w:val="18"/>
        </w:rPr>
      </w:pPr>
      <w:r w:rsidRPr="007A29DE">
        <w:rPr>
          <w:szCs w:val="18"/>
        </w:rPr>
        <w:t>Приложения:</w:t>
      </w:r>
    </w:p>
    <w:p w:rsidR="0020457F" w:rsidRPr="007A29DE" w:rsidRDefault="0020457F" w:rsidP="0020457F">
      <w:pPr>
        <w:ind w:firstLine="709"/>
        <w:jc w:val="both"/>
        <w:rPr>
          <w:szCs w:val="18"/>
        </w:rPr>
      </w:pPr>
      <w:r w:rsidRPr="007A29DE">
        <w:rPr>
          <w:szCs w:val="18"/>
        </w:rPr>
        <w:t>1. Копии отзывов участников публичных консультаций;</w:t>
      </w:r>
    </w:p>
    <w:p w:rsidR="00BA32DF" w:rsidRDefault="0020457F" w:rsidP="004D0DA8">
      <w:pPr>
        <w:ind w:firstLine="709"/>
        <w:jc w:val="both"/>
      </w:pPr>
      <w:r w:rsidRPr="007A29DE">
        <w:rPr>
          <w:szCs w:val="18"/>
        </w:rPr>
        <w:t>2. Копии писем, направленных в адрес участников публичных консультаций о результатах рассмотрения их мнений</w:t>
      </w:r>
      <w:r w:rsidRPr="007A29DE">
        <w:rPr>
          <w:rFonts w:eastAsia="Calibri"/>
          <w:szCs w:val="18"/>
        </w:rPr>
        <w:t>.</w:t>
      </w:r>
    </w:p>
    <w:sectPr w:rsidR="00BA32DF" w:rsidSect="00B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688"/>
    <w:multiLevelType w:val="hybridMultilevel"/>
    <w:tmpl w:val="1A8AA0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457F"/>
    <w:rsid w:val="00001C5E"/>
    <w:rsid w:val="000D38FD"/>
    <w:rsid w:val="0020457F"/>
    <w:rsid w:val="00481001"/>
    <w:rsid w:val="004D0DA8"/>
    <w:rsid w:val="005457AF"/>
    <w:rsid w:val="00585AC1"/>
    <w:rsid w:val="007311AA"/>
    <w:rsid w:val="00805BBA"/>
    <w:rsid w:val="008D4449"/>
    <w:rsid w:val="00B46381"/>
    <w:rsid w:val="00BA32DF"/>
    <w:rsid w:val="00E92455"/>
    <w:rsid w:val="00F6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6</cp:revision>
  <cp:lastPrinted>2018-06-18T09:23:00Z</cp:lastPrinted>
  <dcterms:created xsi:type="dcterms:W3CDTF">2018-03-26T09:25:00Z</dcterms:created>
  <dcterms:modified xsi:type="dcterms:W3CDTF">2018-06-18T09:23:00Z</dcterms:modified>
</cp:coreProperties>
</file>