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F" w:rsidRPr="008D2A8C" w:rsidRDefault="00D07A2F" w:rsidP="00D07A2F">
      <w:pPr>
        <w:pStyle w:val="1"/>
        <w:spacing w:before="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D2A8C">
        <w:rPr>
          <w:rFonts w:ascii="Times New Roman" w:hAnsi="Times New Roman"/>
          <w:bCs/>
          <w:color w:val="000000"/>
          <w:sz w:val="24"/>
          <w:szCs w:val="24"/>
        </w:rPr>
        <w:t>АДМИНИСТРАЦИЯ ГОРОДСКОГО ПОСЕЛЕНИЯ МОРТКА</w:t>
      </w:r>
    </w:p>
    <w:p w:rsidR="00D07A2F" w:rsidRDefault="00D07A2F" w:rsidP="00D07A2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</w:t>
      </w:r>
    </w:p>
    <w:p w:rsidR="00D07A2F" w:rsidRDefault="00D07A2F" w:rsidP="00D07A2F">
      <w:pPr>
        <w:spacing w:after="0"/>
      </w:pPr>
    </w:p>
    <w:p w:rsidR="00D07A2F" w:rsidRPr="008D2A8C" w:rsidRDefault="00D07A2F" w:rsidP="00D07A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2A8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tbl>
      <w:tblPr>
        <w:tblW w:w="9606" w:type="dxa"/>
        <w:tblLook w:val="01E0"/>
      </w:tblPr>
      <w:tblGrid>
        <w:gridCol w:w="3369"/>
        <w:gridCol w:w="3074"/>
        <w:gridCol w:w="1887"/>
        <w:gridCol w:w="992"/>
        <w:gridCol w:w="284"/>
      </w:tblGrid>
      <w:tr w:rsidR="00D07A2F" w:rsidRPr="008D2A8C" w:rsidTr="007056DC">
        <w:trPr>
          <w:trHeight w:val="201"/>
        </w:trPr>
        <w:tc>
          <w:tcPr>
            <w:tcW w:w="3369" w:type="dxa"/>
          </w:tcPr>
          <w:p w:rsidR="00D07A2F" w:rsidRPr="008D2A8C" w:rsidRDefault="00D07A2F" w:rsidP="0083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327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марта  20</w:t>
            </w:r>
            <w:r w:rsidR="008D2A8C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327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D07A2F" w:rsidRPr="008D2A8C" w:rsidRDefault="000C0F67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3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D07A2F" w:rsidRPr="008D2A8C" w:rsidRDefault="00832758" w:rsidP="0083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7A2F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8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A2F" w:rsidRPr="008D2A8C" w:rsidTr="007056DC">
        <w:trPr>
          <w:trHeight w:val="80"/>
        </w:trPr>
        <w:tc>
          <w:tcPr>
            <w:tcW w:w="3369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пгт. Мортка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:rsidR="00D07A2F" w:rsidRPr="008D2A8C" w:rsidRDefault="00D07A2F" w:rsidP="00D0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D07A2F" w:rsidRPr="008D2A8C" w:rsidTr="007056DC">
        <w:tc>
          <w:tcPr>
            <w:tcW w:w="6062" w:type="dxa"/>
          </w:tcPr>
          <w:p w:rsidR="00D07A2F" w:rsidRPr="008D2A8C" w:rsidRDefault="00AA4807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A2F" w:rsidRPr="008D2A8C">
              <w:rPr>
                <w:rFonts w:ascii="Times New Roman" w:hAnsi="Times New Roman"/>
                <w:sz w:val="24"/>
                <w:szCs w:val="24"/>
              </w:rPr>
              <w:t xml:space="preserve">О проведении  публичных слушаний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sz w:val="24"/>
                <w:szCs w:val="24"/>
              </w:rPr>
              <w:t xml:space="preserve">по актуализации  схем теплоснабжения городского поселения Мортка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A2F" w:rsidRPr="00832758" w:rsidRDefault="00D07A2F" w:rsidP="008327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2758" w:rsidRPr="00832758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постановлением Правительства РФ от 10 января 2023 № 5 «О внесении изменений в требования к схемам теплоснабжения», утвержденные постановлением Правительства РФ от 22 февраля 2012 № 154 «О требованиях к схемам теплоснабжения, порядку и</w:t>
      </w:r>
      <w:r w:rsidR="00736E0D">
        <w:rPr>
          <w:rFonts w:ascii="Times New Roman" w:hAnsi="Times New Roman"/>
          <w:sz w:val="24"/>
          <w:szCs w:val="24"/>
        </w:rPr>
        <w:t>х</w:t>
      </w:r>
      <w:r w:rsidR="00832758" w:rsidRPr="00832758">
        <w:rPr>
          <w:rFonts w:ascii="Times New Roman" w:hAnsi="Times New Roman"/>
          <w:sz w:val="24"/>
          <w:szCs w:val="24"/>
        </w:rPr>
        <w:t xml:space="preserve"> разработки и утверждения» (с изменениями и дополнениями</w:t>
      </w:r>
      <w:proofErr w:type="gramEnd"/>
      <w:r w:rsidR="00832758" w:rsidRPr="00832758">
        <w:rPr>
          <w:rFonts w:ascii="Times New Roman" w:hAnsi="Times New Roman"/>
          <w:sz w:val="24"/>
          <w:szCs w:val="24"/>
        </w:rPr>
        <w:t>)</w:t>
      </w:r>
      <w:r w:rsidRPr="00832758">
        <w:rPr>
          <w:rFonts w:ascii="Times New Roman" w:hAnsi="Times New Roman"/>
          <w:sz w:val="24"/>
          <w:szCs w:val="24"/>
        </w:rPr>
        <w:t>, администрация  постановляет: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ind w:hanging="294"/>
        <w:rPr>
          <w:sz w:val="24"/>
          <w:szCs w:val="24"/>
        </w:rPr>
      </w:pPr>
      <w:r w:rsidRPr="008D2A8C">
        <w:rPr>
          <w:sz w:val="24"/>
          <w:szCs w:val="24"/>
        </w:rPr>
        <w:t xml:space="preserve">Назначить публичные слушания по актуализации схем теплоснабжения городского поселения </w:t>
      </w:r>
      <w:proofErr w:type="spellStart"/>
      <w:r w:rsidRPr="008D2A8C">
        <w:rPr>
          <w:sz w:val="24"/>
          <w:szCs w:val="24"/>
        </w:rPr>
        <w:t>Мортка</w:t>
      </w:r>
      <w:proofErr w:type="spellEnd"/>
      <w:r w:rsidRPr="008D2A8C">
        <w:rPr>
          <w:sz w:val="24"/>
          <w:szCs w:val="24"/>
        </w:rPr>
        <w:t xml:space="preserve"> </w:t>
      </w:r>
      <w:r w:rsidR="00832758">
        <w:rPr>
          <w:sz w:val="24"/>
          <w:szCs w:val="24"/>
        </w:rPr>
        <w:t>12</w:t>
      </w:r>
      <w:r w:rsidRPr="008D2A8C">
        <w:rPr>
          <w:sz w:val="24"/>
          <w:szCs w:val="24"/>
        </w:rPr>
        <w:t xml:space="preserve"> марта 20</w:t>
      </w:r>
      <w:r w:rsidR="008D2A8C" w:rsidRPr="008D2A8C">
        <w:rPr>
          <w:sz w:val="24"/>
          <w:szCs w:val="24"/>
        </w:rPr>
        <w:t>2</w:t>
      </w:r>
      <w:r w:rsidR="00832758">
        <w:rPr>
          <w:sz w:val="24"/>
          <w:szCs w:val="24"/>
        </w:rPr>
        <w:t>4</w:t>
      </w:r>
      <w:r w:rsidRPr="008D2A8C">
        <w:rPr>
          <w:sz w:val="24"/>
          <w:szCs w:val="24"/>
        </w:rPr>
        <w:t xml:space="preserve"> года в 14-00 часов в здании муниципального бюджетного  учреждения «Культурно – досуговый центр городского поселения Мортка» по адресу</w:t>
      </w:r>
      <w:r w:rsidR="008D2A8C">
        <w:rPr>
          <w:sz w:val="24"/>
          <w:szCs w:val="24"/>
        </w:rPr>
        <w:t>:</w:t>
      </w:r>
      <w:r w:rsidRPr="008D2A8C">
        <w:rPr>
          <w:sz w:val="24"/>
          <w:szCs w:val="24"/>
        </w:rPr>
        <w:t xml:space="preserve"> пгт.</w:t>
      </w:r>
      <w:r w:rsidR="008D2A8C">
        <w:rPr>
          <w:sz w:val="24"/>
          <w:szCs w:val="24"/>
        </w:rPr>
        <w:t xml:space="preserve"> </w:t>
      </w:r>
      <w:r w:rsidRPr="008D2A8C">
        <w:rPr>
          <w:sz w:val="24"/>
          <w:szCs w:val="24"/>
        </w:rPr>
        <w:t xml:space="preserve">Мортка ул.Ленина 22. 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D2A8C">
        <w:rPr>
          <w:sz w:val="24"/>
          <w:szCs w:val="24"/>
        </w:rPr>
        <w:t>Создать организационный комитет, уполномоченный на проведение публичных слушаний в составе: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F67">
        <w:rPr>
          <w:rFonts w:ascii="Times New Roman" w:hAnsi="Times New Roman"/>
          <w:sz w:val="24"/>
          <w:szCs w:val="24"/>
        </w:rPr>
        <w:t>Чумичёв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="000C0F67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ы</w:t>
      </w:r>
      <w:r w:rsidR="000C0F67">
        <w:rPr>
          <w:rFonts w:ascii="Times New Roman" w:hAnsi="Times New Roman"/>
          <w:sz w:val="24"/>
          <w:szCs w:val="24"/>
        </w:rPr>
        <w:t xml:space="preserve"> Сергеевн</w:t>
      </w:r>
      <w:r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 xml:space="preserve">, </w:t>
      </w:r>
      <w:r w:rsidR="00912A3B" w:rsidRPr="008D2A8C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0C0F67">
        <w:rPr>
          <w:rFonts w:ascii="Times New Roman" w:hAnsi="Times New Roman"/>
          <w:sz w:val="24"/>
          <w:szCs w:val="24"/>
        </w:rPr>
        <w:t xml:space="preserve">заместителя </w:t>
      </w:r>
      <w:r w:rsidR="00D07A2F" w:rsidRPr="008D2A8C">
        <w:rPr>
          <w:rFonts w:ascii="Times New Roman" w:hAnsi="Times New Roman"/>
          <w:sz w:val="24"/>
          <w:szCs w:val="24"/>
        </w:rPr>
        <w:t>глав</w:t>
      </w:r>
      <w:r w:rsidR="00912A3B" w:rsidRPr="008D2A8C">
        <w:rPr>
          <w:rFonts w:ascii="Times New Roman" w:hAnsi="Times New Roman"/>
          <w:sz w:val="24"/>
          <w:szCs w:val="24"/>
        </w:rPr>
        <w:t>ы</w:t>
      </w:r>
      <w:r w:rsidR="008D2A8C" w:rsidRPr="008D2A8C">
        <w:rPr>
          <w:rFonts w:ascii="Times New Roman" w:hAnsi="Times New Roman"/>
          <w:sz w:val="24"/>
          <w:szCs w:val="24"/>
        </w:rPr>
        <w:t xml:space="preserve"> </w:t>
      </w:r>
      <w:r w:rsidR="000C0F6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C0F67">
        <w:rPr>
          <w:rFonts w:ascii="Times New Roman" w:hAnsi="Times New Roman"/>
          <w:sz w:val="24"/>
          <w:szCs w:val="24"/>
        </w:rPr>
        <w:t>Мортка</w:t>
      </w:r>
      <w:proofErr w:type="spellEnd"/>
      <w:r w:rsidR="000C0F67">
        <w:rPr>
          <w:rFonts w:ascii="Times New Roman" w:hAnsi="Times New Roman"/>
          <w:sz w:val="24"/>
          <w:szCs w:val="24"/>
        </w:rPr>
        <w:t xml:space="preserve"> -</w:t>
      </w:r>
      <w:r w:rsidR="00D07A2F" w:rsidRPr="008D2A8C">
        <w:rPr>
          <w:rFonts w:ascii="Times New Roman" w:hAnsi="Times New Roman"/>
          <w:sz w:val="24"/>
          <w:szCs w:val="24"/>
        </w:rPr>
        <w:t xml:space="preserve"> председатель организационного комитета, уполномоченного на проведение публичных слушаний;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6E0D">
        <w:rPr>
          <w:rFonts w:ascii="Times New Roman" w:hAnsi="Times New Roman"/>
          <w:sz w:val="24"/>
          <w:szCs w:val="24"/>
        </w:rPr>
        <w:t>Романов Сергей Васильевич</w:t>
      </w:r>
      <w:r w:rsidR="00D07A2F" w:rsidRPr="008D2A8C">
        <w:rPr>
          <w:rFonts w:ascii="Times New Roman" w:hAnsi="Times New Roman"/>
          <w:sz w:val="24"/>
          <w:szCs w:val="24"/>
        </w:rPr>
        <w:t xml:space="preserve">, </w:t>
      </w:r>
      <w:r w:rsidR="00736E0D"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 w:rsidR="00736E0D">
        <w:rPr>
          <w:rFonts w:ascii="Times New Roman" w:hAnsi="Times New Roman"/>
          <w:sz w:val="24"/>
          <w:szCs w:val="24"/>
        </w:rPr>
        <w:t>у</w:t>
      </w:r>
      <w:r w:rsidR="00596388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="00D07A2F" w:rsidRPr="008D2A8C">
        <w:rPr>
          <w:rFonts w:ascii="Times New Roman" w:hAnsi="Times New Roman"/>
          <w:sz w:val="24"/>
          <w:szCs w:val="24"/>
        </w:rPr>
        <w:t xml:space="preserve"> «</w:t>
      </w:r>
      <w:r w:rsidR="00F701F0" w:rsidRPr="008D2A8C">
        <w:rPr>
          <w:rFonts w:ascii="Times New Roman" w:hAnsi="Times New Roman"/>
          <w:sz w:val="24"/>
          <w:szCs w:val="24"/>
        </w:rPr>
        <w:t>Мобильный мир»</w:t>
      </w:r>
      <w:r w:rsidR="000C0F67">
        <w:rPr>
          <w:rFonts w:ascii="Times New Roman" w:hAnsi="Times New Roman"/>
          <w:sz w:val="24"/>
          <w:szCs w:val="24"/>
        </w:rPr>
        <w:t xml:space="preserve"> - </w:t>
      </w:r>
      <w:r w:rsidR="00D07A2F" w:rsidRPr="008D2A8C">
        <w:rPr>
          <w:rFonts w:ascii="Times New Roman" w:hAnsi="Times New Roman"/>
          <w:sz w:val="24"/>
          <w:szCs w:val="24"/>
        </w:rPr>
        <w:t>заместитель председателя организационного комитета, уполномоченного на проведение публичных слушаний</w:t>
      </w:r>
      <w:r w:rsidR="000C0F67">
        <w:rPr>
          <w:rFonts w:ascii="Times New Roman" w:hAnsi="Times New Roman"/>
          <w:sz w:val="24"/>
          <w:szCs w:val="24"/>
        </w:rPr>
        <w:t>;</w:t>
      </w:r>
    </w:p>
    <w:p w:rsidR="00D07A2F" w:rsidRPr="008D2A8C" w:rsidRDefault="00AA4807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A2F" w:rsidRPr="008D2A8C">
        <w:rPr>
          <w:rFonts w:ascii="Times New Roman" w:hAnsi="Times New Roman"/>
          <w:sz w:val="24"/>
          <w:szCs w:val="24"/>
        </w:rPr>
        <w:t>Штыбин</w:t>
      </w:r>
      <w:r w:rsidR="008D2A8C" w:rsidRPr="008D2A8C">
        <w:rPr>
          <w:rFonts w:ascii="Times New Roman" w:hAnsi="Times New Roman"/>
          <w:sz w:val="24"/>
          <w:szCs w:val="24"/>
        </w:rPr>
        <w:t>ой</w:t>
      </w:r>
      <w:proofErr w:type="spellEnd"/>
      <w:r w:rsidR="00D07A2F" w:rsidRPr="008D2A8C">
        <w:rPr>
          <w:rFonts w:ascii="Times New Roman" w:hAnsi="Times New Roman"/>
          <w:sz w:val="24"/>
          <w:szCs w:val="24"/>
        </w:rPr>
        <w:t xml:space="preserve"> Валентин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 xml:space="preserve"> Александровн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>, заведующ</w:t>
      </w:r>
      <w:r w:rsidR="008D2A8C" w:rsidRPr="008D2A8C">
        <w:rPr>
          <w:rFonts w:ascii="Times New Roman" w:hAnsi="Times New Roman"/>
          <w:sz w:val="24"/>
          <w:szCs w:val="24"/>
        </w:rPr>
        <w:t>ей</w:t>
      </w:r>
      <w:r w:rsidR="00D07A2F" w:rsidRPr="008D2A8C">
        <w:rPr>
          <w:rFonts w:ascii="Times New Roman" w:hAnsi="Times New Roman"/>
          <w:sz w:val="24"/>
          <w:szCs w:val="24"/>
        </w:rPr>
        <w:t xml:space="preserve"> отделом жизнеобеспечения  администрации городского поселения Мортка, секретарь организационного комитета, уполномоченного н</w:t>
      </w:r>
      <w:r w:rsidR="00832758">
        <w:rPr>
          <w:rFonts w:ascii="Times New Roman" w:hAnsi="Times New Roman"/>
          <w:sz w:val="24"/>
          <w:szCs w:val="24"/>
        </w:rPr>
        <w:t>а проведение публичных слушаний.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 настоящее   постановление   на   официальном    сайте  органов  местного  самоуправления  муниципального  образования  Кондинский  район.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выполнением  постановления  оставляю  за  собой.</w:t>
      </w:r>
    </w:p>
    <w:p w:rsidR="009A6D6A" w:rsidRPr="008D2A8C" w:rsidRDefault="009A6D6A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66E8" w:rsidRPr="008D2A8C" w:rsidRDefault="006866E8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7A2F" w:rsidRPr="008D2A8C" w:rsidRDefault="00F701F0" w:rsidP="00736E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 </w:t>
      </w:r>
      <w:r w:rsidR="00D07A2F" w:rsidRPr="008D2A8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C0F67">
        <w:rPr>
          <w:rFonts w:ascii="Times New Roman" w:hAnsi="Times New Roman"/>
          <w:color w:val="000000"/>
          <w:sz w:val="24"/>
          <w:szCs w:val="24"/>
        </w:rPr>
        <w:t>Г</w:t>
      </w:r>
      <w:r w:rsidR="00D07A2F" w:rsidRPr="008D2A8C">
        <w:rPr>
          <w:rFonts w:ascii="Times New Roman" w:hAnsi="Times New Roman"/>
          <w:color w:val="000000"/>
          <w:sz w:val="24"/>
          <w:szCs w:val="24"/>
        </w:rPr>
        <w:t>лав</w:t>
      </w:r>
      <w:r w:rsidR="000C0F67">
        <w:rPr>
          <w:rFonts w:ascii="Times New Roman" w:hAnsi="Times New Roman"/>
          <w:color w:val="000000"/>
          <w:sz w:val="24"/>
          <w:szCs w:val="24"/>
        </w:rPr>
        <w:t>а</w:t>
      </w:r>
      <w:r w:rsidR="00D07A2F" w:rsidRPr="008D2A8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D07A2F" w:rsidRPr="008D2A8C">
        <w:rPr>
          <w:rFonts w:ascii="Times New Roman" w:hAnsi="Times New Roman"/>
          <w:color w:val="000000"/>
          <w:sz w:val="24"/>
          <w:szCs w:val="24"/>
        </w:rPr>
        <w:t>Мортка</w:t>
      </w:r>
      <w:proofErr w:type="spellEnd"/>
      <w:r w:rsidR="00D07A2F" w:rsidRPr="008D2A8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D07A2F" w:rsidRPr="008D2A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A2F" w:rsidRPr="008D2A8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0C0F67">
        <w:rPr>
          <w:rFonts w:ascii="Times New Roman" w:hAnsi="Times New Roman"/>
          <w:color w:val="000000"/>
          <w:sz w:val="24"/>
          <w:szCs w:val="24"/>
        </w:rPr>
        <w:t>А.А.Тагильцев</w:t>
      </w:r>
      <w:proofErr w:type="spellEnd"/>
    </w:p>
    <w:p w:rsidR="007056DC" w:rsidRDefault="007056DC" w:rsidP="00F701F0">
      <w:pPr>
        <w:spacing w:after="0"/>
      </w:pPr>
    </w:p>
    <w:sectPr w:rsidR="007056DC" w:rsidSect="000C0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2F"/>
    <w:rsid w:val="00090D4B"/>
    <w:rsid w:val="000C0F67"/>
    <w:rsid w:val="00553FF3"/>
    <w:rsid w:val="00562ED6"/>
    <w:rsid w:val="00596388"/>
    <w:rsid w:val="006866E8"/>
    <w:rsid w:val="007056DC"/>
    <w:rsid w:val="00736E0D"/>
    <w:rsid w:val="00804880"/>
    <w:rsid w:val="00832758"/>
    <w:rsid w:val="008D2A8C"/>
    <w:rsid w:val="00912A3B"/>
    <w:rsid w:val="009A6D6A"/>
    <w:rsid w:val="00AA4807"/>
    <w:rsid w:val="00AA61F5"/>
    <w:rsid w:val="00B33026"/>
    <w:rsid w:val="00BC4E87"/>
    <w:rsid w:val="00D07A2F"/>
    <w:rsid w:val="00E019CF"/>
    <w:rsid w:val="00E81311"/>
    <w:rsid w:val="00F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qFormat/>
    <w:rsid w:val="00D07A2F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0"/>
    <w:link w:val="1"/>
    <w:rsid w:val="00D07A2F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07A2F"/>
    <w:pPr>
      <w:spacing w:after="1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7A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2</cp:revision>
  <cp:lastPrinted>2021-03-02T13:37:00Z</cp:lastPrinted>
  <dcterms:created xsi:type="dcterms:W3CDTF">2024-03-04T11:34:00Z</dcterms:created>
  <dcterms:modified xsi:type="dcterms:W3CDTF">2024-03-04T11:34:00Z</dcterms:modified>
</cp:coreProperties>
</file>