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42" w:rsidRDefault="00C60840" w:rsidP="00913642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t>АДМИНИСТРАЦИЯ</w:t>
      </w:r>
      <w:r w:rsidR="00913642">
        <w:rPr>
          <w:b/>
        </w:rPr>
        <w:t xml:space="preserve"> ГОРОДСКО</w:t>
      </w:r>
      <w:r>
        <w:rPr>
          <w:b/>
        </w:rPr>
        <w:t>ГО</w:t>
      </w:r>
      <w:r w:rsidR="00913642">
        <w:rPr>
          <w:b/>
        </w:rPr>
        <w:t xml:space="preserve"> ПОСЕЛЕНИ</w:t>
      </w:r>
      <w:r>
        <w:rPr>
          <w:b/>
        </w:rPr>
        <w:t>Я</w:t>
      </w:r>
      <w:r w:rsidR="00913642">
        <w:rPr>
          <w:b/>
        </w:rPr>
        <w:t xml:space="preserve"> МОРТКА</w:t>
      </w:r>
    </w:p>
    <w:p w:rsidR="00C60840" w:rsidRDefault="00C60840" w:rsidP="00913642">
      <w:pPr>
        <w:jc w:val="center"/>
        <w:rPr>
          <w:b/>
        </w:rPr>
      </w:pPr>
    </w:p>
    <w:p w:rsidR="00C60840" w:rsidRDefault="00913642" w:rsidP="00913642">
      <w:pPr>
        <w:jc w:val="center"/>
      </w:pPr>
      <w:r>
        <w:t xml:space="preserve">Кондинский район </w:t>
      </w:r>
    </w:p>
    <w:p w:rsidR="00913642" w:rsidRPr="00571A93" w:rsidRDefault="00913642" w:rsidP="00913642">
      <w:pPr>
        <w:jc w:val="center"/>
      </w:pPr>
      <w:r w:rsidRPr="00571A93">
        <w:t>Ханты-Мансийск</w:t>
      </w:r>
      <w:r w:rsidR="00C60840">
        <w:t>ого</w:t>
      </w:r>
      <w:r w:rsidRPr="00571A93">
        <w:t xml:space="preserve"> автономн</w:t>
      </w:r>
      <w:r w:rsidR="00C60840">
        <w:t>ого</w:t>
      </w:r>
      <w:r w:rsidRPr="00571A93">
        <w:t xml:space="preserve"> округ</w:t>
      </w:r>
      <w:r w:rsidR="00C60840">
        <w:t>а</w:t>
      </w:r>
      <w:r w:rsidRPr="00571A93">
        <w:t>-Югр</w:t>
      </w:r>
      <w:r w:rsidR="00C60840">
        <w:t>ы</w:t>
      </w:r>
    </w:p>
    <w:p w:rsidR="00913642" w:rsidRDefault="00913642" w:rsidP="00913642">
      <w:pPr>
        <w:jc w:val="center"/>
        <w:rPr>
          <w:b/>
        </w:rPr>
      </w:pPr>
    </w:p>
    <w:p w:rsidR="00913642" w:rsidRDefault="00913642" w:rsidP="00913642">
      <w:pPr>
        <w:jc w:val="center"/>
        <w:rPr>
          <w:b/>
          <w:sz w:val="28"/>
        </w:rPr>
      </w:pPr>
    </w:p>
    <w:p w:rsidR="00913642" w:rsidRPr="005B62CC" w:rsidRDefault="00913642" w:rsidP="00913642">
      <w:pPr>
        <w:pStyle w:val="1"/>
        <w:rPr>
          <w:b/>
          <w:spacing w:val="0"/>
          <w:sz w:val="24"/>
          <w:szCs w:val="24"/>
        </w:rPr>
      </w:pPr>
      <w:r w:rsidRPr="005B62CC">
        <w:rPr>
          <w:b/>
          <w:spacing w:val="0"/>
          <w:sz w:val="24"/>
          <w:szCs w:val="24"/>
        </w:rPr>
        <w:t>ПОСТАНОВЛЕНИЕ</w:t>
      </w:r>
    </w:p>
    <w:p w:rsidR="00C60840" w:rsidRPr="00C60840" w:rsidRDefault="00C60840" w:rsidP="00C60840"/>
    <w:p w:rsidR="00913642" w:rsidRDefault="007562E7" w:rsidP="00913642">
      <w:pPr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20320</wp:posOffset>
                </wp:positionV>
                <wp:extent cx="1794510" cy="530225"/>
                <wp:effectExtent l="0" t="127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2CC" w:rsidRDefault="005B62CC" w:rsidP="009136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«28» декабря 2018 года</w:t>
                            </w:r>
                          </w:p>
                          <w:p w:rsidR="005B62CC" w:rsidRDefault="005B62CC" w:rsidP="009136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пгт.Мортка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1.6pt;width:141.3pt;height: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dogg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" o:allowincell="f" stroked="f">
                <v:textbox>
                  <w:txbxContent>
                    <w:p w:rsidR="005B62CC" w:rsidRDefault="005B62CC" w:rsidP="009136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«28» декабря 2018 года</w:t>
                      </w:r>
                    </w:p>
                    <w:p w:rsidR="005B62CC" w:rsidRDefault="005B62CC" w:rsidP="009136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пгт.Мортка</w:t>
                      </w:r>
                    </w:p>
                  </w:txbxContent>
                </v:textbox>
              </v:shape>
            </w:pict>
          </mc:Fallback>
        </mc:AlternateContent>
      </w:r>
      <w:r w:rsidR="00F81A8D">
        <w:rPr>
          <w:b/>
        </w:rPr>
        <w:t xml:space="preserve">      № </w:t>
      </w:r>
      <w:r w:rsidR="005B62CC">
        <w:rPr>
          <w:b/>
        </w:rPr>
        <w:t>407</w:t>
      </w:r>
    </w:p>
    <w:p w:rsidR="00913642" w:rsidRDefault="00913642" w:rsidP="00913642">
      <w:pPr>
        <w:jc w:val="both"/>
        <w:rPr>
          <w:b/>
        </w:rPr>
      </w:pPr>
    </w:p>
    <w:p w:rsidR="00913642" w:rsidRDefault="00913642" w:rsidP="00913642">
      <w:pPr>
        <w:jc w:val="center"/>
      </w:pPr>
    </w:p>
    <w:p w:rsidR="00913642" w:rsidRDefault="00913642" w:rsidP="00913642">
      <w:pPr>
        <w:jc w:val="center"/>
      </w:pPr>
    </w:p>
    <w:p w:rsidR="00913642" w:rsidRPr="00183BB0" w:rsidRDefault="00913642" w:rsidP="00913642">
      <w:pPr>
        <w:pStyle w:val="2"/>
        <w:rPr>
          <w:sz w:val="24"/>
        </w:rPr>
      </w:pPr>
    </w:p>
    <w:p w:rsidR="005B62CC" w:rsidRDefault="00312764" w:rsidP="00312764">
      <w:r w:rsidRPr="00936307">
        <w:t xml:space="preserve">Об утверждении </w:t>
      </w:r>
      <w:r w:rsidR="00491357">
        <w:t>П</w:t>
      </w:r>
      <w:r w:rsidRPr="00936307">
        <w:t xml:space="preserve">оложения </w:t>
      </w:r>
    </w:p>
    <w:p w:rsidR="005B62CC" w:rsidRDefault="00312764" w:rsidP="00312764">
      <w:pPr>
        <w:rPr>
          <w:bCs/>
        </w:rPr>
      </w:pPr>
      <w:r w:rsidRPr="00936307">
        <w:t xml:space="preserve">об оплате </w:t>
      </w:r>
      <w:r w:rsidR="00E95A48">
        <w:rPr>
          <w:bCs/>
        </w:rPr>
        <w:t>т</w:t>
      </w:r>
      <w:r w:rsidRPr="00936307">
        <w:rPr>
          <w:bCs/>
        </w:rPr>
        <w:t>руда</w:t>
      </w:r>
      <w:r w:rsidR="00E95A48">
        <w:rPr>
          <w:bCs/>
        </w:rPr>
        <w:t xml:space="preserve">, социальной защищенности </w:t>
      </w:r>
    </w:p>
    <w:p w:rsidR="005B62CC" w:rsidRDefault="00E95A48" w:rsidP="00312764">
      <w:pPr>
        <w:rPr>
          <w:bCs/>
        </w:rPr>
      </w:pPr>
      <w:r>
        <w:rPr>
          <w:bCs/>
        </w:rPr>
        <w:t>и премировании</w:t>
      </w:r>
      <w:r w:rsidR="005B62CC">
        <w:rPr>
          <w:bCs/>
        </w:rPr>
        <w:t xml:space="preserve"> </w:t>
      </w:r>
      <w:r w:rsidR="00312764" w:rsidRPr="00936307">
        <w:rPr>
          <w:bCs/>
        </w:rPr>
        <w:t xml:space="preserve"> работн</w:t>
      </w:r>
      <w:r w:rsidR="00312764" w:rsidRPr="00936307">
        <w:rPr>
          <w:bCs/>
        </w:rPr>
        <w:t>и</w:t>
      </w:r>
      <w:r w:rsidR="00312764" w:rsidRPr="00936307">
        <w:rPr>
          <w:bCs/>
        </w:rPr>
        <w:t>ков муниципального</w:t>
      </w:r>
      <w:r w:rsidR="005B62CC">
        <w:rPr>
          <w:bCs/>
        </w:rPr>
        <w:t xml:space="preserve"> </w:t>
      </w:r>
    </w:p>
    <w:p w:rsidR="005B62CC" w:rsidRDefault="00312764" w:rsidP="00312764">
      <w:pPr>
        <w:rPr>
          <w:bCs/>
        </w:rPr>
      </w:pPr>
      <w:r>
        <w:rPr>
          <w:bCs/>
        </w:rPr>
        <w:t>казенного учреждения «Хозяйственная служба</w:t>
      </w:r>
      <w:r w:rsidR="005B62CC">
        <w:rPr>
          <w:bCs/>
        </w:rPr>
        <w:t xml:space="preserve"> </w:t>
      </w:r>
    </w:p>
    <w:p w:rsidR="00312764" w:rsidRDefault="00312764" w:rsidP="00312764">
      <w:pPr>
        <w:rPr>
          <w:bCs/>
        </w:rPr>
      </w:pPr>
      <w:r>
        <w:rPr>
          <w:bCs/>
        </w:rPr>
        <w:t>администрации городского поселения Мортка»</w:t>
      </w:r>
    </w:p>
    <w:p w:rsidR="00312764" w:rsidRDefault="00312764" w:rsidP="00312764">
      <w:pPr>
        <w:rPr>
          <w:bCs/>
        </w:rPr>
      </w:pPr>
    </w:p>
    <w:p w:rsidR="004D4868" w:rsidRDefault="00913642" w:rsidP="00D40D4D">
      <w:pPr>
        <w:pStyle w:val="a3"/>
      </w:pPr>
      <w:r>
        <w:tab/>
      </w:r>
      <w:r w:rsidR="00C60840">
        <w:t>Н</w:t>
      </w:r>
      <w:r w:rsidR="004D4868">
        <w:t>а основании</w:t>
      </w:r>
      <w:r w:rsidR="00D40D4D">
        <w:t xml:space="preserve"> </w:t>
      </w:r>
      <w:r w:rsidR="00D40D4D" w:rsidRPr="00C81A18">
        <w:rPr>
          <w:color w:val="000000"/>
          <w:spacing w:val="-3"/>
        </w:rPr>
        <w:t>Федеральн</w:t>
      </w:r>
      <w:r w:rsidR="00D40D4D">
        <w:rPr>
          <w:color w:val="000000"/>
          <w:spacing w:val="-3"/>
        </w:rPr>
        <w:t>ого</w:t>
      </w:r>
      <w:r w:rsidR="00D40D4D" w:rsidRPr="00C81A18">
        <w:rPr>
          <w:color w:val="000000"/>
          <w:spacing w:val="-3"/>
        </w:rPr>
        <w:t xml:space="preserve"> закон</w:t>
      </w:r>
      <w:r w:rsidR="00D40D4D">
        <w:rPr>
          <w:color w:val="000000"/>
          <w:spacing w:val="-3"/>
        </w:rPr>
        <w:t>а</w:t>
      </w:r>
      <w:r w:rsidR="00D40D4D" w:rsidRPr="00C81A18">
        <w:rPr>
          <w:color w:val="000000"/>
          <w:spacing w:val="-3"/>
        </w:rPr>
        <w:t xml:space="preserve"> Российской Федерации от 06</w:t>
      </w:r>
      <w:r w:rsidR="00445F9C">
        <w:rPr>
          <w:color w:val="000000"/>
          <w:spacing w:val="-3"/>
        </w:rPr>
        <w:t xml:space="preserve"> октября </w:t>
      </w:r>
      <w:r w:rsidR="00D40D4D" w:rsidRPr="00C81A18">
        <w:rPr>
          <w:color w:val="000000"/>
          <w:spacing w:val="-3"/>
        </w:rPr>
        <w:t>2003</w:t>
      </w:r>
      <w:r w:rsidR="00445F9C">
        <w:rPr>
          <w:color w:val="000000"/>
          <w:spacing w:val="-3"/>
        </w:rPr>
        <w:t xml:space="preserve"> года</w:t>
      </w:r>
      <w:r w:rsidR="00D40D4D" w:rsidRPr="00C81A18">
        <w:rPr>
          <w:color w:val="000000"/>
          <w:spacing w:val="-3"/>
        </w:rPr>
        <w:t xml:space="preserve"> № 131-ФЗ «Об общих принципах организации местного самоуправления в Р</w:t>
      </w:r>
      <w:r w:rsidR="00D40D4D">
        <w:rPr>
          <w:color w:val="000000"/>
          <w:spacing w:val="-3"/>
        </w:rPr>
        <w:t xml:space="preserve">оссийской Федерации», </w:t>
      </w:r>
      <w:r w:rsidR="005B62CC">
        <w:rPr>
          <w:color w:val="000000"/>
          <w:spacing w:val="-3"/>
        </w:rPr>
        <w:t>р</w:t>
      </w:r>
      <w:r w:rsidR="00D40D4D">
        <w:rPr>
          <w:color w:val="000000"/>
          <w:spacing w:val="-3"/>
        </w:rPr>
        <w:t xml:space="preserve">уководствуясь </w:t>
      </w:r>
      <w:r w:rsidR="00D40D4D">
        <w:t>Трудовым кодексом Российской Федерации,</w:t>
      </w:r>
      <w:r w:rsidR="00D40D4D">
        <w:rPr>
          <w:color w:val="000000"/>
          <w:spacing w:val="-3"/>
        </w:rPr>
        <w:t xml:space="preserve"> Уставом</w:t>
      </w:r>
      <w:r w:rsidR="00D40D4D" w:rsidRPr="00C81A18">
        <w:rPr>
          <w:color w:val="000000"/>
        </w:rPr>
        <w:t xml:space="preserve"> муниципального образования  городское  поселение Мортка</w:t>
      </w:r>
      <w:r w:rsidR="004D4868">
        <w:t>:</w:t>
      </w:r>
    </w:p>
    <w:p w:rsidR="00445F9C" w:rsidRDefault="00445F9C" w:rsidP="00D40D4D">
      <w:pPr>
        <w:pStyle w:val="a3"/>
      </w:pPr>
    </w:p>
    <w:p w:rsidR="00D40D4D" w:rsidRPr="005B62CC" w:rsidRDefault="00F75B21" w:rsidP="005B62CC">
      <w:pPr>
        <w:ind w:firstLine="567"/>
        <w:jc w:val="both"/>
      </w:pPr>
      <w:r w:rsidRPr="005B62CC">
        <w:t>1.</w:t>
      </w:r>
      <w:r w:rsidR="00913642" w:rsidRPr="005B62CC">
        <w:t xml:space="preserve">Утвердить Положение </w:t>
      </w:r>
      <w:r w:rsidR="00D40D4D" w:rsidRPr="005B62CC">
        <w:t xml:space="preserve">об оплате </w:t>
      </w:r>
      <w:r w:rsidR="00D40D4D" w:rsidRPr="005B62CC">
        <w:rPr>
          <w:bCs/>
        </w:rPr>
        <w:t>труда</w:t>
      </w:r>
      <w:r w:rsidR="00E95A48" w:rsidRPr="005B62CC">
        <w:rPr>
          <w:bCs/>
        </w:rPr>
        <w:t>, социальной защищенности и премировании</w:t>
      </w:r>
      <w:r w:rsidR="00D40D4D" w:rsidRPr="005B62CC">
        <w:rPr>
          <w:bCs/>
        </w:rPr>
        <w:t xml:space="preserve"> работн</w:t>
      </w:r>
      <w:r w:rsidR="00D40D4D" w:rsidRPr="005B62CC">
        <w:rPr>
          <w:bCs/>
        </w:rPr>
        <w:t>и</w:t>
      </w:r>
      <w:r w:rsidR="00D40D4D" w:rsidRPr="005B62CC">
        <w:rPr>
          <w:bCs/>
        </w:rPr>
        <w:t>ков муниципального</w:t>
      </w:r>
      <w:r w:rsidR="00E95A48" w:rsidRPr="005B62CC">
        <w:rPr>
          <w:bCs/>
        </w:rPr>
        <w:t xml:space="preserve"> </w:t>
      </w:r>
      <w:r w:rsidR="00D40D4D" w:rsidRPr="005B62CC">
        <w:t xml:space="preserve">казенного учреждения «Хозяйственная служба администрации городского поселения Мортка»  </w:t>
      </w:r>
      <w:r w:rsidR="00913642" w:rsidRPr="005B62CC">
        <w:t>(приложение).</w:t>
      </w:r>
    </w:p>
    <w:p w:rsidR="005B62CC" w:rsidRDefault="00491DC1" w:rsidP="005B62CC">
      <w:pPr>
        <w:ind w:firstLine="567"/>
        <w:jc w:val="both"/>
      </w:pPr>
      <w:r w:rsidRPr="005B62CC">
        <w:t>2.  Считать утратившими силу</w:t>
      </w:r>
      <w:r w:rsidR="005B62CC">
        <w:t>:</w:t>
      </w:r>
      <w:r w:rsidRPr="005B62CC">
        <w:t xml:space="preserve"> </w:t>
      </w:r>
    </w:p>
    <w:p w:rsidR="005B62CC" w:rsidRDefault="005B62CC" w:rsidP="005B62CC">
      <w:pPr>
        <w:ind w:firstLine="567"/>
        <w:jc w:val="both"/>
        <w:rPr>
          <w:bCs/>
        </w:rPr>
      </w:pPr>
      <w:r>
        <w:t>2.1. п</w:t>
      </w:r>
      <w:r w:rsidR="00491DC1" w:rsidRPr="005B62CC">
        <w:t xml:space="preserve">остановление администрации городского поселения Мортка № 176 от 28 декабря 2012 года </w:t>
      </w:r>
      <w:r>
        <w:t>«</w:t>
      </w:r>
      <w:r w:rsidR="00491DC1" w:rsidRPr="005B62CC">
        <w:t xml:space="preserve">Об утверждении Положения об оплате </w:t>
      </w:r>
      <w:r w:rsidR="00491DC1" w:rsidRPr="005B62CC">
        <w:rPr>
          <w:bCs/>
        </w:rPr>
        <w:t>труда, социальной защищенности и премировании  работн</w:t>
      </w:r>
      <w:r w:rsidR="00491DC1" w:rsidRPr="005B62CC">
        <w:rPr>
          <w:bCs/>
        </w:rPr>
        <w:t>и</w:t>
      </w:r>
      <w:r w:rsidR="00491DC1" w:rsidRPr="005B62CC">
        <w:rPr>
          <w:bCs/>
        </w:rPr>
        <w:t>ков муниципального казенного учреждения «Хозяйственная служба администрации городского поселения Мортка»</w:t>
      </w:r>
      <w:r>
        <w:rPr>
          <w:bCs/>
        </w:rPr>
        <w:t>;</w:t>
      </w:r>
    </w:p>
    <w:p w:rsidR="005B62CC" w:rsidRDefault="005B62CC" w:rsidP="005B62CC">
      <w:pPr>
        <w:ind w:firstLine="567"/>
        <w:jc w:val="both"/>
        <w:rPr>
          <w:bCs/>
        </w:rPr>
      </w:pPr>
      <w:r>
        <w:rPr>
          <w:bCs/>
        </w:rPr>
        <w:t xml:space="preserve">2.2. </w:t>
      </w:r>
      <w:r w:rsidR="00E14470" w:rsidRPr="005B62CC">
        <w:rPr>
          <w:bCs/>
        </w:rPr>
        <w:t xml:space="preserve"> </w:t>
      </w:r>
      <w:r>
        <w:rPr>
          <w:bCs/>
        </w:rPr>
        <w:t>п</w:t>
      </w:r>
      <w:r w:rsidR="00E14470" w:rsidRPr="005B62CC">
        <w:rPr>
          <w:bCs/>
        </w:rPr>
        <w:t xml:space="preserve">остановление администрации городского поселения Мортка от 13 августа 2013 года </w:t>
      </w:r>
      <w:r>
        <w:rPr>
          <w:bCs/>
        </w:rPr>
        <w:t>№ 88 «</w:t>
      </w:r>
      <w:r w:rsidR="00E14470" w:rsidRPr="005B62CC">
        <w:t xml:space="preserve">О внесении изменений в  постановление администрации городского поселения  Мортка от 28 декабря 2012 года № 176 «Об утверждении  Положения об оплате </w:t>
      </w:r>
      <w:r w:rsidR="00E14470" w:rsidRPr="005B62CC">
        <w:rPr>
          <w:bCs/>
        </w:rPr>
        <w:t>труда,  социальной защищенности и премировании работников муниципального казенного учреждения «Хозяйственная служба администрации городского поселения Мортка»</w:t>
      </w:r>
      <w:r>
        <w:rPr>
          <w:bCs/>
        </w:rPr>
        <w:t>;</w:t>
      </w:r>
    </w:p>
    <w:p w:rsidR="005B62CC" w:rsidRDefault="005B62CC" w:rsidP="005B62CC">
      <w:pPr>
        <w:ind w:firstLine="567"/>
        <w:jc w:val="both"/>
      </w:pPr>
      <w:r>
        <w:rPr>
          <w:bCs/>
        </w:rPr>
        <w:t>2.3. п</w:t>
      </w:r>
      <w:r w:rsidR="00E14470" w:rsidRPr="005B62CC">
        <w:rPr>
          <w:bCs/>
        </w:rPr>
        <w:t xml:space="preserve">остановление администрации городского поселения Мортка </w:t>
      </w:r>
      <w:r>
        <w:rPr>
          <w:bCs/>
        </w:rPr>
        <w:t xml:space="preserve">от </w:t>
      </w:r>
      <w:r w:rsidR="00E14470" w:rsidRPr="005B62CC">
        <w:rPr>
          <w:bCs/>
        </w:rPr>
        <w:t xml:space="preserve">21 ноября 2016 года </w:t>
      </w:r>
      <w:r w:rsidRPr="005B62CC">
        <w:rPr>
          <w:bCs/>
        </w:rPr>
        <w:t xml:space="preserve">№ 268 </w:t>
      </w:r>
      <w:r>
        <w:rPr>
          <w:bCs/>
        </w:rPr>
        <w:t>«</w:t>
      </w:r>
      <w:r w:rsidR="00E14470" w:rsidRPr="005B62CC">
        <w:t>О внесении изменений в постановление администрации городского поселения Мортка от 28 декабря 2012 года № 176 «Об утверждении Положения об оплате труда, социальной защищенности и премировании работников муниципального казенного учреждения «Хозяйственная служба администрац</w:t>
      </w:r>
      <w:r>
        <w:t>ии городского поселения Мортка»;</w:t>
      </w:r>
    </w:p>
    <w:p w:rsidR="005B62CC" w:rsidRDefault="005B62CC" w:rsidP="005B62CC">
      <w:pPr>
        <w:ind w:firstLine="567"/>
        <w:jc w:val="both"/>
      </w:pPr>
      <w:r>
        <w:t>2.4.</w:t>
      </w:r>
      <w:r w:rsidR="00E14470" w:rsidRPr="005B62CC">
        <w:t xml:space="preserve"> </w:t>
      </w:r>
      <w:r>
        <w:t>п</w:t>
      </w:r>
      <w:r w:rsidR="00953958" w:rsidRPr="005B62CC">
        <w:t xml:space="preserve">остановление администрации городского поселения Мортка от 26декабря 2017 года </w:t>
      </w:r>
      <w:r w:rsidRPr="005B62CC">
        <w:t xml:space="preserve">№387 </w:t>
      </w:r>
      <w:r>
        <w:t>«</w:t>
      </w:r>
      <w:r w:rsidR="00953958" w:rsidRPr="005B62CC">
        <w:t>О внесении изменений в постановление администрации городского поселения Мортка от 28 декабря 2012 года № 176 «Об утверждении Положения об оплате труда, социальной защищенности и премировании работников муниципального казенного учреждения «Хозяйственная служба администрации городского поселения Мортка»</w:t>
      </w:r>
      <w:r>
        <w:t>;</w:t>
      </w:r>
    </w:p>
    <w:p w:rsidR="00E14470" w:rsidRPr="005B62CC" w:rsidRDefault="005B62CC" w:rsidP="005B62CC">
      <w:pPr>
        <w:ind w:firstLine="567"/>
        <w:jc w:val="both"/>
        <w:rPr>
          <w:bCs/>
        </w:rPr>
      </w:pPr>
      <w:r>
        <w:t>2.5.</w:t>
      </w:r>
      <w:r w:rsidR="00953958" w:rsidRPr="005B62CC">
        <w:t xml:space="preserve"> </w:t>
      </w:r>
      <w:r>
        <w:t>п</w:t>
      </w:r>
      <w:r w:rsidR="00953958" w:rsidRPr="005B62CC">
        <w:t xml:space="preserve">остановление администрации городского поселения Мортка от </w:t>
      </w:r>
      <w:r w:rsidR="00E16BC8" w:rsidRPr="005B62CC">
        <w:t>02</w:t>
      </w:r>
      <w:r>
        <w:t xml:space="preserve"> </w:t>
      </w:r>
      <w:r w:rsidR="00E16BC8" w:rsidRPr="005B62CC">
        <w:t>марта</w:t>
      </w:r>
      <w:r w:rsidR="00953958" w:rsidRPr="005B62CC">
        <w:t xml:space="preserve"> 201</w:t>
      </w:r>
      <w:r w:rsidR="00E16BC8" w:rsidRPr="005B62CC">
        <w:t>8</w:t>
      </w:r>
      <w:r w:rsidR="00953958" w:rsidRPr="005B62CC">
        <w:t xml:space="preserve"> года</w:t>
      </w:r>
      <w:r w:rsidR="00E16BC8" w:rsidRPr="005B62CC">
        <w:t xml:space="preserve"> </w:t>
      </w:r>
      <w:r>
        <w:t>№ 61 «</w:t>
      </w:r>
      <w:r w:rsidR="00E16BC8" w:rsidRPr="005B62CC">
        <w:t>О внесении изменений в постановление администрации городского поселения Мортка от 28 декабря 2012 года № 176 «Об утверждении Положения об оплате труда, социальной защищенности и премировании работников муниципального казенного учреждения «Хозяйственная служба администрации городского поселения Мортка»</w:t>
      </w:r>
      <w:r>
        <w:t>.</w:t>
      </w:r>
      <w:r w:rsidR="00953958" w:rsidRPr="005B62CC">
        <w:tab/>
      </w:r>
    </w:p>
    <w:p w:rsidR="00491DC1" w:rsidRPr="005B62CC" w:rsidRDefault="00491DC1" w:rsidP="005B62CC">
      <w:pPr>
        <w:pStyle w:val="a9"/>
        <w:spacing w:line="240" w:lineRule="atLeast"/>
        <w:ind w:firstLine="567"/>
        <w:jc w:val="both"/>
        <w:rPr>
          <w:rFonts w:eastAsia="Arial Unicode MS"/>
          <w:sz w:val="24"/>
        </w:rPr>
      </w:pPr>
      <w:r w:rsidRPr="005B62CC">
        <w:rPr>
          <w:sz w:val="24"/>
        </w:rPr>
        <w:lastRenderedPageBreak/>
        <w:t>3</w:t>
      </w:r>
      <w:r w:rsidR="00D40D4D" w:rsidRPr="005B62CC">
        <w:rPr>
          <w:sz w:val="24"/>
        </w:rPr>
        <w:t xml:space="preserve">. </w:t>
      </w:r>
      <w:r w:rsidRPr="005B62CC">
        <w:rPr>
          <w:sz w:val="24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 и о</w:t>
      </w:r>
      <w:r w:rsidRPr="005B62CC">
        <w:rPr>
          <w:rFonts w:eastAsia="Arial Unicode MS"/>
          <w:sz w:val="24"/>
        </w:rPr>
        <w:t>бнародовать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065A65" w:rsidRPr="005B62CC" w:rsidRDefault="00491DC1" w:rsidP="005B62CC">
      <w:pPr>
        <w:ind w:firstLine="567"/>
        <w:jc w:val="both"/>
      </w:pPr>
      <w:r w:rsidRPr="005B62CC">
        <w:t>4</w:t>
      </w:r>
      <w:r w:rsidR="00D40D4D" w:rsidRPr="005B62CC">
        <w:t>.</w:t>
      </w:r>
      <w:r w:rsidR="004305BD">
        <w:t xml:space="preserve"> </w:t>
      </w:r>
      <w:r w:rsidR="00D40D4D" w:rsidRPr="005B62CC">
        <w:t xml:space="preserve"> </w:t>
      </w:r>
      <w:r w:rsidR="00065A65" w:rsidRPr="005B62CC">
        <w:t xml:space="preserve">Настоящее </w:t>
      </w:r>
      <w:r w:rsidR="00773BFF" w:rsidRPr="005B62CC">
        <w:t>постановление всту</w:t>
      </w:r>
      <w:r w:rsidR="00D40D4D" w:rsidRPr="005B62CC">
        <w:t xml:space="preserve">пает в силу </w:t>
      </w:r>
      <w:r w:rsidRPr="005B62CC">
        <w:t>с 01 января 2019 года</w:t>
      </w:r>
      <w:r w:rsidR="00D40D4D" w:rsidRPr="005B62CC">
        <w:t>.</w:t>
      </w:r>
    </w:p>
    <w:p w:rsidR="00913642" w:rsidRPr="005B62CC" w:rsidRDefault="00491DC1" w:rsidP="005B62CC">
      <w:pPr>
        <w:ind w:firstLine="567"/>
        <w:jc w:val="both"/>
      </w:pPr>
      <w:r w:rsidRPr="005B62CC">
        <w:t>5</w:t>
      </w:r>
      <w:r w:rsidR="005B62CC">
        <w:t>.</w:t>
      </w:r>
      <w:r w:rsidR="004305BD">
        <w:t xml:space="preserve"> </w:t>
      </w:r>
      <w:r w:rsidR="00913642" w:rsidRPr="005B62CC">
        <w:t xml:space="preserve">Контроль за выполнением постановления </w:t>
      </w:r>
      <w:r w:rsidR="00065A65" w:rsidRPr="005B62CC">
        <w:t>возложить на</w:t>
      </w:r>
      <w:r w:rsidR="00E95A48" w:rsidRPr="005B62CC">
        <w:t xml:space="preserve"> заместителя главы муниципального образования Т.Л.Кунгурову</w:t>
      </w:r>
      <w:r w:rsidR="00065A65" w:rsidRPr="005B62CC">
        <w:t>.</w:t>
      </w:r>
      <w:r w:rsidR="00781722" w:rsidRPr="005B62CC">
        <w:t xml:space="preserve"> </w:t>
      </w:r>
    </w:p>
    <w:p w:rsidR="00781722" w:rsidRDefault="00781722" w:rsidP="00491DC1">
      <w:pPr>
        <w:jc w:val="both"/>
      </w:pPr>
    </w:p>
    <w:p w:rsidR="00D40D4D" w:rsidRDefault="00D40D4D" w:rsidP="00773BFF"/>
    <w:p w:rsidR="00D40D4D" w:rsidRDefault="00D40D4D" w:rsidP="00773BFF"/>
    <w:p w:rsidR="00D40D4D" w:rsidRDefault="00D40D4D" w:rsidP="00773BFF"/>
    <w:p w:rsidR="00913642" w:rsidRDefault="00D40D4D" w:rsidP="00773BFF">
      <w:pPr>
        <w:rPr>
          <w:sz w:val="28"/>
        </w:rPr>
      </w:pPr>
      <w:r>
        <w:t>Г</w:t>
      </w:r>
      <w:r w:rsidR="00913642">
        <w:t>лав</w:t>
      </w:r>
      <w:r>
        <w:t>а</w:t>
      </w:r>
      <w:r w:rsidR="00913642">
        <w:t xml:space="preserve"> </w:t>
      </w:r>
      <w:r w:rsidR="00773BFF">
        <w:t xml:space="preserve">городского </w:t>
      </w:r>
      <w:r w:rsidR="00913642">
        <w:t>поселения</w:t>
      </w:r>
      <w:r w:rsidR="00773BFF">
        <w:t xml:space="preserve"> Мортка</w:t>
      </w:r>
      <w:r w:rsidR="00913642">
        <w:t xml:space="preserve">                                                                 </w:t>
      </w:r>
      <w:r w:rsidR="00491DC1">
        <w:t>А.А.Тагильцев</w:t>
      </w:r>
    </w:p>
    <w:p w:rsidR="00913642" w:rsidRDefault="00913642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p w:rsidR="00E16BC8" w:rsidRDefault="00E16BC8" w:rsidP="00913642">
      <w:pPr>
        <w:rPr>
          <w:sz w:val="28"/>
        </w:rPr>
      </w:pPr>
    </w:p>
    <w:p w:rsidR="00E16BC8" w:rsidRDefault="00E16BC8" w:rsidP="00913642">
      <w:pPr>
        <w:rPr>
          <w:sz w:val="28"/>
        </w:rPr>
      </w:pPr>
    </w:p>
    <w:p w:rsidR="00E16BC8" w:rsidRDefault="00E16BC8" w:rsidP="00913642">
      <w:pPr>
        <w:rPr>
          <w:sz w:val="28"/>
        </w:rPr>
      </w:pPr>
    </w:p>
    <w:p w:rsidR="00E16BC8" w:rsidRDefault="00E16BC8" w:rsidP="00913642">
      <w:pPr>
        <w:rPr>
          <w:sz w:val="28"/>
        </w:rPr>
      </w:pPr>
    </w:p>
    <w:p w:rsidR="00E16BC8" w:rsidRDefault="00E16BC8" w:rsidP="00913642">
      <w:pPr>
        <w:rPr>
          <w:sz w:val="28"/>
        </w:rPr>
      </w:pPr>
    </w:p>
    <w:p w:rsidR="00E16BC8" w:rsidRDefault="00E16BC8" w:rsidP="00913642">
      <w:pPr>
        <w:rPr>
          <w:sz w:val="28"/>
        </w:rPr>
      </w:pPr>
    </w:p>
    <w:p w:rsidR="00E16BC8" w:rsidRDefault="00E16BC8" w:rsidP="00913642">
      <w:pPr>
        <w:rPr>
          <w:sz w:val="28"/>
        </w:rPr>
      </w:pPr>
    </w:p>
    <w:p w:rsidR="00E16BC8" w:rsidRDefault="00E16BC8" w:rsidP="00913642">
      <w:pPr>
        <w:rPr>
          <w:sz w:val="28"/>
        </w:rPr>
      </w:pPr>
    </w:p>
    <w:p w:rsidR="00E16BC8" w:rsidRDefault="00E16BC8" w:rsidP="00913642">
      <w:pPr>
        <w:rPr>
          <w:sz w:val="28"/>
        </w:rPr>
      </w:pPr>
    </w:p>
    <w:p w:rsidR="00E16BC8" w:rsidRDefault="00E16BC8" w:rsidP="00913642">
      <w:pPr>
        <w:rPr>
          <w:sz w:val="28"/>
        </w:rPr>
      </w:pPr>
    </w:p>
    <w:p w:rsidR="00E16BC8" w:rsidRDefault="00E16BC8" w:rsidP="00913642">
      <w:pPr>
        <w:rPr>
          <w:sz w:val="28"/>
        </w:rPr>
      </w:pPr>
    </w:p>
    <w:p w:rsidR="00E16BC8" w:rsidRDefault="00E16BC8" w:rsidP="00913642">
      <w:pPr>
        <w:rPr>
          <w:sz w:val="28"/>
        </w:rPr>
      </w:pPr>
    </w:p>
    <w:p w:rsidR="00E16BC8" w:rsidRDefault="00E16BC8" w:rsidP="00913642">
      <w:pPr>
        <w:rPr>
          <w:sz w:val="28"/>
        </w:rPr>
      </w:pPr>
    </w:p>
    <w:p w:rsidR="00E16BC8" w:rsidRDefault="00E16BC8" w:rsidP="00913642">
      <w:pPr>
        <w:rPr>
          <w:sz w:val="28"/>
        </w:rPr>
      </w:pPr>
    </w:p>
    <w:p w:rsidR="00E16BC8" w:rsidRDefault="00E16BC8" w:rsidP="00913642">
      <w:pPr>
        <w:rPr>
          <w:sz w:val="28"/>
        </w:rPr>
      </w:pPr>
    </w:p>
    <w:p w:rsidR="00E16BC8" w:rsidRDefault="00E16BC8" w:rsidP="00913642">
      <w:pPr>
        <w:rPr>
          <w:sz w:val="28"/>
        </w:rPr>
      </w:pPr>
    </w:p>
    <w:p w:rsidR="00E16BC8" w:rsidRDefault="00E16BC8" w:rsidP="00913642">
      <w:pPr>
        <w:rPr>
          <w:sz w:val="28"/>
        </w:rPr>
      </w:pPr>
    </w:p>
    <w:p w:rsidR="005B62CC" w:rsidRDefault="005B62CC" w:rsidP="00913642">
      <w:pPr>
        <w:rPr>
          <w:sz w:val="28"/>
        </w:rPr>
      </w:pPr>
    </w:p>
    <w:p w:rsidR="005B62CC" w:rsidRDefault="005B62CC" w:rsidP="00913642">
      <w:pPr>
        <w:rPr>
          <w:sz w:val="28"/>
        </w:rPr>
      </w:pPr>
    </w:p>
    <w:p w:rsidR="00E16BC8" w:rsidRDefault="00E16BC8" w:rsidP="00913642">
      <w:pPr>
        <w:rPr>
          <w:sz w:val="28"/>
        </w:rPr>
      </w:pPr>
    </w:p>
    <w:p w:rsidR="00E16BC8" w:rsidRDefault="00E16BC8" w:rsidP="00913642">
      <w:pPr>
        <w:rPr>
          <w:sz w:val="28"/>
        </w:rPr>
      </w:pPr>
    </w:p>
    <w:p w:rsidR="00E16BC8" w:rsidRDefault="00E16BC8" w:rsidP="00913642">
      <w:pPr>
        <w:rPr>
          <w:sz w:val="28"/>
        </w:rPr>
      </w:pPr>
    </w:p>
    <w:p w:rsidR="00E16BC8" w:rsidRDefault="00E16BC8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p w:rsidR="00913642" w:rsidRPr="00BC209E" w:rsidRDefault="00D40D4D" w:rsidP="005B62CC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lastRenderedPageBreak/>
        <w:t>П</w:t>
      </w:r>
      <w:r w:rsidR="00913642" w:rsidRPr="00BC209E">
        <w:rPr>
          <w:rFonts w:ascii="Times New Roman" w:hAnsi="Times New Roman" w:cs="Times New Roman"/>
          <w:b w:val="0"/>
          <w:sz w:val="24"/>
        </w:rPr>
        <w:t xml:space="preserve">риложение </w:t>
      </w:r>
    </w:p>
    <w:p w:rsidR="005B62CC" w:rsidRDefault="00BC209E" w:rsidP="005B62CC">
      <w:pPr>
        <w:jc w:val="right"/>
      </w:pPr>
      <w:r>
        <w:t xml:space="preserve">к постановлению </w:t>
      </w:r>
      <w:r w:rsidR="003748F4">
        <w:t>администрации</w:t>
      </w:r>
      <w:r w:rsidR="005B62CC">
        <w:t xml:space="preserve"> </w:t>
      </w:r>
    </w:p>
    <w:p w:rsidR="005B62CC" w:rsidRDefault="003748F4" w:rsidP="005B62CC">
      <w:pPr>
        <w:jc w:val="right"/>
      </w:pPr>
      <w:r>
        <w:t xml:space="preserve">городского </w:t>
      </w:r>
      <w:r w:rsidR="00BC209E">
        <w:t>поселения</w:t>
      </w:r>
      <w:r>
        <w:t xml:space="preserve"> Мортка</w:t>
      </w:r>
      <w:r w:rsidR="005B62CC">
        <w:t xml:space="preserve"> </w:t>
      </w:r>
      <w:r w:rsidR="00BC209E">
        <w:t xml:space="preserve"> </w:t>
      </w:r>
    </w:p>
    <w:p w:rsidR="00C565EE" w:rsidRDefault="00BC209E" w:rsidP="005B62CC">
      <w:pPr>
        <w:jc w:val="right"/>
      </w:pPr>
      <w:r>
        <w:t xml:space="preserve">от </w:t>
      </w:r>
      <w:r w:rsidR="004C51E9">
        <w:t xml:space="preserve"> 28 декабря 201</w:t>
      </w:r>
      <w:r w:rsidR="00E16BC8">
        <w:t>8</w:t>
      </w:r>
      <w:r w:rsidR="004C51E9">
        <w:t xml:space="preserve"> года </w:t>
      </w:r>
      <w:r>
        <w:t xml:space="preserve">№ </w:t>
      </w:r>
      <w:r w:rsidR="005B62CC">
        <w:t>407</w:t>
      </w:r>
    </w:p>
    <w:p w:rsidR="005B62CC" w:rsidRDefault="005B62CC" w:rsidP="005B62CC">
      <w:pPr>
        <w:jc w:val="right"/>
      </w:pPr>
    </w:p>
    <w:p w:rsidR="00E16BC8" w:rsidRDefault="00E16BC8" w:rsidP="00BC209E">
      <w:pPr>
        <w:jc w:val="right"/>
      </w:pPr>
    </w:p>
    <w:p w:rsidR="004305BD" w:rsidRDefault="009751BD" w:rsidP="009751BD">
      <w:pPr>
        <w:jc w:val="center"/>
        <w:rPr>
          <w:b/>
          <w:bCs/>
        </w:rPr>
      </w:pPr>
      <w:r w:rsidRPr="009751BD">
        <w:rPr>
          <w:b/>
        </w:rPr>
        <w:t xml:space="preserve">Положение об оплате </w:t>
      </w:r>
      <w:r w:rsidRPr="009751BD">
        <w:rPr>
          <w:b/>
          <w:bCs/>
        </w:rPr>
        <w:t xml:space="preserve">труда, социальной защищенности и премировании </w:t>
      </w:r>
    </w:p>
    <w:p w:rsidR="004305BD" w:rsidRDefault="009751BD" w:rsidP="009751BD">
      <w:pPr>
        <w:jc w:val="center"/>
        <w:rPr>
          <w:b/>
        </w:rPr>
      </w:pPr>
      <w:r w:rsidRPr="009751BD">
        <w:rPr>
          <w:b/>
          <w:bCs/>
        </w:rPr>
        <w:t>работн</w:t>
      </w:r>
      <w:r w:rsidRPr="009751BD">
        <w:rPr>
          <w:b/>
          <w:bCs/>
        </w:rPr>
        <w:t>и</w:t>
      </w:r>
      <w:r w:rsidRPr="009751BD">
        <w:rPr>
          <w:b/>
          <w:bCs/>
        </w:rPr>
        <w:t xml:space="preserve">ков муниципального </w:t>
      </w:r>
      <w:r w:rsidRPr="009751BD">
        <w:rPr>
          <w:b/>
        </w:rPr>
        <w:t xml:space="preserve">казенного учреждения </w:t>
      </w:r>
    </w:p>
    <w:p w:rsidR="009751BD" w:rsidRPr="009751BD" w:rsidRDefault="009751BD" w:rsidP="009751BD">
      <w:pPr>
        <w:jc w:val="center"/>
        <w:rPr>
          <w:b/>
        </w:rPr>
      </w:pPr>
      <w:r w:rsidRPr="009751BD">
        <w:rPr>
          <w:b/>
        </w:rPr>
        <w:t xml:space="preserve">«Хозяйственная служба администрации городского поселения Мортка»  </w:t>
      </w:r>
    </w:p>
    <w:p w:rsidR="009751BD" w:rsidRPr="00180CCB" w:rsidRDefault="009751BD" w:rsidP="009751BD">
      <w:pPr>
        <w:jc w:val="center"/>
      </w:pPr>
    </w:p>
    <w:p w:rsidR="00C565EE" w:rsidRDefault="00D40D4D" w:rsidP="00180CCB">
      <w:pPr>
        <w:numPr>
          <w:ilvl w:val="0"/>
          <w:numId w:val="8"/>
        </w:numPr>
        <w:jc w:val="center"/>
        <w:rPr>
          <w:b/>
        </w:rPr>
      </w:pPr>
      <w:r w:rsidRPr="00180CCB">
        <w:rPr>
          <w:b/>
        </w:rPr>
        <w:t>Общие положения.</w:t>
      </w:r>
    </w:p>
    <w:p w:rsidR="00287246" w:rsidRPr="00180CCB" w:rsidRDefault="00287246" w:rsidP="00287246">
      <w:pPr>
        <w:ind w:left="360"/>
        <w:rPr>
          <w:b/>
        </w:rPr>
      </w:pPr>
    </w:p>
    <w:p w:rsidR="004305BD" w:rsidRDefault="00180CCB" w:rsidP="004305BD">
      <w:pPr>
        <w:ind w:firstLine="567"/>
        <w:jc w:val="both"/>
        <w:rPr>
          <w:rFonts w:ascii="Times New Roman CYR" w:hAnsi="Times New Roman CYR" w:cs="Times New Roman CYR"/>
        </w:rPr>
      </w:pPr>
      <w:r w:rsidRPr="00180CCB">
        <w:rPr>
          <w:rFonts w:ascii="Times New Roman CYR" w:hAnsi="Times New Roman CYR" w:cs="Times New Roman CYR"/>
        </w:rPr>
        <w:t xml:space="preserve">Положение разработано с целью обеспечения единых принципов оплаты труда руководителей, специалистов, служащих и рабочих (далее по тексту – работники) </w:t>
      </w:r>
      <w:r w:rsidRPr="00936307">
        <w:rPr>
          <w:bCs/>
        </w:rPr>
        <w:t>работн</w:t>
      </w:r>
      <w:r w:rsidRPr="00936307">
        <w:rPr>
          <w:bCs/>
        </w:rPr>
        <w:t>и</w:t>
      </w:r>
      <w:r w:rsidRPr="00936307">
        <w:rPr>
          <w:bCs/>
        </w:rPr>
        <w:t>ков муниципального</w:t>
      </w:r>
      <w:r>
        <w:rPr>
          <w:bCs/>
        </w:rPr>
        <w:t xml:space="preserve"> </w:t>
      </w:r>
      <w:r>
        <w:t xml:space="preserve">казенного учреждения «Хозяйственная служба администрации городского поселения Мортка»  </w:t>
      </w:r>
      <w:r w:rsidRPr="00180CCB">
        <w:rPr>
          <w:rFonts w:ascii="Times New Roman CYR" w:hAnsi="Times New Roman CYR" w:cs="Times New Roman CYR"/>
        </w:rPr>
        <w:t xml:space="preserve"> (далее по тексту –</w:t>
      </w:r>
      <w:r w:rsidR="009751BD">
        <w:rPr>
          <w:rFonts w:ascii="Times New Roman CYR" w:hAnsi="Times New Roman CYR" w:cs="Times New Roman CYR"/>
        </w:rPr>
        <w:t xml:space="preserve"> </w:t>
      </w:r>
      <w:r w:rsidRPr="00180CCB">
        <w:rPr>
          <w:rFonts w:ascii="Times New Roman CYR" w:hAnsi="Times New Roman CYR" w:cs="Times New Roman CYR"/>
        </w:rPr>
        <w:t>Учреждение) и вводится в целях ее дифференциации в зависимости от квалификации и сложности выполняемых работ, от характера труда, его условий и напряженности.</w:t>
      </w:r>
    </w:p>
    <w:p w:rsidR="00180CCB" w:rsidRPr="00180CCB" w:rsidRDefault="00180CCB" w:rsidP="004305BD">
      <w:pPr>
        <w:ind w:firstLine="567"/>
        <w:jc w:val="both"/>
        <w:rPr>
          <w:rFonts w:ascii="Times New Roman CYR" w:hAnsi="Times New Roman CYR" w:cs="Times New Roman CYR"/>
        </w:rPr>
      </w:pPr>
      <w:r w:rsidRPr="00180CCB">
        <w:rPr>
          <w:rFonts w:ascii="Times New Roman CYR" w:hAnsi="Times New Roman CYR" w:cs="Times New Roman CYR"/>
        </w:rPr>
        <w:t>Законодательную основу Положения составляет Трудовой Кодекс РФ, Закон Российской Федерации от 19</w:t>
      </w:r>
      <w:r>
        <w:rPr>
          <w:rFonts w:ascii="Times New Roman CYR" w:hAnsi="Times New Roman CYR" w:cs="Times New Roman CYR"/>
        </w:rPr>
        <w:t xml:space="preserve"> февраля </w:t>
      </w:r>
      <w:r w:rsidRPr="00180CCB">
        <w:rPr>
          <w:rFonts w:ascii="Times New Roman CYR" w:hAnsi="Times New Roman CYR" w:cs="Times New Roman CYR"/>
        </w:rPr>
        <w:t>1993</w:t>
      </w:r>
      <w:r>
        <w:rPr>
          <w:rFonts w:ascii="Times New Roman CYR" w:hAnsi="Times New Roman CYR" w:cs="Times New Roman CYR"/>
        </w:rPr>
        <w:t xml:space="preserve"> года</w:t>
      </w:r>
      <w:r w:rsidRPr="00180CCB">
        <w:rPr>
          <w:rFonts w:ascii="Times New Roman CYR" w:hAnsi="Times New Roman CYR" w:cs="Times New Roman CYR"/>
        </w:rPr>
        <w:t xml:space="preserve"> № 4520-I «О государственных гарантиях и компенсациях для лиц, работающих и проживающих в районах Крайнего Севера и приравненных к ним местностях» (с изменениями и дополнениями), Закон Ханты-Мансийского автономного округа-Югры от 09</w:t>
      </w:r>
      <w:r>
        <w:rPr>
          <w:rFonts w:ascii="Times New Roman CYR" w:hAnsi="Times New Roman CYR" w:cs="Times New Roman CYR"/>
        </w:rPr>
        <w:t xml:space="preserve"> декабря </w:t>
      </w:r>
      <w:r w:rsidRPr="00180CCB">
        <w:rPr>
          <w:rFonts w:ascii="Times New Roman CYR" w:hAnsi="Times New Roman CYR" w:cs="Times New Roman CYR"/>
        </w:rPr>
        <w:t>2004</w:t>
      </w:r>
      <w:r>
        <w:rPr>
          <w:rFonts w:ascii="Times New Roman CYR" w:hAnsi="Times New Roman CYR" w:cs="Times New Roman CYR"/>
        </w:rPr>
        <w:t xml:space="preserve"> года</w:t>
      </w:r>
      <w:r w:rsidRPr="00180CCB">
        <w:rPr>
          <w:rFonts w:ascii="Times New Roman CYR" w:hAnsi="Times New Roman CYR" w:cs="Times New Roman CYR"/>
        </w:rPr>
        <w:t xml:space="preserve"> № 76-оз «О гарантиях и компенсациях для лиц, проживающих в Ханты-Мансийском автономном округе - Югре, работающих в организациях, финансируемых из бюджета автономного округа» (с изменениями и дополнениями), другие нормативные документы и акты, регулирующие вопросы оплаты труда и социальных гарантий работников.</w:t>
      </w:r>
    </w:p>
    <w:p w:rsidR="00180CCB" w:rsidRDefault="00180CCB" w:rsidP="004305BD">
      <w:pPr>
        <w:ind w:firstLine="567"/>
        <w:jc w:val="both"/>
        <w:rPr>
          <w:rFonts w:ascii="Times New Roman CYR" w:hAnsi="Times New Roman CYR" w:cs="Times New Roman CYR"/>
        </w:rPr>
      </w:pPr>
      <w:r w:rsidRPr="00180CCB">
        <w:rPr>
          <w:rFonts w:ascii="Times New Roman CYR" w:hAnsi="Times New Roman CYR" w:cs="Times New Roman CYR"/>
        </w:rPr>
        <w:t>Положение об оплате труда и социальной защищенности работников</w:t>
      </w:r>
      <w:r w:rsidRPr="00936307">
        <w:rPr>
          <w:bCs/>
        </w:rPr>
        <w:t xml:space="preserve"> муниципального</w:t>
      </w:r>
      <w:r>
        <w:rPr>
          <w:bCs/>
        </w:rPr>
        <w:t xml:space="preserve"> </w:t>
      </w:r>
      <w:r>
        <w:t xml:space="preserve">казенного учреждения «Хозяйственная служба администрации городского поселения Мортка»  </w:t>
      </w:r>
      <w:r w:rsidRPr="00180CCB">
        <w:rPr>
          <w:rFonts w:ascii="Times New Roman CYR" w:hAnsi="Times New Roman CYR" w:cs="Times New Roman CYR"/>
        </w:rPr>
        <w:t xml:space="preserve"> утверждается на неопределенный срок и может быть изменено при изменении нормативной базы, регулирующей вопросы организации оплаты и стимулирования труда и социальной защиты лиц, находящихся в трудовых правоотношениях с </w:t>
      </w:r>
      <w:r>
        <w:rPr>
          <w:bCs/>
        </w:rPr>
        <w:t xml:space="preserve">муниципальным </w:t>
      </w:r>
      <w:r>
        <w:t>казенным учреждением «Хозяйственная служба администрации городского поселения Мортка»</w:t>
      </w:r>
      <w:r w:rsidRPr="00180CCB">
        <w:rPr>
          <w:rFonts w:ascii="Times New Roman CYR" w:hAnsi="Times New Roman CYR" w:cs="Times New Roman CYR"/>
        </w:rPr>
        <w:t>.</w:t>
      </w:r>
    </w:p>
    <w:p w:rsidR="00180CCB" w:rsidRPr="00180CCB" w:rsidRDefault="00180CCB" w:rsidP="00180CCB">
      <w:pPr>
        <w:jc w:val="both"/>
        <w:rPr>
          <w:rFonts w:ascii="Times New Roman CYR" w:hAnsi="Times New Roman CYR" w:cs="Times New Roman CYR"/>
        </w:rPr>
      </w:pPr>
    </w:p>
    <w:p w:rsidR="00180CCB" w:rsidRPr="00180CCB" w:rsidRDefault="00180CCB" w:rsidP="00180CCB">
      <w:pPr>
        <w:numPr>
          <w:ilvl w:val="0"/>
          <w:numId w:val="8"/>
        </w:numPr>
        <w:jc w:val="center"/>
        <w:rPr>
          <w:b/>
        </w:rPr>
      </w:pPr>
      <w:r w:rsidRPr="00180CCB">
        <w:rPr>
          <w:rFonts w:ascii="Times New Roman CYR" w:hAnsi="Times New Roman CYR" w:cs="Times New Roman CYR"/>
          <w:b/>
          <w:bCs/>
        </w:rPr>
        <w:t>Оплата труда и социальные выплаты</w:t>
      </w:r>
    </w:p>
    <w:p w:rsidR="00C565EE" w:rsidRDefault="00C565EE" w:rsidP="00BC209E">
      <w:pPr>
        <w:jc w:val="right"/>
      </w:pPr>
    </w:p>
    <w:p w:rsidR="00C565EE" w:rsidRDefault="00287246" w:rsidP="004305BD">
      <w:pPr>
        <w:ind w:firstLine="567"/>
        <w:jc w:val="both"/>
      </w:pPr>
      <w:r>
        <w:t>2</w:t>
      </w:r>
      <w:r w:rsidR="00D40D4D">
        <w:t xml:space="preserve">.1. </w:t>
      </w:r>
      <w:r w:rsidR="009110BF">
        <w:t>Система оплаты труда</w:t>
      </w:r>
      <w:r w:rsidR="00C565EE">
        <w:t xml:space="preserve"> сотрудников муниципального казенного учреждения «Хозяйственная служба администрации городского поселения Мортка» состоит из:</w:t>
      </w:r>
    </w:p>
    <w:p w:rsidR="00C565EE" w:rsidRPr="00180CCB" w:rsidRDefault="00C565EE" w:rsidP="004305BD">
      <w:pPr>
        <w:numPr>
          <w:ilvl w:val="0"/>
          <w:numId w:val="6"/>
        </w:numPr>
        <w:ind w:left="0" w:firstLine="567"/>
        <w:jc w:val="both"/>
      </w:pPr>
      <w:r w:rsidRPr="00180CCB">
        <w:t>Должностного оклада.</w:t>
      </w:r>
      <w:r w:rsidR="00180CCB" w:rsidRPr="00180CCB">
        <w:t xml:space="preserve"> Размеры должностных окладов работникам учреждения устанавливаются приказом </w:t>
      </w:r>
      <w:r w:rsidR="00180CCB">
        <w:t>директора</w:t>
      </w:r>
      <w:r w:rsidR="00180CCB" w:rsidRPr="00180CCB">
        <w:t xml:space="preserve"> Учреждения на основании нормативного акта администрации городского поселения М</w:t>
      </w:r>
      <w:r w:rsidR="00180CCB">
        <w:t>ортка.</w:t>
      </w:r>
    </w:p>
    <w:p w:rsidR="00D40D4D" w:rsidRDefault="00D40D4D" w:rsidP="004305BD">
      <w:pPr>
        <w:numPr>
          <w:ilvl w:val="0"/>
          <w:numId w:val="6"/>
        </w:numPr>
        <w:ind w:left="0" w:firstLine="567"/>
        <w:jc w:val="both"/>
      </w:pPr>
      <w:r>
        <w:t>Р</w:t>
      </w:r>
      <w:r w:rsidRPr="00173864">
        <w:t>айонного коэффициента</w:t>
      </w:r>
      <w:r>
        <w:t xml:space="preserve"> и северной надбавки </w:t>
      </w:r>
      <w:r w:rsidRPr="00173864">
        <w:t>к заработной плате за работу в районах Крайнего Севера и приравненных к ним местностях</w:t>
      </w:r>
    </w:p>
    <w:p w:rsidR="00C565EE" w:rsidRDefault="00C565EE" w:rsidP="004305BD">
      <w:pPr>
        <w:numPr>
          <w:ilvl w:val="0"/>
          <w:numId w:val="6"/>
        </w:numPr>
        <w:ind w:left="0" w:firstLine="567"/>
        <w:jc w:val="both"/>
      </w:pPr>
      <w:r>
        <w:t>Премии</w:t>
      </w:r>
      <w:r w:rsidR="00501199">
        <w:t xml:space="preserve"> по итогам работы за месяц.</w:t>
      </w:r>
    </w:p>
    <w:p w:rsidR="00501199" w:rsidRDefault="00E16BC8" w:rsidP="004305BD">
      <w:pPr>
        <w:numPr>
          <w:ilvl w:val="0"/>
          <w:numId w:val="6"/>
        </w:numPr>
        <w:ind w:left="0" w:firstLine="567"/>
        <w:jc w:val="both"/>
      </w:pPr>
      <w:r>
        <w:t>Надбавка за интенсивность и высокие результаты работы</w:t>
      </w:r>
      <w:r w:rsidR="00501199">
        <w:t>.</w:t>
      </w:r>
    </w:p>
    <w:p w:rsidR="00C565EE" w:rsidRDefault="009110BF" w:rsidP="004305BD">
      <w:pPr>
        <w:numPr>
          <w:ilvl w:val="0"/>
          <w:numId w:val="6"/>
        </w:numPr>
        <w:ind w:left="0" w:firstLine="567"/>
        <w:jc w:val="both"/>
      </w:pPr>
      <w:r>
        <w:t>Иные выплаты.</w:t>
      </w:r>
    </w:p>
    <w:p w:rsidR="00C86DAD" w:rsidRPr="00C86DAD" w:rsidRDefault="00287246" w:rsidP="004305BD">
      <w:pPr>
        <w:widowControl w:val="0"/>
        <w:tabs>
          <w:tab w:val="left" w:pos="162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</w:t>
      </w:r>
      <w:r w:rsidR="00C86DAD">
        <w:rPr>
          <w:rFonts w:ascii="Times New Roman CYR" w:hAnsi="Times New Roman CYR" w:cs="Times New Roman CYR"/>
        </w:rPr>
        <w:t xml:space="preserve">.2. </w:t>
      </w:r>
      <w:r w:rsidR="00C86DAD" w:rsidRPr="00C86DAD">
        <w:rPr>
          <w:rFonts w:ascii="Times New Roman CYR" w:hAnsi="Times New Roman CYR" w:cs="Times New Roman CYR"/>
        </w:rPr>
        <w:t>Привлечение работников к работе в сверхурочное время, а также в выходные и нерабочие праздничные дни допускается в исключительных случаях (кроме работников с режимом работы по графику), предусмотренных ст. 113 Трудового кодекса Российской Федерации.</w:t>
      </w:r>
    </w:p>
    <w:p w:rsidR="00C86DAD" w:rsidRPr="00C86DAD" w:rsidRDefault="00287246" w:rsidP="004305BD">
      <w:pPr>
        <w:widowControl w:val="0"/>
        <w:tabs>
          <w:tab w:val="left" w:pos="162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</w:t>
      </w:r>
      <w:r w:rsidR="00C86DAD">
        <w:rPr>
          <w:rFonts w:ascii="Times New Roman CYR" w:hAnsi="Times New Roman CYR" w:cs="Times New Roman CYR"/>
        </w:rPr>
        <w:t xml:space="preserve">.3. </w:t>
      </w:r>
      <w:r w:rsidR="00C86DAD" w:rsidRPr="00C86DAD">
        <w:rPr>
          <w:rFonts w:ascii="Times New Roman CYR" w:hAnsi="Times New Roman CYR" w:cs="Times New Roman CYR"/>
        </w:rPr>
        <w:t xml:space="preserve">Оплата сверхурочной работы, оплата за работу в выходные и нерабочие праздничные дни производится в соответствии со статьями 152, 153 Трудового Кодекса </w:t>
      </w:r>
      <w:r w:rsidR="00C86DAD" w:rsidRPr="00C86DAD">
        <w:rPr>
          <w:rFonts w:ascii="Times New Roman CYR" w:hAnsi="Times New Roman CYR" w:cs="Times New Roman CYR"/>
        </w:rPr>
        <w:lastRenderedPageBreak/>
        <w:t>Российской Федерации.</w:t>
      </w:r>
    </w:p>
    <w:p w:rsidR="00C86DAD" w:rsidRPr="00C86DAD" w:rsidRDefault="00287246" w:rsidP="004305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</w:t>
      </w:r>
      <w:r w:rsidR="00C86DAD">
        <w:rPr>
          <w:rFonts w:ascii="Times New Roman CYR" w:hAnsi="Times New Roman CYR" w:cs="Times New Roman CYR"/>
        </w:rPr>
        <w:t>.4.</w:t>
      </w:r>
      <w:r w:rsidR="00C86DAD" w:rsidRPr="00C86DAD">
        <w:rPr>
          <w:rFonts w:ascii="Times New Roman CYR" w:hAnsi="Times New Roman CYR" w:cs="Times New Roman CYR"/>
        </w:rPr>
        <w:t xml:space="preserve"> При выполнении работ различной квалификации, при совмещении профессий и другое, работникам производится доплата в размерах до 30% от должностного оклада по совмещаемой должности в пределах утвержденной сметы расходов на денежное содержание работников, при наличии экономии по фонду оплаты труда.</w:t>
      </w:r>
    </w:p>
    <w:p w:rsidR="00C86DAD" w:rsidRPr="00C86DAD" w:rsidRDefault="00287246" w:rsidP="004305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</w:t>
      </w:r>
      <w:r w:rsidR="00C86DAD" w:rsidRPr="00C86DAD">
        <w:rPr>
          <w:rFonts w:ascii="Times New Roman CYR" w:hAnsi="Times New Roman CYR" w:cs="Times New Roman CYR"/>
        </w:rPr>
        <w:t>.5. За выполнение наряду со своей основной работой обязанностей временно отсутствующего работника (болезнь, отпуск, командировка и по другим причинам) может производиться доплата в размере до 30% должностного оклада по основной работе при наличии экономии по фонду оплаты труда.</w:t>
      </w:r>
    </w:p>
    <w:p w:rsidR="00C86DAD" w:rsidRPr="00C86DAD" w:rsidRDefault="00287246" w:rsidP="004305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</w:t>
      </w:r>
      <w:r w:rsidR="00C86DAD" w:rsidRPr="00C86DAD">
        <w:rPr>
          <w:rFonts w:ascii="Times New Roman CYR" w:hAnsi="Times New Roman CYR" w:cs="Times New Roman CYR"/>
        </w:rPr>
        <w:t>.6. Исчисление среднего заработка для начисления отпускных и выплат по больничным листам производится в соответствии с порядком исчисления среднего заработка, утвержденным Министерством труда Российской Федерации на отчетный год.</w:t>
      </w:r>
    </w:p>
    <w:p w:rsidR="00C86DAD" w:rsidRPr="00C86DAD" w:rsidRDefault="00287246" w:rsidP="004305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</w:t>
      </w:r>
      <w:r w:rsidR="00C86DAD" w:rsidRPr="00C86DAD">
        <w:rPr>
          <w:rFonts w:ascii="Times New Roman CYR" w:hAnsi="Times New Roman CYR" w:cs="Times New Roman CYR"/>
        </w:rPr>
        <w:t xml:space="preserve">.7. При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со служебной командировкой в соответствии с утвержденным  в Учреждении положением.          </w:t>
      </w:r>
    </w:p>
    <w:p w:rsidR="00913642" w:rsidRPr="00287246" w:rsidRDefault="00287246" w:rsidP="00287246">
      <w:pPr>
        <w:ind w:firstLine="360"/>
        <w:jc w:val="both"/>
        <w:rPr>
          <w:b/>
        </w:rPr>
      </w:pPr>
      <w:r w:rsidRPr="00287246">
        <w:rPr>
          <w:b/>
        </w:rPr>
        <w:t>2.8</w:t>
      </w:r>
      <w:r w:rsidR="00501199" w:rsidRPr="00287246">
        <w:rPr>
          <w:b/>
        </w:rPr>
        <w:t xml:space="preserve">. </w:t>
      </w:r>
      <w:r w:rsidR="00773BFF" w:rsidRPr="00287246">
        <w:rPr>
          <w:b/>
        </w:rPr>
        <w:t>Размеры должностных окладов</w:t>
      </w:r>
      <w:r w:rsidRPr="00287246">
        <w:rPr>
          <w:b/>
        </w:rPr>
        <w:t xml:space="preserve"> р</w:t>
      </w:r>
      <w:r w:rsidR="007D7B18" w:rsidRPr="00287246">
        <w:rPr>
          <w:b/>
        </w:rPr>
        <w:t>аботников муниципального казенного учреждения «Хозяйственная служба администрации городского поселения Мортка»</w:t>
      </w:r>
    </w:p>
    <w:p w:rsidR="00913642" w:rsidRDefault="00913642" w:rsidP="00913642">
      <w:pPr>
        <w:jc w:val="center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3205"/>
        <w:gridCol w:w="3205"/>
        <w:gridCol w:w="2594"/>
      </w:tblGrid>
      <w:tr w:rsidR="007D7B18" w:rsidTr="007D7B18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7D7B18" w:rsidRDefault="007D7B18" w:rsidP="00781FA7">
            <w:pPr>
              <w:jc w:val="center"/>
            </w:pPr>
            <w:r>
              <w:t>№</w:t>
            </w:r>
          </w:p>
        </w:tc>
        <w:tc>
          <w:tcPr>
            <w:tcW w:w="3205" w:type="dxa"/>
          </w:tcPr>
          <w:p w:rsidR="007D7B18" w:rsidRDefault="007D7B18" w:rsidP="00707E8A">
            <w:pPr>
              <w:jc w:val="center"/>
            </w:pPr>
            <w:r>
              <w:t>Должность</w:t>
            </w:r>
          </w:p>
        </w:tc>
        <w:tc>
          <w:tcPr>
            <w:tcW w:w="3205" w:type="dxa"/>
          </w:tcPr>
          <w:p w:rsidR="007D7B18" w:rsidRDefault="007D7B18" w:rsidP="00731AC5">
            <w:pPr>
              <w:jc w:val="center"/>
            </w:pPr>
            <w:r>
              <w:t>Оклад, рублей</w:t>
            </w:r>
          </w:p>
        </w:tc>
        <w:tc>
          <w:tcPr>
            <w:tcW w:w="2594" w:type="dxa"/>
          </w:tcPr>
          <w:p w:rsidR="007D7B18" w:rsidRDefault="007D7B18" w:rsidP="00781FA7">
            <w:pPr>
              <w:jc w:val="center"/>
            </w:pPr>
            <w:r>
              <w:t>Кол-во штатных единиц</w:t>
            </w:r>
          </w:p>
        </w:tc>
      </w:tr>
      <w:tr w:rsidR="007D7B18" w:rsidTr="007D7B18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7D7B18" w:rsidRDefault="004305BD" w:rsidP="00781FA7">
            <w:pPr>
              <w:jc w:val="center"/>
            </w:pPr>
            <w:r>
              <w:t>1</w:t>
            </w:r>
          </w:p>
        </w:tc>
        <w:tc>
          <w:tcPr>
            <w:tcW w:w="3205" w:type="dxa"/>
          </w:tcPr>
          <w:p w:rsidR="007D7B18" w:rsidRDefault="007D7B18" w:rsidP="007D7B18">
            <w:pPr>
              <w:jc w:val="center"/>
            </w:pPr>
            <w:r>
              <w:t>Директор</w:t>
            </w:r>
          </w:p>
        </w:tc>
        <w:tc>
          <w:tcPr>
            <w:tcW w:w="3205" w:type="dxa"/>
          </w:tcPr>
          <w:p w:rsidR="007D7B18" w:rsidRDefault="007A3C04" w:rsidP="00731AC5">
            <w:pPr>
              <w:jc w:val="center"/>
            </w:pPr>
            <w:r>
              <w:t>8500</w:t>
            </w:r>
          </w:p>
        </w:tc>
        <w:tc>
          <w:tcPr>
            <w:tcW w:w="2594" w:type="dxa"/>
          </w:tcPr>
          <w:p w:rsidR="007D7B18" w:rsidRDefault="00501199" w:rsidP="00781FA7">
            <w:pPr>
              <w:jc w:val="center"/>
            </w:pPr>
            <w:r>
              <w:t>1</w:t>
            </w:r>
          </w:p>
        </w:tc>
      </w:tr>
      <w:tr w:rsidR="007D7B18" w:rsidTr="007D7B18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7D7B18" w:rsidRDefault="004305BD" w:rsidP="00781FA7">
            <w:pPr>
              <w:jc w:val="center"/>
            </w:pPr>
            <w:r>
              <w:t>2</w:t>
            </w:r>
          </w:p>
        </w:tc>
        <w:tc>
          <w:tcPr>
            <w:tcW w:w="3205" w:type="dxa"/>
          </w:tcPr>
          <w:p w:rsidR="007D7B18" w:rsidRDefault="007D7B18" w:rsidP="007D7B18">
            <w:pPr>
              <w:jc w:val="center"/>
            </w:pPr>
            <w:r>
              <w:t>Главный бухгалтер</w:t>
            </w:r>
          </w:p>
        </w:tc>
        <w:tc>
          <w:tcPr>
            <w:tcW w:w="3205" w:type="dxa"/>
          </w:tcPr>
          <w:p w:rsidR="007D7B18" w:rsidRDefault="007A3C04" w:rsidP="00731AC5">
            <w:pPr>
              <w:jc w:val="center"/>
            </w:pPr>
            <w:r>
              <w:t>7700</w:t>
            </w:r>
          </w:p>
        </w:tc>
        <w:tc>
          <w:tcPr>
            <w:tcW w:w="2594" w:type="dxa"/>
          </w:tcPr>
          <w:p w:rsidR="007D7B18" w:rsidRDefault="00501199" w:rsidP="00781FA7">
            <w:pPr>
              <w:jc w:val="center"/>
            </w:pPr>
            <w:r>
              <w:t>1</w:t>
            </w:r>
          </w:p>
        </w:tc>
      </w:tr>
      <w:tr w:rsidR="007D7B18" w:rsidTr="007D7B18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7D7B18" w:rsidRDefault="004305BD" w:rsidP="00781FA7">
            <w:pPr>
              <w:jc w:val="center"/>
            </w:pPr>
            <w:r>
              <w:t>3</w:t>
            </w:r>
          </w:p>
        </w:tc>
        <w:tc>
          <w:tcPr>
            <w:tcW w:w="3205" w:type="dxa"/>
          </w:tcPr>
          <w:p w:rsidR="007D7B18" w:rsidRDefault="007D7B18" w:rsidP="007D7B18">
            <w:pPr>
              <w:jc w:val="center"/>
            </w:pPr>
            <w:r>
              <w:t>Инспектор по благоустройству</w:t>
            </w:r>
          </w:p>
        </w:tc>
        <w:tc>
          <w:tcPr>
            <w:tcW w:w="3205" w:type="dxa"/>
          </w:tcPr>
          <w:p w:rsidR="007D7B18" w:rsidRDefault="007A3C04" w:rsidP="00731AC5">
            <w:pPr>
              <w:jc w:val="center"/>
            </w:pPr>
            <w:r>
              <w:t>7700</w:t>
            </w:r>
          </w:p>
        </w:tc>
        <w:tc>
          <w:tcPr>
            <w:tcW w:w="2594" w:type="dxa"/>
          </w:tcPr>
          <w:p w:rsidR="007D7B18" w:rsidRDefault="00501199" w:rsidP="00781FA7">
            <w:pPr>
              <w:jc w:val="center"/>
            </w:pPr>
            <w:r>
              <w:t>1</w:t>
            </w:r>
          </w:p>
        </w:tc>
      </w:tr>
      <w:tr w:rsidR="007D7B18" w:rsidTr="007D7B18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7D7B18" w:rsidRDefault="004305BD" w:rsidP="00781FA7">
            <w:pPr>
              <w:jc w:val="center"/>
            </w:pPr>
            <w:r>
              <w:t>4</w:t>
            </w:r>
          </w:p>
        </w:tc>
        <w:tc>
          <w:tcPr>
            <w:tcW w:w="3205" w:type="dxa"/>
          </w:tcPr>
          <w:p w:rsidR="007D7B18" w:rsidRDefault="007D7B18" w:rsidP="00445F9C">
            <w:pPr>
              <w:jc w:val="center"/>
            </w:pPr>
            <w:r>
              <w:t xml:space="preserve">Инспектор по </w:t>
            </w:r>
            <w:r w:rsidR="00445F9C">
              <w:t>жилищным вопросам и благоустройству</w:t>
            </w:r>
          </w:p>
        </w:tc>
        <w:tc>
          <w:tcPr>
            <w:tcW w:w="3205" w:type="dxa"/>
          </w:tcPr>
          <w:p w:rsidR="007D7B18" w:rsidRDefault="007A3C04" w:rsidP="00731AC5">
            <w:pPr>
              <w:jc w:val="center"/>
            </w:pPr>
            <w:r>
              <w:t>7700</w:t>
            </w:r>
          </w:p>
        </w:tc>
        <w:tc>
          <w:tcPr>
            <w:tcW w:w="2594" w:type="dxa"/>
          </w:tcPr>
          <w:p w:rsidR="007D7B18" w:rsidRDefault="00501199" w:rsidP="00781FA7">
            <w:pPr>
              <w:jc w:val="center"/>
            </w:pPr>
            <w:r>
              <w:t>1</w:t>
            </w:r>
          </w:p>
        </w:tc>
      </w:tr>
      <w:tr w:rsidR="007A3C04" w:rsidTr="007D7B18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7A3C04" w:rsidRDefault="004305BD" w:rsidP="00781FA7">
            <w:pPr>
              <w:jc w:val="center"/>
            </w:pPr>
            <w:r>
              <w:t>5</w:t>
            </w:r>
          </w:p>
        </w:tc>
        <w:tc>
          <w:tcPr>
            <w:tcW w:w="3205" w:type="dxa"/>
          </w:tcPr>
          <w:p w:rsidR="007A3C04" w:rsidRDefault="007A3C04" w:rsidP="00445F9C">
            <w:pPr>
              <w:jc w:val="center"/>
            </w:pPr>
            <w:r>
              <w:t xml:space="preserve">Инспектор </w:t>
            </w:r>
          </w:p>
        </w:tc>
        <w:tc>
          <w:tcPr>
            <w:tcW w:w="3205" w:type="dxa"/>
          </w:tcPr>
          <w:p w:rsidR="007A3C04" w:rsidRDefault="007A3C04" w:rsidP="00731AC5">
            <w:pPr>
              <w:jc w:val="center"/>
            </w:pPr>
            <w:r>
              <w:t>7700</w:t>
            </w:r>
          </w:p>
        </w:tc>
        <w:tc>
          <w:tcPr>
            <w:tcW w:w="2594" w:type="dxa"/>
          </w:tcPr>
          <w:p w:rsidR="007A3C04" w:rsidRDefault="007A3C04" w:rsidP="00781FA7">
            <w:pPr>
              <w:jc w:val="center"/>
            </w:pPr>
            <w:r>
              <w:t>1,5</w:t>
            </w:r>
          </w:p>
        </w:tc>
      </w:tr>
      <w:tr w:rsidR="007D7B18" w:rsidTr="007D7B18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7D7B18" w:rsidRDefault="007A3C04" w:rsidP="00781FA7">
            <w:pPr>
              <w:jc w:val="center"/>
            </w:pPr>
            <w:r>
              <w:t>6</w:t>
            </w:r>
          </w:p>
        </w:tc>
        <w:tc>
          <w:tcPr>
            <w:tcW w:w="3205" w:type="dxa"/>
          </w:tcPr>
          <w:p w:rsidR="007D7B18" w:rsidRDefault="007A3C04" w:rsidP="007D7B18">
            <w:pPr>
              <w:jc w:val="center"/>
            </w:pPr>
            <w:r>
              <w:t>Кассир билетный</w:t>
            </w:r>
          </w:p>
        </w:tc>
        <w:tc>
          <w:tcPr>
            <w:tcW w:w="3205" w:type="dxa"/>
          </w:tcPr>
          <w:p w:rsidR="007D7B18" w:rsidRDefault="007A3C04" w:rsidP="00731AC5">
            <w:pPr>
              <w:jc w:val="center"/>
            </w:pPr>
            <w:r>
              <w:t>7600</w:t>
            </w:r>
          </w:p>
        </w:tc>
        <w:tc>
          <w:tcPr>
            <w:tcW w:w="2594" w:type="dxa"/>
          </w:tcPr>
          <w:p w:rsidR="007D7B18" w:rsidRDefault="007A3C04" w:rsidP="00781FA7">
            <w:pPr>
              <w:jc w:val="center"/>
            </w:pPr>
            <w:r>
              <w:t>0,5</w:t>
            </w:r>
          </w:p>
        </w:tc>
      </w:tr>
      <w:tr w:rsidR="007A3C04" w:rsidTr="007D7B18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7A3C04" w:rsidRDefault="007A3C04" w:rsidP="00781FA7">
            <w:pPr>
              <w:jc w:val="center"/>
            </w:pPr>
            <w:r>
              <w:t>7</w:t>
            </w:r>
          </w:p>
        </w:tc>
        <w:tc>
          <w:tcPr>
            <w:tcW w:w="3205" w:type="dxa"/>
          </w:tcPr>
          <w:p w:rsidR="007A3C04" w:rsidRDefault="007A3C04" w:rsidP="007D7B18">
            <w:pPr>
              <w:jc w:val="center"/>
            </w:pPr>
            <w:r>
              <w:t>Электрик</w:t>
            </w:r>
          </w:p>
        </w:tc>
        <w:tc>
          <w:tcPr>
            <w:tcW w:w="3205" w:type="dxa"/>
          </w:tcPr>
          <w:p w:rsidR="007A3C04" w:rsidRDefault="007A3C04" w:rsidP="00731AC5">
            <w:pPr>
              <w:jc w:val="center"/>
            </w:pPr>
            <w:r>
              <w:t>7600</w:t>
            </w:r>
          </w:p>
        </w:tc>
        <w:tc>
          <w:tcPr>
            <w:tcW w:w="2594" w:type="dxa"/>
          </w:tcPr>
          <w:p w:rsidR="007A3C04" w:rsidRDefault="007A3C04" w:rsidP="00781FA7">
            <w:pPr>
              <w:jc w:val="center"/>
            </w:pPr>
            <w:r>
              <w:t>0,5</w:t>
            </w:r>
          </w:p>
        </w:tc>
      </w:tr>
      <w:tr w:rsidR="007A3C04" w:rsidTr="007D7B18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7A3C04" w:rsidRDefault="007A3C04" w:rsidP="00781FA7">
            <w:pPr>
              <w:jc w:val="center"/>
            </w:pPr>
            <w:r>
              <w:t>8</w:t>
            </w:r>
          </w:p>
        </w:tc>
        <w:tc>
          <w:tcPr>
            <w:tcW w:w="3205" w:type="dxa"/>
          </w:tcPr>
          <w:p w:rsidR="007A3C04" w:rsidRPr="004305BD" w:rsidRDefault="007A3C04" w:rsidP="007D7B18">
            <w:pPr>
              <w:jc w:val="center"/>
            </w:pPr>
            <w:r w:rsidRPr="004305BD">
              <w:t>Водитель</w:t>
            </w:r>
          </w:p>
        </w:tc>
        <w:tc>
          <w:tcPr>
            <w:tcW w:w="3205" w:type="dxa"/>
          </w:tcPr>
          <w:p w:rsidR="007A3C04" w:rsidRDefault="007A3C04" w:rsidP="00731AC5">
            <w:pPr>
              <w:jc w:val="center"/>
            </w:pPr>
            <w:r>
              <w:t>7600</w:t>
            </w:r>
          </w:p>
        </w:tc>
        <w:tc>
          <w:tcPr>
            <w:tcW w:w="2594" w:type="dxa"/>
          </w:tcPr>
          <w:p w:rsidR="007A3C04" w:rsidRDefault="007A3C04" w:rsidP="00781FA7">
            <w:pPr>
              <w:jc w:val="center"/>
            </w:pPr>
            <w:r>
              <w:t>1</w:t>
            </w:r>
          </w:p>
        </w:tc>
      </w:tr>
      <w:tr w:rsidR="007D7B18" w:rsidTr="007D7B18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7D7B18" w:rsidRDefault="007A3C04" w:rsidP="00781FA7">
            <w:pPr>
              <w:jc w:val="center"/>
            </w:pPr>
            <w:r>
              <w:t>9</w:t>
            </w:r>
          </w:p>
        </w:tc>
        <w:tc>
          <w:tcPr>
            <w:tcW w:w="3205" w:type="dxa"/>
          </w:tcPr>
          <w:p w:rsidR="007D7B18" w:rsidRPr="00065A65" w:rsidRDefault="007D7B18" w:rsidP="007D7B18">
            <w:pPr>
              <w:ind w:left="272" w:hanging="272"/>
              <w:jc w:val="center"/>
            </w:pPr>
            <w:r w:rsidRPr="00065A65">
              <w:t>Уборщица</w:t>
            </w:r>
          </w:p>
        </w:tc>
        <w:tc>
          <w:tcPr>
            <w:tcW w:w="3205" w:type="dxa"/>
          </w:tcPr>
          <w:p w:rsidR="007D7B18" w:rsidRDefault="007A3C04" w:rsidP="00731AC5">
            <w:pPr>
              <w:jc w:val="center"/>
            </w:pPr>
            <w:r>
              <w:t>7543</w:t>
            </w:r>
          </w:p>
        </w:tc>
        <w:tc>
          <w:tcPr>
            <w:tcW w:w="2594" w:type="dxa"/>
          </w:tcPr>
          <w:p w:rsidR="007D7B18" w:rsidRPr="00065A65" w:rsidRDefault="007A3C04" w:rsidP="00501199">
            <w:pPr>
              <w:ind w:left="272" w:hanging="272"/>
              <w:jc w:val="center"/>
            </w:pPr>
            <w:r>
              <w:t>3,5</w:t>
            </w:r>
          </w:p>
        </w:tc>
      </w:tr>
      <w:tr w:rsidR="007D7B18" w:rsidTr="007D7B18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7D7B18" w:rsidRDefault="007A3C04" w:rsidP="00781FA7">
            <w:pPr>
              <w:jc w:val="center"/>
            </w:pPr>
            <w:r>
              <w:t>10</w:t>
            </w:r>
          </w:p>
        </w:tc>
        <w:tc>
          <w:tcPr>
            <w:tcW w:w="3205" w:type="dxa"/>
          </w:tcPr>
          <w:p w:rsidR="007D7B18" w:rsidRPr="00065A65" w:rsidRDefault="007A3C04" w:rsidP="007D7B18">
            <w:pPr>
              <w:pStyle w:val="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Вахтер</w:t>
            </w:r>
          </w:p>
        </w:tc>
        <w:tc>
          <w:tcPr>
            <w:tcW w:w="3205" w:type="dxa"/>
          </w:tcPr>
          <w:p w:rsidR="007D7B18" w:rsidRDefault="007A3C04" w:rsidP="00731AC5">
            <w:pPr>
              <w:jc w:val="center"/>
            </w:pPr>
            <w:r>
              <w:t>7543</w:t>
            </w:r>
          </w:p>
        </w:tc>
        <w:tc>
          <w:tcPr>
            <w:tcW w:w="2594" w:type="dxa"/>
          </w:tcPr>
          <w:p w:rsidR="007D7B18" w:rsidRPr="00065A65" w:rsidRDefault="007A3C04" w:rsidP="00501199">
            <w:pPr>
              <w:pStyle w:val="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</w:tr>
      <w:tr w:rsidR="007D7B18" w:rsidTr="007D7B1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16" w:type="dxa"/>
          </w:tcPr>
          <w:p w:rsidR="007D7B18" w:rsidRDefault="007A3C04" w:rsidP="00781FA7">
            <w:pPr>
              <w:jc w:val="center"/>
            </w:pPr>
            <w:r>
              <w:t>11</w:t>
            </w:r>
          </w:p>
        </w:tc>
        <w:tc>
          <w:tcPr>
            <w:tcW w:w="3205" w:type="dxa"/>
          </w:tcPr>
          <w:p w:rsidR="007D7B18" w:rsidRPr="00065A65" w:rsidRDefault="007A3C04" w:rsidP="007D7B18">
            <w:pPr>
              <w:pStyle w:val="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Дворник</w:t>
            </w:r>
          </w:p>
        </w:tc>
        <w:tc>
          <w:tcPr>
            <w:tcW w:w="3205" w:type="dxa"/>
          </w:tcPr>
          <w:p w:rsidR="007D7B18" w:rsidRDefault="007A3C04" w:rsidP="00731AC5">
            <w:pPr>
              <w:jc w:val="center"/>
            </w:pPr>
            <w:r>
              <w:t>7543</w:t>
            </w:r>
          </w:p>
        </w:tc>
        <w:tc>
          <w:tcPr>
            <w:tcW w:w="2594" w:type="dxa"/>
          </w:tcPr>
          <w:p w:rsidR="007D7B18" w:rsidRPr="00065A65" w:rsidRDefault="007A3C04" w:rsidP="00501199">
            <w:pPr>
              <w:pStyle w:val="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</w:tr>
    </w:tbl>
    <w:p w:rsidR="00913642" w:rsidRDefault="00913642" w:rsidP="00913642">
      <w:pPr>
        <w:jc w:val="center"/>
        <w:rPr>
          <w:sz w:val="28"/>
        </w:rPr>
      </w:pPr>
    </w:p>
    <w:p w:rsidR="00913642" w:rsidRPr="00764A16" w:rsidRDefault="00287246" w:rsidP="00287246">
      <w:pPr>
        <w:ind w:firstLine="360"/>
        <w:jc w:val="both"/>
        <w:rPr>
          <w:b/>
          <w:sz w:val="28"/>
        </w:rPr>
      </w:pPr>
      <w:r w:rsidRPr="00764A16">
        <w:rPr>
          <w:b/>
        </w:rPr>
        <w:t>2.9</w:t>
      </w:r>
      <w:r w:rsidR="00B260B2" w:rsidRPr="00764A16">
        <w:rPr>
          <w:b/>
        </w:rPr>
        <w:t xml:space="preserve">. </w:t>
      </w:r>
      <w:r w:rsidR="00501199" w:rsidRPr="00764A16">
        <w:rPr>
          <w:b/>
        </w:rPr>
        <w:t>Северная надбавка, районный коэффициент</w:t>
      </w:r>
      <w:r w:rsidR="00D40D4D" w:rsidRPr="00764A16">
        <w:rPr>
          <w:b/>
        </w:rPr>
        <w:t xml:space="preserve"> к заработной плате за работу в районах Крайнего Севера и приравненных к ним местностях</w:t>
      </w:r>
      <w:r w:rsidRPr="00764A16">
        <w:rPr>
          <w:b/>
        </w:rPr>
        <w:t>:</w:t>
      </w:r>
    </w:p>
    <w:p w:rsidR="00501199" w:rsidRPr="00886BF0" w:rsidRDefault="00501199" w:rsidP="004305BD">
      <w:pPr>
        <w:pStyle w:val="a3"/>
        <w:tabs>
          <w:tab w:val="left" w:pos="0"/>
        </w:tabs>
        <w:ind w:firstLine="567"/>
        <w:rPr>
          <w:bCs/>
        </w:rPr>
      </w:pPr>
      <w:r>
        <w:rPr>
          <w:bCs/>
        </w:rPr>
        <w:t>Работнику</w:t>
      </w:r>
      <w:r w:rsidRPr="00886BF0">
        <w:rPr>
          <w:bCs/>
        </w:rPr>
        <w:t xml:space="preserve"> выплачивается районный коэффициент за работу в районах </w:t>
      </w:r>
      <w:r>
        <w:rPr>
          <w:bCs/>
        </w:rPr>
        <w:t>К</w:t>
      </w:r>
      <w:r w:rsidRPr="00886BF0">
        <w:rPr>
          <w:bCs/>
        </w:rPr>
        <w:t xml:space="preserve">райнего </w:t>
      </w:r>
      <w:r>
        <w:rPr>
          <w:bCs/>
        </w:rPr>
        <w:t>С</w:t>
      </w:r>
      <w:r w:rsidRPr="00886BF0">
        <w:rPr>
          <w:bCs/>
        </w:rPr>
        <w:t xml:space="preserve">евера и приравненных к ним местностях в размере 70% от  </w:t>
      </w:r>
      <w:r>
        <w:rPr>
          <w:bCs/>
        </w:rPr>
        <w:t>заработной платы</w:t>
      </w:r>
      <w:r w:rsidRPr="00886BF0">
        <w:rPr>
          <w:bCs/>
        </w:rPr>
        <w:t>.</w:t>
      </w:r>
    </w:p>
    <w:p w:rsidR="00501199" w:rsidRPr="003F7A8D" w:rsidRDefault="00501199" w:rsidP="004305B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86BF0">
        <w:rPr>
          <w:bCs/>
        </w:rPr>
        <w:t xml:space="preserve"> </w:t>
      </w:r>
      <w:r>
        <w:rPr>
          <w:bCs/>
        </w:rPr>
        <w:t>Работнику</w:t>
      </w:r>
      <w:r w:rsidRPr="003F7A8D">
        <w:rPr>
          <w:bCs/>
        </w:rPr>
        <w:t xml:space="preserve"> выплачивается </w:t>
      </w:r>
      <w:r>
        <w:rPr>
          <w:bCs/>
        </w:rPr>
        <w:t>ежемесячная процентная надбавка за работу в районах Крайнего севера и приравненных к ним местностям</w:t>
      </w:r>
      <w:r w:rsidRPr="003F7A8D">
        <w:rPr>
          <w:bCs/>
        </w:rPr>
        <w:t xml:space="preserve"> в размере </w:t>
      </w:r>
      <w:r>
        <w:rPr>
          <w:bCs/>
        </w:rPr>
        <w:t>5</w:t>
      </w:r>
      <w:r w:rsidRPr="003F7A8D">
        <w:rPr>
          <w:bCs/>
        </w:rPr>
        <w:t xml:space="preserve">0% от  </w:t>
      </w:r>
      <w:r>
        <w:rPr>
          <w:bCs/>
        </w:rPr>
        <w:t>заработной платы, в случае если право на выплату данной надбавки в полном объеме лицом было получено ранее.</w:t>
      </w:r>
    </w:p>
    <w:p w:rsidR="00501199" w:rsidRDefault="00501199" w:rsidP="004305BD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Работнику поступившему на работу и не имеющему ежемесячной процентной надбавки за работу в районах Крайнего севера и приравненных к ним местностям, надбавка выплачивается следующим образом:</w:t>
      </w:r>
    </w:p>
    <w:p w:rsidR="00501199" w:rsidRDefault="00501199" w:rsidP="004305BD">
      <w:pPr>
        <w:autoSpaceDE w:val="0"/>
        <w:autoSpaceDN w:val="0"/>
        <w:adjustRightInd w:val="0"/>
        <w:ind w:firstLine="567"/>
        <w:jc w:val="both"/>
      </w:pPr>
      <w:r>
        <w:rPr>
          <w:bCs/>
        </w:rPr>
        <w:t>- лицам</w:t>
      </w:r>
      <w:r w:rsidR="00122986">
        <w:rPr>
          <w:bCs/>
        </w:rPr>
        <w:t>,</w:t>
      </w:r>
      <w:r w:rsidRPr="00886BF0">
        <w:rPr>
          <w:bCs/>
        </w:rPr>
        <w:t xml:space="preserve"> не достигш</w:t>
      </w:r>
      <w:r w:rsidR="00122986">
        <w:rPr>
          <w:bCs/>
        </w:rPr>
        <w:t>и</w:t>
      </w:r>
      <w:r w:rsidRPr="00886BF0">
        <w:rPr>
          <w:bCs/>
        </w:rPr>
        <w:t>м возраста 31 года</w:t>
      </w:r>
      <w:r>
        <w:rPr>
          <w:bCs/>
        </w:rPr>
        <w:t xml:space="preserve">, </w:t>
      </w:r>
      <w:r w:rsidRPr="00886BF0">
        <w:rPr>
          <w:bCs/>
        </w:rPr>
        <w:t>северная надбавка</w:t>
      </w:r>
      <w:r>
        <w:rPr>
          <w:bCs/>
        </w:rPr>
        <w:t xml:space="preserve"> выплачивается </w:t>
      </w:r>
      <w:r w:rsidRPr="00886BF0">
        <w:t xml:space="preserve"> в размере 10% </w:t>
      </w:r>
      <w:r>
        <w:t>заработной платы</w:t>
      </w:r>
      <w:r w:rsidRPr="00886BF0">
        <w:t xml:space="preserve"> по истечении первых 12 месяцев работы, с увеличением на 10% за каждые последующие 6 месяцев работы при максимальном размере - 50% </w:t>
      </w:r>
      <w:r>
        <w:t>от заработной платы.</w:t>
      </w:r>
    </w:p>
    <w:p w:rsidR="00501199" w:rsidRDefault="00501199" w:rsidP="00501199">
      <w:pPr>
        <w:autoSpaceDE w:val="0"/>
        <w:autoSpaceDN w:val="0"/>
        <w:adjustRightInd w:val="0"/>
        <w:jc w:val="both"/>
      </w:pPr>
      <w:r>
        <w:lastRenderedPageBreak/>
        <w:t>- лицам</w:t>
      </w:r>
      <w:r w:rsidRPr="00886BF0">
        <w:t>, достигш</w:t>
      </w:r>
      <w:r w:rsidR="00122986">
        <w:t>и</w:t>
      </w:r>
      <w:r w:rsidRPr="00886BF0">
        <w:t>м возраста 31 год и более</w:t>
      </w:r>
      <w:r>
        <w:t>,</w:t>
      </w:r>
      <w:r w:rsidRPr="00886BF0">
        <w:t xml:space="preserve"> выплачивается </w:t>
      </w:r>
      <w:r w:rsidRPr="00886BF0">
        <w:rPr>
          <w:bCs/>
        </w:rPr>
        <w:t>северная надбавка</w:t>
      </w:r>
      <w:r w:rsidRPr="00886BF0">
        <w:t xml:space="preserve"> в размере 10% </w:t>
      </w:r>
      <w:r>
        <w:t>заработной платы</w:t>
      </w:r>
      <w:r w:rsidRPr="00886BF0">
        <w:t xml:space="preserve"> по истечении первых 12 месяцев работы, с увеличением на 10% за каждые последующие 12 месяцев работы при максимальном размере - 50% </w:t>
      </w:r>
      <w:r>
        <w:t>заработной платы.</w:t>
      </w:r>
    </w:p>
    <w:p w:rsidR="00913642" w:rsidRDefault="00913642" w:rsidP="00913642">
      <w:pPr>
        <w:jc w:val="center"/>
        <w:rPr>
          <w:sz w:val="28"/>
        </w:rPr>
      </w:pPr>
    </w:p>
    <w:p w:rsidR="00287246" w:rsidRPr="00764A16" w:rsidRDefault="007A3C04" w:rsidP="00287246">
      <w:pPr>
        <w:pStyle w:val="a3"/>
        <w:numPr>
          <w:ilvl w:val="1"/>
          <w:numId w:val="8"/>
        </w:numPr>
        <w:rPr>
          <w:b/>
        </w:rPr>
      </w:pPr>
      <w:r>
        <w:rPr>
          <w:b/>
        </w:rPr>
        <w:t xml:space="preserve">2.10. </w:t>
      </w:r>
      <w:r w:rsidR="00B260B2" w:rsidRPr="00764A16">
        <w:rPr>
          <w:b/>
        </w:rPr>
        <w:t>Премирование по итогам работы за месяц</w:t>
      </w:r>
      <w:r w:rsidR="00287246" w:rsidRPr="00764A16">
        <w:rPr>
          <w:b/>
        </w:rPr>
        <w:t xml:space="preserve">. </w:t>
      </w:r>
    </w:p>
    <w:p w:rsidR="007A3C04" w:rsidRDefault="00B260B2" w:rsidP="005B62CC">
      <w:pPr>
        <w:pStyle w:val="a3"/>
        <w:ind w:firstLine="567"/>
      </w:pPr>
      <w:r>
        <w:t>Ежемесячное премирование осуществляется за счет фонда оплаты труда. Размер премии составляет в следующем процентном соотношении от установленного должностного ок</w:t>
      </w:r>
      <w:r w:rsidR="007A3C04">
        <w:t>лада с учетом надбавок и доплат в размере 50 процентов.</w:t>
      </w:r>
    </w:p>
    <w:p w:rsidR="00B260B2" w:rsidRDefault="00B260B2" w:rsidP="005B62CC">
      <w:pPr>
        <w:pStyle w:val="a3"/>
        <w:ind w:firstLine="567"/>
      </w:pPr>
      <w:r>
        <w:t xml:space="preserve">Премия выплачивается в размере пропорционально отработанному времени в календарном месяце, в том числе и работникам, проработавшим неполный месяц по следующим причинам: </w:t>
      </w:r>
    </w:p>
    <w:p w:rsidR="00B260B2" w:rsidRDefault="00B260B2" w:rsidP="005B62CC">
      <w:pPr>
        <w:pStyle w:val="a3"/>
        <w:ind w:firstLine="567"/>
      </w:pPr>
      <w:r>
        <w:t xml:space="preserve">- вновь принятым на работу, </w:t>
      </w:r>
    </w:p>
    <w:p w:rsidR="00B260B2" w:rsidRDefault="00B260B2" w:rsidP="005B62CC">
      <w:pPr>
        <w:pStyle w:val="a3"/>
        <w:ind w:firstLine="567"/>
      </w:pPr>
      <w:r>
        <w:t>- уволившимся с работы в связи с призывом в армию, уходом на пенсию, отпуском по уходу за ребенком, поступлением в учебное заведение, переходом на выборную должность, а также вернувшимся на работу после отсутствия по этим причинам.</w:t>
      </w:r>
    </w:p>
    <w:p w:rsidR="00B260B2" w:rsidRDefault="00B260B2" w:rsidP="005B62CC">
      <w:pPr>
        <w:pStyle w:val="a3"/>
        <w:ind w:firstLine="567"/>
      </w:pPr>
      <w:r>
        <w:t>Премирование осуществляется при выполнении следующих условий:</w:t>
      </w:r>
    </w:p>
    <w:p w:rsidR="00B260B2" w:rsidRDefault="00B260B2" w:rsidP="005B62CC">
      <w:pPr>
        <w:pStyle w:val="a3"/>
        <w:ind w:firstLine="567"/>
      </w:pPr>
      <w:r>
        <w:t xml:space="preserve">1. Качественное и своевременное выполнения функциональных обязанностей, </w:t>
      </w:r>
    </w:p>
    <w:p w:rsidR="00B260B2" w:rsidRDefault="00B260B2" w:rsidP="005B62CC">
      <w:pPr>
        <w:pStyle w:val="a3"/>
        <w:ind w:firstLine="567"/>
      </w:pPr>
      <w:r>
        <w:t>определенных должностной инструкцией.</w:t>
      </w:r>
    </w:p>
    <w:p w:rsidR="00B260B2" w:rsidRDefault="00B260B2" w:rsidP="005B62CC">
      <w:pPr>
        <w:pStyle w:val="a3"/>
        <w:ind w:firstLine="567"/>
      </w:pPr>
      <w:r>
        <w:t>2. Качественное и своевременное выполнение р</w:t>
      </w:r>
      <w:r w:rsidR="007C470A">
        <w:t xml:space="preserve">аспоряжений, приказов </w:t>
      </w:r>
      <w:r>
        <w:t xml:space="preserve">и поручений </w:t>
      </w:r>
      <w:r w:rsidR="007C470A">
        <w:t xml:space="preserve">директора и </w:t>
      </w:r>
      <w:r>
        <w:t>должностных лиц администрации городского поселения Мортка.</w:t>
      </w:r>
    </w:p>
    <w:p w:rsidR="00B260B2" w:rsidRDefault="00B260B2" w:rsidP="005B62CC">
      <w:pPr>
        <w:pStyle w:val="a3"/>
        <w:ind w:firstLine="567"/>
      </w:pPr>
      <w:r>
        <w:t>3 Проявленная инициатива в выполнении профессиональных обязанностей и внесение предложений для более качественного и полного решения вопросов.</w:t>
      </w:r>
    </w:p>
    <w:p w:rsidR="00B260B2" w:rsidRDefault="00B260B2" w:rsidP="005B62CC">
      <w:pPr>
        <w:pStyle w:val="a3"/>
        <w:ind w:firstLine="567"/>
      </w:pPr>
      <w:r>
        <w:t>4 Соблюдение трудовой дисциплины, техники безопасности и противопожарной безопасности.</w:t>
      </w:r>
    </w:p>
    <w:p w:rsidR="004305BD" w:rsidRDefault="004305BD" w:rsidP="005B62CC">
      <w:pPr>
        <w:pStyle w:val="a3"/>
        <w:ind w:firstLine="567"/>
      </w:pPr>
    </w:p>
    <w:p w:rsidR="00B260B2" w:rsidRPr="009110BF" w:rsidRDefault="00B260B2" w:rsidP="005B62CC">
      <w:pPr>
        <w:pStyle w:val="a3"/>
        <w:ind w:firstLine="567"/>
      </w:pPr>
      <w:r w:rsidRPr="009110BF">
        <w:t>Порядок установления размера премии</w:t>
      </w:r>
    </w:p>
    <w:p w:rsidR="00B260B2" w:rsidRDefault="00B260B2" w:rsidP="005B62CC">
      <w:pPr>
        <w:ind w:firstLine="567"/>
        <w:jc w:val="both"/>
      </w:pPr>
      <w:r>
        <w:t>Ежемесячно, до 25 числа текущего месяца глава городского поселения Мортка  определяет размер премии для директора и</w:t>
      </w:r>
      <w:r w:rsidR="007C470A">
        <w:t xml:space="preserve"> главного бухгалтера м</w:t>
      </w:r>
      <w:r>
        <w:t xml:space="preserve">униципального учреждения «Хозяйственная служба администрации городского поселения Мортка». Остальным работником учреждения премия устанавливается директором. </w:t>
      </w:r>
    </w:p>
    <w:p w:rsidR="005B62CC" w:rsidRDefault="005B62CC" w:rsidP="005B62CC">
      <w:pPr>
        <w:ind w:firstLine="567"/>
        <w:jc w:val="both"/>
      </w:pPr>
    </w:p>
    <w:p w:rsidR="00B260B2" w:rsidRDefault="00B260B2" w:rsidP="004305BD">
      <w:pPr>
        <w:pStyle w:val="a3"/>
        <w:ind w:firstLine="567"/>
        <w:jc w:val="center"/>
      </w:pPr>
      <w:r>
        <w:t>Перечень упущений, за которые производится уменьшение текущего премирования:</w:t>
      </w:r>
    </w:p>
    <w:p w:rsidR="004305BD" w:rsidRDefault="004305BD" w:rsidP="005B62CC">
      <w:pPr>
        <w:pStyle w:val="a3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123"/>
        <w:gridCol w:w="1417"/>
        <w:gridCol w:w="1276"/>
      </w:tblGrid>
      <w:tr w:rsidR="00B260B2" w:rsidTr="004305B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260B2" w:rsidRDefault="00B260B2" w:rsidP="005D2732">
            <w:pPr>
              <w:pStyle w:val="a3"/>
              <w:jc w:val="center"/>
            </w:pPr>
            <w:r>
              <w:t>№</w:t>
            </w:r>
          </w:p>
        </w:tc>
        <w:tc>
          <w:tcPr>
            <w:tcW w:w="6123" w:type="dxa"/>
          </w:tcPr>
          <w:p w:rsidR="00B260B2" w:rsidRDefault="00B260B2" w:rsidP="005D2732">
            <w:pPr>
              <w:pStyle w:val="a3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B260B2" w:rsidRDefault="00B260B2" w:rsidP="005D2732">
            <w:pPr>
              <w:pStyle w:val="a3"/>
              <w:jc w:val="center"/>
            </w:pPr>
            <w:r>
              <w:t>Показатель</w:t>
            </w:r>
          </w:p>
        </w:tc>
        <w:tc>
          <w:tcPr>
            <w:tcW w:w="1276" w:type="dxa"/>
          </w:tcPr>
          <w:p w:rsidR="00B260B2" w:rsidRDefault="00B260B2" w:rsidP="005D2732">
            <w:pPr>
              <w:pStyle w:val="a3"/>
              <w:jc w:val="center"/>
            </w:pPr>
            <w:r>
              <w:t>Процент снижения</w:t>
            </w:r>
          </w:p>
        </w:tc>
      </w:tr>
      <w:tr w:rsidR="00B260B2" w:rsidTr="004305B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260B2" w:rsidRDefault="00B260B2" w:rsidP="005D2732">
            <w:pPr>
              <w:pStyle w:val="a3"/>
            </w:pPr>
            <w:r>
              <w:t>1.</w:t>
            </w:r>
          </w:p>
        </w:tc>
        <w:tc>
          <w:tcPr>
            <w:tcW w:w="6123" w:type="dxa"/>
          </w:tcPr>
          <w:p w:rsidR="00B260B2" w:rsidRDefault="00B260B2" w:rsidP="005D2732">
            <w:pPr>
              <w:pStyle w:val="a3"/>
            </w:pPr>
            <w:r>
              <w:t>Отсутствие на работе более трех часов в течение рабочего дня без уважительной причины</w:t>
            </w:r>
          </w:p>
        </w:tc>
        <w:tc>
          <w:tcPr>
            <w:tcW w:w="1417" w:type="dxa"/>
          </w:tcPr>
          <w:p w:rsidR="00B260B2" w:rsidRDefault="00B260B2" w:rsidP="005D2732">
            <w:pPr>
              <w:pStyle w:val="a3"/>
            </w:pPr>
            <w:r>
              <w:t>1 случай</w:t>
            </w:r>
          </w:p>
        </w:tc>
        <w:tc>
          <w:tcPr>
            <w:tcW w:w="1276" w:type="dxa"/>
          </w:tcPr>
          <w:p w:rsidR="00B260B2" w:rsidRDefault="00B260B2" w:rsidP="005D2732">
            <w:pPr>
              <w:pStyle w:val="a3"/>
            </w:pPr>
            <w:r>
              <w:t>100</w:t>
            </w:r>
          </w:p>
        </w:tc>
      </w:tr>
      <w:tr w:rsidR="00B260B2" w:rsidTr="004305B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260B2" w:rsidRDefault="00B260B2" w:rsidP="005D2732">
            <w:pPr>
              <w:pStyle w:val="a3"/>
            </w:pPr>
            <w:r>
              <w:t>2.</w:t>
            </w:r>
          </w:p>
        </w:tc>
        <w:tc>
          <w:tcPr>
            <w:tcW w:w="6123" w:type="dxa"/>
          </w:tcPr>
          <w:p w:rsidR="00B260B2" w:rsidRDefault="00B260B2" w:rsidP="005D2732">
            <w:pPr>
              <w:pStyle w:val="a3"/>
            </w:pPr>
            <w:r>
              <w:t>Появление на работе в нетрезвом состоянии, употребление спиртных напитков на рабочем месте</w:t>
            </w:r>
          </w:p>
        </w:tc>
        <w:tc>
          <w:tcPr>
            <w:tcW w:w="1417" w:type="dxa"/>
          </w:tcPr>
          <w:p w:rsidR="00B260B2" w:rsidRDefault="00B260B2" w:rsidP="005D2732">
            <w:pPr>
              <w:pStyle w:val="a3"/>
            </w:pPr>
            <w:r>
              <w:t>1 случай</w:t>
            </w:r>
          </w:p>
        </w:tc>
        <w:tc>
          <w:tcPr>
            <w:tcW w:w="1276" w:type="dxa"/>
          </w:tcPr>
          <w:p w:rsidR="00B260B2" w:rsidRDefault="00B260B2" w:rsidP="005D2732">
            <w:pPr>
              <w:pStyle w:val="a3"/>
            </w:pPr>
            <w:r>
              <w:t>100</w:t>
            </w:r>
          </w:p>
        </w:tc>
      </w:tr>
      <w:tr w:rsidR="00B260B2" w:rsidTr="004305B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260B2" w:rsidRDefault="00B260B2" w:rsidP="005D2732">
            <w:pPr>
              <w:pStyle w:val="a3"/>
            </w:pPr>
            <w:r>
              <w:t>3.</w:t>
            </w:r>
          </w:p>
        </w:tc>
        <w:tc>
          <w:tcPr>
            <w:tcW w:w="6123" w:type="dxa"/>
          </w:tcPr>
          <w:p w:rsidR="00B260B2" w:rsidRDefault="00B260B2" w:rsidP="005D2732">
            <w:pPr>
              <w:pStyle w:val="a3"/>
            </w:pPr>
            <w:r>
              <w:t>Замечание по качеству выполненной работы</w:t>
            </w:r>
          </w:p>
        </w:tc>
        <w:tc>
          <w:tcPr>
            <w:tcW w:w="1417" w:type="dxa"/>
          </w:tcPr>
          <w:p w:rsidR="00B260B2" w:rsidRDefault="00B260B2" w:rsidP="005D2732">
            <w:pPr>
              <w:pStyle w:val="a3"/>
            </w:pPr>
            <w:r>
              <w:t>1 случай</w:t>
            </w:r>
          </w:p>
        </w:tc>
        <w:tc>
          <w:tcPr>
            <w:tcW w:w="1276" w:type="dxa"/>
          </w:tcPr>
          <w:p w:rsidR="00B260B2" w:rsidRDefault="00B260B2" w:rsidP="005D2732">
            <w:pPr>
              <w:pStyle w:val="a3"/>
            </w:pPr>
            <w:r>
              <w:t>до 20</w:t>
            </w:r>
          </w:p>
        </w:tc>
      </w:tr>
      <w:tr w:rsidR="00B260B2" w:rsidTr="004305B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260B2" w:rsidRDefault="00B260B2" w:rsidP="005D2732">
            <w:pPr>
              <w:pStyle w:val="a3"/>
            </w:pPr>
            <w:r>
              <w:t>4.</w:t>
            </w:r>
          </w:p>
        </w:tc>
        <w:tc>
          <w:tcPr>
            <w:tcW w:w="6123" w:type="dxa"/>
          </w:tcPr>
          <w:p w:rsidR="00B260B2" w:rsidRDefault="00B260B2" w:rsidP="005D2732">
            <w:pPr>
              <w:pStyle w:val="a3"/>
            </w:pPr>
            <w:r>
              <w:t>Нарушение правил техники безопасности и пожарной безопасности</w:t>
            </w:r>
          </w:p>
        </w:tc>
        <w:tc>
          <w:tcPr>
            <w:tcW w:w="1417" w:type="dxa"/>
          </w:tcPr>
          <w:p w:rsidR="00B260B2" w:rsidRDefault="00B260B2" w:rsidP="005D2732">
            <w:pPr>
              <w:pStyle w:val="a3"/>
            </w:pPr>
            <w:r>
              <w:t>1 случай</w:t>
            </w:r>
          </w:p>
        </w:tc>
        <w:tc>
          <w:tcPr>
            <w:tcW w:w="1276" w:type="dxa"/>
          </w:tcPr>
          <w:p w:rsidR="00B260B2" w:rsidRDefault="00B260B2" w:rsidP="005D2732">
            <w:pPr>
              <w:pStyle w:val="a3"/>
            </w:pPr>
            <w:r>
              <w:t>100</w:t>
            </w:r>
          </w:p>
        </w:tc>
      </w:tr>
      <w:tr w:rsidR="00B260B2" w:rsidTr="004305B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260B2" w:rsidRDefault="00B260B2" w:rsidP="005D2732">
            <w:pPr>
              <w:pStyle w:val="a3"/>
            </w:pPr>
            <w:r>
              <w:t>5.</w:t>
            </w:r>
          </w:p>
        </w:tc>
        <w:tc>
          <w:tcPr>
            <w:tcW w:w="6123" w:type="dxa"/>
          </w:tcPr>
          <w:p w:rsidR="00B260B2" w:rsidRDefault="00B260B2" w:rsidP="005D2732">
            <w:pPr>
              <w:pStyle w:val="a3"/>
            </w:pPr>
            <w:r>
              <w:t xml:space="preserve">Невыполнение производственного задания в срок, установленный руководством </w:t>
            </w:r>
          </w:p>
        </w:tc>
        <w:tc>
          <w:tcPr>
            <w:tcW w:w="1417" w:type="dxa"/>
          </w:tcPr>
          <w:p w:rsidR="00B260B2" w:rsidRDefault="00B260B2" w:rsidP="005D2732">
            <w:pPr>
              <w:pStyle w:val="a3"/>
            </w:pPr>
            <w:r>
              <w:t>1 случай</w:t>
            </w:r>
          </w:p>
        </w:tc>
        <w:tc>
          <w:tcPr>
            <w:tcW w:w="1276" w:type="dxa"/>
          </w:tcPr>
          <w:p w:rsidR="00B260B2" w:rsidRDefault="00B260B2" w:rsidP="005D2732">
            <w:pPr>
              <w:pStyle w:val="a3"/>
            </w:pPr>
            <w:r>
              <w:t>100</w:t>
            </w:r>
          </w:p>
        </w:tc>
      </w:tr>
      <w:tr w:rsidR="00B260B2" w:rsidTr="004305B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260B2" w:rsidRDefault="00B260B2" w:rsidP="005D2732">
            <w:pPr>
              <w:pStyle w:val="a3"/>
            </w:pPr>
            <w:r>
              <w:t>6.</w:t>
            </w:r>
          </w:p>
        </w:tc>
        <w:tc>
          <w:tcPr>
            <w:tcW w:w="6123" w:type="dxa"/>
          </w:tcPr>
          <w:p w:rsidR="00B260B2" w:rsidRDefault="00B260B2" w:rsidP="005D2732">
            <w:pPr>
              <w:pStyle w:val="a3"/>
            </w:pPr>
            <w:r>
              <w:t>Необоснованный отказ от выполнения задания руководства</w:t>
            </w:r>
          </w:p>
        </w:tc>
        <w:tc>
          <w:tcPr>
            <w:tcW w:w="1417" w:type="dxa"/>
          </w:tcPr>
          <w:p w:rsidR="00B260B2" w:rsidRDefault="00B260B2" w:rsidP="005D2732">
            <w:pPr>
              <w:pStyle w:val="a3"/>
            </w:pPr>
            <w:r>
              <w:t>1 случай</w:t>
            </w:r>
          </w:p>
        </w:tc>
        <w:tc>
          <w:tcPr>
            <w:tcW w:w="1276" w:type="dxa"/>
          </w:tcPr>
          <w:p w:rsidR="00B260B2" w:rsidRDefault="00B260B2" w:rsidP="005D2732">
            <w:pPr>
              <w:pStyle w:val="a3"/>
            </w:pPr>
            <w:r>
              <w:t>100</w:t>
            </w:r>
          </w:p>
        </w:tc>
      </w:tr>
      <w:tr w:rsidR="00B260B2" w:rsidTr="004305B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260B2" w:rsidRDefault="00B260B2" w:rsidP="005D2732">
            <w:pPr>
              <w:pStyle w:val="a3"/>
            </w:pPr>
            <w:r>
              <w:t>7.</w:t>
            </w:r>
          </w:p>
        </w:tc>
        <w:tc>
          <w:tcPr>
            <w:tcW w:w="6123" w:type="dxa"/>
          </w:tcPr>
          <w:p w:rsidR="00B260B2" w:rsidRDefault="00B260B2" w:rsidP="00085112">
            <w:pPr>
              <w:pStyle w:val="a3"/>
              <w:jc w:val="left"/>
            </w:pPr>
            <w:r>
              <w:t xml:space="preserve">Использование рабочего времени в личных целях без согласования с непосредственным </w:t>
            </w:r>
            <w:r w:rsidR="007C470A">
              <w:t>руководителем</w:t>
            </w:r>
          </w:p>
        </w:tc>
        <w:tc>
          <w:tcPr>
            <w:tcW w:w="1417" w:type="dxa"/>
          </w:tcPr>
          <w:p w:rsidR="00B260B2" w:rsidRDefault="00B260B2" w:rsidP="005D2732">
            <w:pPr>
              <w:pStyle w:val="a3"/>
            </w:pPr>
            <w:r>
              <w:t>1 случай</w:t>
            </w:r>
          </w:p>
        </w:tc>
        <w:tc>
          <w:tcPr>
            <w:tcW w:w="1276" w:type="dxa"/>
          </w:tcPr>
          <w:p w:rsidR="00B260B2" w:rsidRDefault="00B260B2" w:rsidP="005D2732">
            <w:pPr>
              <w:pStyle w:val="a3"/>
            </w:pPr>
            <w:r>
              <w:t>до 50</w:t>
            </w:r>
          </w:p>
        </w:tc>
      </w:tr>
      <w:tr w:rsidR="00B260B2" w:rsidTr="004305B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260B2" w:rsidRDefault="00B260B2" w:rsidP="005D2732">
            <w:pPr>
              <w:pStyle w:val="a3"/>
            </w:pPr>
            <w:r>
              <w:t>8.</w:t>
            </w:r>
          </w:p>
        </w:tc>
        <w:tc>
          <w:tcPr>
            <w:tcW w:w="6123" w:type="dxa"/>
          </w:tcPr>
          <w:p w:rsidR="00B260B2" w:rsidRDefault="00B260B2" w:rsidP="005D2732">
            <w:pPr>
              <w:pStyle w:val="a3"/>
            </w:pPr>
            <w:r>
              <w:t>Опоздание на работу без уважительной причины</w:t>
            </w:r>
          </w:p>
        </w:tc>
        <w:tc>
          <w:tcPr>
            <w:tcW w:w="1417" w:type="dxa"/>
          </w:tcPr>
          <w:p w:rsidR="00B260B2" w:rsidRDefault="00B260B2" w:rsidP="005D2732">
            <w:pPr>
              <w:pStyle w:val="a3"/>
            </w:pPr>
            <w:r>
              <w:t>1 случай</w:t>
            </w:r>
          </w:p>
        </w:tc>
        <w:tc>
          <w:tcPr>
            <w:tcW w:w="1276" w:type="dxa"/>
          </w:tcPr>
          <w:p w:rsidR="00B260B2" w:rsidRDefault="00B260B2" w:rsidP="005D2732">
            <w:pPr>
              <w:pStyle w:val="a3"/>
            </w:pPr>
            <w:r>
              <w:t>до 50</w:t>
            </w:r>
          </w:p>
        </w:tc>
      </w:tr>
      <w:tr w:rsidR="00B260B2" w:rsidTr="004305B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260B2" w:rsidRDefault="00B260B2" w:rsidP="005D2732">
            <w:pPr>
              <w:pStyle w:val="a3"/>
            </w:pPr>
            <w:r>
              <w:t>9.</w:t>
            </w:r>
          </w:p>
        </w:tc>
        <w:tc>
          <w:tcPr>
            <w:tcW w:w="6123" w:type="dxa"/>
          </w:tcPr>
          <w:p w:rsidR="00B260B2" w:rsidRDefault="00B260B2" w:rsidP="005D2732">
            <w:pPr>
              <w:pStyle w:val="a3"/>
            </w:pPr>
            <w:r>
              <w:t>Допущение недостач, хищений, порчи имущества, нанесение материального ущерба</w:t>
            </w:r>
          </w:p>
        </w:tc>
        <w:tc>
          <w:tcPr>
            <w:tcW w:w="1417" w:type="dxa"/>
          </w:tcPr>
          <w:p w:rsidR="00B260B2" w:rsidRDefault="00B260B2" w:rsidP="005D2732">
            <w:pPr>
              <w:pStyle w:val="a3"/>
            </w:pPr>
            <w:r>
              <w:t>1 случай</w:t>
            </w:r>
          </w:p>
        </w:tc>
        <w:tc>
          <w:tcPr>
            <w:tcW w:w="1276" w:type="dxa"/>
          </w:tcPr>
          <w:p w:rsidR="00B260B2" w:rsidRDefault="00B260B2" w:rsidP="005D2732">
            <w:pPr>
              <w:pStyle w:val="a3"/>
            </w:pPr>
            <w:r>
              <w:t>до 100</w:t>
            </w:r>
          </w:p>
        </w:tc>
      </w:tr>
    </w:tbl>
    <w:p w:rsidR="00B260B2" w:rsidRDefault="00B260B2" w:rsidP="00B260B2">
      <w:pPr>
        <w:pStyle w:val="a3"/>
      </w:pPr>
    </w:p>
    <w:p w:rsidR="00B260B2" w:rsidRDefault="00B260B2" w:rsidP="00764A16">
      <w:pPr>
        <w:pStyle w:val="a3"/>
        <w:ind w:firstLine="540"/>
      </w:pPr>
      <w:r>
        <w:lastRenderedPageBreak/>
        <w:t xml:space="preserve">Снижение премии оформляется </w:t>
      </w:r>
      <w:r w:rsidR="007C470A">
        <w:t>приказом</w:t>
      </w:r>
      <w:r>
        <w:t xml:space="preserve"> на основании представленной служебной информации.</w:t>
      </w:r>
      <w:r w:rsidR="00764A16">
        <w:t xml:space="preserve"> </w:t>
      </w:r>
      <w:r>
        <w:t xml:space="preserve">В случае снижения премии работники должны быть ознакомлены с </w:t>
      </w:r>
      <w:r w:rsidR="007C470A">
        <w:t xml:space="preserve">приказом </w:t>
      </w:r>
      <w:r>
        <w:t>под роспись и имеют право его обжаловать в установленном законом порядке.</w:t>
      </w:r>
    </w:p>
    <w:p w:rsidR="00913642" w:rsidRDefault="00913642" w:rsidP="00913642">
      <w:pPr>
        <w:jc w:val="center"/>
        <w:rPr>
          <w:sz w:val="28"/>
        </w:rPr>
      </w:pPr>
    </w:p>
    <w:p w:rsidR="007A3C04" w:rsidRDefault="00764A16" w:rsidP="007A3C04">
      <w:pPr>
        <w:ind w:left="360"/>
        <w:jc w:val="both"/>
      </w:pPr>
      <w:r>
        <w:rPr>
          <w:b/>
        </w:rPr>
        <w:t xml:space="preserve">2.11. </w:t>
      </w:r>
      <w:r w:rsidR="007A3C04" w:rsidRPr="007A3C04">
        <w:rPr>
          <w:b/>
        </w:rPr>
        <w:t>Надбавка за интенсивность и высокие результаты работы.</w:t>
      </w:r>
    </w:p>
    <w:p w:rsidR="00B260B2" w:rsidRDefault="007A3C04" w:rsidP="007A3C04">
      <w:pPr>
        <w:jc w:val="both"/>
      </w:pPr>
      <w:r>
        <w:t xml:space="preserve">Надбавка за интенсивность и высокие результаты работы </w:t>
      </w:r>
      <w:r w:rsidR="00B260B2">
        <w:t xml:space="preserve">выплачивается </w:t>
      </w:r>
      <w:r>
        <w:t xml:space="preserve">ежемесячно </w:t>
      </w:r>
      <w:r w:rsidR="008A06B2">
        <w:t>от оклада.</w:t>
      </w:r>
    </w:p>
    <w:p w:rsidR="00B260B2" w:rsidRDefault="007A3C04" w:rsidP="007A3C04">
      <w:pPr>
        <w:jc w:val="both"/>
      </w:pPr>
      <w:r>
        <w:t>Надбавка за интенсивность и высокие результаты работы у</w:t>
      </w:r>
      <w:r w:rsidR="00B260B2">
        <w:t>станавливается в следующих размерах: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4372"/>
        <w:gridCol w:w="4372"/>
      </w:tblGrid>
      <w:tr w:rsidR="00B260B2" w:rsidTr="00DD26E1">
        <w:tblPrEx>
          <w:tblCellMar>
            <w:top w:w="0" w:type="dxa"/>
            <w:bottom w:w="0" w:type="dxa"/>
          </w:tblCellMar>
        </w:tblPrEx>
        <w:tc>
          <w:tcPr>
            <w:tcW w:w="976" w:type="dxa"/>
          </w:tcPr>
          <w:p w:rsidR="00B260B2" w:rsidRPr="00B260B2" w:rsidRDefault="00B260B2" w:rsidP="005D2732">
            <w:pPr>
              <w:jc w:val="center"/>
              <w:rPr>
                <w:b/>
              </w:rPr>
            </w:pPr>
            <w:r w:rsidRPr="00B260B2">
              <w:rPr>
                <w:b/>
              </w:rPr>
              <w:t>№</w:t>
            </w:r>
          </w:p>
        </w:tc>
        <w:tc>
          <w:tcPr>
            <w:tcW w:w="4372" w:type="dxa"/>
          </w:tcPr>
          <w:p w:rsidR="00B260B2" w:rsidRPr="00B260B2" w:rsidRDefault="00B260B2" w:rsidP="005D2732">
            <w:pPr>
              <w:jc w:val="center"/>
              <w:rPr>
                <w:b/>
              </w:rPr>
            </w:pPr>
            <w:r w:rsidRPr="00B260B2">
              <w:rPr>
                <w:b/>
              </w:rPr>
              <w:t>Должность</w:t>
            </w:r>
          </w:p>
        </w:tc>
        <w:tc>
          <w:tcPr>
            <w:tcW w:w="4372" w:type="dxa"/>
          </w:tcPr>
          <w:p w:rsidR="00B260B2" w:rsidRPr="00B260B2" w:rsidRDefault="00B260B2" w:rsidP="005D2732">
            <w:pPr>
              <w:jc w:val="center"/>
              <w:rPr>
                <w:b/>
              </w:rPr>
            </w:pPr>
            <w:r w:rsidRPr="00B260B2">
              <w:rPr>
                <w:b/>
              </w:rPr>
              <w:t>Размер премии</w:t>
            </w:r>
            <w:r w:rsidR="00764A16">
              <w:rPr>
                <w:b/>
              </w:rPr>
              <w:t xml:space="preserve">, </w:t>
            </w:r>
            <w:r w:rsidR="005829F3">
              <w:rPr>
                <w:b/>
              </w:rPr>
              <w:t xml:space="preserve">месячный </w:t>
            </w:r>
            <w:r w:rsidR="00764A16">
              <w:rPr>
                <w:b/>
              </w:rPr>
              <w:t>фонд оплаты труда</w:t>
            </w:r>
            <w:r w:rsidRPr="00B260B2">
              <w:rPr>
                <w:b/>
              </w:rPr>
              <w:t>:</w:t>
            </w:r>
          </w:p>
        </w:tc>
      </w:tr>
      <w:tr w:rsidR="00B260B2" w:rsidTr="00DD26E1">
        <w:tblPrEx>
          <w:tblCellMar>
            <w:top w:w="0" w:type="dxa"/>
            <w:bottom w:w="0" w:type="dxa"/>
          </w:tblCellMar>
        </w:tblPrEx>
        <w:tc>
          <w:tcPr>
            <w:tcW w:w="976" w:type="dxa"/>
          </w:tcPr>
          <w:p w:rsidR="00B260B2" w:rsidRDefault="00B260B2" w:rsidP="005D2732">
            <w:pPr>
              <w:jc w:val="center"/>
            </w:pPr>
            <w:r>
              <w:t>1.</w:t>
            </w:r>
          </w:p>
        </w:tc>
        <w:tc>
          <w:tcPr>
            <w:tcW w:w="4372" w:type="dxa"/>
          </w:tcPr>
          <w:p w:rsidR="00B260B2" w:rsidRDefault="00B260B2" w:rsidP="005D2732">
            <w:pPr>
              <w:jc w:val="center"/>
            </w:pPr>
            <w:r>
              <w:t>Директор</w:t>
            </w:r>
          </w:p>
        </w:tc>
        <w:tc>
          <w:tcPr>
            <w:tcW w:w="4372" w:type="dxa"/>
          </w:tcPr>
          <w:p w:rsidR="00B260B2" w:rsidRDefault="007A3C04" w:rsidP="005D2732">
            <w:pPr>
              <w:jc w:val="center"/>
            </w:pPr>
            <w:r>
              <w:t>60%</w:t>
            </w:r>
          </w:p>
        </w:tc>
      </w:tr>
      <w:tr w:rsidR="007A3C04" w:rsidTr="00DD26E1">
        <w:tblPrEx>
          <w:tblCellMar>
            <w:top w:w="0" w:type="dxa"/>
            <w:bottom w:w="0" w:type="dxa"/>
          </w:tblCellMar>
        </w:tblPrEx>
        <w:tc>
          <w:tcPr>
            <w:tcW w:w="976" w:type="dxa"/>
          </w:tcPr>
          <w:p w:rsidR="007A3C04" w:rsidRDefault="007A3C04" w:rsidP="005D2732">
            <w:pPr>
              <w:jc w:val="center"/>
            </w:pPr>
            <w:r>
              <w:t>2.</w:t>
            </w:r>
          </w:p>
        </w:tc>
        <w:tc>
          <w:tcPr>
            <w:tcW w:w="4372" w:type="dxa"/>
          </w:tcPr>
          <w:p w:rsidR="007A3C04" w:rsidRDefault="007A3C04" w:rsidP="005D2732">
            <w:pPr>
              <w:jc w:val="center"/>
            </w:pPr>
            <w:r>
              <w:t>Главный бухгалтер</w:t>
            </w:r>
          </w:p>
        </w:tc>
        <w:tc>
          <w:tcPr>
            <w:tcW w:w="4372" w:type="dxa"/>
          </w:tcPr>
          <w:p w:rsidR="007A3C04" w:rsidRDefault="007A3C04" w:rsidP="007A3C04">
            <w:pPr>
              <w:jc w:val="center"/>
            </w:pPr>
            <w:r w:rsidRPr="000F54D0">
              <w:t>60%</w:t>
            </w:r>
          </w:p>
        </w:tc>
      </w:tr>
      <w:tr w:rsidR="007A3C04" w:rsidTr="00DD26E1">
        <w:tblPrEx>
          <w:tblCellMar>
            <w:top w:w="0" w:type="dxa"/>
            <w:bottom w:w="0" w:type="dxa"/>
          </w:tblCellMar>
        </w:tblPrEx>
        <w:tc>
          <w:tcPr>
            <w:tcW w:w="976" w:type="dxa"/>
          </w:tcPr>
          <w:p w:rsidR="007A3C04" w:rsidRDefault="007A3C04" w:rsidP="005D2732">
            <w:pPr>
              <w:jc w:val="center"/>
            </w:pPr>
            <w:r>
              <w:t>3.</w:t>
            </w:r>
          </w:p>
        </w:tc>
        <w:tc>
          <w:tcPr>
            <w:tcW w:w="4372" w:type="dxa"/>
          </w:tcPr>
          <w:p w:rsidR="007A3C04" w:rsidRDefault="007A3C04" w:rsidP="005D2732">
            <w:pPr>
              <w:jc w:val="center"/>
            </w:pPr>
            <w:r>
              <w:t>Инспектор по благоустройству</w:t>
            </w:r>
          </w:p>
        </w:tc>
        <w:tc>
          <w:tcPr>
            <w:tcW w:w="4372" w:type="dxa"/>
          </w:tcPr>
          <w:p w:rsidR="007A3C04" w:rsidRDefault="007A3C04" w:rsidP="007A3C04">
            <w:pPr>
              <w:jc w:val="center"/>
            </w:pPr>
            <w:r w:rsidRPr="000F54D0">
              <w:t>60%</w:t>
            </w:r>
          </w:p>
        </w:tc>
      </w:tr>
      <w:tr w:rsidR="007A3C04" w:rsidTr="00DD26E1">
        <w:tblPrEx>
          <w:tblCellMar>
            <w:top w:w="0" w:type="dxa"/>
            <w:bottom w:w="0" w:type="dxa"/>
          </w:tblCellMar>
        </w:tblPrEx>
        <w:tc>
          <w:tcPr>
            <w:tcW w:w="976" w:type="dxa"/>
          </w:tcPr>
          <w:p w:rsidR="007A3C04" w:rsidRDefault="007A3C04" w:rsidP="005D2732">
            <w:pPr>
              <w:jc w:val="center"/>
            </w:pPr>
            <w:r>
              <w:t>4.</w:t>
            </w:r>
          </w:p>
        </w:tc>
        <w:tc>
          <w:tcPr>
            <w:tcW w:w="4372" w:type="dxa"/>
          </w:tcPr>
          <w:p w:rsidR="007A3C04" w:rsidRDefault="008A06B2" w:rsidP="00620488">
            <w:pPr>
              <w:jc w:val="center"/>
            </w:pPr>
            <w:r>
              <w:t>Инспектор по жилищным вопросам и благоустройству</w:t>
            </w:r>
          </w:p>
        </w:tc>
        <w:tc>
          <w:tcPr>
            <w:tcW w:w="4372" w:type="dxa"/>
          </w:tcPr>
          <w:p w:rsidR="007A3C04" w:rsidRDefault="007A3C04" w:rsidP="007A3C04">
            <w:pPr>
              <w:jc w:val="center"/>
            </w:pPr>
            <w:r w:rsidRPr="000F54D0">
              <w:t>60%</w:t>
            </w:r>
          </w:p>
        </w:tc>
      </w:tr>
      <w:tr w:rsidR="007A3C04" w:rsidTr="00DD26E1">
        <w:tblPrEx>
          <w:tblCellMar>
            <w:top w:w="0" w:type="dxa"/>
            <w:bottom w:w="0" w:type="dxa"/>
          </w:tblCellMar>
        </w:tblPrEx>
        <w:tc>
          <w:tcPr>
            <w:tcW w:w="976" w:type="dxa"/>
          </w:tcPr>
          <w:p w:rsidR="007A3C04" w:rsidRDefault="007A3C04" w:rsidP="005D2732">
            <w:pPr>
              <w:jc w:val="center"/>
            </w:pPr>
            <w:r>
              <w:t>5.</w:t>
            </w:r>
          </w:p>
        </w:tc>
        <w:tc>
          <w:tcPr>
            <w:tcW w:w="4372" w:type="dxa"/>
          </w:tcPr>
          <w:p w:rsidR="007A3C04" w:rsidRDefault="008A06B2" w:rsidP="00620488">
            <w:pPr>
              <w:jc w:val="center"/>
            </w:pPr>
            <w:r>
              <w:t>Инспектор</w:t>
            </w:r>
          </w:p>
        </w:tc>
        <w:tc>
          <w:tcPr>
            <w:tcW w:w="4372" w:type="dxa"/>
          </w:tcPr>
          <w:p w:rsidR="007A3C04" w:rsidRDefault="007A3C04" w:rsidP="007A3C04">
            <w:pPr>
              <w:jc w:val="center"/>
            </w:pPr>
            <w:r w:rsidRPr="000F54D0">
              <w:t>60%</w:t>
            </w:r>
          </w:p>
        </w:tc>
      </w:tr>
      <w:tr w:rsidR="00DD26E1" w:rsidTr="00DD26E1">
        <w:tblPrEx>
          <w:tblCellMar>
            <w:top w:w="0" w:type="dxa"/>
            <w:bottom w:w="0" w:type="dxa"/>
          </w:tblCellMar>
        </w:tblPrEx>
        <w:tc>
          <w:tcPr>
            <w:tcW w:w="976" w:type="dxa"/>
          </w:tcPr>
          <w:p w:rsidR="00DD26E1" w:rsidRDefault="00DD26E1" w:rsidP="005D2732">
            <w:pPr>
              <w:jc w:val="center"/>
            </w:pPr>
            <w:r>
              <w:t>6.</w:t>
            </w:r>
          </w:p>
        </w:tc>
        <w:tc>
          <w:tcPr>
            <w:tcW w:w="4372" w:type="dxa"/>
          </w:tcPr>
          <w:p w:rsidR="00DD26E1" w:rsidRPr="008A06B2" w:rsidRDefault="008A06B2" w:rsidP="00620488">
            <w:pPr>
              <w:ind w:left="272" w:hanging="272"/>
              <w:jc w:val="center"/>
            </w:pPr>
            <w:r w:rsidRPr="008A06B2">
              <w:t>Водитель</w:t>
            </w:r>
          </w:p>
        </w:tc>
        <w:tc>
          <w:tcPr>
            <w:tcW w:w="4372" w:type="dxa"/>
          </w:tcPr>
          <w:p w:rsidR="00DD26E1" w:rsidRDefault="008A06B2" w:rsidP="00620488">
            <w:pPr>
              <w:jc w:val="center"/>
            </w:pPr>
            <w:r>
              <w:t>20%</w:t>
            </w:r>
          </w:p>
        </w:tc>
      </w:tr>
    </w:tbl>
    <w:p w:rsidR="006518D2" w:rsidRDefault="006518D2" w:rsidP="009110BF">
      <w:pPr>
        <w:jc w:val="both"/>
      </w:pPr>
    </w:p>
    <w:p w:rsidR="006518D2" w:rsidRDefault="005829F3" w:rsidP="006518D2">
      <w:pPr>
        <w:jc w:val="center"/>
      </w:pPr>
      <w:r>
        <w:rPr>
          <w:b/>
        </w:rPr>
        <w:t>3</w:t>
      </w:r>
      <w:r w:rsidR="006518D2" w:rsidRPr="0006450F">
        <w:rPr>
          <w:b/>
        </w:rPr>
        <w:t>. Иные выплаты</w:t>
      </w:r>
      <w:r w:rsidR="006518D2">
        <w:t>.</w:t>
      </w:r>
    </w:p>
    <w:p w:rsidR="009751BD" w:rsidRDefault="009751BD" w:rsidP="006518D2">
      <w:pPr>
        <w:jc w:val="center"/>
      </w:pPr>
    </w:p>
    <w:p w:rsidR="00E95A48" w:rsidRPr="00E95A48" w:rsidRDefault="006518D2" w:rsidP="004305BD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 w:rsidR="00E95A48">
        <w:t xml:space="preserve"> </w:t>
      </w:r>
      <w:r w:rsidR="00E95A48" w:rsidRPr="00E95A48">
        <w:t>За работу в ночное время устанавливается доплата в размере 40% должностного оклада. При этом ночным считается время с 22.00 часов до 06.00 часов.</w:t>
      </w:r>
    </w:p>
    <w:p w:rsidR="00E95A48" w:rsidRPr="00E95A48" w:rsidRDefault="00E95A48" w:rsidP="004305BD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Pr="00E95A48">
        <w:t xml:space="preserve"> Водител</w:t>
      </w:r>
      <w:r>
        <w:t>ю</w:t>
      </w:r>
      <w:r w:rsidRPr="00E95A48">
        <w:t xml:space="preserve"> приказом руководителя Учреждения устанавливается надбавка за классность: I класс – 25 процентов; II класс – 10 процентов.</w:t>
      </w:r>
      <w:r w:rsidR="006518D2" w:rsidRPr="00E95A48">
        <w:t xml:space="preserve"> </w:t>
      </w:r>
    </w:p>
    <w:p w:rsidR="00E95A48" w:rsidRDefault="00993BFD" w:rsidP="004305BD">
      <w:pPr>
        <w:ind w:firstLine="567"/>
        <w:jc w:val="both"/>
        <w:rPr>
          <w:rFonts w:ascii="Times New Roman CYR" w:hAnsi="Times New Roman CYR" w:cs="Times New Roman CYR"/>
        </w:rPr>
      </w:pPr>
      <w:r>
        <w:t xml:space="preserve"> 3. </w:t>
      </w:r>
      <w:r w:rsidRPr="00993BFD">
        <w:rPr>
          <w:rFonts w:ascii="Times New Roman CYR" w:hAnsi="Times New Roman CYR" w:cs="Times New Roman CYR"/>
        </w:rPr>
        <w:t>Директору</w:t>
      </w:r>
      <w:r w:rsidR="00E95A48" w:rsidRPr="00993BFD">
        <w:rPr>
          <w:rFonts w:ascii="Times New Roman CYR" w:hAnsi="Times New Roman CYR" w:cs="Times New Roman CYR"/>
        </w:rPr>
        <w:t xml:space="preserve"> и водител</w:t>
      </w:r>
      <w:r w:rsidRPr="00993BFD">
        <w:rPr>
          <w:rFonts w:ascii="Times New Roman CYR" w:hAnsi="Times New Roman CYR" w:cs="Times New Roman CYR"/>
        </w:rPr>
        <w:t>ю</w:t>
      </w:r>
      <w:r w:rsidR="00E95A48" w:rsidRPr="00993BFD">
        <w:rPr>
          <w:rFonts w:ascii="Times New Roman CYR" w:hAnsi="Times New Roman CYR" w:cs="Times New Roman CYR"/>
        </w:rPr>
        <w:t xml:space="preserve"> </w:t>
      </w:r>
      <w:r w:rsidRPr="00993BFD">
        <w:rPr>
          <w:rFonts w:ascii="Times New Roman CYR" w:hAnsi="Times New Roman CYR" w:cs="Times New Roman CYR"/>
        </w:rPr>
        <w:t>У</w:t>
      </w:r>
      <w:r w:rsidR="00E95A48" w:rsidRPr="00993BFD">
        <w:rPr>
          <w:rFonts w:ascii="Times New Roman CYR" w:hAnsi="Times New Roman CYR" w:cs="Times New Roman CYR"/>
        </w:rPr>
        <w:t>чреждения устанавливается ненормированный рабочий день.</w:t>
      </w:r>
      <w:r w:rsidRPr="00993BFD">
        <w:rPr>
          <w:rFonts w:ascii="Times New Roman CYR" w:hAnsi="Times New Roman CYR" w:cs="Times New Roman CYR"/>
        </w:rPr>
        <w:t xml:space="preserve"> </w:t>
      </w:r>
      <w:r w:rsidR="00E95A48" w:rsidRPr="00993BFD">
        <w:rPr>
          <w:rFonts w:ascii="Times New Roman CYR" w:hAnsi="Times New Roman CYR" w:cs="Times New Roman CYR"/>
        </w:rPr>
        <w:t>За работу с ненормированным рабочим днем предоставляется дополнительный отпуск:</w:t>
      </w:r>
      <w:r w:rsidRPr="00993BFD">
        <w:rPr>
          <w:rFonts w:ascii="Times New Roman CYR" w:hAnsi="Times New Roman CYR" w:cs="Times New Roman CYR"/>
        </w:rPr>
        <w:t xml:space="preserve">  директору   </w:t>
      </w:r>
      <w:r w:rsidR="00E95A48" w:rsidRPr="00993BFD">
        <w:rPr>
          <w:rFonts w:ascii="Times New Roman CYR" w:hAnsi="Times New Roman CYR" w:cs="Times New Roman CYR"/>
        </w:rPr>
        <w:t xml:space="preserve">-     </w:t>
      </w:r>
      <w:r w:rsidRPr="00993BFD">
        <w:rPr>
          <w:rFonts w:ascii="Times New Roman CYR" w:hAnsi="Times New Roman CYR" w:cs="Times New Roman CYR"/>
        </w:rPr>
        <w:t>5</w:t>
      </w:r>
      <w:r w:rsidR="00E95A48" w:rsidRPr="00993BFD">
        <w:rPr>
          <w:rFonts w:ascii="Times New Roman CYR" w:hAnsi="Times New Roman CYR" w:cs="Times New Roman CYR"/>
        </w:rPr>
        <w:t xml:space="preserve">  календарных дней</w:t>
      </w:r>
      <w:r w:rsidRPr="00993BFD">
        <w:rPr>
          <w:rFonts w:ascii="Times New Roman CYR" w:hAnsi="Times New Roman CYR" w:cs="Times New Roman CYR"/>
        </w:rPr>
        <w:t>; водителю</w:t>
      </w:r>
      <w:r w:rsidR="00E95A48" w:rsidRPr="00993BFD">
        <w:rPr>
          <w:rFonts w:ascii="Times New Roman CYR" w:hAnsi="Times New Roman CYR" w:cs="Times New Roman CYR"/>
        </w:rPr>
        <w:t xml:space="preserve">   -     3 календарных дня</w:t>
      </w:r>
      <w:r>
        <w:rPr>
          <w:rFonts w:ascii="Times New Roman CYR" w:hAnsi="Times New Roman CYR" w:cs="Times New Roman CYR"/>
        </w:rPr>
        <w:t>.</w:t>
      </w:r>
    </w:p>
    <w:p w:rsidR="00E375E9" w:rsidRPr="00E95A48" w:rsidRDefault="00E375E9" w:rsidP="004305BD">
      <w:pPr>
        <w:ind w:firstLine="567"/>
        <w:jc w:val="both"/>
      </w:pPr>
      <w:r>
        <w:rPr>
          <w:rFonts w:ascii="Times New Roman CYR" w:hAnsi="Times New Roman CYR" w:cs="Times New Roman CYR"/>
        </w:rPr>
        <w:t xml:space="preserve">4. </w:t>
      </w:r>
      <w:r w:rsidR="008A06B2">
        <w:rPr>
          <w:rFonts w:ascii="Times New Roman CYR" w:hAnsi="Times New Roman CYR" w:cs="Times New Roman CYR"/>
        </w:rPr>
        <w:t xml:space="preserve">Иные выплаты, предусмотренные федеральными законами и другими нормативными правовыми актами осуществляется на основании распоряжения администрации городского поселения Мортка </w:t>
      </w:r>
    </w:p>
    <w:p w:rsidR="00993BFD" w:rsidRPr="00993BFD" w:rsidRDefault="00993BFD" w:rsidP="00E95A48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</w:p>
    <w:p w:rsidR="00E95A48" w:rsidRDefault="00E95A48" w:rsidP="00E95A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E95A48" w:rsidSect="00445F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3D4"/>
    <w:multiLevelType w:val="hybridMultilevel"/>
    <w:tmpl w:val="09CC561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242C7"/>
    <w:multiLevelType w:val="singleLevel"/>
    <w:tmpl w:val="B32C443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8BC4CEE"/>
    <w:multiLevelType w:val="hybridMultilevel"/>
    <w:tmpl w:val="7B921528"/>
    <w:lvl w:ilvl="0" w:tplc="2E2E1F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10B29"/>
    <w:multiLevelType w:val="hybridMultilevel"/>
    <w:tmpl w:val="B1A246A6"/>
    <w:lvl w:ilvl="0" w:tplc="A6BA9BA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698F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5EA9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7CA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90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B00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146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46E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F8BF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782FA2"/>
    <w:multiLevelType w:val="multilevel"/>
    <w:tmpl w:val="19E60F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19BE4119"/>
    <w:multiLevelType w:val="hybridMultilevel"/>
    <w:tmpl w:val="906AC012"/>
    <w:lvl w:ilvl="0" w:tplc="F11E9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726C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B28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9EF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F27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E44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844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648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CDA7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D0031C8"/>
    <w:multiLevelType w:val="hybridMultilevel"/>
    <w:tmpl w:val="CCC671D6"/>
    <w:lvl w:ilvl="0" w:tplc="E1DAE3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22922D3"/>
    <w:multiLevelType w:val="multilevel"/>
    <w:tmpl w:val="84F41C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">
    <w:nsid w:val="66256CC2"/>
    <w:multiLevelType w:val="hybridMultilevel"/>
    <w:tmpl w:val="F1A4D27E"/>
    <w:lvl w:ilvl="0" w:tplc="BF0CC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460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9765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006E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4EF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142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FA9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32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37A2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AED266C"/>
    <w:multiLevelType w:val="hybridMultilevel"/>
    <w:tmpl w:val="8D767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42"/>
    <w:rsid w:val="00034A7D"/>
    <w:rsid w:val="000370E6"/>
    <w:rsid w:val="0006450F"/>
    <w:rsid w:val="00065A65"/>
    <w:rsid w:val="000670F4"/>
    <w:rsid w:val="00072052"/>
    <w:rsid w:val="00085112"/>
    <w:rsid w:val="000F54D0"/>
    <w:rsid w:val="00111BAA"/>
    <w:rsid w:val="00112BB0"/>
    <w:rsid w:val="00122986"/>
    <w:rsid w:val="00173864"/>
    <w:rsid w:val="00180CCB"/>
    <w:rsid w:val="00183BB0"/>
    <w:rsid w:val="001855EE"/>
    <w:rsid w:val="001E22F5"/>
    <w:rsid w:val="00206EC6"/>
    <w:rsid w:val="002656AC"/>
    <w:rsid w:val="00287246"/>
    <w:rsid w:val="002D170A"/>
    <w:rsid w:val="002E10C6"/>
    <w:rsid w:val="003015F1"/>
    <w:rsid w:val="00312764"/>
    <w:rsid w:val="003159DC"/>
    <w:rsid w:val="00365BC2"/>
    <w:rsid w:val="003748F4"/>
    <w:rsid w:val="003C66E4"/>
    <w:rsid w:val="003E3CBF"/>
    <w:rsid w:val="003F7A8D"/>
    <w:rsid w:val="004305BD"/>
    <w:rsid w:val="00445F9C"/>
    <w:rsid w:val="00491357"/>
    <w:rsid w:val="00491DC1"/>
    <w:rsid w:val="004A3EA6"/>
    <w:rsid w:val="004A4857"/>
    <w:rsid w:val="004C51E9"/>
    <w:rsid w:val="004D4868"/>
    <w:rsid w:val="004D5BE2"/>
    <w:rsid w:val="00501199"/>
    <w:rsid w:val="00534A57"/>
    <w:rsid w:val="00571A93"/>
    <w:rsid w:val="005829F3"/>
    <w:rsid w:val="005A23A3"/>
    <w:rsid w:val="005B62CC"/>
    <w:rsid w:val="005C570E"/>
    <w:rsid w:val="005D2732"/>
    <w:rsid w:val="00620488"/>
    <w:rsid w:val="0063695C"/>
    <w:rsid w:val="006518D2"/>
    <w:rsid w:val="00685B71"/>
    <w:rsid w:val="006D2A6A"/>
    <w:rsid w:val="00707E8A"/>
    <w:rsid w:val="00731AC5"/>
    <w:rsid w:val="007562E7"/>
    <w:rsid w:val="00764A16"/>
    <w:rsid w:val="00773BFF"/>
    <w:rsid w:val="00781722"/>
    <w:rsid w:val="00781FA7"/>
    <w:rsid w:val="00787845"/>
    <w:rsid w:val="00790BE5"/>
    <w:rsid w:val="007A3C04"/>
    <w:rsid w:val="007C470A"/>
    <w:rsid w:val="007D7B18"/>
    <w:rsid w:val="008175B8"/>
    <w:rsid w:val="00853F37"/>
    <w:rsid w:val="00886BF0"/>
    <w:rsid w:val="008A06B2"/>
    <w:rsid w:val="009110BF"/>
    <w:rsid w:val="00913642"/>
    <w:rsid w:val="00936307"/>
    <w:rsid w:val="00953958"/>
    <w:rsid w:val="00964A75"/>
    <w:rsid w:val="00972F43"/>
    <w:rsid w:val="009751BD"/>
    <w:rsid w:val="00993BFD"/>
    <w:rsid w:val="00A24463"/>
    <w:rsid w:val="00A926FB"/>
    <w:rsid w:val="00B260B2"/>
    <w:rsid w:val="00B3721F"/>
    <w:rsid w:val="00BC209E"/>
    <w:rsid w:val="00BF40A2"/>
    <w:rsid w:val="00C50E39"/>
    <w:rsid w:val="00C565EE"/>
    <w:rsid w:val="00C60840"/>
    <w:rsid w:val="00C81A18"/>
    <w:rsid w:val="00C86DAD"/>
    <w:rsid w:val="00D40D4D"/>
    <w:rsid w:val="00D63257"/>
    <w:rsid w:val="00D902C8"/>
    <w:rsid w:val="00D9277E"/>
    <w:rsid w:val="00DD26E1"/>
    <w:rsid w:val="00E039A1"/>
    <w:rsid w:val="00E14470"/>
    <w:rsid w:val="00E1598A"/>
    <w:rsid w:val="00E16BC8"/>
    <w:rsid w:val="00E375E9"/>
    <w:rsid w:val="00E95A48"/>
    <w:rsid w:val="00E95B9F"/>
    <w:rsid w:val="00EF35EE"/>
    <w:rsid w:val="00F07826"/>
    <w:rsid w:val="00F35A3E"/>
    <w:rsid w:val="00F52915"/>
    <w:rsid w:val="00F75B21"/>
    <w:rsid w:val="00F81A8D"/>
    <w:rsid w:val="00F9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4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3642"/>
    <w:pPr>
      <w:keepNext/>
      <w:jc w:val="center"/>
      <w:outlineLvl w:val="0"/>
    </w:pPr>
    <w:rPr>
      <w:spacing w:val="40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13642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1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136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913642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136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F52915"/>
    <w:rPr>
      <w:rFonts w:cs="Times New Roman"/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uiPriority w:val="99"/>
    <w:rsid w:val="0031276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312764"/>
    <w:rPr>
      <w:rFonts w:ascii="Courier New" w:hAnsi="Courier New" w:cs="Courier New"/>
      <w:lang w:val="ru-RU" w:eastAsia="ru-RU" w:bidi="ar-SA"/>
    </w:rPr>
  </w:style>
  <w:style w:type="paragraph" w:styleId="a7">
    <w:name w:val="Balloon Text"/>
    <w:basedOn w:val="a"/>
    <w:link w:val="a8"/>
    <w:uiPriority w:val="99"/>
    <w:rsid w:val="00972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72F43"/>
    <w:rPr>
      <w:rFonts w:ascii="Tahoma" w:hAnsi="Tahoma" w:cs="Tahoma"/>
      <w:sz w:val="16"/>
      <w:szCs w:val="16"/>
    </w:rPr>
  </w:style>
  <w:style w:type="paragraph" w:customStyle="1" w:styleId="a9">
    <w:name w:val="Абзац"/>
    <w:rsid w:val="00491DC1"/>
    <w:pPr>
      <w:spacing w:after="0" w:line="360" w:lineRule="auto"/>
      <w:ind w:firstLine="709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4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3642"/>
    <w:pPr>
      <w:keepNext/>
      <w:jc w:val="center"/>
      <w:outlineLvl w:val="0"/>
    </w:pPr>
    <w:rPr>
      <w:spacing w:val="40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13642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1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136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913642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136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F52915"/>
    <w:rPr>
      <w:rFonts w:cs="Times New Roman"/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uiPriority w:val="99"/>
    <w:rsid w:val="0031276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312764"/>
    <w:rPr>
      <w:rFonts w:ascii="Courier New" w:hAnsi="Courier New" w:cs="Courier New"/>
      <w:lang w:val="ru-RU" w:eastAsia="ru-RU" w:bidi="ar-SA"/>
    </w:rPr>
  </w:style>
  <w:style w:type="paragraph" w:styleId="a7">
    <w:name w:val="Balloon Text"/>
    <w:basedOn w:val="a"/>
    <w:link w:val="a8"/>
    <w:uiPriority w:val="99"/>
    <w:rsid w:val="00972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72F43"/>
    <w:rPr>
      <w:rFonts w:ascii="Tahoma" w:hAnsi="Tahoma" w:cs="Tahoma"/>
      <w:sz w:val="16"/>
      <w:szCs w:val="16"/>
    </w:rPr>
  </w:style>
  <w:style w:type="paragraph" w:customStyle="1" w:styleId="a9">
    <w:name w:val="Абзац"/>
    <w:rsid w:val="00491DC1"/>
    <w:pPr>
      <w:spacing w:after="0" w:line="360" w:lineRule="auto"/>
      <w:ind w:firstLine="709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МОРТКА</vt:lpstr>
    </vt:vector>
  </TitlesOfParts>
  <Company>User</Company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МОРТКА</dc:title>
  <dc:creator>adm</dc:creator>
  <cp:lastModifiedBy>Самара Татьяна Леонидовна</cp:lastModifiedBy>
  <cp:revision>2</cp:revision>
  <cp:lastPrinted>2013-01-14T10:56:00Z</cp:lastPrinted>
  <dcterms:created xsi:type="dcterms:W3CDTF">2018-12-28T12:36:00Z</dcterms:created>
  <dcterms:modified xsi:type="dcterms:W3CDTF">2018-12-28T12:36:00Z</dcterms:modified>
</cp:coreProperties>
</file>