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Кондинский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CE2FBA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F4695F">
        <w:rPr>
          <w:sz w:val="28"/>
          <w:szCs w:val="28"/>
        </w:rPr>
        <w:t xml:space="preserve"> июля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>
        <w:rPr>
          <w:sz w:val="28"/>
          <w:szCs w:val="28"/>
        </w:rPr>
        <w:t xml:space="preserve">  </w:t>
      </w:r>
      <w:r w:rsidR="00685C96" w:rsidRPr="00167853">
        <w:rPr>
          <w:sz w:val="28"/>
          <w:szCs w:val="28"/>
        </w:rPr>
        <w:t xml:space="preserve"> </w:t>
      </w:r>
      <w:r w:rsidR="00F4695F">
        <w:rPr>
          <w:sz w:val="28"/>
          <w:szCs w:val="28"/>
        </w:rPr>
        <w:t xml:space="preserve">              </w:t>
      </w:r>
      <w:r w:rsidR="00685C96" w:rsidRPr="00167853">
        <w:rPr>
          <w:sz w:val="28"/>
          <w:szCs w:val="28"/>
        </w:rPr>
        <w:t xml:space="preserve"> № </w:t>
      </w:r>
      <w:r w:rsidR="00146067">
        <w:rPr>
          <w:sz w:val="28"/>
          <w:szCs w:val="28"/>
        </w:rPr>
        <w:t>17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Болчары</w:t>
      </w:r>
      <w:proofErr w:type="spellEnd"/>
    </w:p>
    <w:p w:rsidR="00CE2FBA" w:rsidRDefault="00CE2FBA" w:rsidP="00685C96">
      <w:pPr>
        <w:jc w:val="center"/>
        <w:rPr>
          <w:sz w:val="28"/>
          <w:szCs w:val="28"/>
        </w:rPr>
      </w:pPr>
    </w:p>
    <w:p w:rsidR="00146067" w:rsidRDefault="00146067" w:rsidP="00146067">
      <w:pPr>
        <w:jc w:val="center"/>
        <w:rPr>
          <w:b/>
          <w:bCs/>
          <w:sz w:val="28"/>
          <w:szCs w:val="28"/>
        </w:rPr>
      </w:pPr>
      <w:r w:rsidRPr="00E00559">
        <w:rPr>
          <w:b/>
          <w:bCs/>
          <w:sz w:val="28"/>
          <w:szCs w:val="28"/>
        </w:rPr>
        <w:t>О периодичности представления филиалом Сбербанка России сведений о поступлении и расходовании средств, находящихс</w:t>
      </w:r>
      <w:r>
        <w:rPr>
          <w:b/>
          <w:bCs/>
          <w:sz w:val="28"/>
          <w:szCs w:val="28"/>
        </w:rPr>
        <w:t xml:space="preserve">я на специальных избирательных </w:t>
      </w:r>
      <w:r w:rsidRPr="00E00559">
        <w:rPr>
          <w:b/>
          <w:bCs/>
          <w:sz w:val="28"/>
          <w:szCs w:val="28"/>
        </w:rPr>
        <w:t xml:space="preserve">счетах </w:t>
      </w:r>
      <w:proofErr w:type="gramStart"/>
      <w:r w:rsidRPr="00E00559">
        <w:rPr>
          <w:b/>
          <w:bCs/>
          <w:sz w:val="28"/>
          <w:szCs w:val="28"/>
        </w:rPr>
        <w:t>кандидатов</w:t>
      </w:r>
      <w:proofErr w:type="gramEnd"/>
      <w:r>
        <w:rPr>
          <w:b/>
          <w:bCs/>
          <w:sz w:val="28"/>
          <w:szCs w:val="28"/>
        </w:rPr>
        <w:t xml:space="preserve"> на выборах главы сельского поселения </w:t>
      </w:r>
      <w:proofErr w:type="spellStart"/>
      <w:r>
        <w:rPr>
          <w:b/>
          <w:bCs/>
          <w:sz w:val="28"/>
          <w:szCs w:val="28"/>
        </w:rPr>
        <w:t>Болчары</w:t>
      </w:r>
      <w:proofErr w:type="spellEnd"/>
    </w:p>
    <w:p w:rsidR="00146067" w:rsidRPr="00E00559" w:rsidRDefault="00146067" w:rsidP="00146067">
      <w:pPr>
        <w:spacing w:before="120" w:after="120"/>
        <w:jc w:val="center"/>
        <w:rPr>
          <w:b/>
          <w:bCs/>
          <w:sz w:val="28"/>
          <w:szCs w:val="28"/>
        </w:rPr>
      </w:pPr>
    </w:p>
    <w:p w:rsidR="00146067" w:rsidRPr="00B63A24" w:rsidRDefault="00146067" w:rsidP="00B63A24">
      <w:pPr>
        <w:spacing w:line="276" w:lineRule="auto"/>
        <w:ind w:firstLine="709"/>
        <w:jc w:val="both"/>
        <w:rPr>
          <w:sz w:val="28"/>
          <w:szCs w:val="28"/>
        </w:rPr>
      </w:pPr>
      <w:r w:rsidRPr="00B63A24">
        <w:rPr>
          <w:sz w:val="28"/>
          <w:szCs w:val="28"/>
        </w:rPr>
        <w:t xml:space="preserve">   </w:t>
      </w:r>
      <w:proofErr w:type="gramStart"/>
      <w:r w:rsidRPr="00B63A24">
        <w:rPr>
          <w:sz w:val="28"/>
          <w:szCs w:val="28"/>
        </w:rPr>
        <w:t xml:space="preserve">В соответствии с пунктом 7 статьи 59 Федерального закона от 12 июля 2002  года № 67-ФЗ «Об основных гарантиях избирательных прав и права </w:t>
      </w:r>
      <w:proofErr w:type="spellStart"/>
      <w:r w:rsidRPr="00B63A24">
        <w:rPr>
          <w:sz w:val="28"/>
          <w:szCs w:val="28"/>
        </w:rPr>
        <w:t>научастие</w:t>
      </w:r>
      <w:proofErr w:type="spellEnd"/>
      <w:r w:rsidRPr="00B63A24">
        <w:rPr>
          <w:sz w:val="28"/>
          <w:szCs w:val="28"/>
        </w:rPr>
        <w:t xml:space="preserve"> в референдуме граждан Российской Федерации»</w:t>
      </w:r>
      <w:r w:rsidR="00273C63" w:rsidRPr="00B63A24">
        <w:rPr>
          <w:sz w:val="28"/>
          <w:szCs w:val="28"/>
        </w:rPr>
        <w:t>, статьи 2. постановления</w:t>
      </w:r>
      <w:r w:rsidRPr="00B63A24">
        <w:rPr>
          <w:sz w:val="28"/>
          <w:szCs w:val="28"/>
        </w:rPr>
        <w:t xml:space="preserve"> Избирательной комиссии Ханты-Мансийского автономного округа – </w:t>
      </w:r>
      <w:proofErr w:type="spellStart"/>
      <w:r w:rsidRPr="00B63A24">
        <w:rPr>
          <w:sz w:val="28"/>
          <w:szCs w:val="28"/>
        </w:rPr>
        <w:t>Югры</w:t>
      </w:r>
      <w:proofErr w:type="spellEnd"/>
      <w:r w:rsidRPr="00B63A24">
        <w:rPr>
          <w:sz w:val="28"/>
          <w:szCs w:val="28"/>
        </w:rPr>
        <w:t xml:space="preserve"> от 13 июня 2019г. № 537</w:t>
      </w:r>
      <w:r w:rsidRPr="00B63A24">
        <w:rPr>
          <w:color w:val="FF0000"/>
          <w:sz w:val="28"/>
          <w:szCs w:val="28"/>
        </w:rPr>
        <w:t xml:space="preserve"> </w:t>
      </w:r>
      <w:r w:rsidRPr="00B63A24">
        <w:rPr>
          <w:sz w:val="28"/>
          <w:szCs w:val="28"/>
        </w:rPr>
        <w:t>«</w:t>
      </w:r>
      <w:r w:rsidRPr="00B63A24">
        <w:rPr>
          <w:bCs/>
          <w:sz w:val="28"/>
          <w:szCs w:val="28"/>
        </w:rPr>
        <w:t>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</w:t>
      </w:r>
      <w:proofErr w:type="gramEnd"/>
      <w:r w:rsidRPr="00B63A24">
        <w:rPr>
          <w:bCs/>
          <w:sz w:val="28"/>
          <w:szCs w:val="28"/>
        </w:rPr>
        <w:t xml:space="preserve"> выборов глав муниципальных образований и депутатов представительных органов муниципальных образований в Ханты-Мансийском автономном округе – </w:t>
      </w:r>
      <w:proofErr w:type="spellStart"/>
      <w:r w:rsidRPr="00B63A24">
        <w:rPr>
          <w:bCs/>
          <w:sz w:val="28"/>
          <w:szCs w:val="28"/>
        </w:rPr>
        <w:t>Югре</w:t>
      </w:r>
      <w:proofErr w:type="spellEnd"/>
      <w:r w:rsidRPr="00B63A24">
        <w:rPr>
          <w:bCs/>
          <w:sz w:val="28"/>
          <w:szCs w:val="28"/>
        </w:rPr>
        <w:t>»</w:t>
      </w:r>
      <w:r w:rsidRPr="00B63A24">
        <w:rPr>
          <w:sz w:val="28"/>
          <w:szCs w:val="28"/>
        </w:rPr>
        <w:t xml:space="preserve">, </w:t>
      </w:r>
      <w:r w:rsidRPr="00B63A24">
        <w:rPr>
          <w:bCs/>
          <w:sz w:val="28"/>
          <w:szCs w:val="28"/>
        </w:rPr>
        <w:t xml:space="preserve">избирательная комиссия муниципального образования сельское поселение </w:t>
      </w:r>
      <w:proofErr w:type="spellStart"/>
      <w:r w:rsidRPr="00B63A24">
        <w:rPr>
          <w:bCs/>
          <w:sz w:val="28"/>
          <w:szCs w:val="28"/>
        </w:rPr>
        <w:t>Болчары</w:t>
      </w:r>
      <w:proofErr w:type="spellEnd"/>
      <w:r w:rsidRPr="00B63A24">
        <w:rPr>
          <w:bCs/>
          <w:sz w:val="28"/>
          <w:szCs w:val="28"/>
        </w:rPr>
        <w:t xml:space="preserve"> </w:t>
      </w:r>
      <w:proofErr w:type="spellStart"/>
      <w:proofErr w:type="gramStart"/>
      <w:r w:rsidRPr="00B63A24">
        <w:rPr>
          <w:bCs/>
          <w:sz w:val="28"/>
          <w:szCs w:val="28"/>
        </w:rPr>
        <w:t>п</w:t>
      </w:r>
      <w:proofErr w:type="spellEnd"/>
      <w:proofErr w:type="gramEnd"/>
      <w:r w:rsidRPr="00B63A24">
        <w:rPr>
          <w:bCs/>
          <w:sz w:val="28"/>
          <w:szCs w:val="28"/>
        </w:rPr>
        <w:t xml:space="preserve"> о с т а </w:t>
      </w:r>
      <w:proofErr w:type="spellStart"/>
      <w:r w:rsidRPr="00B63A24">
        <w:rPr>
          <w:bCs/>
          <w:sz w:val="28"/>
          <w:szCs w:val="28"/>
        </w:rPr>
        <w:t>н</w:t>
      </w:r>
      <w:proofErr w:type="spellEnd"/>
      <w:r w:rsidRPr="00B63A24">
        <w:rPr>
          <w:bCs/>
          <w:sz w:val="28"/>
          <w:szCs w:val="28"/>
        </w:rPr>
        <w:t xml:space="preserve"> о в л я е т:</w:t>
      </w:r>
      <w:r w:rsidRPr="00B63A24">
        <w:rPr>
          <w:sz w:val="28"/>
          <w:szCs w:val="28"/>
        </w:rPr>
        <w:t xml:space="preserve"> </w:t>
      </w:r>
    </w:p>
    <w:p w:rsidR="00146067" w:rsidRPr="00B63A24" w:rsidRDefault="00146067" w:rsidP="00B63A24">
      <w:pPr>
        <w:spacing w:line="276" w:lineRule="auto"/>
        <w:jc w:val="both"/>
        <w:rPr>
          <w:sz w:val="28"/>
          <w:szCs w:val="28"/>
        </w:rPr>
      </w:pPr>
      <w:r w:rsidRPr="00B63A24">
        <w:rPr>
          <w:sz w:val="28"/>
          <w:szCs w:val="28"/>
        </w:rPr>
        <w:t xml:space="preserve">          1. Установить периодичность представления с использованием  автоматизированной системы «Клиент-Сбербанк», а в случае отсутствия системы «Клиент-Сбербанк» указанные сведения кандидатов предоставляются в избирательную комиссию муниципального образования сельское</w:t>
      </w:r>
      <w:r w:rsidR="00273C63" w:rsidRPr="00B63A24">
        <w:rPr>
          <w:sz w:val="28"/>
          <w:szCs w:val="28"/>
        </w:rPr>
        <w:t xml:space="preserve"> </w:t>
      </w:r>
      <w:r w:rsidRPr="00B63A24">
        <w:rPr>
          <w:sz w:val="28"/>
          <w:szCs w:val="28"/>
        </w:rPr>
        <w:t xml:space="preserve">поселение </w:t>
      </w:r>
      <w:proofErr w:type="spellStart"/>
      <w:r w:rsidR="00273C63" w:rsidRPr="00B63A24">
        <w:rPr>
          <w:sz w:val="28"/>
          <w:szCs w:val="28"/>
        </w:rPr>
        <w:t>Болчары</w:t>
      </w:r>
      <w:proofErr w:type="spellEnd"/>
      <w:r w:rsidRPr="00B63A24">
        <w:rPr>
          <w:sz w:val="28"/>
          <w:szCs w:val="28"/>
        </w:rPr>
        <w:t xml:space="preserve"> в машиночитаемом виде (адрес электронной почты: </w:t>
      </w:r>
      <w:r w:rsidRPr="00B63A24">
        <w:rPr>
          <w:sz w:val="28"/>
          <w:szCs w:val="28"/>
          <w:lang w:val="en-US"/>
        </w:rPr>
        <w:t>e</w:t>
      </w:r>
      <w:r w:rsidRPr="00B63A24">
        <w:rPr>
          <w:sz w:val="28"/>
          <w:szCs w:val="28"/>
        </w:rPr>
        <w:t>-</w:t>
      </w:r>
      <w:r w:rsidRPr="00B63A24">
        <w:rPr>
          <w:sz w:val="28"/>
          <w:szCs w:val="28"/>
          <w:lang w:val="en-US"/>
        </w:rPr>
        <w:t>mail</w:t>
      </w:r>
      <w:r w:rsidRPr="00B63A24">
        <w:rPr>
          <w:sz w:val="28"/>
          <w:szCs w:val="28"/>
        </w:rPr>
        <w:t>:</w:t>
      </w:r>
      <w:r w:rsidR="00273C63" w:rsidRPr="00B63A24">
        <w:rPr>
          <w:sz w:val="28"/>
          <w:szCs w:val="28"/>
          <w:u w:val="single"/>
        </w:rPr>
        <w:t xml:space="preserve"> </w:t>
      </w:r>
      <w:proofErr w:type="spellStart"/>
      <w:r w:rsidR="00273C63" w:rsidRPr="00B63A24">
        <w:rPr>
          <w:sz w:val="28"/>
          <w:szCs w:val="28"/>
          <w:u w:val="single"/>
          <w:lang w:val="en-US"/>
        </w:rPr>
        <w:t>vimoskov</w:t>
      </w:r>
      <w:proofErr w:type="spellEnd"/>
      <w:r w:rsidR="00273C63" w:rsidRPr="00B63A24">
        <w:rPr>
          <w:sz w:val="28"/>
          <w:szCs w:val="28"/>
          <w:u w:val="single"/>
        </w:rPr>
        <w:t>86@</w:t>
      </w:r>
      <w:r w:rsidR="00273C63" w:rsidRPr="00B63A24">
        <w:rPr>
          <w:sz w:val="28"/>
          <w:szCs w:val="28"/>
          <w:u w:val="single"/>
          <w:lang w:val="en-US"/>
        </w:rPr>
        <w:t>mail</w:t>
      </w:r>
      <w:r w:rsidR="00273C63" w:rsidRPr="00B63A24">
        <w:rPr>
          <w:sz w:val="28"/>
          <w:szCs w:val="28"/>
          <w:u w:val="single"/>
        </w:rPr>
        <w:t>.</w:t>
      </w:r>
      <w:proofErr w:type="spellStart"/>
      <w:r w:rsidR="00273C63" w:rsidRPr="00B63A24">
        <w:rPr>
          <w:sz w:val="28"/>
          <w:szCs w:val="28"/>
          <w:u w:val="single"/>
          <w:lang w:val="en-US"/>
        </w:rPr>
        <w:t>ru</w:t>
      </w:r>
      <w:proofErr w:type="spellEnd"/>
      <w:r w:rsidRPr="00B63A24">
        <w:rPr>
          <w:sz w:val="28"/>
          <w:szCs w:val="28"/>
        </w:rPr>
        <w:t>) или на бумажном носителе ПАО «Сбербанк России» № 1791/088 .</w:t>
      </w:r>
    </w:p>
    <w:p w:rsidR="00146067" w:rsidRPr="00B63A24" w:rsidRDefault="00146067" w:rsidP="00B63A24">
      <w:pPr>
        <w:spacing w:line="276" w:lineRule="auto"/>
        <w:jc w:val="both"/>
        <w:rPr>
          <w:rStyle w:val="ad"/>
          <w:b w:val="0"/>
          <w:sz w:val="28"/>
          <w:szCs w:val="28"/>
        </w:rPr>
      </w:pPr>
      <w:r w:rsidRPr="00B63A24">
        <w:rPr>
          <w:sz w:val="28"/>
          <w:szCs w:val="28"/>
        </w:rPr>
        <w:t xml:space="preserve">           2. </w:t>
      </w:r>
      <w:proofErr w:type="gramStart"/>
      <w:r w:rsidRPr="00B63A24">
        <w:rPr>
          <w:sz w:val="28"/>
          <w:szCs w:val="28"/>
        </w:rPr>
        <w:t>Сведения о поступлении и расходовании  средств, находящихся на специальных избирательных счетах кандидатов на должность</w:t>
      </w:r>
      <w:r w:rsidR="00B63A24" w:rsidRPr="00B63A24">
        <w:rPr>
          <w:sz w:val="28"/>
          <w:szCs w:val="28"/>
        </w:rPr>
        <w:t xml:space="preserve"> главы сельского поселения </w:t>
      </w:r>
      <w:proofErr w:type="spellStart"/>
      <w:r w:rsidR="00B63A24" w:rsidRPr="00B63A24">
        <w:rPr>
          <w:sz w:val="28"/>
          <w:szCs w:val="28"/>
        </w:rPr>
        <w:t>Болчары</w:t>
      </w:r>
      <w:proofErr w:type="spellEnd"/>
      <w:r w:rsidRPr="00B63A24">
        <w:rPr>
          <w:sz w:val="28"/>
          <w:szCs w:val="28"/>
        </w:rPr>
        <w:t xml:space="preserve"> предоставляются ПАО «Сбербанк России»  </w:t>
      </w:r>
      <w:r w:rsidRPr="00B63A24">
        <w:rPr>
          <w:b/>
          <w:sz w:val="28"/>
          <w:szCs w:val="28"/>
          <w:u w:val="single"/>
        </w:rPr>
        <w:t>еженедельно, каждый вторник,</w:t>
      </w:r>
      <w:r w:rsidRPr="00B63A24">
        <w:rPr>
          <w:b/>
          <w:sz w:val="28"/>
          <w:szCs w:val="28"/>
        </w:rPr>
        <w:t xml:space="preserve"> четверг</w:t>
      </w:r>
      <w:r w:rsidRPr="00B63A24">
        <w:rPr>
          <w:sz w:val="28"/>
          <w:szCs w:val="28"/>
        </w:rPr>
        <w:t xml:space="preserve"> по формам приложений 2,3  </w:t>
      </w:r>
      <w:r w:rsidRPr="00B63A24">
        <w:rPr>
          <w:bCs/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 проведении выборов глав муниципальных образований и депутатов </w:t>
      </w:r>
      <w:r w:rsidRPr="00B63A24">
        <w:rPr>
          <w:bCs/>
          <w:sz w:val="28"/>
          <w:szCs w:val="28"/>
        </w:rPr>
        <w:lastRenderedPageBreak/>
        <w:t>представительных органов муниципальных образований</w:t>
      </w:r>
      <w:r w:rsidR="00B63A24" w:rsidRPr="00B63A24">
        <w:rPr>
          <w:bCs/>
          <w:sz w:val="28"/>
          <w:szCs w:val="28"/>
        </w:rPr>
        <w:t xml:space="preserve"> </w:t>
      </w:r>
      <w:proofErr w:type="spellStart"/>
      <w:r w:rsidRPr="00B63A24">
        <w:rPr>
          <w:bCs/>
          <w:sz w:val="28"/>
          <w:szCs w:val="28"/>
        </w:rPr>
        <w:t>вХанты-Мансийском</w:t>
      </w:r>
      <w:proofErr w:type="spellEnd"/>
      <w:r w:rsidRPr="00B63A24">
        <w:rPr>
          <w:bCs/>
          <w:sz w:val="28"/>
          <w:szCs w:val="28"/>
        </w:rPr>
        <w:t xml:space="preserve"> автономном округе</w:t>
      </w:r>
      <w:proofErr w:type="gramEnd"/>
      <w:r w:rsidRPr="00B63A24">
        <w:rPr>
          <w:bCs/>
          <w:sz w:val="28"/>
          <w:szCs w:val="28"/>
        </w:rPr>
        <w:t> – </w:t>
      </w:r>
      <w:proofErr w:type="spellStart"/>
      <w:r w:rsidRPr="00B63A24">
        <w:rPr>
          <w:bCs/>
          <w:sz w:val="28"/>
          <w:szCs w:val="28"/>
        </w:rPr>
        <w:t>Югре</w:t>
      </w:r>
      <w:proofErr w:type="spellEnd"/>
      <w:r w:rsidRPr="00B63A24">
        <w:rPr>
          <w:rStyle w:val="ad"/>
          <w:sz w:val="28"/>
          <w:szCs w:val="28"/>
        </w:rPr>
        <w:t>.</w:t>
      </w:r>
    </w:p>
    <w:p w:rsidR="00146067" w:rsidRPr="00B63A24" w:rsidRDefault="00146067" w:rsidP="00B63A24">
      <w:pPr>
        <w:spacing w:line="276" w:lineRule="auto"/>
        <w:jc w:val="both"/>
        <w:rPr>
          <w:sz w:val="28"/>
          <w:szCs w:val="28"/>
        </w:rPr>
      </w:pPr>
      <w:r w:rsidRPr="00B63A24">
        <w:rPr>
          <w:sz w:val="28"/>
          <w:szCs w:val="28"/>
        </w:rPr>
        <w:t xml:space="preserve">            3. </w:t>
      </w:r>
      <w:r w:rsidR="00B63A24" w:rsidRPr="00B63A24">
        <w:rPr>
          <w:sz w:val="28"/>
          <w:szCs w:val="28"/>
        </w:rPr>
        <w:t>Направить настоящее постановление в дополнительный офис № 1791/088 отделения ПАО Сбербанк, расположенный по адресу: Ханты-Мансийский автономный округ – </w:t>
      </w:r>
      <w:proofErr w:type="spellStart"/>
      <w:r w:rsidR="00B63A24" w:rsidRPr="00B63A24">
        <w:rPr>
          <w:sz w:val="28"/>
          <w:szCs w:val="28"/>
        </w:rPr>
        <w:t>Югра</w:t>
      </w:r>
      <w:proofErr w:type="spellEnd"/>
      <w:r w:rsidR="00B63A24" w:rsidRPr="00B63A24">
        <w:rPr>
          <w:sz w:val="28"/>
          <w:szCs w:val="28"/>
        </w:rPr>
        <w:t xml:space="preserve">, </w:t>
      </w:r>
      <w:proofErr w:type="spellStart"/>
      <w:r w:rsidR="00B63A24" w:rsidRPr="00B63A24">
        <w:rPr>
          <w:sz w:val="28"/>
          <w:szCs w:val="28"/>
        </w:rPr>
        <w:t>Кондинский</w:t>
      </w:r>
      <w:proofErr w:type="spellEnd"/>
      <w:r w:rsidR="00B63A24" w:rsidRPr="00B63A24">
        <w:rPr>
          <w:sz w:val="28"/>
          <w:szCs w:val="28"/>
        </w:rPr>
        <w:t xml:space="preserve"> район, </w:t>
      </w:r>
      <w:proofErr w:type="spellStart"/>
      <w:r w:rsidR="00B63A24" w:rsidRPr="00B63A24">
        <w:rPr>
          <w:sz w:val="28"/>
          <w:szCs w:val="28"/>
        </w:rPr>
        <w:t>пгт</w:t>
      </w:r>
      <w:proofErr w:type="gramStart"/>
      <w:r w:rsidR="00B63A24" w:rsidRPr="00B63A24">
        <w:rPr>
          <w:sz w:val="28"/>
          <w:szCs w:val="28"/>
        </w:rPr>
        <w:t>.М</w:t>
      </w:r>
      <w:proofErr w:type="gramEnd"/>
      <w:r w:rsidR="00B63A24" w:rsidRPr="00B63A24">
        <w:rPr>
          <w:sz w:val="28"/>
          <w:szCs w:val="28"/>
        </w:rPr>
        <w:t>еждуреченский</w:t>
      </w:r>
      <w:proofErr w:type="spellEnd"/>
      <w:r w:rsidR="00B63A24" w:rsidRPr="00B63A24">
        <w:rPr>
          <w:sz w:val="28"/>
          <w:szCs w:val="28"/>
        </w:rPr>
        <w:t>, ул.Волгоградская, дом 12</w:t>
      </w:r>
    </w:p>
    <w:p w:rsidR="00146067" w:rsidRPr="00B63A24" w:rsidRDefault="00146067" w:rsidP="00B63A24">
      <w:pPr>
        <w:pStyle w:val="ac"/>
        <w:tabs>
          <w:tab w:val="left" w:pos="0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3A24">
        <w:rPr>
          <w:sz w:val="28"/>
          <w:szCs w:val="28"/>
        </w:rPr>
        <w:t xml:space="preserve">            4. </w:t>
      </w:r>
      <w:r w:rsidRPr="00B63A24">
        <w:rPr>
          <w:caps/>
          <w:sz w:val="28"/>
          <w:szCs w:val="28"/>
        </w:rPr>
        <w:t>н</w:t>
      </w:r>
      <w:r w:rsidRPr="00B63A24">
        <w:rPr>
          <w:sz w:val="28"/>
          <w:szCs w:val="28"/>
        </w:rPr>
        <w:t xml:space="preserve">астоящее постановление разместить на официальном сайте  органов местного самоуправления муниципального образования </w:t>
      </w:r>
      <w:proofErr w:type="spellStart"/>
      <w:r w:rsidRPr="00B63A24">
        <w:rPr>
          <w:sz w:val="28"/>
          <w:szCs w:val="28"/>
        </w:rPr>
        <w:t>Кондинский</w:t>
      </w:r>
      <w:proofErr w:type="spellEnd"/>
      <w:r w:rsidRPr="00B63A24">
        <w:rPr>
          <w:sz w:val="28"/>
          <w:szCs w:val="28"/>
        </w:rPr>
        <w:t xml:space="preserve"> район в разделе «Выборы 08.09.2019г.»</w:t>
      </w:r>
      <w:r w:rsidR="00B63A24" w:rsidRPr="00B63A24">
        <w:rPr>
          <w:sz w:val="28"/>
          <w:szCs w:val="28"/>
        </w:rPr>
        <w:t>.</w:t>
      </w:r>
    </w:p>
    <w:p w:rsidR="00146067" w:rsidRPr="00B63A24" w:rsidRDefault="00146067" w:rsidP="00B63A24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 w:rsidRPr="00B63A24">
        <w:rPr>
          <w:sz w:val="28"/>
          <w:szCs w:val="28"/>
        </w:rPr>
        <w:t xml:space="preserve">            5. </w:t>
      </w:r>
      <w:proofErr w:type="gramStart"/>
      <w:r w:rsidR="00B63A24" w:rsidRPr="00B63A24">
        <w:rPr>
          <w:sz w:val="28"/>
          <w:szCs w:val="28"/>
        </w:rPr>
        <w:t>Контроль за</w:t>
      </w:r>
      <w:proofErr w:type="gramEnd"/>
      <w:r w:rsidR="00B63A24" w:rsidRPr="00B63A24">
        <w:rPr>
          <w:sz w:val="28"/>
          <w:szCs w:val="28"/>
        </w:rPr>
        <w:t xml:space="preserve"> исполнением постановления возложить на председателя избирательной комиссии муниципального образования сельское поселение </w:t>
      </w:r>
      <w:proofErr w:type="spellStart"/>
      <w:r w:rsidR="00B63A24" w:rsidRPr="00B63A24">
        <w:rPr>
          <w:sz w:val="28"/>
          <w:szCs w:val="28"/>
        </w:rPr>
        <w:t>Болчары</w:t>
      </w:r>
      <w:proofErr w:type="spellEnd"/>
      <w:r w:rsidR="00B63A24" w:rsidRPr="00B63A24">
        <w:rPr>
          <w:sz w:val="28"/>
          <w:szCs w:val="28"/>
        </w:rPr>
        <w:t xml:space="preserve"> Москова В.С..</w:t>
      </w:r>
    </w:p>
    <w:p w:rsidR="00A80A0F" w:rsidRDefault="00A80A0F" w:rsidP="00CE2FBA">
      <w:pPr>
        <w:ind w:firstLine="567"/>
        <w:rPr>
          <w:sz w:val="24"/>
          <w:szCs w:val="24"/>
        </w:rPr>
      </w:pPr>
    </w:p>
    <w:p w:rsidR="00A80A0F" w:rsidRPr="00CE2FBA" w:rsidRDefault="00A80A0F" w:rsidP="00CE2FBA">
      <w:pPr>
        <w:ind w:firstLine="567"/>
        <w:rPr>
          <w:sz w:val="24"/>
          <w:szCs w:val="24"/>
        </w:rPr>
      </w:pPr>
    </w:p>
    <w:p w:rsidR="005B3D2E" w:rsidRPr="00CE2FBA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tbl>
      <w:tblPr>
        <w:tblW w:w="4986" w:type="pct"/>
        <w:tblLook w:val="0000"/>
      </w:tblPr>
      <w:tblGrid>
        <w:gridCol w:w="5416"/>
        <w:gridCol w:w="4269"/>
      </w:tblGrid>
      <w:tr w:rsidR="000D5277" w:rsidRPr="00CE2FBA" w:rsidTr="00956FD6">
        <w:tc>
          <w:tcPr>
            <w:tcW w:w="2796" w:type="pct"/>
          </w:tcPr>
          <w:p w:rsidR="000D5277" w:rsidRPr="00B63A24" w:rsidRDefault="000D5277" w:rsidP="00AD44E0">
            <w:pPr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Председатель</w:t>
            </w:r>
            <w:r w:rsidRPr="00B63A24">
              <w:rPr>
                <w:sz w:val="28"/>
                <w:szCs w:val="28"/>
              </w:rPr>
              <w:br/>
              <w:t>избирательной комиссии муниципального образования сельское поселение Болчары</w:t>
            </w:r>
            <w:r w:rsidRPr="00B63A24">
              <w:rPr>
                <w:sz w:val="28"/>
                <w:szCs w:val="28"/>
              </w:rPr>
              <w:br/>
            </w:r>
          </w:p>
        </w:tc>
        <w:tc>
          <w:tcPr>
            <w:tcW w:w="2204" w:type="pct"/>
          </w:tcPr>
          <w:p w:rsidR="000D5277" w:rsidRPr="00B63A24" w:rsidRDefault="000D5277" w:rsidP="00AD44E0">
            <w:pPr>
              <w:jc w:val="right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br/>
            </w:r>
            <w:r w:rsidRPr="00B63A24">
              <w:rPr>
                <w:sz w:val="28"/>
                <w:szCs w:val="28"/>
              </w:rPr>
              <w:br/>
              <w:t xml:space="preserve"> </w:t>
            </w:r>
          </w:p>
          <w:p w:rsidR="000D5277" w:rsidRPr="00B63A24" w:rsidRDefault="000D5277" w:rsidP="00AD44E0">
            <w:pPr>
              <w:jc w:val="right"/>
              <w:rPr>
                <w:sz w:val="28"/>
                <w:szCs w:val="28"/>
              </w:rPr>
            </w:pPr>
            <w:proofErr w:type="spellStart"/>
            <w:r w:rsidRPr="00B63A24">
              <w:rPr>
                <w:sz w:val="28"/>
                <w:szCs w:val="28"/>
              </w:rPr>
              <w:t>В.С.Москов</w:t>
            </w:r>
            <w:proofErr w:type="spellEnd"/>
          </w:p>
        </w:tc>
      </w:tr>
      <w:tr w:rsidR="000D5277" w:rsidRPr="00CE2FBA" w:rsidTr="00956FD6">
        <w:tc>
          <w:tcPr>
            <w:tcW w:w="2796" w:type="pct"/>
          </w:tcPr>
          <w:p w:rsidR="000D5277" w:rsidRPr="00B63A24" w:rsidRDefault="000D5277" w:rsidP="00AD44E0">
            <w:pPr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Секретарь</w:t>
            </w:r>
          </w:p>
          <w:p w:rsidR="000D5277" w:rsidRPr="00B63A24" w:rsidRDefault="000D5277" w:rsidP="00AD44E0">
            <w:pPr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избирательной комиссии муниципального образования сельское поселение Болчары</w:t>
            </w:r>
            <w:r w:rsidRPr="00B63A24">
              <w:rPr>
                <w:sz w:val="28"/>
                <w:szCs w:val="28"/>
              </w:rPr>
              <w:br/>
            </w:r>
          </w:p>
        </w:tc>
        <w:tc>
          <w:tcPr>
            <w:tcW w:w="2204" w:type="pct"/>
          </w:tcPr>
          <w:p w:rsidR="000D5277" w:rsidRPr="00B63A24" w:rsidRDefault="000D5277" w:rsidP="00AD44E0">
            <w:pPr>
              <w:jc w:val="right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br/>
            </w:r>
          </w:p>
          <w:p w:rsidR="000D5277" w:rsidRPr="00B63A24" w:rsidRDefault="00C432C1" w:rsidP="00AD44E0">
            <w:pPr>
              <w:jc w:val="right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С.С.Ганина</w:t>
            </w:r>
          </w:p>
        </w:tc>
      </w:tr>
    </w:tbl>
    <w:p w:rsidR="00F4695F" w:rsidRDefault="00F4695F" w:rsidP="00956FD6">
      <w:pPr>
        <w:spacing w:line="322" w:lineRule="exact"/>
        <w:ind w:left="40"/>
        <w:jc w:val="center"/>
        <w:rPr>
          <w:b/>
          <w:color w:val="000000"/>
          <w:sz w:val="24"/>
          <w:szCs w:val="24"/>
          <w:lang w:bidi="ru-RU"/>
        </w:rPr>
      </w:pPr>
    </w:p>
    <w:p w:rsidR="00CE2FBA" w:rsidRDefault="00CE2FBA" w:rsidP="00C432C1">
      <w:pPr>
        <w:jc w:val="right"/>
      </w:pPr>
    </w:p>
    <w:p w:rsidR="00CE2FBA" w:rsidRDefault="00CE2FBA" w:rsidP="00C432C1">
      <w:pPr>
        <w:jc w:val="right"/>
      </w:pPr>
    </w:p>
    <w:p w:rsidR="00CE2FBA" w:rsidRPr="00F44EF5" w:rsidRDefault="00CE2FBA" w:rsidP="00C432C1">
      <w:pPr>
        <w:jc w:val="right"/>
        <w:rPr>
          <w:b/>
          <w:sz w:val="24"/>
          <w:szCs w:val="24"/>
        </w:rPr>
      </w:pPr>
    </w:p>
    <w:sectPr w:rsidR="00CE2FBA" w:rsidRPr="00F44EF5" w:rsidSect="00146067">
      <w:pgSz w:w="11906" w:h="16838"/>
      <w:pgMar w:top="567" w:right="992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448F0"/>
    <w:rsid w:val="000034AF"/>
    <w:rsid w:val="00024B64"/>
    <w:rsid w:val="00027990"/>
    <w:rsid w:val="000A0033"/>
    <w:rsid w:val="000A7279"/>
    <w:rsid w:val="000B6AB5"/>
    <w:rsid w:val="000D5277"/>
    <w:rsid w:val="00146067"/>
    <w:rsid w:val="00154F6F"/>
    <w:rsid w:val="001B74F3"/>
    <w:rsid w:val="001D0825"/>
    <w:rsid w:val="00222AA0"/>
    <w:rsid w:val="002267EB"/>
    <w:rsid w:val="00232E19"/>
    <w:rsid w:val="002570C8"/>
    <w:rsid w:val="00264BBA"/>
    <w:rsid w:val="00273C63"/>
    <w:rsid w:val="00293A28"/>
    <w:rsid w:val="002D6D4F"/>
    <w:rsid w:val="00323EFF"/>
    <w:rsid w:val="003B47D1"/>
    <w:rsid w:val="003D4B5C"/>
    <w:rsid w:val="003F5948"/>
    <w:rsid w:val="004014B8"/>
    <w:rsid w:val="00404700"/>
    <w:rsid w:val="004448F0"/>
    <w:rsid w:val="0044720C"/>
    <w:rsid w:val="004545FC"/>
    <w:rsid w:val="00462D20"/>
    <w:rsid w:val="0049109E"/>
    <w:rsid w:val="004916A0"/>
    <w:rsid w:val="004F6D22"/>
    <w:rsid w:val="00551ABD"/>
    <w:rsid w:val="00562489"/>
    <w:rsid w:val="00583B96"/>
    <w:rsid w:val="00596EB9"/>
    <w:rsid w:val="005B113C"/>
    <w:rsid w:val="005B3764"/>
    <w:rsid w:val="005B3D2E"/>
    <w:rsid w:val="005C1FD7"/>
    <w:rsid w:val="00662555"/>
    <w:rsid w:val="00685C96"/>
    <w:rsid w:val="00691429"/>
    <w:rsid w:val="006A66DE"/>
    <w:rsid w:val="006D5331"/>
    <w:rsid w:val="00700EAA"/>
    <w:rsid w:val="00734FF4"/>
    <w:rsid w:val="0076139A"/>
    <w:rsid w:val="00763775"/>
    <w:rsid w:val="007C5544"/>
    <w:rsid w:val="008F3AAA"/>
    <w:rsid w:val="00956FD6"/>
    <w:rsid w:val="00963C1D"/>
    <w:rsid w:val="0096731D"/>
    <w:rsid w:val="009B57E2"/>
    <w:rsid w:val="00A15F1F"/>
    <w:rsid w:val="00A20CEA"/>
    <w:rsid w:val="00A609EB"/>
    <w:rsid w:val="00A61193"/>
    <w:rsid w:val="00A80A0F"/>
    <w:rsid w:val="00A82BC8"/>
    <w:rsid w:val="00AE734C"/>
    <w:rsid w:val="00B17011"/>
    <w:rsid w:val="00B37AD3"/>
    <w:rsid w:val="00B53217"/>
    <w:rsid w:val="00B63A24"/>
    <w:rsid w:val="00B91DC0"/>
    <w:rsid w:val="00BC650F"/>
    <w:rsid w:val="00C432C1"/>
    <w:rsid w:val="00C45300"/>
    <w:rsid w:val="00C626DF"/>
    <w:rsid w:val="00CB008A"/>
    <w:rsid w:val="00CB5F45"/>
    <w:rsid w:val="00CE2FBA"/>
    <w:rsid w:val="00CE3EF9"/>
    <w:rsid w:val="00CE74EC"/>
    <w:rsid w:val="00D03990"/>
    <w:rsid w:val="00D63AC7"/>
    <w:rsid w:val="00DD17CF"/>
    <w:rsid w:val="00DE6A54"/>
    <w:rsid w:val="00E3744B"/>
    <w:rsid w:val="00E47E74"/>
    <w:rsid w:val="00E7279A"/>
    <w:rsid w:val="00E82033"/>
    <w:rsid w:val="00E93011"/>
    <w:rsid w:val="00EE384D"/>
    <w:rsid w:val="00F3092B"/>
    <w:rsid w:val="00F44EF5"/>
    <w:rsid w:val="00F4695F"/>
    <w:rsid w:val="00F8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uiPriority w:val="99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2</cp:revision>
  <cp:lastPrinted>2019-07-09T15:06:00Z</cp:lastPrinted>
  <dcterms:created xsi:type="dcterms:W3CDTF">2019-07-09T15:07:00Z</dcterms:created>
  <dcterms:modified xsi:type="dcterms:W3CDTF">2019-07-09T15:07:00Z</dcterms:modified>
</cp:coreProperties>
</file>