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D" w:rsidRPr="001F0F76" w:rsidRDefault="00AC517D" w:rsidP="00584E0F">
      <w:pPr>
        <w:jc w:val="center"/>
        <w:rPr>
          <w:b/>
          <w:sz w:val="26"/>
          <w:szCs w:val="26"/>
        </w:rPr>
      </w:pPr>
      <w:r w:rsidRPr="001F0F76">
        <w:rPr>
          <w:b/>
          <w:sz w:val="26"/>
          <w:szCs w:val="26"/>
        </w:rPr>
        <w:t>СОВЕТ ДЕПУТАТОВ</w:t>
      </w:r>
    </w:p>
    <w:p w:rsidR="00AC517D" w:rsidRPr="001F0F76" w:rsidRDefault="00AC517D" w:rsidP="00584E0F">
      <w:pPr>
        <w:jc w:val="center"/>
        <w:rPr>
          <w:b/>
          <w:sz w:val="26"/>
          <w:szCs w:val="26"/>
        </w:rPr>
      </w:pPr>
      <w:r w:rsidRPr="001F0F76">
        <w:rPr>
          <w:b/>
          <w:sz w:val="26"/>
          <w:szCs w:val="26"/>
        </w:rPr>
        <w:t>СЕЛЬСКОГО ПОСЕЛЕНИЯ ЛЕУШИ</w:t>
      </w:r>
    </w:p>
    <w:p w:rsidR="00AC517D" w:rsidRPr="001F0F76" w:rsidRDefault="00AC517D" w:rsidP="00584E0F">
      <w:pPr>
        <w:jc w:val="center"/>
        <w:rPr>
          <w:b/>
          <w:sz w:val="26"/>
          <w:szCs w:val="26"/>
        </w:rPr>
      </w:pPr>
      <w:r w:rsidRPr="001F0F76">
        <w:rPr>
          <w:b/>
          <w:sz w:val="26"/>
          <w:szCs w:val="26"/>
        </w:rPr>
        <w:t>Кондинского района</w:t>
      </w:r>
    </w:p>
    <w:p w:rsidR="00AC517D" w:rsidRPr="001F0F76" w:rsidRDefault="00AC517D" w:rsidP="00584E0F">
      <w:pPr>
        <w:jc w:val="center"/>
        <w:rPr>
          <w:b/>
          <w:sz w:val="26"/>
          <w:szCs w:val="26"/>
        </w:rPr>
      </w:pPr>
      <w:r w:rsidRPr="001F0F76">
        <w:rPr>
          <w:b/>
          <w:sz w:val="26"/>
          <w:szCs w:val="26"/>
        </w:rPr>
        <w:t>Ханты-Мансийского автономного округа – Югры</w:t>
      </w:r>
    </w:p>
    <w:p w:rsidR="00AC517D" w:rsidRPr="001F0F76" w:rsidRDefault="00AC517D" w:rsidP="00584E0F">
      <w:pPr>
        <w:jc w:val="center"/>
        <w:rPr>
          <w:sz w:val="26"/>
          <w:szCs w:val="26"/>
        </w:rPr>
      </w:pPr>
    </w:p>
    <w:p w:rsidR="00AC517D" w:rsidRPr="001F0F76" w:rsidRDefault="00AC517D" w:rsidP="00584E0F">
      <w:pPr>
        <w:jc w:val="center"/>
        <w:rPr>
          <w:b/>
          <w:sz w:val="26"/>
          <w:szCs w:val="26"/>
        </w:rPr>
      </w:pPr>
      <w:r w:rsidRPr="001F0F76">
        <w:rPr>
          <w:b/>
          <w:sz w:val="26"/>
          <w:szCs w:val="26"/>
        </w:rPr>
        <w:t>РЕШЕНИЕ</w:t>
      </w:r>
    </w:p>
    <w:p w:rsidR="00AC517D" w:rsidRPr="001F0F76" w:rsidRDefault="00AC517D" w:rsidP="007472DB">
      <w:pPr>
        <w:jc w:val="center"/>
        <w:rPr>
          <w:sz w:val="26"/>
          <w:szCs w:val="26"/>
        </w:rPr>
      </w:pPr>
    </w:p>
    <w:p w:rsidR="00AE6FB9" w:rsidRPr="001F0F76" w:rsidRDefault="00AE6FB9" w:rsidP="001F0F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F7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Pr="001F0F76">
        <w:rPr>
          <w:rFonts w:ascii="Times New Roman" w:hAnsi="Times New Roman" w:cs="Times New Roman"/>
          <w:b/>
          <w:sz w:val="26"/>
          <w:szCs w:val="26"/>
        </w:rPr>
        <w:t>Леуши</w:t>
      </w:r>
      <w:proofErr w:type="spellEnd"/>
      <w:r w:rsidRPr="001F0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F76" w:rsidRPr="001F0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AC3" w:rsidRPr="001F0F76">
        <w:rPr>
          <w:rFonts w:ascii="Times New Roman" w:hAnsi="Times New Roman" w:cs="Times New Roman"/>
          <w:b/>
          <w:sz w:val="26"/>
          <w:szCs w:val="26"/>
        </w:rPr>
        <w:t>от 21</w:t>
      </w:r>
      <w:r w:rsidR="00024E9A" w:rsidRPr="001F0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AC3" w:rsidRPr="001F0F76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1F0F76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024E9A" w:rsidRPr="001F0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0F7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56AC3" w:rsidRPr="001F0F76">
        <w:rPr>
          <w:rFonts w:ascii="Times New Roman" w:hAnsi="Times New Roman" w:cs="Times New Roman"/>
          <w:b/>
          <w:sz w:val="26"/>
          <w:szCs w:val="26"/>
        </w:rPr>
        <w:t>53</w:t>
      </w:r>
      <w:r w:rsidRPr="001F0F76">
        <w:rPr>
          <w:rFonts w:ascii="Times New Roman" w:hAnsi="Times New Roman" w:cs="Times New Roman"/>
          <w:b/>
          <w:sz w:val="26"/>
          <w:szCs w:val="26"/>
        </w:rPr>
        <w:t xml:space="preserve"> «</w:t>
      </w:r>
      <w:bookmarkStart w:id="0" w:name="_Toc485132731"/>
      <w:r w:rsidR="00056AC3" w:rsidRPr="001F0F76">
        <w:rPr>
          <w:rFonts w:ascii="Times New Roman" w:hAnsi="Times New Roman" w:cs="Times New Roman"/>
          <w:b/>
          <w:sz w:val="26"/>
          <w:szCs w:val="26"/>
        </w:rPr>
        <w:t>Об утверждении правил благоустройства</w:t>
      </w:r>
      <w:r w:rsidR="001F0F76" w:rsidRPr="001F0F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AC3" w:rsidRPr="001F0F76">
        <w:rPr>
          <w:rFonts w:ascii="Times New Roman" w:hAnsi="Times New Roman" w:cs="Times New Roman"/>
          <w:b/>
          <w:sz w:val="26"/>
          <w:szCs w:val="26"/>
        </w:rPr>
        <w:t xml:space="preserve">территории муниципального образования сельское поселение </w:t>
      </w:r>
      <w:bookmarkEnd w:id="0"/>
      <w:r w:rsidR="00056AC3" w:rsidRPr="001F0F76">
        <w:rPr>
          <w:rFonts w:ascii="Times New Roman" w:hAnsi="Times New Roman" w:cs="Times New Roman"/>
          <w:b/>
          <w:sz w:val="26"/>
          <w:szCs w:val="26"/>
        </w:rPr>
        <w:t>Леуши</w:t>
      </w:r>
      <w:r w:rsidRPr="001F0F76">
        <w:rPr>
          <w:rFonts w:ascii="Times New Roman" w:hAnsi="Times New Roman" w:cs="Times New Roman"/>
          <w:b/>
          <w:sz w:val="26"/>
          <w:szCs w:val="26"/>
        </w:rPr>
        <w:t>»</w:t>
      </w:r>
    </w:p>
    <w:p w:rsidR="00CB7332" w:rsidRPr="001F0F76" w:rsidRDefault="00CB7332" w:rsidP="007472DB">
      <w:pPr>
        <w:jc w:val="center"/>
        <w:rPr>
          <w:b/>
          <w:bCs/>
          <w:iCs/>
          <w:sz w:val="26"/>
          <w:szCs w:val="26"/>
        </w:rPr>
      </w:pPr>
    </w:p>
    <w:p w:rsidR="00AC517D" w:rsidRPr="001F0F76" w:rsidRDefault="00AC517D" w:rsidP="007472DB">
      <w:pPr>
        <w:jc w:val="both"/>
        <w:rPr>
          <w:sz w:val="26"/>
          <w:szCs w:val="26"/>
        </w:rPr>
      </w:pPr>
      <w:r w:rsidRPr="001F0F76">
        <w:rPr>
          <w:sz w:val="26"/>
          <w:szCs w:val="26"/>
        </w:rPr>
        <w:t xml:space="preserve"> </w:t>
      </w:r>
      <w:r w:rsidR="00CB7332" w:rsidRPr="001F0F76">
        <w:rPr>
          <w:sz w:val="26"/>
          <w:szCs w:val="26"/>
        </w:rPr>
        <w:tab/>
      </w:r>
      <w:proofErr w:type="gramStart"/>
      <w:r w:rsidR="003D5BB0" w:rsidRPr="001F0F76">
        <w:rPr>
          <w:sz w:val="26"/>
          <w:szCs w:val="26"/>
        </w:rPr>
        <w:t>В</w:t>
      </w:r>
      <w:r w:rsidR="00024E9A" w:rsidRPr="001F0F76">
        <w:rPr>
          <w:sz w:val="26"/>
          <w:szCs w:val="26"/>
        </w:rPr>
        <w:t xml:space="preserve"> соответствии с</w:t>
      </w:r>
      <w:r w:rsidR="005740E6" w:rsidRPr="001F0F76">
        <w:rPr>
          <w:sz w:val="26"/>
          <w:szCs w:val="26"/>
        </w:rPr>
        <w:t xml:space="preserve"> </w:t>
      </w:r>
      <w:r w:rsidR="00024E9A" w:rsidRPr="001F0F76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B7332" w:rsidRPr="001F0F76">
        <w:rPr>
          <w:sz w:val="26"/>
          <w:szCs w:val="26"/>
        </w:rPr>
        <w:t xml:space="preserve"> </w:t>
      </w:r>
      <w:r w:rsidR="00662E1A" w:rsidRPr="001F0F76">
        <w:rPr>
          <w:sz w:val="26"/>
          <w:szCs w:val="26"/>
        </w:rPr>
        <w:t>Законом Ханты-Мансийского автономного округа</w:t>
      </w:r>
      <w:r w:rsidR="00A7729C" w:rsidRPr="001F0F76">
        <w:rPr>
          <w:sz w:val="26"/>
          <w:szCs w:val="26"/>
        </w:rPr>
        <w:t xml:space="preserve"> – </w:t>
      </w:r>
      <w:r w:rsidR="00662E1A" w:rsidRPr="001F0F76">
        <w:rPr>
          <w:sz w:val="26"/>
          <w:szCs w:val="26"/>
        </w:rPr>
        <w:t>Югры</w:t>
      </w:r>
      <w:r w:rsidR="003D5BB0" w:rsidRPr="001F0F76">
        <w:rPr>
          <w:sz w:val="26"/>
          <w:szCs w:val="26"/>
        </w:rPr>
        <w:t xml:space="preserve"> 28 марта 2019 года № 25-оз «</w:t>
      </w:r>
      <w:r w:rsidR="00662E1A" w:rsidRPr="001F0F76">
        <w:rPr>
          <w:sz w:val="26"/>
          <w:szCs w:val="26"/>
        </w:rPr>
        <w:t>О внесении изменений в Закон Ханты-Мансийского автономного округа</w:t>
      </w:r>
      <w:r w:rsidR="003D5BB0" w:rsidRPr="001F0F76">
        <w:rPr>
          <w:sz w:val="26"/>
          <w:szCs w:val="26"/>
        </w:rPr>
        <w:t xml:space="preserve"> –</w:t>
      </w:r>
      <w:r w:rsidR="00662E1A" w:rsidRPr="001F0F76">
        <w:rPr>
          <w:sz w:val="26"/>
          <w:szCs w:val="26"/>
        </w:rPr>
        <w:t xml:space="preserve"> Югры</w:t>
      </w:r>
      <w:r w:rsidR="003D5BB0" w:rsidRPr="001F0F76">
        <w:rPr>
          <w:sz w:val="26"/>
          <w:szCs w:val="26"/>
        </w:rPr>
        <w:t xml:space="preserve"> </w:t>
      </w:r>
      <w:r w:rsidR="00662E1A" w:rsidRPr="001F0F76">
        <w:rPr>
          <w:sz w:val="26"/>
          <w:szCs w:val="26"/>
        </w:rPr>
        <w:t>«Об административных правонарушениях»,</w:t>
      </w:r>
      <w:r w:rsidR="00E273AF" w:rsidRPr="001F0F76">
        <w:rPr>
          <w:sz w:val="26"/>
          <w:szCs w:val="26"/>
        </w:rPr>
        <w:t xml:space="preserve"> пункт</w:t>
      </w:r>
      <w:r w:rsidR="005740E6" w:rsidRPr="001F0F76">
        <w:rPr>
          <w:sz w:val="26"/>
          <w:szCs w:val="26"/>
        </w:rPr>
        <w:t>ом</w:t>
      </w:r>
      <w:r w:rsidR="00E273AF" w:rsidRPr="001F0F76">
        <w:rPr>
          <w:sz w:val="26"/>
          <w:szCs w:val="26"/>
        </w:rPr>
        <w:t xml:space="preserve"> 2.5. протокола </w:t>
      </w:r>
      <w:r w:rsidR="00E039E1" w:rsidRPr="001F0F76">
        <w:rPr>
          <w:sz w:val="26"/>
          <w:szCs w:val="26"/>
        </w:rPr>
        <w:t xml:space="preserve">заседания Общественного совета по реализации Стратегии социально-экономического развития </w:t>
      </w:r>
      <w:r w:rsidR="009B6C20" w:rsidRPr="001F0F76">
        <w:rPr>
          <w:sz w:val="26"/>
          <w:szCs w:val="26"/>
        </w:rPr>
        <w:t xml:space="preserve">Ханты-Мансийского </w:t>
      </w:r>
      <w:r w:rsidR="00E039E1" w:rsidRPr="001F0F76">
        <w:rPr>
          <w:sz w:val="26"/>
          <w:szCs w:val="26"/>
        </w:rPr>
        <w:t xml:space="preserve">автономного округа </w:t>
      </w:r>
      <w:r w:rsidR="009B6C20" w:rsidRPr="001F0F76">
        <w:rPr>
          <w:sz w:val="26"/>
          <w:szCs w:val="26"/>
        </w:rPr>
        <w:t xml:space="preserve">– Югры </w:t>
      </w:r>
      <w:r w:rsidR="00E039E1" w:rsidRPr="001F0F76">
        <w:rPr>
          <w:sz w:val="26"/>
          <w:szCs w:val="26"/>
        </w:rPr>
        <w:t>до 2030 года</w:t>
      </w:r>
      <w:proofErr w:type="gramEnd"/>
      <w:r w:rsidR="00E039E1" w:rsidRPr="001F0F76">
        <w:rPr>
          <w:sz w:val="26"/>
          <w:szCs w:val="26"/>
        </w:rPr>
        <w:t xml:space="preserve"> </w:t>
      </w:r>
      <w:r w:rsidR="009B6C20" w:rsidRPr="001F0F76">
        <w:rPr>
          <w:sz w:val="26"/>
          <w:szCs w:val="26"/>
        </w:rPr>
        <w:t xml:space="preserve">при Губернаторе Ханты-Мансийского автономного округа – Югры </w:t>
      </w:r>
      <w:r w:rsidR="00E273AF" w:rsidRPr="001F0F76">
        <w:rPr>
          <w:sz w:val="26"/>
          <w:szCs w:val="26"/>
        </w:rPr>
        <w:t>от 25</w:t>
      </w:r>
      <w:r w:rsidR="003D5BB0" w:rsidRPr="001F0F76">
        <w:rPr>
          <w:sz w:val="26"/>
          <w:szCs w:val="26"/>
        </w:rPr>
        <w:t xml:space="preserve"> апреля </w:t>
      </w:r>
      <w:r w:rsidR="00E273AF" w:rsidRPr="001F0F76">
        <w:rPr>
          <w:sz w:val="26"/>
          <w:szCs w:val="26"/>
        </w:rPr>
        <w:t>2019</w:t>
      </w:r>
      <w:r w:rsidR="003D5BB0" w:rsidRPr="001F0F76">
        <w:rPr>
          <w:sz w:val="26"/>
          <w:szCs w:val="26"/>
        </w:rPr>
        <w:t xml:space="preserve"> года</w:t>
      </w:r>
      <w:r w:rsidR="00E273AF" w:rsidRPr="001F0F76">
        <w:rPr>
          <w:sz w:val="26"/>
          <w:szCs w:val="26"/>
        </w:rPr>
        <w:t xml:space="preserve"> № 20, </w:t>
      </w:r>
      <w:r w:rsidR="00024E9A" w:rsidRPr="001F0F76">
        <w:rPr>
          <w:sz w:val="26"/>
          <w:szCs w:val="26"/>
        </w:rPr>
        <w:t xml:space="preserve">руководствуясь </w:t>
      </w:r>
      <w:r w:rsidR="006C784E" w:rsidRPr="001F0F76">
        <w:rPr>
          <w:sz w:val="26"/>
          <w:szCs w:val="26"/>
        </w:rPr>
        <w:t>у</w:t>
      </w:r>
      <w:r w:rsidR="007E1057" w:rsidRPr="001F0F76">
        <w:rPr>
          <w:sz w:val="26"/>
          <w:szCs w:val="26"/>
        </w:rPr>
        <w:t xml:space="preserve">ставом сельского поселения Леуши, </w:t>
      </w:r>
      <w:r w:rsidRPr="001F0F76">
        <w:rPr>
          <w:sz w:val="26"/>
          <w:szCs w:val="26"/>
        </w:rPr>
        <w:t xml:space="preserve">Совет депутатов сельского поселения Леуши </w:t>
      </w:r>
      <w:r w:rsidRPr="001F0F76">
        <w:rPr>
          <w:b/>
          <w:bCs/>
          <w:sz w:val="26"/>
          <w:szCs w:val="26"/>
        </w:rPr>
        <w:t>решил</w:t>
      </w:r>
      <w:r w:rsidRPr="001F0F76">
        <w:rPr>
          <w:sz w:val="26"/>
          <w:szCs w:val="26"/>
        </w:rPr>
        <w:t>:</w:t>
      </w:r>
    </w:p>
    <w:p w:rsidR="00545CC2" w:rsidRPr="001F0F76" w:rsidRDefault="009B6C20" w:rsidP="009B6C20">
      <w:pPr>
        <w:jc w:val="both"/>
        <w:rPr>
          <w:rStyle w:val="FontStyle15"/>
        </w:rPr>
      </w:pPr>
      <w:r w:rsidRPr="001F0F76">
        <w:rPr>
          <w:rFonts w:ascii="Arial" w:hAnsi="Arial" w:cs="Arial"/>
          <w:b/>
          <w:bCs/>
          <w:sz w:val="26"/>
          <w:szCs w:val="26"/>
          <w:shd w:val="clear" w:color="auto" w:fill="FFFFFF"/>
        </w:rPr>
        <w:t> </w:t>
      </w:r>
      <w:r w:rsidRPr="001F0F76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</w:r>
      <w:r w:rsidR="003D5BB0" w:rsidRPr="001F0F76">
        <w:rPr>
          <w:rStyle w:val="FontStyle15"/>
        </w:rPr>
        <w:t xml:space="preserve">1. </w:t>
      </w:r>
      <w:r w:rsidR="007472DB" w:rsidRPr="001F0F76">
        <w:rPr>
          <w:rStyle w:val="FontStyle15"/>
        </w:rPr>
        <w:t>Внести в решение Совета д</w:t>
      </w:r>
      <w:r w:rsidR="00545CC2" w:rsidRPr="001F0F76">
        <w:rPr>
          <w:rStyle w:val="FontStyle15"/>
        </w:rPr>
        <w:t xml:space="preserve">епутатов сельского поселения Леуши </w:t>
      </w:r>
      <w:r w:rsidR="005740E6" w:rsidRPr="001F0F76">
        <w:rPr>
          <w:rStyle w:val="FontStyle15"/>
        </w:rPr>
        <w:t xml:space="preserve">                         </w:t>
      </w:r>
      <w:r w:rsidR="00056AC3" w:rsidRPr="001F0F76">
        <w:rPr>
          <w:sz w:val="26"/>
          <w:szCs w:val="26"/>
        </w:rPr>
        <w:t>от 21 августа 2017 года № 53 «Об утверждении правил благоустройства территории муниципального образования сельское поселение Леуши»</w:t>
      </w:r>
      <w:r w:rsidR="00545CC2" w:rsidRPr="001F0F76">
        <w:rPr>
          <w:rStyle w:val="FontStyle15"/>
        </w:rPr>
        <w:t xml:space="preserve"> </w:t>
      </w:r>
      <w:r w:rsidR="003D5BB0" w:rsidRPr="001F0F76">
        <w:rPr>
          <w:rStyle w:val="FontStyle15"/>
        </w:rPr>
        <w:t xml:space="preserve">(далее – решение) </w:t>
      </w:r>
      <w:r w:rsidR="00545CC2" w:rsidRPr="001F0F76">
        <w:rPr>
          <w:rStyle w:val="FontStyle15"/>
        </w:rPr>
        <w:t>следующие изменения:</w:t>
      </w:r>
    </w:p>
    <w:p w:rsidR="005740E6" w:rsidRPr="001F0F76" w:rsidRDefault="005740E6" w:rsidP="005740E6">
      <w:pPr>
        <w:ind w:firstLine="708"/>
        <w:jc w:val="both"/>
        <w:rPr>
          <w:rStyle w:val="FontStyle15"/>
        </w:rPr>
      </w:pPr>
      <w:r w:rsidRPr="001F0F76">
        <w:rPr>
          <w:rStyle w:val="FontStyle15"/>
        </w:rPr>
        <w:t>1.1. Раздел 2 приложения к решению дополнить пунктом 2.9.5. следующего содержания:</w:t>
      </w:r>
    </w:p>
    <w:p w:rsidR="005740E6" w:rsidRPr="001F0F76" w:rsidRDefault="005740E6" w:rsidP="005740E6">
      <w:pPr>
        <w:tabs>
          <w:tab w:val="left" w:pos="1701"/>
        </w:tabs>
        <w:ind w:firstLine="709"/>
        <w:contextualSpacing/>
        <w:jc w:val="both"/>
        <w:rPr>
          <w:rStyle w:val="FontStyle15"/>
        </w:rPr>
      </w:pPr>
      <w:r w:rsidRPr="001F0F76">
        <w:rPr>
          <w:rStyle w:val="FontStyle15"/>
        </w:rPr>
        <w:t>«2.9.5. На территории объектов запрещено накопление твердых коммунальных отходов (далее – ТКО)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(площадок).».</w:t>
      </w:r>
    </w:p>
    <w:p w:rsidR="005740E6" w:rsidRPr="001F0F76" w:rsidRDefault="003D5BB0" w:rsidP="005740E6">
      <w:pPr>
        <w:ind w:firstLine="708"/>
        <w:jc w:val="both"/>
        <w:rPr>
          <w:rStyle w:val="FontStyle15"/>
        </w:rPr>
      </w:pPr>
      <w:r w:rsidRPr="001F0F76">
        <w:rPr>
          <w:rStyle w:val="FontStyle15"/>
        </w:rPr>
        <w:t>1.</w:t>
      </w:r>
      <w:r w:rsidR="005740E6" w:rsidRPr="001F0F76">
        <w:rPr>
          <w:rStyle w:val="FontStyle15"/>
        </w:rPr>
        <w:t>2</w:t>
      </w:r>
      <w:r w:rsidR="00662E1A" w:rsidRPr="001F0F76">
        <w:rPr>
          <w:rStyle w:val="FontStyle15"/>
        </w:rPr>
        <w:t xml:space="preserve">. </w:t>
      </w:r>
      <w:r w:rsidR="005740E6" w:rsidRPr="001F0F76">
        <w:rPr>
          <w:rStyle w:val="FontStyle15"/>
        </w:rPr>
        <w:t>В разделе 9 приложения к решению:</w:t>
      </w:r>
    </w:p>
    <w:p w:rsidR="003D5BB0" w:rsidRPr="001F0F76" w:rsidRDefault="005740E6" w:rsidP="005740E6">
      <w:pPr>
        <w:ind w:firstLine="708"/>
        <w:jc w:val="both"/>
        <w:rPr>
          <w:sz w:val="26"/>
          <w:szCs w:val="26"/>
        </w:rPr>
      </w:pPr>
      <w:r w:rsidRPr="001F0F76">
        <w:rPr>
          <w:rStyle w:val="FontStyle15"/>
        </w:rPr>
        <w:t xml:space="preserve">1.2.1. </w:t>
      </w:r>
      <w:r w:rsidR="0084439A" w:rsidRPr="001F0F76">
        <w:rPr>
          <w:rStyle w:val="FontStyle15"/>
        </w:rPr>
        <w:t>Абзац 8 п</w:t>
      </w:r>
      <w:r w:rsidR="00A7729C" w:rsidRPr="001F0F76">
        <w:rPr>
          <w:rStyle w:val="FontStyle15"/>
        </w:rPr>
        <w:t>одп</w:t>
      </w:r>
      <w:r w:rsidR="0084439A" w:rsidRPr="001F0F76">
        <w:rPr>
          <w:rStyle w:val="FontStyle15"/>
        </w:rPr>
        <w:t>ункта</w:t>
      </w:r>
      <w:r w:rsidR="00056AC3" w:rsidRPr="001F0F76">
        <w:rPr>
          <w:rStyle w:val="FontStyle15"/>
        </w:rPr>
        <w:t xml:space="preserve"> 9.5.3.7</w:t>
      </w:r>
      <w:r w:rsidR="00545CC2" w:rsidRPr="001F0F76">
        <w:rPr>
          <w:rStyle w:val="FontStyle15"/>
        </w:rPr>
        <w:t xml:space="preserve"> </w:t>
      </w:r>
      <w:r w:rsidR="00A7729C" w:rsidRPr="001F0F76">
        <w:rPr>
          <w:rStyle w:val="FontStyle15"/>
        </w:rPr>
        <w:t xml:space="preserve">пункта 9.5.3. </w:t>
      </w:r>
      <w:r w:rsidR="00056AC3" w:rsidRPr="001F0F76">
        <w:rPr>
          <w:rStyle w:val="FontStyle15"/>
        </w:rPr>
        <w:t>изложить в следующей редакции:</w:t>
      </w:r>
      <w:r w:rsidR="006149DC" w:rsidRPr="001F0F76">
        <w:rPr>
          <w:sz w:val="26"/>
          <w:szCs w:val="26"/>
        </w:rPr>
        <w:t xml:space="preserve"> </w:t>
      </w:r>
    </w:p>
    <w:p w:rsidR="00662E1A" w:rsidRPr="001F0F76" w:rsidRDefault="003D5BB0" w:rsidP="003D5BB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0F76">
        <w:rPr>
          <w:sz w:val="26"/>
          <w:szCs w:val="26"/>
        </w:rPr>
        <w:tab/>
      </w:r>
      <w:r w:rsidRPr="001F0F76">
        <w:rPr>
          <w:sz w:val="26"/>
          <w:szCs w:val="26"/>
        </w:rPr>
        <w:tab/>
      </w:r>
      <w:r w:rsidR="006149DC" w:rsidRPr="001F0F76">
        <w:rPr>
          <w:sz w:val="26"/>
          <w:szCs w:val="26"/>
        </w:rPr>
        <w:t>«</w:t>
      </w:r>
      <w:r w:rsidR="00662E1A" w:rsidRPr="001F0F76">
        <w:rPr>
          <w:sz w:val="26"/>
          <w:szCs w:val="26"/>
        </w:rPr>
        <w:t>- размеры номерных знаков домов: высота 150 мм, ширина 150 мм, размеры номерных знаков квартир</w:t>
      </w:r>
      <w:r w:rsidR="00812208" w:rsidRPr="001F0F76">
        <w:rPr>
          <w:sz w:val="26"/>
          <w:szCs w:val="26"/>
        </w:rPr>
        <w:t>: высота 100 мм, ширина 100 мм</w:t>
      </w:r>
      <w:proofErr w:type="gramStart"/>
      <w:r w:rsidRPr="001F0F76">
        <w:rPr>
          <w:sz w:val="26"/>
          <w:szCs w:val="26"/>
        </w:rPr>
        <w:t>.</w:t>
      </w:r>
      <w:r w:rsidR="00662E1A" w:rsidRPr="001F0F76">
        <w:rPr>
          <w:sz w:val="26"/>
          <w:szCs w:val="26"/>
        </w:rPr>
        <w:t>»</w:t>
      </w:r>
      <w:r w:rsidRPr="001F0F76">
        <w:rPr>
          <w:sz w:val="26"/>
          <w:szCs w:val="26"/>
        </w:rPr>
        <w:t>.</w:t>
      </w:r>
      <w:proofErr w:type="gramEnd"/>
    </w:p>
    <w:p w:rsidR="003D5BB0" w:rsidRPr="001F0F76" w:rsidRDefault="00662E1A" w:rsidP="00662E1A">
      <w:pPr>
        <w:tabs>
          <w:tab w:val="left" w:pos="1701"/>
        </w:tabs>
        <w:contextualSpacing/>
        <w:jc w:val="both"/>
        <w:rPr>
          <w:rStyle w:val="FontStyle15"/>
        </w:rPr>
      </w:pPr>
      <w:r w:rsidRPr="001F0F76">
        <w:rPr>
          <w:rStyle w:val="FontStyle15"/>
        </w:rPr>
        <w:t xml:space="preserve">         </w:t>
      </w:r>
      <w:r w:rsidR="008B7D94" w:rsidRPr="001F0F76">
        <w:rPr>
          <w:rStyle w:val="FontStyle15"/>
        </w:rPr>
        <w:t xml:space="preserve">  </w:t>
      </w:r>
      <w:r w:rsidR="003D5BB0" w:rsidRPr="001F0F76">
        <w:rPr>
          <w:rStyle w:val="FontStyle15"/>
        </w:rPr>
        <w:t>1.</w:t>
      </w:r>
      <w:r w:rsidR="005740E6" w:rsidRPr="001F0F76">
        <w:rPr>
          <w:rStyle w:val="FontStyle15"/>
        </w:rPr>
        <w:t>2</w:t>
      </w:r>
      <w:r w:rsidRPr="001F0F76">
        <w:rPr>
          <w:rStyle w:val="FontStyle15"/>
        </w:rPr>
        <w:t>.</w:t>
      </w:r>
      <w:r w:rsidR="005740E6" w:rsidRPr="001F0F76">
        <w:rPr>
          <w:rStyle w:val="FontStyle15"/>
        </w:rPr>
        <w:t>2.</w:t>
      </w:r>
      <w:r w:rsidRPr="001F0F76">
        <w:rPr>
          <w:rStyle w:val="FontStyle15"/>
        </w:rPr>
        <w:t xml:space="preserve"> </w:t>
      </w:r>
      <w:r w:rsidR="003D5BB0" w:rsidRPr="001F0F76">
        <w:rPr>
          <w:rStyle w:val="FontStyle15"/>
        </w:rPr>
        <w:t>В а</w:t>
      </w:r>
      <w:r w:rsidRPr="001F0F76">
        <w:rPr>
          <w:rStyle w:val="FontStyle15"/>
        </w:rPr>
        <w:t>бзац</w:t>
      </w:r>
      <w:r w:rsidR="003D5BB0" w:rsidRPr="001F0F76">
        <w:rPr>
          <w:rStyle w:val="FontStyle15"/>
        </w:rPr>
        <w:t>е</w:t>
      </w:r>
      <w:r w:rsidRPr="001F0F76">
        <w:rPr>
          <w:rStyle w:val="FontStyle15"/>
        </w:rPr>
        <w:t xml:space="preserve"> </w:t>
      </w:r>
      <w:r w:rsidR="0084439A" w:rsidRPr="001F0F76">
        <w:rPr>
          <w:rStyle w:val="FontStyle15"/>
        </w:rPr>
        <w:t xml:space="preserve">6 пункта </w:t>
      </w:r>
      <w:r w:rsidR="003D5BB0" w:rsidRPr="001F0F76">
        <w:rPr>
          <w:rStyle w:val="FontStyle15"/>
        </w:rPr>
        <w:t>9.7.6. слова «</w:t>
      </w:r>
      <w:r w:rsidR="008B7D94" w:rsidRPr="001F0F76">
        <w:rPr>
          <w:rStyle w:val="FontStyle15"/>
        </w:rPr>
        <w:t xml:space="preserve">Выпас скота вне установленных для этих целей мест, выпас» заменить словами «Выпас, а равно нахождение сельскохозяйственных животных вне установленных для этих целей </w:t>
      </w:r>
      <w:r w:rsidR="003D5BB0" w:rsidRPr="001F0F76">
        <w:rPr>
          <w:rStyle w:val="FontStyle15"/>
        </w:rPr>
        <w:t>мест, выпас, а равно нахождение».</w:t>
      </w:r>
    </w:p>
    <w:p w:rsidR="005561CE" w:rsidRPr="001F0F76" w:rsidRDefault="00A7729C" w:rsidP="00E55BF4">
      <w:pPr>
        <w:tabs>
          <w:tab w:val="left" w:pos="709"/>
          <w:tab w:val="left" w:pos="1134"/>
        </w:tabs>
        <w:contextualSpacing/>
        <w:jc w:val="both"/>
        <w:rPr>
          <w:sz w:val="26"/>
          <w:szCs w:val="26"/>
        </w:rPr>
      </w:pPr>
      <w:r w:rsidRPr="001F0F76">
        <w:rPr>
          <w:rStyle w:val="FontStyle15"/>
        </w:rPr>
        <w:tab/>
      </w:r>
      <w:r w:rsidR="00564DB8" w:rsidRPr="001F0F76">
        <w:rPr>
          <w:rStyle w:val="FontStyle15"/>
        </w:rPr>
        <w:t xml:space="preserve"> </w:t>
      </w:r>
      <w:r w:rsidR="008D499E" w:rsidRPr="001F0F76">
        <w:rPr>
          <w:rStyle w:val="FontStyle15"/>
        </w:rPr>
        <w:t>2</w:t>
      </w:r>
      <w:r w:rsidR="005561CE" w:rsidRPr="001F0F76">
        <w:rPr>
          <w:rStyle w:val="FontStyle15"/>
        </w:rPr>
        <w:t>.</w:t>
      </w:r>
      <w:r w:rsidR="005561CE" w:rsidRPr="001F0F76">
        <w:rPr>
          <w:rStyle w:val="FontStyle15"/>
        </w:rPr>
        <w:tab/>
      </w:r>
      <w:proofErr w:type="gramStart"/>
      <w:r w:rsidR="005561CE" w:rsidRPr="001F0F76">
        <w:rPr>
          <w:rFonts w:eastAsia="Arial Unicode MS"/>
          <w:sz w:val="26"/>
          <w:szCs w:val="26"/>
        </w:rPr>
        <w:t xml:space="preserve">Настоящее решение обнародовать </w:t>
      </w:r>
      <w:r w:rsidR="005561CE" w:rsidRPr="001F0F76">
        <w:rPr>
          <w:sz w:val="26"/>
          <w:szCs w:val="26"/>
        </w:rPr>
        <w:t xml:space="preserve">в соответствии с решением Совета депутатов </w:t>
      </w:r>
      <w:r w:rsidR="007472DB" w:rsidRPr="001F0F76">
        <w:rPr>
          <w:sz w:val="26"/>
          <w:szCs w:val="26"/>
        </w:rPr>
        <w:t xml:space="preserve">сельского поселения Леуши от 05 октября </w:t>
      </w:r>
      <w:r w:rsidR="005561CE" w:rsidRPr="001F0F76">
        <w:rPr>
          <w:sz w:val="26"/>
          <w:szCs w:val="26"/>
        </w:rPr>
        <w:t>2017</w:t>
      </w:r>
      <w:r w:rsidR="007472DB" w:rsidRPr="001F0F76">
        <w:rPr>
          <w:sz w:val="26"/>
          <w:szCs w:val="26"/>
        </w:rPr>
        <w:t xml:space="preserve"> года</w:t>
      </w:r>
      <w:r w:rsidR="005561CE" w:rsidRPr="001F0F76">
        <w:rPr>
          <w:sz w:val="26"/>
          <w:szCs w:val="26"/>
        </w:rPr>
        <w:t xml:space="preserve"> № 59 «</w:t>
      </w:r>
      <w:r w:rsidR="005561CE" w:rsidRPr="001F0F76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1F0F76">
        <w:rPr>
          <w:sz w:val="26"/>
          <w:szCs w:val="26"/>
        </w:rPr>
        <w:t xml:space="preserve"> </w:t>
      </w:r>
      <w:bookmarkStart w:id="1" w:name="_GoBack"/>
      <w:bookmarkEnd w:id="1"/>
      <w:r w:rsidR="005561CE" w:rsidRPr="001F0F76">
        <w:rPr>
          <w:sz w:val="26"/>
          <w:szCs w:val="26"/>
        </w:rPr>
        <w:t xml:space="preserve">органов местного самоуправления муниципального образования сельское поселение Леуши» и разместить на </w:t>
      </w:r>
      <w:r w:rsidR="005561CE" w:rsidRPr="001F0F76">
        <w:rPr>
          <w:sz w:val="26"/>
          <w:szCs w:val="26"/>
        </w:rPr>
        <w:lastRenderedPageBreak/>
        <w:t>официальном сайте органов местного самоуправления Кондинского района</w:t>
      </w:r>
      <w:r w:rsidR="007472DB" w:rsidRPr="001F0F76">
        <w:rPr>
          <w:sz w:val="26"/>
          <w:szCs w:val="26"/>
        </w:rPr>
        <w:t xml:space="preserve"> Ханты-Мансийского автономного округа – Югры</w:t>
      </w:r>
      <w:r w:rsidR="005561CE" w:rsidRPr="001F0F76">
        <w:rPr>
          <w:sz w:val="26"/>
          <w:szCs w:val="26"/>
        </w:rPr>
        <w:t>.</w:t>
      </w:r>
      <w:proofErr w:type="gramEnd"/>
    </w:p>
    <w:p w:rsidR="005561CE" w:rsidRPr="001F0F76" w:rsidRDefault="00E273AF" w:rsidP="007472DB">
      <w:p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1F0F76">
        <w:rPr>
          <w:rFonts w:eastAsia="Arial Unicode MS"/>
          <w:sz w:val="26"/>
          <w:szCs w:val="26"/>
        </w:rPr>
        <w:t xml:space="preserve">           </w:t>
      </w:r>
      <w:r w:rsidR="00E55BF4" w:rsidRPr="001F0F76">
        <w:rPr>
          <w:rFonts w:eastAsia="Arial Unicode MS"/>
          <w:sz w:val="26"/>
          <w:szCs w:val="26"/>
        </w:rPr>
        <w:t>3</w:t>
      </w:r>
      <w:r w:rsidR="005561CE" w:rsidRPr="001F0F76">
        <w:rPr>
          <w:rFonts w:eastAsia="Arial Unicode MS"/>
          <w:sz w:val="26"/>
          <w:szCs w:val="26"/>
        </w:rPr>
        <w:t xml:space="preserve">. </w:t>
      </w:r>
      <w:r w:rsidR="005561CE" w:rsidRPr="001F0F76">
        <w:rPr>
          <w:rFonts w:eastAsia="Arial Unicode MS"/>
          <w:sz w:val="26"/>
          <w:szCs w:val="26"/>
        </w:rPr>
        <w:tab/>
        <w:t>Настоящее решение вступает в силу после его обнародования.</w:t>
      </w:r>
    </w:p>
    <w:p w:rsidR="00E55BF4" w:rsidRPr="001F0F76" w:rsidRDefault="00E273AF" w:rsidP="0006546F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 w:rsidRPr="001F0F76">
        <w:rPr>
          <w:rFonts w:eastAsia="Arial Unicode MS"/>
          <w:sz w:val="26"/>
          <w:szCs w:val="26"/>
        </w:rPr>
        <w:t xml:space="preserve">          </w:t>
      </w:r>
      <w:r w:rsidR="00E55BF4" w:rsidRPr="001F0F76">
        <w:rPr>
          <w:rFonts w:eastAsia="Arial Unicode MS"/>
          <w:sz w:val="26"/>
          <w:szCs w:val="26"/>
        </w:rPr>
        <w:t xml:space="preserve"> 4</w:t>
      </w:r>
      <w:r w:rsidR="005561CE" w:rsidRPr="001F0F76">
        <w:rPr>
          <w:rFonts w:eastAsia="Arial Unicode MS"/>
          <w:sz w:val="26"/>
          <w:szCs w:val="26"/>
        </w:rPr>
        <w:t>.</w:t>
      </w:r>
      <w:r w:rsidR="005561CE" w:rsidRPr="001F0F76">
        <w:rPr>
          <w:rFonts w:eastAsia="Arial Unicode MS"/>
          <w:sz w:val="26"/>
          <w:szCs w:val="26"/>
        </w:rPr>
        <w:tab/>
      </w:r>
      <w:proofErr w:type="gramStart"/>
      <w:r w:rsidR="00E55BF4" w:rsidRPr="001F0F76">
        <w:rPr>
          <w:sz w:val="26"/>
          <w:szCs w:val="26"/>
        </w:rPr>
        <w:t>Контроль за</w:t>
      </w:r>
      <w:proofErr w:type="gramEnd"/>
      <w:r w:rsidR="00E55BF4" w:rsidRPr="001F0F76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E55BF4" w:rsidRPr="001F0F76">
        <w:rPr>
          <w:sz w:val="26"/>
          <w:szCs w:val="26"/>
        </w:rPr>
        <w:t>Леуши</w:t>
      </w:r>
      <w:proofErr w:type="spellEnd"/>
      <w:r w:rsidR="00E55BF4" w:rsidRPr="001F0F76">
        <w:rPr>
          <w:sz w:val="26"/>
          <w:szCs w:val="26"/>
        </w:rPr>
        <w:t xml:space="preserve"> И.Г.</w:t>
      </w:r>
      <w:r w:rsidR="001F0F76" w:rsidRPr="001F0F76">
        <w:rPr>
          <w:sz w:val="26"/>
          <w:szCs w:val="26"/>
        </w:rPr>
        <w:t xml:space="preserve"> </w:t>
      </w:r>
      <w:r w:rsidR="00E55BF4" w:rsidRPr="001F0F76">
        <w:rPr>
          <w:sz w:val="26"/>
          <w:szCs w:val="26"/>
        </w:rPr>
        <w:t>Зуева</w:t>
      </w:r>
      <w:r w:rsidR="00E55BF4" w:rsidRPr="001F0F76">
        <w:rPr>
          <w:b/>
          <w:i/>
          <w:sz w:val="26"/>
          <w:szCs w:val="26"/>
        </w:rPr>
        <w:t xml:space="preserve"> </w:t>
      </w:r>
      <w:r w:rsidR="00E55BF4" w:rsidRPr="001F0F76">
        <w:rPr>
          <w:sz w:val="26"/>
          <w:szCs w:val="26"/>
        </w:rPr>
        <w:t xml:space="preserve">и главу сельского поселения </w:t>
      </w:r>
      <w:proofErr w:type="spellStart"/>
      <w:r w:rsidR="00E55BF4" w:rsidRPr="001F0F76">
        <w:rPr>
          <w:sz w:val="26"/>
          <w:szCs w:val="26"/>
        </w:rPr>
        <w:t>Леуши</w:t>
      </w:r>
      <w:proofErr w:type="spellEnd"/>
      <w:r w:rsidR="00E55BF4" w:rsidRPr="001F0F76">
        <w:rPr>
          <w:sz w:val="26"/>
          <w:szCs w:val="26"/>
        </w:rPr>
        <w:t xml:space="preserve"> П.Н.</w:t>
      </w:r>
      <w:r w:rsidR="001F0F76" w:rsidRPr="001F0F76">
        <w:rPr>
          <w:sz w:val="26"/>
          <w:szCs w:val="26"/>
        </w:rPr>
        <w:t xml:space="preserve"> </w:t>
      </w:r>
      <w:proofErr w:type="spellStart"/>
      <w:r w:rsidR="00E55BF4" w:rsidRPr="001F0F76">
        <w:rPr>
          <w:sz w:val="26"/>
          <w:szCs w:val="26"/>
        </w:rPr>
        <w:t>Злыгостева</w:t>
      </w:r>
      <w:proofErr w:type="spellEnd"/>
      <w:r w:rsidR="00E55BF4" w:rsidRPr="001F0F76">
        <w:rPr>
          <w:sz w:val="26"/>
          <w:szCs w:val="26"/>
        </w:rPr>
        <w:t xml:space="preserve"> в соответствии с их компетенцией.</w:t>
      </w:r>
    </w:p>
    <w:p w:rsidR="00D45164" w:rsidRPr="001F0F76" w:rsidRDefault="00D4516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Pr="001F0F76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Pr="001F0F76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AC517D" w:rsidRPr="001F0F76" w:rsidRDefault="00AC517D" w:rsidP="00584E0F">
      <w:pPr>
        <w:rPr>
          <w:sz w:val="26"/>
          <w:szCs w:val="26"/>
        </w:rPr>
      </w:pPr>
      <w:r w:rsidRPr="001F0F76">
        <w:rPr>
          <w:sz w:val="26"/>
          <w:szCs w:val="26"/>
        </w:rPr>
        <w:t>Председатель Совета депутатов</w:t>
      </w:r>
    </w:p>
    <w:p w:rsidR="00AC517D" w:rsidRPr="001F0F76" w:rsidRDefault="00AC517D" w:rsidP="00584E0F">
      <w:pPr>
        <w:rPr>
          <w:sz w:val="26"/>
          <w:szCs w:val="26"/>
        </w:rPr>
      </w:pPr>
      <w:r w:rsidRPr="001F0F76">
        <w:rPr>
          <w:sz w:val="26"/>
          <w:szCs w:val="26"/>
        </w:rPr>
        <w:t xml:space="preserve">сельского поселения </w:t>
      </w:r>
      <w:proofErr w:type="spellStart"/>
      <w:r w:rsidRPr="001F0F76">
        <w:rPr>
          <w:sz w:val="26"/>
          <w:szCs w:val="26"/>
        </w:rPr>
        <w:t>Леуши</w:t>
      </w:r>
      <w:proofErr w:type="spellEnd"/>
      <w:r w:rsidRPr="001F0F76">
        <w:rPr>
          <w:sz w:val="26"/>
          <w:szCs w:val="26"/>
        </w:rPr>
        <w:t xml:space="preserve">                                       </w:t>
      </w:r>
      <w:r w:rsidR="00E00E54" w:rsidRPr="001F0F76">
        <w:rPr>
          <w:sz w:val="26"/>
          <w:szCs w:val="26"/>
        </w:rPr>
        <w:t xml:space="preserve">          </w:t>
      </w:r>
      <w:r w:rsidR="007076D0" w:rsidRPr="001F0F76">
        <w:rPr>
          <w:sz w:val="26"/>
          <w:szCs w:val="26"/>
        </w:rPr>
        <w:t xml:space="preserve">      </w:t>
      </w:r>
      <w:r w:rsidR="00E55BF4" w:rsidRPr="001F0F76">
        <w:rPr>
          <w:sz w:val="26"/>
          <w:szCs w:val="26"/>
        </w:rPr>
        <w:t xml:space="preserve">    </w:t>
      </w:r>
      <w:r w:rsidR="005561CE" w:rsidRPr="001F0F76">
        <w:rPr>
          <w:sz w:val="26"/>
          <w:szCs w:val="26"/>
        </w:rPr>
        <w:t xml:space="preserve">          </w:t>
      </w:r>
      <w:r w:rsidR="00584E0F" w:rsidRPr="001F0F76">
        <w:rPr>
          <w:sz w:val="26"/>
          <w:szCs w:val="26"/>
        </w:rPr>
        <w:t>И.Г.</w:t>
      </w:r>
      <w:r w:rsidR="001F0F76" w:rsidRPr="001F0F76">
        <w:rPr>
          <w:sz w:val="26"/>
          <w:szCs w:val="26"/>
        </w:rPr>
        <w:t xml:space="preserve"> </w:t>
      </w:r>
      <w:r w:rsidRPr="001F0F76">
        <w:rPr>
          <w:sz w:val="26"/>
          <w:szCs w:val="26"/>
        </w:rPr>
        <w:t>Зуев</w:t>
      </w:r>
    </w:p>
    <w:p w:rsidR="00312937" w:rsidRPr="001F0F76" w:rsidRDefault="00AC1827" w:rsidP="00D45164">
      <w:pPr>
        <w:pStyle w:val="a5"/>
        <w:rPr>
          <w:sz w:val="26"/>
          <w:szCs w:val="26"/>
        </w:rPr>
      </w:pPr>
      <w:r w:rsidRPr="001F0F76">
        <w:rPr>
          <w:sz w:val="26"/>
          <w:szCs w:val="26"/>
        </w:rPr>
        <w:t xml:space="preserve">Глава сельского поселения </w:t>
      </w:r>
      <w:proofErr w:type="spellStart"/>
      <w:r w:rsidRPr="001F0F76">
        <w:rPr>
          <w:sz w:val="26"/>
          <w:szCs w:val="26"/>
        </w:rPr>
        <w:t>Леуши</w:t>
      </w:r>
      <w:proofErr w:type="spellEnd"/>
      <w:r w:rsidRPr="001F0F76">
        <w:rPr>
          <w:sz w:val="26"/>
          <w:szCs w:val="26"/>
        </w:rPr>
        <w:t xml:space="preserve">                                           </w:t>
      </w:r>
      <w:r w:rsidR="00E55BF4" w:rsidRPr="001F0F76">
        <w:rPr>
          <w:sz w:val="26"/>
          <w:szCs w:val="26"/>
        </w:rPr>
        <w:t xml:space="preserve">               П.Н.</w:t>
      </w:r>
      <w:r w:rsidR="001F0F76" w:rsidRPr="001F0F76">
        <w:rPr>
          <w:sz w:val="26"/>
          <w:szCs w:val="26"/>
        </w:rPr>
        <w:t xml:space="preserve"> </w:t>
      </w:r>
      <w:proofErr w:type="spellStart"/>
      <w:r w:rsidR="00E55BF4" w:rsidRPr="001F0F76">
        <w:rPr>
          <w:sz w:val="26"/>
          <w:szCs w:val="26"/>
        </w:rPr>
        <w:t>Злыгостев</w:t>
      </w:r>
      <w:proofErr w:type="spellEnd"/>
    </w:p>
    <w:p w:rsidR="00E55BF4" w:rsidRPr="001F0F76" w:rsidRDefault="00E55BF4" w:rsidP="00312937">
      <w:pPr>
        <w:tabs>
          <w:tab w:val="left" w:pos="900"/>
        </w:tabs>
        <w:ind w:right="-5"/>
        <w:jc w:val="both"/>
      </w:pPr>
    </w:p>
    <w:p w:rsidR="00E55BF4" w:rsidRPr="001F0F76" w:rsidRDefault="00E55BF4" w:rsidP="00312937">
      <w:pPr>
        <w:tabs>
          <w:tab w:val="left" w:pos="900"/>
        </w:tabs>
        <w:ind w:right="-5"/>
        <w:jc w:val="both"/>
      </w:pPr>
    </w:p>
    <w:p w:rsidR="00E55BF4" w:rsidRPr="001F0F76" w:rsidRDefault="00E55BF4" w:rsidP="00312937">
      <w:pPr>
        <w:tabs>
          <w:tab w:val="left" w:pos="900"/>
        </w:tabs>
        <w:ind w:right="-5"/>
        <w:jc w:val="both"/>
      </w:pPr>
      <w:r w:rsidRPr="001F0F76">
        <w:t>с. Леуши</w:t>
      </w:r>
    </w:p>
    <w:p w:rsidR="00312937" w:rsidRPr="001F0F76" w:rsidRDefault="00312937" w:rsidP="00312937">
      <w:pPr>
        <w:tabs>
          <w:tab w:val="left" w:pos="900"/>
        </w:tabs>
        <w:ind w:right="-5"/>
        <w:jc w:val="both"/>
      </w:pPr>
      <w:r w:rsidRPr="001F0F76">
        <w:t>«</w:t>
      </w:r>
      <w:r w:rsidR="001F0F76" w:rsidRPr="001F0F76">
        <w:rPr>
          <w:lang w:val="en-US"/>
        </w:rPr>
        <w:t>29</w:t>
      </w:r>
      <w:r w:rsidRPr="001F0F76">
        <w:t>»</w:t>
      </w:r>
      <w:r w:rsidR="007A6C7E" w:rsidRPr="001F0F76">
        <w:t xml:space="preserve"> </w:t>
      </w:r>
      <w:r w:rsidR="001F0F76" w:rsidRPr="001F0F76">
        <w:t>августа</w:t>
      </w:r>
      <w:r w:rsidR="005561CE" w:rsidRPr="001F0F76">
        <w:t xml:space="preserve"> </w:t>
      </w:r>
      <w:r w:rsidRPr="001F0F76">
        <w:t>201</w:t>
      </w:r>
      <w:r w:rsidR="007A6C7E" w:rsidRPr="001F0F76">
        <w:t>9</w:t>
      </w:r>
      <w:r w:rsidRPr="001F0F76">
        <w:t xml:space="preserve"> года</w:t>
      </w:r>
    </w:p>
    <w:p w:rsidR="00312937" w:rsidRPr="001F0F76" w:rsidRDefault="00312937" w:rsidP="00584E0F">
      <w:pPr>
        <w:tabs>
          <w:tab w:val="left" w:pos="900"/>
        </w:tabs>
        <w:ind w:right="-5"/>
        <w:jc w:val="both"/>
      </w:pPr>
      <w:r w:rsidRPr="001F0F76">
        <w:t xml:space="preserve">№ </w:t>
      </w:r>
      <w:r w:rsidR="001F0F76" w:rsidRPr="001F0F76">
        <w:t>92</w:t>
      </w:r>
    </w:p>
    <w:p w:rsidR="00FF4C58" w:rsidRPr="001F0F76" w:rsidRDefault="00FF4C58" w:rsidP="00584E0F">
      <w:pPr>
        <w:tabs>
          <w:tab w:val="left" w:pos="900"/>
        </w:tabs>
        <w:ind w:right="-5"/>
        <w:jc w:val="both"/>
      </w:pPr>
    </w:p>
    <w:p w:rsidR="00FF4C58" w:rsidRPr="001F0F76" w:rsidRDefault="00FF4C58" w:rsidP="00FF4C58"/>
    <w:sectPr w:rsidR="00FF4C58" w:rsidRPr="001F0F7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56AC3"/>
    <w:rsid w:val="0006546F"/>
    <w:rsid w:val="000F3345"/>
    <w:rsid w:val="00137DD9"/>
    <w:rsid w:val="00166F73"/>
    <w:rsid w:val="001F0F76"/>
    <w:rsid w:val="002219FA"/>
    <w:rsid w:val="002B3CB7"/>
    <w:rsid w:val="00312937"/>
    <w:rsid w:val="00314977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D30E2"/>
    <w:rsid w:val="007E1057"/>
    <w:rsid w:val="00812208"/>
    <w:rsid w:val="0084439A"/>
    <w:rsid w:val="0088163A"/>
    <w:rsid w:val="008B7D94"/>
    <w:rsid w:val="008D499E"/>
    <w:rsid w:val="0093274C"/>
    <w:rsid w:val="00982295"/>
    <w:rsid w:val="009B6C20"/>
    <w:rsid w:val="009F1D9D"/>
    <w:rsid w:val="00A7729C"/>
    <w:rsid w:val="00A81410"/>
    <w:rsid w:val="00AC1827"/>
    <w:rsid w:val="00AC517D"/>
    <w:rsid w:val="00AE6FB9"/>
    <w:rsid w:val="00BC1D32"/>
    <w:rsid w:val="00BE55E9"/>
    <w:rsid w:val="00BF7A4E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5</cp:revision>
  <cp:lastPrinted>2019-08-29T10:18:00Z</cp:lastPrinted>
  <dcterms:created xsi:type="dcterms:W3CDTF">2019-08-13T03:43:00Z</dcterms:created>
  <dcterms:modified xsi:type="dcterms:W3CDTF">2019-08-29T10:18:00Z</dcterms:modified>
</cp:coreProperties>
</file>