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Администрация городского поселения Мортка информирует </w:t>
      </w:r>
    </w:p>
    <w:p w:rsidR="006F2B32" w:rsidRDefault="006F2B32" w:rsidP="006F2B3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аукциона по продаже права на заключение договора аренды земельного участка, </w:t>
      </w:r>
    </w:p>
    <w:p w:rsidR="006F2B32" w:rsidRDefault="006F2B32" w:rsidP="006F2B3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назначенного на </w:t>
      </w:r>
      <w:r w:rsidR="00F83A1C">
        <w:rPr>
          <w:rFonts w:ascii="Times New Roman" w:hAnsi="Times New Roman"/>
          <w:b/>
          <w:sz w:val="24"/>
          <w:szCs w:val="24"/>
        </w:rPr>
        <w:t>05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07060">
        <w:rPr>
          <w:rFonts w:ascii="Times New Roman" w:hAnsi="Times New Roman"/>
          <w:b/>
          <w:sz w:val="24"/>
          <w:szCs w:val="24"/>
        </w:rPr>
        <w:t>ию</w:t>
      </w:r>
      <w:r w:rsidR="00F83A1C">
        <w:rPr>
          <w:rFonts w:ascii="Times New Roman" w:hAnsi="Times New Roman"/>
          <w:b/>
          <w:sz w:val="24"/>
          <w:szCs w:val="24"/>
        </w:rPr>
        <w:t>л</w:t>
      </w:r>
      <w:r w:rsidR="00607060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 2019 года.</w:t>
      </w:r>
    </w:p>
    <w:p w:rsidR="006F2B32" w:rsidRDefault="006F2B32" w:rsidP="006F2B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F2B32" w:rsidRDefault="006F2B32" w:rsidP="006F2B32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Предметом </w:t>
      </w:r>
      <w:r w:rsidR="00F83A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вышеназванного аукциона явля</w:t>
      </w:r>
      <w:r w:rsidR="00F83A1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тся:</w:t>
      </w:r>
    </w:p>
    <w:p w:rsidR="00607060" w:rsidRDefault="006F2B32" w:rsidP="00607060">
      <w:pPr>
        <w:pStyle w:val="a3"/>
        <w:shd w:val="clear" w:color="auto" w:fill="FFFFFF"/>
        <w:ind w:firstLine="20"/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6F2B32">
        <w:rPr>
          <w:rFonts w:ascii="Times New Roman" w:hAnsi="Times New Roman"/>
          <w:b/>
          <w:sz w:val="24"/>
          <w:szCs w:val="24"/>
        </w:rPr>
        <w:t>По лоту № 1:</w:t>
      </w:r>
      <w:r w:rsidRPr="006F2B32">
        <w:rPr>
          <w:rFonts w:ascii="Times New Roman" w:hAnsi="Times New Roman"/>
          <w:sz w:val="24"/>
          <w:szCs w:val="24"/>
        </w:rPr>
        <w:t xml:space="preserve"> </w:t>
      </w:r>
      <w:r w:rsidR="00607060">
        <w:rPr>
          <w:rFonts w:ascii="Times New Roman" w:hAnsi="Times New Roman"/>
          <w:sz w:val="24"/>
          <w:szCs w:val="24"/>
        </w:rPr>
        <w:t>право на заключение договора аренды на земельный участок</w:t>
      </w:r>
      <w:r w:rsidR="00607060">
        <w:rPr>
          <w:rFonts w:ascii="Times New Roman" w:hAnsi="Times New Roman"/>
          <w:b/>
          <w:sz w:val="24"/>
          <w:szCs w:val="24"/>
        </w:rPr>
        <w:t xml:space="preserve"> </w:t>
      </w:r>
      <w:r w:rsidR="00607060">
        <w:rPr>
          <w:rFonts w:ascii="Times New Roman" w:hAnsi="Times New Roman"/>
          <w:sz w:val="24"/>
          <w:szCs w:val="24"/>
        </w:rPr>
        <w:t xml:space="preserve">по адресу: ул. Набережная, д.30, д. </w:t>
      </w:r>
      <w:proofErr w:type="spellStart"/>
      <w:r w:rsidR="00607060">
        <w:rPr>
          <w:rFonts w:ascii="Times New Roman" w:hAnsi="Times New Roman"/>
          <w:sz w:val="24"/>
          <w:szCs w:val="24"/>
        </w:rPr>
        <w:t>Юмас</w:t>
      </w:r>
      <w:proofErr w:type="spellEnd"/>
      <w:r w:rsidR="00607060">
        <w:rPr>
          <w:rFonts w:ascii="Times New Roman" w:hAnsi="Times New Roman"/>
          <w:sz w:val="24"/>
          <w:szCs w:val="24"/>
        </w:rPr>
        <w:t xml:space="preserve">, Кондинский район, Ханты-Мансийский автономный округ – </w:t>
      </w:r>
      <w:proofErr w:type="spellStart"/>
      <w:r w:rsidR="00607060">
        <w:rPr>
          <w:rFonts w:ascii="Times New Roman" w:hAnsi="Times New Roman"/>
          <w:sz w:val="24"/>
          <w:szCs w:val="24"/>
        </w:rPr>
        <w:t>Югра</w:t>
      </w:r>
      <w:proofErr w:type="spellEnd"/>
      <w:r w:rsidR="00607060">
        <w:rPr>
          <w:rFonts w:ascii="Times New Roman" w:hAnsi="Times New Roman"/>
          <w:sz w:val="24"/>
          <w:szCs w:val="24"/>
        </w:rPr>
        <w:t xml:space="preserve">, Тюменская область, площадью </w:t>
      </w:r>
      <w:r w:rsidR="00F83A1C">
        <w:rPr>
          <w:rFonts w:ascii="Times New Roman" w:hAnsi="Times New Roman"/>
          <w:sz w:val="24"/>
          <w:szCs w:val="24"/>
        </w:rPr>
        <w:t>2497</w:t>
      </w:r>
      <w:r w:rsidR="00607060">
        <w:rPr>
          <w:rFonts w:ascii="Times New Roman" w:hAnsi="Times New Roman"/>
          <w:sz w:val="24"/>
          <w:szCs w:val="24"/>
        </w:rPr>
        <w:t xml:space="preserve"> </w:t>
      </w:r>
      <w:r w:rsidR="00607060">
        <w:rPr>
          <w:rFonts w:ascii="Times New Roman" w:hAnsi="Times New Roman"/>
          <w:spacing w:val="1"/>
          <w:sz w:val="24"/>
          <w:szCs w:val="24"/>
        </w:rPr>
        <w:t xml:space="preserve">кв.м., с кадастровым номером </w:t>
      </w:r>
      <w:r w:rsidR="00607060">
        <w:rPr>
          <w:rFonts w:ascii="Times New Roman" w:hAnsi="Times New Roman"/>
          <w:sz w:val="24"/>
          <w:szCs w:val="24"/>
        </w:rPr>
        <w:t>86:01:1201001:</w:t>
      </w:r>
      <w:r w:rsidR="00F83A1C">
        <w:rPr>
          <w:rFonts w:ascii="Times New Roman" w:hAnsi="Times New Roman"/>
          <w:sz w:val="24"/>
          <w:szCs w:val="24"/>
        </w:rPr>
        <w:t>1421</w:t>
      </w:r>
      <w:r w:rsidR="00607060">
        <w:rPr>
          <w:rFonts w:ascii="Times New Roman" w:hAnsi="Times New Roman"/>
          <w:sz w:val="24"/>
          <w:szCs w:val="24"/>
        </w:rPr>
        <w:t xml:space="preserve"> блокированная жилая застройка.</w:t>
      </w:r>
    </w:p>
    <w:p w:rsidR="006F2B32" w:rsidRPr="006F2B32" w:rsidRDefault="006F2B32" w:rsidP="00607060">
      <w:pPr>
        <w:pStyle w:val="a3"/>
        <w:shd w:val="clear" w:color="auto" w:fill="FFFFFF"/>
        <w:ind w:firstLine="20"/>
        <w:jc w:val="both"/>
        <w:rPr>
          <w:sz w:val="24"/>
          <w:szCs w:val="24"/>
        </w:rPr>
      </w:pPr>
    </w:p>
    <w:p w:rsidR="00607060" w:rsidRDefault="006F2B32" w:rsidP="00607060">
      <w:pPr>
        <w:pStyle w:val="30"/>
        <w:spacing w:after="0"/>
        <w:jc w:val="both"/>
        <w:rPr>
          <w:spacing w:val="2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pacing w:val="2"/>
          <w:sz w:val="24"/>
          <w:szCs w:val="24"/>
        </w:rPr>
        <w:t xml:space="preserve">Аукцион признан несостоявшимся, в аукционе участвовало менее двух участников. Договор аренды будет заключен с единственным участником аукциона –  </w:t>
      </w:r>
      <w:r w:rsidR="00607060">
        <w:rPr>
          <w:spacing w:val="2"/>
          <w:sz w:val="24"/>
          <w:szCs w:val="24"/>
        </w:rPr>
        <w:t xml:space="preserve">  </w:t>
      </w:r>
    </w:p>
    <w:p w:rsidR="00607060" w:rsidRDefault="00607060" w:rsidP="00607060">
      <w:pPr>
        <w:pStyle w:val="30"/>
        <w:spacing w:after="0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        Индивидуальный предприниматель (глава крестьянского (фермерского) хозяйства)   </w:t>
      </w:r>
    </w:p>
    <w:p w:rsidR="00607060" w:rsidRPr="00D33F46" w:rsidRDefault="00607060" w:rsidP="00607060">
      <w:pPr>
        <w:pStyle w:val="30"/>
        <w:spacing w:after="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        </w:t>
      </w:r>
      <w:proofErr w:type="spellStart"/>
      <w:r>
        <w:rPr>
          <w:spacing w:val="2"/>
          <w:sz w:val="24"/>
          <w:szCs w:val="24"/>
        </w:rPr>
        <w:t>Спичев</w:t>
      </w:r>
      <w:proofErr w:type="spellEnd"/>
      <w:r>
        <w:rPr>
          <w:spacing w:val="2"/>
          <w:sz w:val="24"/>
          <w:szCs w:val="24"/>
        </w:rPr>
        <w:t xml:space="preserve"> Федор Леонидович</w:t>
      </w:r>
      <w:r>
        <w:rPr>
          <w:sz w:val="24"/>
          <w:szCs w:val="24"/>
        </w:rPr>
        <w:t>.</w:t>
      </w:r>
    </w:p>
    <w:p w:rsidR="007C0747" w:rsidRDefault="007C0747" w:rsidP="006F2B32">
      <w:pPr>
        <w:pStyle w:val="30"/>
        <w:spacing w:after="0"/>
        <w:jc w:val="both"/>
      </w:pPr>
    </w:p>
    <w:sectPr w:rsidR="007C0747" w:rsidSect="00C8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B32"/>
    <w:rsid w:val="00607060"/>
    <w:rsid w:val="006F2B32"/>
    <w:rsid w:val="007C0747"/>
    <w:rsid w:val="00C85C0D"/>
    <w:rsid w:val="00EF5743"/>
    <w:rsid w:val="00F8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aliases w:val="Знак Знак"/>
    <w:basedOn w:val="a0"/>
    <w:link w:val="30"/>
    <w:locked/>
    <w:rsid w:val="006F2B32"/>
    <w:rPr>
      <w:rFonts w:ascii="Times New Roman" w:hAnsi="Times New Roman" w:cs="Times New Roman"/>
      <w:sz w:val="16"/>
      <w:szCs w:val="16"/>
    </w:rPr>
  </w:style>
  <w:style w:type="paragraph" w:styleId="30">
    <w:name w:val="Body Text 3"/>
    <w:aliases w:val="Знак"/>
    <w:basedOn w:val="a"/>
    <w:link w:val="3"/>
    <w:unhideWhenUsed/>
    <w:rsid w:val="006F2B32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F2B32"/>
    <w:rPr>
      <w:sz w:val="16"/>
      <w:szCs w:val="16"/>
    </w:rPr>
  </w:style>
  <w:style w:type="paragraph" w:styleId="a3">
    <w:name w:val="No Spacing"/>
    <w:qFormat/>
    <w:rsid w:val="006F2B3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жизнеобеспечения</dc:creator>
  <cp:keywords/>
  <dc:description/>
  <cp:lastModifiedBy>Отдел жизнеобеспечения</cp:lastModifiedBy>
  <cp:revision>5</cp:revision>
  <cp:lastPrinted>2019-07-02T10:45:00Z</cp:lastPrinted>
  <dcterms:created xsi:type="dcterms:W3CDTF">2019-05-17T05:45:00Z</dcterms:created>
  <dcterms:modified xsi:type="dcterms:W3CDTF">2019-07-02T10:46:00Z</dcterms:modified>
</cp:coreProperties>
</file>