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F" w:rsidRDefault="002C7DBF" w:rsidP="005574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Default="00126995" w:rsidP="000D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BF">
        <w:rPr>
          <w:rFonts w:ascii="Times New Roman" w:hAnsi="Times New Roman" w:cs="Times New Roman"/>
          <w:b/>
          <w:sz w:val="24"/>
          <w:szCs w:val="24"/>
        </w:rPr>
        <w:t xml:space="preserve">Сводные данные </w:t>
      </w:r>
      <w:r w:rsidR="005574AC" w:rsidRPr="002C7DBF">
        <w:rPr>
          <w:rFonts w:ascii="Times New Roman" w:hAnsi="Times New Roman" w:cs="Times New Roman"/>
          <w:b/>
          <w:sz w:val="24"/>
          <w:szCs w:val="24"/>
        </w:rPr>
        <w:t>о результатах проведения специальной оценки труда</w:t>
      </w:r>
      <w:r w:rsidR="000D2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4AC" w:rsidRPr="002C7D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237D">
        <w:rPr>
          <w:rFonts w:ascii="Times New Roman" w:hAnsi="Times New Roman" w:cs="Times New Roman"/>
          <w:b/>
          <w:sz w:val="24"/>
          <w:szCs w:val="24"/>
        </w:rPr>
        <w:t xml:space="preserve">муниципальном казенном учреждении </w:t>
      </w:r>
    </w:p>
    <w:p w:rsidR="004D3A4C" w:rsidRPr="002C7DBF" w:rsidRDefault="000D237D" w:rsidP="000D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«Хозяйственная служба </w:t>
      </w:r>
      <w:r w:rsidR="005574AC" w:rsidRPr="002C7DBF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Мортка (отчет от 14.10.2019 года).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977"/>
        <w:gridCol w:w="2268"/>
        <w:gridCol w:w="8582"/>
      </w:tblGrid>
      <w:tr w:rsidR="005574AC" w:rsidTr="002C7DBF">
        <w:tc>
          <w:tcPr>
            <w:tcW w:w="959" w:type="dxa"/>
          </w:tcPr>
          <w:p w:rsidR="005574AC" w:rsidRPr="007B09D6" w:rsidRDefault="005574AC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0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0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0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574AC" w:rsidRPr="007B09D6" w:rsidRDefault="005574AC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D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D3A4C" w:rsidRPr="007B09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B09D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профессии/должности/специальности</w:t>
            </w:r>
          </w:p>
        </w:tc>
        <w:tc>
          <w:tcPr>
            <w:tcW w:w="2268" w:type="dxa"/>
          </w:tcPr>
          <w:p w:rsidR="005574AC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класс (подкласс)</w:t>
            </w:r>
          </w:p>
          <w:p w:rsidR="007B09D6" w:rsidRP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  <w:tc>
          <w:tcPr>
            <w:tcW w:w="8582" w:type="dxa"/>
          </w:tcPr>
          <w:p w:rsidR="005574AC" w:rsidRP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улучшению условий труда, по режимам труда и отдыха, по отбору работников</w:t>
            </w:r>
          </w:p>
        </w:tc>
      </w:tr>
      <w:tr w:rsidR="005574AC" w:rsidTr="002C7DBF">
        <w:tc>
          <w:tcPr>
            <w:tcW w:w="959" w:type="dxa"/>
          </w:tcPr>
          <w:p w:rsidR="005574AC" w:rsidRP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574AC" w:rsidRP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74AC" w:rsidRP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2" w:type="dxa"/>
          </w:tcPr>
          <w:p w:rsidR="005574AC" w:rsidRP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4AC" w:rsidTr="002C7DBF">
        <w:tc>
          <w:tcPr>
            <w:tcW w:w="959" w:type="dxa"/>
          </w:tcPr>
          <w:p w:rsidR="005574AC" w:rsidRDefault="005574AC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D6" w:rsidRPr="007B09D6" w:rsidRDefault="007B09D6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6290" w:rsidRDefault="00AC6290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0" w:rsidRDefault="00AC6290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AC" w:rsidRPr="007B09D6" w:rsidRDefault="007B09D6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268" w:type="dxa"/>
          </w:tcPr>
          <w:p w:rsidR="00AC6290" w:rsidRDefault="00AC6290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0" w:rsidRDefault="00AC6290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0" w:rsidRDefault="00AC6290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0" w:rsidRDefault="00AC6290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90" w:rsidRDefault="00AC6290" w:rsidP="00AC6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AC" w:rsidRPr="007B09D6" w:rsidRDefault="007B09D6" w:rsidP="00AC6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2" w:type="dxa"/>
          </w:tcPr>
          <w:p w:rsidR="007B09D6" w:rsidRDefault="007B09D6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Рекомендации по улучшению условий труда: не требуются.</w:t>
            </w:r>
          </w:p>
          <w:p w:rsidR="007B09D6" w:rsidRPr="007B09D6" w:rsidRDefault="007B09D6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Рекомендации по подбору работников: возможность применения труда женщин – 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2.2.0.555-96, п. 1.9); возможность применения труда</w:t>
            </w:r>
            <w:r w:rsidR="00AC6290">
              <w:rPr>
                <w:rFonts w:ascii="Times New Roman" w:hAnsi="Times New Roman" w:cs="Times New Roman"/>
                <w:sz w:val="24"/>
                <w:szCs w:val="24"/>
              </w:rPr>
              <w:t xml:space="preserve"> лиц до 18 лет – нет (</w:t>
            </w:r>
            <w:proofErr w:type="spellStart"/>
            <w:r w:rsidR="00AC629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AC6290">
              <w:rPr>
                <w:rFonts w:ascii="Times New Roman" w:hAnsi="Times New Roman" w:cs="Times New Roman"/>
                <w:sz w:val="24"/>
                <w:szCs w:val="24"/>
              </w:rPr>
              <w:t xml:space="preserve"> 2.4.6.2553-09, п.2.2); возможность применения труда инвалидов – да (при соблюдении СП 2.2.9.2510-09»Гигиенические требования к условиям труда инвалидов»), </w:t>
            </w:r>
          </w:p>
        </w:tc>
      </w:tr>
      <w:tr w:rsidR="005574AC" w:rsidTr="002C7DBF">
        <w:tc>
          <w:tcPr>
            <w:tcW w:w="959" w:type="dxa"/>
          </w:tcPr>
          <w:p w:rsidR="005574AC" w:rsidRDefault="005574AC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574AC" w:rsidRDefault="005574AC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268" w:type="dxa"/>
          </w:tcPr>
          <w:p w:rsidR="002C7DBF" w:rsidRDefault="002C7DBF" w:rsidP="007B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/>
          <w:p w:rsidR="002C7DBF" w:rsidRDefault="002C7DBF" w:rsidP="002C7DBF"/>
          <w:p w:rsidR="005574AC" w:rsidRPr="002C7DBF" w:rsidRDefault="002C7DBF" w:rsidP="002C7DBF">
            <w:pPr>
              <w:jc w:val="center"/>
            </w:pPr>
            <w:r>
              <w:t>2</w:t>
            </w:r>
          </w:p>
        </w:tc>
        <w:tc>
          <w:tcPr>
            <w:tcW w:w="8582" w:type="dxa"/>
          </w:tcPr>
          <w:p w:rsidR="002C7DBF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Рекомендации по улучшению условий труда: не требуются.</w:t>
            </w:r>
          </w:p>
          <w:p w:rsidR="005574AC" w:rsidRPr="007B09D6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Рекомендации по подбору работников: возможность применения труда женщин – 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2.2.0.555-96, п. 1.9); возможность применения труда лиц до 18 лет – нет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2.4.6.2553-09, п.2.2); возможность применения труда инвалидов – да (при соблюдении СП 2.2.9.2510-09»Гигиенические требования к условиям труда инвалидов»),</w:t>
            </w:r>
          </w:p>
        </w:tc>
      </w:tr>
      <w:tr w:rsidR="005574AC" w:rsidTr="002C7DBF">
        <w:tc>
          <w:tcPr>
            <w:tcW w:w="959" w:type="dxa"/>
          </w:tcPr>
          <w:p w:rsidR="005574AC" w:rsidRDefault="005574AC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574AC" w:rsidRDefault="005574AC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4AC" w:rsidRDefault="005574AC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DBF" w:rsidRPr="007B09D6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2C7DBF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Рекомендации по улучшению условий труда: не требуются.</w:t>
            </w:r>
          </w:p>
          <w:p w:rsidR="005574AC" w:rsidRPr="007B09D6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Рекомендации по подбору работников: возможность применения труда женщин – 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2.2.0.555-96, п. 1.9); возможность применения труда лиц до 18 лет – нет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2.4.6.2553-09, п.2.2); возможность применения труда инвалидов – да (при соблюдении СП 2.2.9.2510-09»Гигиенические требования к условиям труда инвалидов»),</w:t>
            </w:r>
          </w:p>
        </w:tc>
      </w:tr>
      <w:tr w:rsidR="005574AC" w:rsidTr="002C7DBF">
        <w:tc>
          <w:tcPr>
            <w:tcW w:w="959" w:type="dxa"/>
          </w:tcPr>
          <w:p w:rsidR="005574AC" w:rsidRDefault="005574AC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574AC" w:rsidRDefault="005574AC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2C7DBF" w:rsidRPr="007B09D6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4AC" w:rsidRDefault="005574AC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2" w:type="dxa"/>
          </w:tcPr>
          <w:p w:rsidR="002C7DBF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Рекомендации по улучшению условий труда: не требуются.</w:t>
            </w:r>
          </w:p>
          <w:p w:rsidR="005574AC" w:rsidRPr="007B09D6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Рекомендации по подбору работников: возможность применения труда женщин – 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2.2.0.555-96, п. 1.9); возможность применения труда лиц до 18 лет – нет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2.4.6.2553-09, п.2.2); возможность применения труда инвалидов – да (при соблюдении СП 2.2.9.2510-09»Гигиенические требования к условиям труда инвалидов»),</w:t>
            </w:r>
          </w:p>
        </w:tc>
      </w:tr>
      <w:tr w:rsidR="005574AC" w:rsidTr="002C7DBF">
        <w:tc>
          <w:tcPr>
            <w:tcW w:w="959" w:type="dxa"/>
          </w:tcPr>
          <w:p w:rsidR="005574AC" w:rsidRDefault="005574AC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557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574AC" w:rsidRDefault="005574AC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268" w:type="dxa"/>
          </w:tcPr>
          <w:p w:rsidR="005574AC" w:rsidRDefault="005574AC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BF" w:rsidRPr="007B09D6" w:rsidRDefault="002C7DBF" w:rsidP="002C7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2" w:type="dxa"/>
          </w:tcPr>
          <w:p w:rsidR="002C7DBF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Рекомендации по улучшению условий труда: не требуются.</w:t>
            </w:r>
          </w:p>
          <w:p w:rsidR="005574AC" w:rsidRPr="007B09D6" w:rsidRDefault="002C7DBF" w:rsidP="002C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Рекомендации по подбору работников: возможность применения труда женщин – 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2.2.0.555-96, п. 1.9); возможность применения труда лиц до 18 лет – нет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2.4.6.2553-09, п.2.2); возможность применения труда инвалидов – да (при соблюдении СП 2.2.9.2510-09»Гигиенические требования к условиям труда инвалидов»),</w:t>
            </w:r>
          </w:p>
        </w:tc>
      </w:tr>
    </w:tbl>
    <w:p w:rsidR="005574AC" w:rsidRPr="005574AC" w:rsidRDefault="005574AC" w:rsidP="002C7D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74AC" w:rsidRPr="005574AC" w:rsidSect="001269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995"/>
    <w:rsid w:val="000D237D"/>
    <w:rsid w:val="00126995"/>
    <w:rsid w:val="002C7DBF"/>
    <w:rsid w:val="004D3A4C"/>
    <w:rsid w:val="005574AC"/>
    <w:rsid w:val="007B09D6"/>
    <w:rsid w:val="008D1A13"/>
    <w:rsid w:val="00A173FB"/>
    <w:rsid w:val="00AC6290"/>
    <w:rsid w:val="00C7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AC"/>
    <w:pPr>
      <w:spacing w:after="0" w:line="240" w:lineRule="auto"/>
    </w:pPr>
  </w:style>
  <w:style w:type="table" w:styleId="a4">
    <w:name w:val="Table Grid"/>
    <w:basedOn w:val="a1"/>
    <w:uiPriority w:val="59"/>
    <w:rsid w:val="0055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2020-02-04T11:33:00Z</dcterms:created>
  <dcterms:modified xsi:type="dcterms:W3CDTF">2020-02-05T05:55:00Z</dcterms:modified>
</cp:coreProperties>
</file>