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01" w:rsidRDefault="00BF1824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hyperlink r:id="rId6" w:history="1">
        <w:r w:rsidR="000E2DB2" w:rsidRPr="000E2DB2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Буклет «Что такое коррупция и как с ней бороться»</w:t>
        </w:r>
      </w:hyperlink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534D3C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299085</wp:posOffset>
            </wp:positionV>
            <wp:extent cx="6541770" cy="3425190"/>
            <wp:effectExtent l="0" t="3810" r="762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177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-595312</wp:posOffset>
            </wp:positionH>
            <wp:positionV relativeFrom="paragraph">
              <wp:posOffset>136208</wp:posOffset>
            </wp:positionV>
            <wp:extent cx="6438900" cy="3571875"/>
            <wp:effectExtent l="4762" t="0" r="4763" b="4762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40"/>
                    <a:stretch/>
                  </pic:blipFill>
                  <pic:spPr bwMode="auto">
                    <a:xfrm rot="16200000">
                      <a:off x="0" y="0"/>
                      <a:ext cx="64389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6820903</wp:posOffset>
            </wp:positionH>
            <wp:positionV relativeFrom="paragraph">
              <wp:posOffset>-629654</wp:posOffset>
            </wp:positionV>
            <wp:extent cx="2971800" cy="3621505"/>
            <wp:effectExtent l="0" t="953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1800" cy="36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2441893</wp:posOffset>
            </wp:positionH>
            <wp:positionV relativeFrom="paragraph">
              <wp:posOffset>47942</wp:posOffset>
            </wp:positionV>
            <wp:extent cx="4616450" cy="3414395"/>
            <wp:effectExtent l="0" t="8573" r="4128" b="4127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645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-2113280</wp:posOffset>
            </wp:positionH>
            <wp:positionV relativeFrom="paragraph">
              <wp:posOffset>25400</wp:posOffset>
            </wp:positionV>
            <wp:extent cx="7038975" cy="3268345"/>
            <wp:effectExtent l="0" t="635" r="889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897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6845901</wp:posOffset>
            </wp:positionH>
            <wp:positionV relativeFrom="paragraph">
              <wp:posOffset>104808</wp:posOffset>
            </wp:positionV>
            <wp:extent cx="2971800" cy="3614351"/>
            <wp:effectExtent l="2857" t="0" r="2858" b="2857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1800" cy="36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2DB2" w:rsidRDefault="000E2DB2" w:rsidP="000E2D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DB2" w:rsidRPr="000E2DB2" w:rsidRDefault="000E2D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52675" cy="2867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DB2" w:rsidRPr="000E2DB2" w:rsidSect="000E2D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C3F" w:rsidRDefault="008C4C3F" w:rsidP="000E2DB2">
      <w:pPr>
        <w:spacing w:after="0" w:line="240" w:lineRule="auto"/>
      </w:pPr>
      <w:r>
        <w:separator/>
      </w:r>
    </w:p>
  </w:endnote>
  <w:endnote w:type="continuationSeparator" w:id="0">
    <w:p w:rsidR="008C4C3F" w:rsidRDefault="008C4C3F" w:rsidP="000E2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C3F" w:rsidRDefault="008C4C3F" w:rsidP="000E2DB2">
      <w:pPr>
        <w:spacing w:after="0" w:line="240" w:lineRule="auto"/>
      </w:pPr>
      <w:r>
        <w:separator/>
      </w:r>
    </w:p>
  </w:footnote>
  <w:footnote w:type="continuationSeparator" w:id="0">
    <w:p w:rsidR="008C4C3F" w:rsidRDefault="008C4C3F" w:rsidP="000E2D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5ACA"/>
    <w:rsid w:val="000E2DB2"/>
    <w:rsid w:val="004D6AD7"/>
    <w:rsid w:val="00534D3C"/>
    <w:rsid w:val="008C4C3F"/>
    <w:rsid w:val="00BF1824"/>
    <w:rsid w:val="00D02B7D"/>
    <w:rsid w:val="00E05ACA"/>
    <w:rsid w:val="00FC6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2D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D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E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E2DB2"/>
  </w:style>
  <w:style w:type="paragraph" w:styleId="a8">
    <w:name w:val="footer"/>
    <w:basedOn w:val="a"/>
    <w:link w:val="a9"/>
    <w:uiPriority w:val="99"/>
    <w:unhideWhenUsed/>
    <w:rsid w:val="000E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2D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2D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D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E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E2DB2"/>
  </w:style>
  <w:style w:type="paragraph" w:styleId="a8">
    <w:name w:val="footer"/>
    <w:basedOn w:val="a"/>
    <w:link w:val="a9"/>
    <w:uiPriority w:val="99"/>
    <w:unhideWhenUsed/>
    <w:rsid w:val="000E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2D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dmkonda.ru/tinybrowser/files/protivkorrup/prof-korruptcii/pamyatki/15.-buklet-chto-takoe-korr-i-kak-s-ney-borot-sya.pdf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Киргет Оксана Игоревна</dc:creator>
  <cp:lastModifiedBy>Спец1</cp:lastModifiedBy>
  <cp:revision>2</cp:revision>
  <dcterms:created xsi:type="dcterms:W3CDTF">2019-08-22T10:17:00Z</dcterms:created>
  <dcterms:modified xsi:type="dcterms:W3CDTF">2019-08-22T10:17:00Z</dcterms:modified>
</cp:coreProperties>
</file>