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63414D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63429">
        <w:rPr>
          <w:sz w:val="28"/>
          <w:szCs w:val="28"/>
        </w:rPr>
        <w:t>10</w:t>
      </w:r>
      <w:r w:rsidR="0070242D">
        <w:rPr>
          <w:sz w:val="28"/>
          <w:szCs w:val="28"/>
        </w:rPr>
        <w:t xml:space="preserve"> июля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2014A3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7E6BA5">
        <w:rPr>
          <w:sz w:val="28"/>
          <w:szCs w:val="28"/>
        </w:rPr>
        <w:t xml:space="preserve">   </w:t>
      </w:r>
      <w:r w:rsidR="0070242D">
        <w:rPr>
          <w:sz w:val="28"/>
          <w:szCs w:val="28"/>
        </w:rPr>
        <w:t xml:space="preserve">  </w:t>
      </w:r>
      <w:r w:rsidR="007E6BA5">
        <w:rPr>
          <w:sz w:val="28"/>
          <w:szCs w:val="28"/>
        </w:rPr>
        <w:t xml:space="preserve">  </w:t>
      </w:r>
      <w:r w:rsidR="002014A3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0242D">
        <w:rPr>
          <w:sz w:val="28"/>
          <w:szCs w:val="28"/>
        </w:rPr>
        <w:t>9</w:t>
      </w:r>
      <w:r w:rsidR="00863429">
        <w:rPr>
          <w:sz w:val="28"/>
          <w:szCs w:val="28"/>
        </w:rPr>
        <w:t>2</w:t>
      </w:r>
      <w:r w:rsidR="002014A3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65CA9" w:rsidRPr="00C65CA9" w:rsidRDefault="00C65CA9" w:rsidP="00C65CA9">
      <w:pPr>
        <w:tabs>
          <w:tab w:val="left" w:pos="5103"/>
        </w:tabs>
        <w:ind w:right="4394"/>
        <w:jc w:val="both"/>
        <w:rPr>
          <w:bCs/>
          <w:kern w:val="36"/>
          <w:sz w:val="28"/>
          <w:szCs w:val="28"/>
        </w:rPr>
      </w:pPr>
      <w:r w:rsidRPr="00C65CA9">
        <w:rPr>
          <w:bCs/>
          <w:kern w:val="36"/>
          <w:sz w:val="28"/>
          <w:szCs w:val="28"/>
        </w:rPr>
        <w:t>О наделении муниципального каз</w:t>
      </w:r>
      <w:r>
        <w:rPr>
          <w:bCs/>
          <w:kern w:val="36"/>
          <w:sz w:val="28"/>
          <w:szCs w:val="28"/>
        </w:rPr>
        <w:t>ё</w:t>
      </w:r>
      <w:r w:rsidRPr="00C65CA9">
        <w:rPr>
          <w:bCs/>
          <w:kern w:val="36"/>
          <w:sz w:val="28"/>
          <w:szCs w:val="28"/>
        </w:rPr>
        <w:t>нного учреждения</w:t>
      </w:r>
      <w:r>
        <w:rPr>
          <w:bCs/>
          <w:kern w:val="36"/>
          <w:sz w:val="28"/>
          <w:szCs w:val="28"/>
        </w:rPr>
        <w:t xml:space="preserve"> </w:t>
      </w:r>
      <w:r w:rsidRPr="00C65CA9">
        <w:rPr>
          <w:bCs/>
          <w:kern w:val="36"/>
          <w:sz w:val="28"/>
          <w:szCs w:val="28"/>
        </w:rPr>
        <w:t>«Административно</w:t>
      </w:r>
      <w:r>
        <w:rPr>
          <w:bCs/>
          <w:kern w:val="36"/>
          <w:sz w:val="28"/>
          <w:szCs w:val="28"/>
        </w:rPr>
        <w:t xml:space="preserve"> – </w:t>
      </w:r>
      <w:r w:rsidRPr="00C65CA9">
        <w:rPr>
          <w:bCs/>
          <w:kern w:val="36"/>
          <w:sz w:val="28"/>
          <w:szCs w:val="28"/>
        </w:rPr>
        <w:t>хозяйственная служба</w:t>
      </w:r>
      <w:r>
        <w:rPr>
          <w:bCs/>
          <w:kern w:val="36"/>
          <w:sz w:val="28"/>
          <w:szCs w:val="28"/>
        </w:rPr>
        <w:t xml:space="preserve">» полномочиями </w:t>
      </w:r>
      <w:r w:rsidRPr="00C65CA9">
        <w:rPr>
          <w:bCs/>
          <w:kern w:val="36"/>
          <w:sz w:val="28"/>
          <w:szCs w:val="28"/>
        </w:rPr>
        <w:t xml:space="preserve">специализированной службы </w:t>
      </w:r>
      <w:r>
        <w:rPr>
          <w:bCs/>
          <w:kern w:val="36"/>
          <w:sz w:val="28"/>
          <w:szCs w:val="28"/>
        </w:rPr>
        <w:t xml:space="preserve">по вопросам </w:t>
      </w:r>
      <w:r w:rsidRPr="00C65CA9">
        <w:rPr>
          <w:bCs/>
          <w:kern w:val="36"/>
          <w:sz w:val="28"/>
          <w:szCs w:val="28"/>
        </w:rPr>
        <w:t>похоронного дела</w:t>
      </w:r>
      <w:r w:rsidR="00D75620">
        <w:rPr>
          <w:bCs/>
          <w:kern w:val="36"/>
          <w:sz w:val="28"/>
          <w:szCs w:val="28"/>
        </w:rPr>
        <w:t xml:space="preserve"> на территории сельского поселения Болчары </w:t>
      </w:r>
      <w:r w:rsidRPr="00C65CA9">
        <w:rPr>
          <w:bCs/>
          <w:kern w:val="36"/>
          <w:sz w:val="28"/>
          <w:szCs w:val="28"/>
        </w:rPr>
        <w:t xml:space="preserve"> </w:t>
      </w:r>
    </w:p>
    <w:p w:rsidR="00C65CA9" w:rsidRPr="00863429" w:rsidRDefault="00C65CA9" w:rsidP="00C65CA9">
      <w:pPr>
        <w:rPr>
          <w:b/>
          <w:bCs/>
          <w:kern w:val="36"/>
          <w:sz w:val="28"/>
          <w:szCs w:val="28"/>
        </w:rPr>
      </w:pPr>
    </w:p>
    <w:p w:rsidR="00C65CA9" w:rsidRPr="00863429" w:rsidRDefault="00C65CA9" w:rsidP="00C65CA9">
      <w:pPr>
        <w:rPr>
          <w:b/>
          <w:bCs/>
          <w:kern w:val="36"/>
          <w:sz w:val="28"/>
          <w:szCs w:val="28"/>
        </w:rPr>
      </w:pPr>
    </w:p>
    <w:p w:rsidR="00C65CA9" w:rsidRPr="00C65CA9" w:rsidRDefault="00C65CA9" w:rsidP="00C65CA9">
      <w:pPr>
        <w:ind w:firstLine="851"/>
        <w:jc w:val="both"/>
        <w:rPr>
          <w:sz w:val="28"/>
          <w:szCs w:val="28"/>
        </w:rPr>
      </w:pPr>
      <w:r w:rsidRPr="00C65CA9">
        <w:rPr>
          <w:sz w:val="28"/>
          <w:szCs w:val="28"/>
        </w:rPr>
        <w:t xml:space="preserve">Руководствуясь </w:t>
      </w:r>
      <w:hyperlink r:id="rId7" w:history="1">
        <w:r w:rsidRPr="00C65CA9">
          <w:rPr>
            <w:rStyle w:val="afe"/>
            <w:color w:val="auto"/>
            <w:sz w:val="28"/>
            <w:szCs w:val="28"/>
            <w:u w:val="none"/>
          </w:rPr>
          <w:t>Федеральным законом от 06</w:t>
        </w:r>
        <w:r>
          <w:rPr>
            <w:rStyle w:val="afe"/>
            <w:color w:val="auto"/>
            <w:sz w:val="28"/>
            <w:szCs w:val="28"/>
            <w:u w:val="none"/>
          </w:rPr>
          <w:t xml:space="preserve"> октября </w:t>
        </w:r>
        <w:r w:rsidRPr="00C65CA9">
          <w:rPr>
            <w:rStyle w:val="afe"/>
            <w:color w:val="auto"/>
            <w:sz w:val="28"/>
            <w:szCs w:val="28"/>
            <w:u w:val="none"/>
          </w:rPr>
          <w:t>2003</w:t>
        </w:r>
        <w:r>
          <w:rPr>
            <w:rStyle w:val="afe"/>
            <w:color w:val="auto"/>
            <w:sz w:val="28"/>
            <w:szCs w:val="28"/>
            <w:u w:val="none"/>
          </w:rPr>
          <w:t xml:space="preserve"> года</w:t>
        </w:r>
        <w:r w:rsidRPr="00C65CA9">
          <w:rPr>
            <w:rStyle w:val="afe"/>
            <w:color w:val="auto"/>
            <w:sz w:val="28"/>
            <w:szCs w:val="28"/>
            <w:u w:val="none"/>
          </w:rPr>
          <w:t xml:space="preserve"> </w:t>
        </w:r>
        <w:r>
          <w:rPr>
            <w:rStyle w:val="afe"/>
            <w:color w:val="auto"/>
            <w:sz w:val="28"/>
            <w:szCs w:val="28"/>
            <w:u w:val="none"/>
          </w:rPr>
          <w:t xml:space="preserve">                             </w:t>
        </w:r>
        <w:r w:rsidRPr="00C65CA9">
          <w:rPr>
            <w:rStyle w:val="afe"/>
            <w:color w:val="auto"/>
            <w:sz w:val="28"/>
            <w:szCs w:val="28"/>
            <w:u w:val="none"/>
          </w:rPr>
          <w:t>№ 131</w:t>
        </w:r>
        <w:r>
          <w:rPr>
            <w:rStyle w:val="afe"/>
            <w:color w:val="auto"/>
            <w:sz w:val="28"/>
            <w:szCs w:val="28"/>
            <w:u w:val="none"/>
          </w:rPr>
          <w:t xml:space="preserve"> – </w:t>
        </w:r>
        <w:r w:rsidRPr="00C65CA9">
          <w:rPr>
            <w:rStyle w:val="afe"/>
            <w:color w:val="auto"/>
            <w:sz w:val="28"/>
            <w:szCs w:val="28"/>
            <w:u w:val="none"/>
          </w:rPr>
          <w:t>Ф</w:t>
        </w:r>
        <w:r>
          <w:rPr>
            <w:rStyle w:val="afe"/>
            <w:color w:val="auto"/>
            <w:sz w:val="28"/>
            <w:szCs w:val="28"/>
            <w:u w:val="none"/>
          </w:rPr>
          <w:t>З</w:t>
        </w:r>
        <w:r w:rsidRPr="00C65CA9">
          <w:rPr>
            <w:rStyle w:val="afe"/>
            <w:color w:val="auto"/>
            <w:sz w:val="28"/>
            <w:szCs w:val="28"/>
            <w:u w:val="none"/>
          </w:rPr>
          <w:t xml:space="preserve"> «Об общих принципах организации местного самоуправления в Российской Федерации</w:t>
        </w:r>
      </w:hyperlink>
      <w:r w:rsidRPr="00C65CA9">
        <w:rPr>
          <w:sz w:val="28"/>
          <w:szCs w:val="28"/>
        </w:rPr>
        <w:t xml:space="preserve">», </w:t>
      </w:r>
      <w:hyperlink r:id="rId8" w:history="1">
        <w:r w:rsidRPr="00C65CA9">
          <w:rPr>
            <w:rStyle w:val="afe"/>
            <w:color w:val="auto"/>
            <w:sz w:val="28"/>
            <w:szCs w:val="28"/>
            <w:u w:val="none"/>
          </w:rPr>
          <w:t>Федеральным законом от 12</w:t>
        </w:r>
        <w:r>
          <w:rPr>
            <w:rStyle w:val="afe"/>
            <w:color w:val="auto"/>
            <w:sz w:val="28"/>
            <w:szCs w:val="28"/>
            <w:u w:val="none"/>
          </w:rPr>
          <w:t xml:space="preserve"> января </w:t>
        </w:r>
        <w:r w:rsidRPr="00C65CA9">
          <w:rPr>
            <w:rStyle w:val="afe"/>
            <w:color w:val="auto"/>
            <w:sz w:val="28"/>
            <w:szCs w:val="28"/>
            <w:u w:val="none"/>
          </w:rPr>
          <w:t xml:space="preserve">1996 </w:t>
        </w:r>
        <w:r>
          <w:rPr>
            <w:rStyle w:val="afe"/>
            <w:color w:val="auto"/>
            <w:sz w:val="28"/>
            <w:szCs w:val="28"/>
            <w:u w:val="none"/>
          </w:rPr>
          <w:t xml:space="preserve">года                      </w:t>
        </w:r>
        <w:r w:rsidRPr="00C65CA9">
          <w:rPr>
            <w:rStyle w:val="afe"/>
            <w:color w:val="auto"/>
            <w:sz w:val="28"/>
            <w:szCs w:val="28"/>
            <w:u w:val="none"/>
          </w:rPr>
          <w:t>№ 8</w:t>
        </w:r>
        <w:r>
          <w:rPr>
            <w:rStyle w:val="afe"/>
            <w:color w:val="auto"/>
            <w:sz w:val="28"/>
            <w:szCs w:val="28"/>
            <w:u w:val="none"/>
          </w:rPr>
          <w:t xml:space="preserve"> – </w:t>
        </w:r>
        <w:r w:rsidRPr="00C65CA9">
          <w:rPr>
            <w:rStyle w:val="afe"/>
            <w:color w:val="auto"/>
            <w:sz w:val="28"/>
            <w:szCs w:val="28"/>
            <w:u w:val="none"/>
          </w:rPr>
          <w:t>ФЗ «О погребении и похоронном деле</w:t>
        </w:r>
      </w:hyperlink>
      <w:r>
        <w:rPr>
          <w:sz w:val="28"/>
          <w:szCs w:val="28"/>
        </w:rPr>
        <w:t>», У</w:t>
      </w:r>
      <w:r w:rsidRPr="00C65CA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сельского поселения Болчары</w:t>
      </w:r>
      <w:r w:rsidRPr="00C65CA9">
        <w:rPr>
          <w:sz w:val="28"/>
          <w:szCs w:val="28"/>
        </w:rPr>
        <w:t>:</w:t>
      </w:r>
    </w:p>
    <w:p w:rsidR="00C65CA9" w:rsidRPr="00C65CA9" w:rsidRDefault="00C65CA9" w:rsidP="00C65CA9">
      <w:pPr>
        <w:ind w:firstLine="851"/>
        <w:jc w:val="both"/>
        <w:rPr>
          <w:bCs/>
          <w:kern w:val="36"/>
          <w:sz w:val="28"/>
          <w:szCs w:val="28"/>
        </w:rPr>
      </w:pPr>
      <w:bookmarkStart w:id="0" w:name="sub_6"/>
      <w:r w:rsidRPr="00C65CA9">
        <w:rPr>
          <w:sz w:val="28"/>
          <w:szCs w:val="28"/>
        </w:rPr>
        <w:t xml:space="preserve">1. Наделить </w:t>
      </w:r>
      <w:r w:rsidRPr="00C65CA9">
        <w:rPr>
          <w:bCs/>
          <w:kern w:val="36"/>
          <w:sz w:val="28"/>
          <w:szCs w:val="28"/>
        </w:rPr>
        <w:t>муниципальное каз</w:t>
      </w:r>
      <w:r>
        <w:rPr>
          <w:bCs/>
          <w:kern w:val="36"/>
          <w:sz w:val="28"/>
          <w:szCs w:val="28"/>
        </w:rPr>
        <w:t>ё</w:t>
      </w:r>
      <w:r w:rsidRPr="00C65CA9">
        <w:rPr>
          <w:bCs/>
          <w:kern w:val="36"/>
          <w:sz w:val="28"/>
          <w:szCs w:val="28"/>
        </w:rPr>
        <w:t>нное учреждение «Административно</w:t>
      </w:r>
      <w:r>
        <w:rPr>
          <w:bCs/>
          <w:kern w:val="36"/>
          <w:sz w:val="28"/>
          <w:szCs w:val="28"/>
        </w:rPr>
        <w:t xml:space="preserve"> – </w:t>
      </w:r>
      <w:r w:rsidRPr="00C65CA9">
        <w:rPr>
          <w:bCs/>
          <w:kern w:val="36"/>
          <w:sz w:val="28"/>
          <w:szCs w:val="28"/>
        </w:rPr>
        <w:t>хозяйственная служба» полномочиями специализированной службы по вопросам похоронного дела</w:t>
      </w:r>
      <w:r w:rsidR="00D75620">
        <w:rPr>
          <w:bCs/>
          <w:kern w:val="36"/>
          <w:sz w:val="28"/>
          <w:szCs w:val="28"/>
        </w:rPr>
        <w:t xml:space="preserve"> на территории сельского поселения Болчары</w:t>
      </w:r>
      <w:r w:rsidRPr="00C65CA9">
        <w:rPr>
          <w:bCs/>
          <w:kern w:val="36"/>
          <w:sz w:val="28"/>
          <w:szCs w:val="28"/>
        </w:rPr>
        <w:t>.</w:t>
      </w:r>
    </w:p>
    <w:p w:rsidR="00C65CA9" w:rsidRPr="00C65CA9" w:rsidRDefault="00C65CA9" w:rsidP="00C65CA9">
      <w:pPr>
        <w:ind w:firstLine="851"/>
        <w:jc w:val="both"/>
        <w:rPr>
          <w:sz w:val="28"/>
          <w:szCs w:val="28"/>
        </w:rPr>
      </w:pPr>
      <w:r w:rsidRPr="00C65CA9">
        <w:rPr>
          <w:sz w:val="28"/>
          <w:szCs w:val="28"/>
        </w:rPr>
        <w:t xml:space="preserve">2. Муниципальному </w:t>
      </w:r>
      <w:r w:rsidRPr="00C65CA9">
        <w:rPr>
          <w:bCs/>
          <w:kern w:val="36"/>
          <w:sz w:val="28"/>
          <w:szCs w:val="28"/>
        </w:rPr>
        <w:t>каз</w:t>
      </w:r>
      <w:r>
        <w:rPr>
          <w:bCs/>
          <w:kern w:val="36"/>
          <w:sz w:val="28"/>
          <w:szCs w:val="28"/>
        </w:rPr>
        <w:t>ё</w:t>
      </w:r>
      <w:r w:rsidRPr="00C65CA9">
        <w:rPr>
          <w:bCs/>
          <w:kern w:val="36"/>
          <w:sz w:val="28"/>
          <w:szCs w:val="28"/>
        </w:rPr>
        <w:t>нному учреждению «Административно</w:t>
      </w:r>
      <w:r>
        <w:rPr>
          <w:bCs/>
          <w:kern w:val="36"/>
          <w:sz w:val="28"/>
          <w:szCs w:val="28"/>
        </w:rPr>
        <w:t xml:space="preserve"> – </w:t>
      </w:r>
      <w:r w:rsidRPr="00C65CA9">
        <w:rPr>
          <w:bCs/>
          <w:kern w:val="36"/>
          <w:sz w:val="28"/>
          <w:szCs w:val="28"/>
        </w:rPr>
        <w:t>хозяйственная служба»</w:t>
      </w:r>
      <w:r w:rsidRPr="00C65CA9">
        <w:rPr>
          <w:sz w:val="28"/>
          <w:szCs w:val="28"/>
        </w:rPr>
        <w:t>:</w:t>
      </w:r>
    </w:p>
    <w:p w:rsidR="00C65CA9" w:rsidRPr="00C65CA9" w:rsidRDefault="00C65CA9" w:rsidP="00C65CA9">
      <w:pPr>
        <w:ind w:firstLine="851"/>
        <w:jc w:val="both"/>
        <w:rPr>
          <w:sz w:val="28"/>
          <w:szCs w:val="28"/>
        </w:rPr>
      </w:pPr>
      <w:r w:rsidRPr="00C65CA9">
        <w:rPr>
          <w:sz w:val="28"/>
          <w:szCs w:val="28"/>
        </w:rPr>
        <w:t xml:space="preserve">2.1. </w:t>
      </w:r>
      <w:r w:rsidR="0086342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863429">
        <w:rPr>
          <w:sz w:val="28"/>
          <w:szCs w:val="28"/>
        </w:rPr>
        <w:t>необходимые и</w:t>
      </w:r>
      <w:r>
        <w:rPr>
          <w:sz w:val="28"/>
          <w:szCs w:val="28"/>
        </w:rPr>
        <w:t>зменения и дополнения в У</w:t>
      </w:r>
      <w:r w:rsidR="00863429">
        <w:rPr>
          <w:sz w:val="28"/>
          <w:szCs w:val="28"/>
        </w:rPr>
        <w:t>став учреждения;</w:t>
      </w:r>
    </w:p>
    <w:p w:rsidR="00C65CA9" w:rsidRDefault="00C65CA9" w:rsidP="00C65CA9">
      <w:pPr>
        <w:ind w:firstLine="851"/>
        <w:jc w:val="both"/>
        <w:rPr>
          <w:sz w:val="28"/>
          <w:szCs w:val="28"/>
        </w:rPr>
      </w:pPr>
      <w:r w:rsidRPr="00C65CA9">
        <w:rPr>
          <w:sz w:val="28"/>
          <w:szCs w:val="28"/>
        </w:rPr>
        <w:t>2.2. Провести организационно</w:t>
      </w:r>
      <w:r>
        <w:rPr>
          <w:sz w:val="28"/>
          <w:szCs w:val="28"/>
        </w:rPr>
        <w:t xml:space="preserve"> – </w:t>
      </w:r>
      <w:r w:rsidRPr="00C65CA9">
        <w:rPr>
          <w:sz w:val="28"/>
          <w:szCs w:val="28"/>
        </w:rPr>
        <w:t>штатные мероприятия, связанные с организацией специализированной служ</w:t>
      </w:r>
      <w:r w:rsidR="00863429">
        <w:rPr>
          <w:sz w:val="28"/>
          <w:szCs w:val="28"/>
        </w:rPr>
        <w:t>бы по вопросам похоронного дела;</w:t>
      </w:r>
    </w:p>
    <w:p w:rsidR="00863429" w:rsidRPr="00C65CA9" w:rsidRDefault="00863429" w:rsidP="00C65C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F587C">
        <w:rPr>
          <w:sz w:val="28"/>
          <w:szCs w:val="28"/>
        </w:rPr>
        <w:t>Утвердить порядок деятельности специализированной службы по вопросам похоронного дела</w:t>
      </w:r>
      <w:r>
        <w:rPr>
          <w:sz w:val="28"/>
          <w:szCs w:val="28"/>
        </w:rPr>
        <w:t>.</w:t>
      </w:r>
    </w:p>
    <w:p w:rsidR="00C65CA9" w:rsidRPr="00C65CA9" w:rsidRDefault="00C65CA9" w:rsidP="00C65CA9">
      <w:pPr>
        <w:ind w:firstLine="851"/>
        <w:jc w:val="both"/>
        <w:rPr>
          <w:sz w:val="28"/>
          <w:szCs w:val="28"/>
        </w:rPr>
      </w:pPr>
      <w:r w:rsidRPr="00C65CA9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по экономике и финансам</w:t>
      </w:r>
      <w:r w:rsidRPr="00C65CA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Болчары разработать и утвердить</w:t>
      </w:r>
      <w:r w:rsidRPr="00C65CA9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согласовав с отделением Пенсионного фонда Российской Федерации, с отделением Фонда социального страхования Российской Федерации, с  Региональной службой по тарифам Ханты</w:t>
      </w:r>
      <w:r>
        <w:rPr>
          <w:sz w:val="28"/>
          <w:szCs w:val="28"/>
        </w:rPr>
        <w:t xml:space="preserve"> – </w:t>
      </w:r>
      <w:r w:rsidRPr="00C65CA9">
        <w:rPr>
          <w:sz w:val="28"/>
          <w:szCs w:val="28"/>
        </w:rPr>
        <w:t xml:space="preserve">Мансийского автономного округа </w:t>
      </w:r>
      <w:proofErr w:type="gramStart"/>
      <w:r w:rsidRPr="00C65CA9">
        <w:rPr>
          <w:sz w:val="28"/>
          <w:szCs w:val="28"/>
        </w:rPr>
        <w:t>–Ю</w:t>
      </w:r>
      <w:proofErr w:type="gramEnd"/>
      <w:r w:rsidRPr="00C65CA9">
        <w:rPr>
          <w:sz w:val="28"/>
          <w:szCs w:val="28"/>
        </w:rPr>
        <w:t>гры.</w:t>
      </w:r>
    </w:p>
    <w:bookmarkEnd w:id="0"/>
    <w:p w:rsidR="00C65CA9" w:rsidRPr="00C65CA9" w:rsidRDefault="00C65CA9" w:rsidP="00C65CA9">
      <w:pPr>
        <w:pStyle w:val="1"/>
        <w:spacing w:before="0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65CA9">
        <w:rPr>
          <w:rFonts w:ascii="Times New Roman" w:hAnsi="Times New Roman"/>
          <w:color w:val="auto"/>
          <w:sz w:val="28"/>
          <w:szCs w:val="28"/>
        </w:rPr>
        <w:lastRenderedPageBreak/>
        <w:t xml:space="preserve">4. Настоящее постановление обнародовать в соответствии с Положением </w:t>
      </w:r>
      <w:r w:rsidRPr="00C65CA9">
        <w:rPr>
          <w:rFonts w:ascii="Times New Roman" w:hAnsi="Times New Roman"/>
          <w:color w:val="auto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C65CA9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Pr="00C65CA9">
        <w:rPr>
          <w:rFonts w:ascii="Times New Roman" w:hAnsi="Times New Roman"/>
          <w:color w:val="auto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C65CA9">
        <w:rPr>
          <w:rFonts w:ascii="Times New Roman" w:hAnsi="Times New Roman"/>
          <w:color w:val="auto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65CA9" w:rsidRPr="00C65CA9" w:rsidRDefault="00C65CA9" w:rsidP="00C65CA9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65CA9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C65CA9" w:rsidRDefault="00C65CA9" w:rsidP="00C65CA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C65CA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65C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5CA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C65CA9">
        <w:rPr>
          <w:rFonts w:ascii="Times New Roman" w:hAnsi="Times New Roman"/>
          <w:sz w:val="28"/>
          <w:szCs w:val="28"/>
        </w:rPr>
        <w:t xml:space="preserve"> сельского поселения Болчары</w:t>
      </w:r>
      <w:r>
        <w:rPr>
          <w:rFonts w:ascii="Times New Roman" w:hAnsi="Times New Roman"/>
          <w:sz w:val="28"/>
          <w:szCs w:val="28"/>
        </w:rPr>
        <w:t xml:space="preserve"> Е. Д. Гавриленко</w:t>
      </w:r>
      <w:r w:rsidRPr="00C65CA9">
        <w:rPr>
          <w:rFonts w:ascii="Times New Roman" w:hAnsi="Times New Roman"/>
          <w:sz w:val="28"/>
          <w:szCs w:val="28"/>
        </w:rPr>
        <w:t>.</w:t>
      </w:r>
    </w:p>
    <w:p w:rsidR="00C65CA9" w:rsidRDefault="00C65CA9" w:rsidP="00C65CA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CA9" w:rsidRDefault="00C65CA9" w:rsidP="00C65CA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CA9" w:rsidRDefault="00C65CA9" w:rsidP="00C65CA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65CA9" w:rsidRDefault="00C65CA9" w:rsidP="00C65CA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</w:t>
      </w:r>
      <w:r w:rsidR="008634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С. Ю. Мокроусов </w:t>
      </w:r>
    </w:p>
    <w:p w:rsidR="00C65CA9" w:rsidRDefault="00C65CA9" w:rsidP="00C65CA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65CA9" w:rsidRPr="00C65CA9" w:rsidRDefault="00C65CA9" w:rsidP="00C65CA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61B0" w:rsidRPr="00C65CA9" w:rsidRDefault="005B61B0" w:rsidP="00C65CA9">
      <w:pPr>
        <w:tabs>
          <w:tab w:val="left" w:pos="5387"/>
        </w:tabs>
        <w:ind w:right="4252" w:firstLine="851"/>
        <w:jc w:val="both"/>
        <w:rPr>
          <w:sz w:val="28"/>
          <w:szCs w:val="28"/>
        </w:rPr>
      </w:pPr>
    </w:p>
    <w:sectPr w:rsidR="005B61B0" w:rsidRPr="00C65CA9" w:rsidSect="006D18CA">
      <w:headerReference w:type="default" r:id="rId9"/>
      <w:pgSz w:w="11906" w:h="16838"/>
      <w:pgMar w:top="1276" w:right="99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2" w:rsidRDefault="00637102" w:rsidP="003275B4">
      <w:r>
        <w:separator/>
      </w:r>
    </w:p>
  </w:endnote>
  <w:endnote w:type="continuationSeparator" w:id="0">
    <w:p w:rsidR="00637102" w:rsidRDefault="0063710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2" w:rsidRDefault="00637102" w:rsidP="003275B4">
      <w:r>
        <w:separator/>
      </w:r>
    </w:p>
  </w:footnote>
  <w:footnote w:type="continuationSeparator" w:id="0">
    <w:p w:rsidR="00637102" w:rsidRDefault="0063710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B01"/>
    <w:multiLevelType w:val="hybridMultilevel"/>
    <w:tmpl w:val="23DCF418"/>
    <w:lvl w:ilvl="0" w:tplc="0248DC2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60B5E"/>
    <w:multiLevelType w:val="hybridMultilevel"/>
    <w:tmpl w:val="B566B29E"/>
    <w:lvl w:ilvl="0" w:tplc="15B8B36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5">
    <w:nsid w:val="29A601E3"/>
    <w:multiLevelType w:val="hybridMultilevel"/>
    <w:tmpl w:val="162E5CF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5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A4BC2"/>
    <w:multiLevelType w:val="hybridMultilevel"/>
    <w:tmpl w:val="36C6AE12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15E04"/>
    <w:multiLevelType w:val="multilevel"/>
    <w:tmpl w:val="44583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01122D"/>
    <w:multiLevelType w:val="hybridMultilevel"/>
    <w:tmpl w:val="B47451BA"/>
    <w:lvl w:ilvl="0" w:tplc="D39CB6B2">
      <w:start w:val="1"/>
      <w:numFmt w:val="decimal"/>
      <w:lvlText w:val="%1."/>
      <w:lvlJc w:val="left"/>
      <w:pPr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17B6"/>
    <w:multiLevelType w:val="multilevel"/>
    <w:tmpl w:val="18165F98"/>
    <w:lvl w:ilvl="0">
      <w:start w:val="1"/>
      <w:numFmt w:val="decimal"/>
      <w:lvlText w:val="%1."/>
      <w:lvlJc w:val="left"/>
      <w:pPr>
        <w:ind w:left="1659" w:hanging="1092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7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7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7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3"/>
  </w:num>
  <w:num w:numId="9">
    <w:abstractNumId w:val="11"/>
  </w:num>
  <w:num w:numId="10">
    <w:abstractNumId w:val="45"/>
  </w:num>
  <w:num w:numId="11">
    <w:abstractNumId w:val="41"/>
  </w:num>
  <w:num w:numId="12">
    <w:abstractNumId w:val="32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7"/>
  </w:num>
  <w:num w:numId="26">
    <w:abstractNumId w:val="29"/>
  </w:num>
  <w:num w:numId="27">
    <w:abstractNumId w:val="36"/>
  </w:num>
  <w:num w:numId="28">
    <w:abstractNumId w:val="21"/>
  </w:num>
  <w:num w:numId="29">
    <w:abstractNumId w:val="18"/>
  </w:num>
  <w:num w:numId="30">
    <w:abstractNumId w:val="16"/>
  </w:num>
  <w:num w:numId="31">
    <w:abstractNumId w:val="30"/>
  </w:num>
  <w:num w:numId="32">
    <w:abstractNumId w:val="35"/>
  </w:num>
  <w:num w:numId="33">
    <w:abstractNumId w:val="2"/>
  </w:num>
  <w:num w:numId="34">
    <w:abstractNumId w:val="1"/>
  </w:num>
  <w:num w:numId="35">
    <w:abstractNumId w:val="24"/>
  </w:num>
  <w:num w:numId="36">
    <w:abstractNumId w:val="38"/>
  </w:num>
  <w:num w:numId="37">
    <w:abstractNumId w:val="14"/>
  </w:num>
  <w:num w:numId="38">
    <w:abstractNumId w:val="47"/>
  </w:num>
  <w:num w:numId="39">
    <w:abstractNumId w:val="22"/>
  </w:num>
  <w:num w:numId="40">
    <w:abstractNumId w:val="34"/>
  </w:num>
  <w:num w:numId="41">
    <w:abstractNumId w:val="33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  <w:num w:numId="45">
    <w:abstractNumId w:val="44"/>
  </w:num>
  <w:num w:numId="46">
    <w:abstractNumId w:val="6"/>
  </w:num>
  <w:num w:numId="47">
    <w:abstractNumId w:val="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878F5"/>
    <w:rsid w:val="000B5C85"/>
    <w:rsid w:val="000D35CA"/>
    <w:rsid w:val="001134CC"/>
    <w:rsid w:val="001F5B6C"/>
    <w:rsid w:val="001F6639"/>
    <w:rsid w:val="002014A3"/>
    <w:rsid w:val="00231BD1"/>
    <w:rsid w:val="00241B57"/>
    <w:rsid w:val="00250975"/>
    <w:rsid w:val="00253263"/>
    <w:rsid w:val="0029181F"/>
    <w:rsid w:val="00293F70"/>
    <w:rsid w:val="0029712E"/>
    <w:rsid w:val="002A07F7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21F3E"/>
    <w:rsid w:val="0063414D"/>
    <w:rsid w:val="00637102"/>
    <w:rsid w:val="00641BFD"/>
    <w:rsid w:val="006663A7"/>
    <w:rsid w:val="006D18CA"/>
    <w:rsid w:val="006D5591"/>
    <w:rsid w:val="0070242D"/>
    <w:rsid w:val="00710E7F"/>
    <w:rsid w:val="00714FA6"/>
    <w:rsid w:val="00760547"/>
    <w:rsid w:val="0077131E"/>
    <w:rsid w:val="007E6BA5"/>
    <w:rsid w:val="00814236"/>
    <w:rsid w:val="008339D5"/>
    <w:rsid w:val="00863429"/>
    <w:rsid w:val="00876191"/>
    <w:rsid w:val="009405E4"/>
    <w:rsid w:val="0095468D"/>
    <w:rsid w:val="00967068"/>
    <w:rsid w:val="00A26DAF"/>
    <w:rsid w:val="00A62209"/>
    <w:rsid w:val="00A7716F"/>
    <w:rsid w:val="00A91E7A"/>
    <w:rsid w:val="00A96E17"/>
    <w:rsid w:val="00AC2056"/>
    <w:rsid w:val="00B033AE"/>
    <w:rsid w:val="00B464B4"/>
    <w:rsid w:val="00BB3219"/>
    <w:rsid w:val="00BD28C5"/>
    <w:rsid w:val="00C07A5B"/>
    <w:rsid w:val="00C65CA9"/>
    <w:rsid w:val="00C74E91"/>
    <w:rsid w:val="00CC7EEA"/>
    <w:rsid w:val="00CD3B37"/>
    <w:rsid w:val="00CF6C31"/>
    <w:rsid w:val="00D65EAA"/>
    <w:rsid w:val="00D75620"/>
    <w:rsid w:val="00D835BD"/>
    <w:rsid w:val="00DA5A58"/>
    <w:rsid w:val="00DC463F"/>
    <w:rsid w:val="00E2648E"/>
    <w:rsid w:val="00E451E4"/>
    <w:rsid w:val="00E84450"/>
    <w:rsid w:val="00E95697"/>
    <w:rsid w:val="00EA601E"/>
    <w:rsid w:val="00EC5DA8"/>
    <w:rsid w:val="00EE472D"/>
    <w:rsid w:val="00EE6367"/>
    <w:rsid w:val="00FB47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1423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1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4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14236"/>
    <w:pPr>
      <w:jc w:val="both"/>
    </w:pPr>
    <w:rPr>
      <w:sz w:val="28"/>
    </w:rPr>
  </w:style>
  <w:style w:type="paragraph" w:customStyle="1" w:styleId="af">
    <w:basedOn w:val="a"/>
    <w:next w:val="af0"/>
    <w:link w:val="af1"/>
    <w:qFormat/>
    <w:rsid w:val="00814236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styleId="af2">
    <w:name w:val="page number"/>
    <w:basedOn w:val="a0"/>
    <w:rsid w:val="00814236"/>
  </w:style>
  <w:style w:type="paragraph" w:customStyle="1" w:styleId="--">
    <w:name w:val="- СТРАНИЦА -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1423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14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81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814236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азвание Знак"/>
    <w:link w:val="af"/>
    <w:rsid w:val="00814236"/>
    <w:rPr>
      <w:rFonts w:ascii="TimesET" w:hAnsi="TimesET"/>
      <w:sz w:val="32"/>
      <w:szCs w:val="24"/>
    </w:rPr>
  </w:style>
  <w:style w:type="paragraph" w:styleId="af7">
    <w:name w:val="Plain Text"/>
    <w:basedOn w:val="a"/>
    <w:link w:val="af8"/>
    <w:uiPriority w:val="99"/>
    <w:rsid w:val="0081423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142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aliases w:val="Знак"/>
    <w:basedOn w:val="a"/>
    <w:link w:val="22"/>
    <w:uiPriority w:val="99"/>
    <w:rsid w:val="00814236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81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142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142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142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4236"/>
  </w:style>
  <w:style w:type="paragraph" w:customStyle="1" w:styleId="font5">
    <w:name w:val="font5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814236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814236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814236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814236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8142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81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814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81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81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8142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81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13">
    <w:name w:val="Абзац списка1"/>
    <w:basedOn w:val="a"/>
    <w:uiPriority w:val="99"/>
    <w:rsid w:val="008142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814236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annotation text"/>
    <w:basedOn w:val="a"/>
    <w:link w:val="afc"/>
    <w:uiPriority w:val="99"/>
    <w:rsid w:val="0081423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14236"/>
    <w:rPr>
      <w:rFonts w:ascii="Calibri" w:eastAsia="Calibri" w:hAnsi="Calibri" w:cs="Times New Roman"/>
      <w:sz w:val="20"/>
      <w:szCs w:val="20"/>
    </w:rPr>
  </w:style>
  <w:style w:type="character" w:customStyle="1" w:styleId="afd">
    <w:name w:val="Гипертекстовая ссылка"/>
    <w:rsid w:val="00814236"/>
    <w:rPr>
      <w:color w:val="008000"/>
    </w:rPr>
  </w:style>
  <w:style w:type="paragraph" w:styleId="23">
    <w:name w:val="Body Text Indent 2"/>
    <w:basedOn w:val="a"/>
    <w:link w:val="24"/>
    <w:uiPriority w:val="99"/>
    <w:rsid w:val="008142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4236"/>
    <w:rPr>
      <w:rFonts w:ascii="Calibri" w:eastAsia="Times New Roman" w:hAnsi="Calibri" w:cs="Times New Roman"/>
    </w:rPr>
  </w:style>
  <w:style w:type="paragraph" w:customStyle="1" w:styleId="15">
    <w:name w:val="Обычный1"/>
    <w:uiPriority w:val="99"/>
    <w:rsid w:val="00814236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FontStyle28">
    <w:name w:val="Font Style28"/>
    <w:rsid w:val="0081423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14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4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e">
    <w:name w:val="Hyperlink"/>
    <w:uiPriority w:val="99"/>
    <w:unhideWhenUsed/>
    <w:rsid w:val="00814236"/>
    <w:rPr>
      <w:color w:val="0000FF"/>
      <w:u w:val="single"/>
    </w:rPr>
  </w:style>
  <w:style w:type="character" w:styleId="aff">
    <w:name w:val="FollowedHyperlink"/>
    <w:uiPriority w:val="99"/>
    <w:unhideWhenUsed/>
    <w:rsid w:val="00814236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14236"/>
  </w:style>
  <w:style w:type="paragraph" w:customStyle="1" w:styleId="26">
    <w:name w:val="Обычный2"/>
    <w:rsid w:val="008142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1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81423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14236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Title"/>
    <w:basedOn w:val="a"/>
    <w:next w:val="a"/>
    <w:link w:val="16"/>
    <w:uiPriority w:val="10"/>
    <w:qFormat/>
    <w:rsid w:val="00814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0"/>
    <w:uiPriority w:val="10"/>
    <w:rsid w:val="008142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22">
    <w:name w:val="Font Style22"/>
    <w:uiPriority w:val="99"/>
    <w:rsid w:val="007E6BA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2020-07-10T08:49:00Z</cp:lastPrinted>
  <dcterms:created xsi:type="dcterms:W3CDTF">2020-07-10T08:53:00Z</dcterms:created>
  <dcterms:modified xsi:type="dcterms:W3CDTF">2020-07-10T08:53:00Z</dcterms:modified>
</cp:coreProperties>
</file>