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0718F1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6E17" w:rsidRDefault="00E84450" w:rsidP="00E84450">
      <w:pPr>
        <w:jc w:val="center"/>
      </w:pPr>
    </w:p>
    <w:p w:rsidR="00E84450" w:rsidRPr="00A96E17" w:rsidRDefault="00E84450" w:rsidP="00E84450">
      <w:pPr>
        <w:jc w:val="center"/>
        <w:rPr>
          <w:b/>
          <w:caps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A96E17" w:rsidRDefault="00E84450" w:rsidP="003275B4">
      <w:pPr>
        <w:spacing w:line="360" w:lineRule="auto"/>
        <w:jc w:val="center"/>
        <w:rPr>
          <w:b/>
          <w:caps/>
          <w:sz w:val="28"/>
          <w:szCs w:val="28"/>
        </w:rPr>
      </w:pPr>
    </w:p>
    <w:p w:rsidR="00593E37" w:rsidRPr="00A96E17" w:rsidRDefault="00E84450" w:rsidP="00593E37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 xml:space="preserve">постановление </w:t>
      </w:r>
    </w:p>
    <w:p w:rsidR="00593E37" w:rsidRPr="00A96E17" w:rsidRDefault="00593E37" w:rsidP="00593E37">
      <w:pPr>
        <w:jc w:val="center"/>
        <w:rPr>
          <w:b/>
          <w:caps/>
          <w:sz w:val="32"/>
          <w:szCs w:val="32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BE74E1">
        <w:rPr>
          <w:sz w:val="28"/>
          <w:szCs w:val="28"/>
        </w:rPr>
        <w:t>0</w:t>
      </w:r>
      <w:r w:rsidR="00CF682E">
        <w:rPr>
          <w:sz w:val="28"/>
          <w:szCs w:val="28"/>
        </w:rPr>
        <w:t>5</w:t>
      </w:r>
      <w:r w:rsidR="00BE74E1">
        <w:rPr>
          <w:sz w:val="28"/>
          <w:szCs w:val="28"/>
        </w:rPr>
        <w:t xml:space="preserve"> октября</w:t>
      </w:r>
      <w:r w:rsidRPr="00A96E17">
        <w:rPr>
          <w:sz w:val="28"/>
          <w:szCs w:val="28"/>
        </w:rPr>
        <w:t xml:space="preserve"> 2020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           </w:t>
      </w:r>
      <w:r w:rsidR="00BD28C5">
        <w:rPr>
          <w:sz w:val="28"/>
          <w:szCs w:val="28"/>
        </w:rPr>
        <w:tab/>
        <w:t xml:space="preserve"> 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BE74E1">
        <w:rPr>
          <w:sz w:val="28"/>
          <w:szCs w:val="28"/>
        </w:rPr>
        <w:t xml:space="preserve">         </w:t>
      </w:r>
      <w:r w:rsidRPr="00A96E17">
        <w:rPr>
          <w:sz w:val="28"/>
          <w:szCs w:val="28"/>
        </w:rPr>
        <w:t xml:space="preserve">№ </w:t>
      </w:r>
      <w:r w:rsidR="00BE74E1">
        <w:rPr>
          <w:sz w:val="28"/>
          <w:szCs w:val="28"/>
        </w:rPr>
        <w:t>12</w:t>
      </w:r>
      <w:r w:rsidR="00CF682E">
        <w:rPr>
          <w:sz w:val="28"/>
          <w:szCs w:val="28"/>
        </w:rPr>
        <w:t>6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BD28C5" w:rsidRPr="00B92817" w:rsidRDefault="00BD28C5" w:rsidP="00241B57">
      <w:pPr>
        <w:ind w:right="4961"/>
        <w:jc w:val="both"/>
        <w:rPr>
          <w:b/>
          <w:sz w:val="28"/>
          <w:szCs w:val="28"/>
        </w:rPr>
      </w:pPr>
    </w:p>
    <w:p w:rsidR="00473F1E" w:rsidRPr="00B92817" w:rsidRDefault="00473F1E" w:rsidP="00241B57">
      <w:pPr>
        <w:ind w:right="4961"/>
        <w:jc w:val="both"/>
        <w:rPr>
          <w:b/>
          <w:sz w:val="28"/>
          <w:szCs w:val="28"/>
        </w:rPr>
      </w:pPr>
    </w:p>
    <w:p w:rsidR="00B92817" w:rsidRPr="00B92817" w:rsidRDefault="00B92817" w:rsidP="00CF682E">
      <w:pPr>
        <w:tabs>
          <w:tab w:val="left" w:pos="5812"/>
        </w:tabs>
        <w:ind w:right="4111"/>
        <w:jc w:val="both"/>
        <w:rPr>
          <w:sz w:val="28"/>
          <w:szCs w:val="28"/>
        </w:rPr>
      </w:pPr>
      <w:r w:rsidRPr="00B92817">
        <w:rPr>
          <w:sz w:val="28"/>
          <w:szCs w:val="28"/>
        </w:rPr>
        <w:t>О</w:t>
      </w:r>
      <w:r w:rsidR="00CF682E">
        <w:rPr>
          <w:sz w:val="28"/>
          <w:szCs w:val="28"/>
        </w:rPr>
        <w:t xml:space="preserve"> внесении изменений в постановление администрации сельского поселения Болчары от 18 ноября 2014 года № 127 «О создании муниципального казённого учреждения «Административно – хозяйственная служба»</w:t>
      </w:r>
      <w:r w:rsidRPr="00B92817">
        <w:rPr>
          <w:sz w:val="28"/>
          <w:szCs w:val="28"/>
        </w:rPr>
        <w:t xml:space="preserve"> </w:t>
      </w:r>
      <w:r w:rsidR="00CF682E">
        <w:rPr>
          <w:sz w:val="28"/>
          <w:szCs w:val="28"/>
        </w:rPr>
        <w:t xml:space="preserve"> </w:t>
      </w:r>
    </w:p>
    <w:p w:rsidR="00B92817" w:rsidRPr="00B92817" w:rsidRDefault="00B92817" w:rsidP="00B92817">
      <w:pPr>
        <w:rPr>
          <w:sz w:val="28"/>
          <w:szCs w:val="28"/>
        </w:rPr>
      </w:pPr>
    </w:p>
    <w:p w:rsidR="00B92817" w:rsidRPr="00B92817" w:rsidRDefault="00B92817" w:rsidP="00B92817">
      <w:pPr>
        <w:rPr>
          <w:sz w:val="28"/>
          <w:szCs w:val="28"/>
        </w:rPr>
      </w:pPr>
    </w:p>
    <w:p w:rsidR="009C390E" w:rsidRDefault="00CF682E" w:rsidP="000718F1">
      <w:pPr>
        <w:ind w:firstLine="851"/>
        <w:jc w:val="both"/>
        <w:rPr>
          <w:sz w:val="28"/>
          <w:szCs w:val="28"/>
        </w:rPr>
      </w:pPr>
      <w:proofErr w:type="gramStart"/>
      <w:r w:rsidRPr="00CF682E">
        <w:rPr>
          <w:sz w:val="28"/>
          <w:szCs w:val="28"/>
        </w:rPr>
        <w:t>В соответствии с Гражданским кодексом Российской Федерации, Бюджетным кодексом Российской Федерации, Федеральным</w:t>
      </w:r>
      <w:r>
        <w:rPr>
          <w:sz w:val="28"/>
          <w:szCs w:val="28"/>
        </w:rPr>
        <w:t>и</w:t>
      </w:r>
      <w:r w:rsidRPr="00CF682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ами</w:t>
      </w:r>
      <w:r w:rsidRPr="00CF68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</w:t>
      </w:r>
      <w:r w:rsidRPr="00CF682E">
        <w:rPr>
          <w:sz w:val="28"/>
          <w:szCs w:val="28"/>
        </w:rPr>
        <w:t>от 06</w:t>
      </w:r>
      <w:r>
        <w:rPr>
          <w:sz w:val="28"/>
          <w:szCs w:val="28"/>
        </w:rPr>
        <w:t xml:space="preserve"> октября </w:t>
      </w:r>
      <w:r w:rsidRPr="00CF682E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CF682E">
        <w:rPr>
          <w:sz w:val="28"/>
          <w:szCs w:val="28"/>
        </w:rPr>
        <w:t xml:space="preserve"> № 131</w:t>
      </w:r>
      <w:r>
        <w:rPr>
          <w:sz w:val="28"/>
          <w:szCs w:val="28"/>
        </w:rPr>
        <w:t xml:space="preserve"> – </w:t>
      </w:r>
      <w:r w:rsidRPr="00CF682E">
        <w:rPr>
          <w:sz w:val="28"/>
          <w:szCs w:val="28"/>
        </w:rPr>
        <w:t>ФЗ «Об общих принципах организации местного самоуправления в Российской Федерации», от 12</w:t>
      </w:r>
      <w:r>
        <w:rPr>
          <w:sz w:val="28"/>
          <w:szCs w:val="28"/>
        </w:rPr>
        <w:t xml:space="preserve"> января </w:t>
      </w:r>
      <w:r w:rsidRPr="00CF682E">
        <w:rPr>
          <w:sz w:val="28"/>
          <w:szCs w:val="28"/>
        </w:rPr>
        <w:t xml:space="preserve">1996 </w:t>
      </w:r>
      <w:r>
        <w:rPr>
          <w:sz w:val="28"/>
          <w:szCs w:val="28"/>
        </w:rPr>
        <w:t xml:space="preserve">года         </w:t>
      </w:r>
      <w:r w:rsidRPr="00CF682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CF682E">
        <w:rPr>
          <w:sz w:val="28"/>
          <w:szCs w:val="28"/>
        </w:rPr>
        <w:t>7</w:t>
      </w:r>
      <w:r>
        <w:rPr>
          <w:sz w:val="28"/>
          <w:szCs w:val="28"/>
        </w:rPr>
        <w:t xml:space="preserve"> – </w:t>
      </w:r>
      <w:r w:rsidRPr="00CF682E">
        <w:rPr>
          <w:sz w:val="28"/>
          <w:szCs w:val="28"/>
        </w:rPr>
        <w:t>ФЗ «О некоммерческих организация», от 08</w:t>
      </w:r>
      <w:r>
        <w:rPr>
          <w:sz w:val="28"/>
          <w:szCs w:val="28"/>
        </w:rPr>
        <w:t xml:space="preserve"> августа </w:t>
      </w:r>
      <w:r w:rsidRPr="00CF682E">
        <w:rPr>
          <w:sz w:val="28"/>
          <w:szCs w:val="28"/>
        </w:rPr>
        <w:t>2001</w:t>
      </w:r>
      <w:r>
        <w:rPr>
          <w:sz w:val="28"/>
          <w:szCs w:val="28"/>
        </w:rPr>
        <w:t xml:space="preserve"> года</w:t>
      </w:r>
      <w:r w:rsidRPr="00CF682E">
        <w:rPr>
          <w:sz w:val="28"/>
          <w:szCs w:val="28"/>
        </w:rPr>
        <w:t xml:space="preserve"> № 129</w:t>
      </w:r>
      <w:r>
        <w:rPr>
          <w:sz w:val="28"/>
          <w:szCs w:val="28"/>
        </w:rPr>
        <w:t xml:space="preserve"> – </w:t>
      </w:r>
      <w:r w:rsidRPr="00CF682E">
        <w:rPr>
          <w:sz w:val="28"/>
          <w:szCs w:val="28"/>
        </w:rPr>
        <w:t>ФЗ «О государственной регистрации юридических лиц и индивидуальных предпринимателей», Уставом муниципального образования сельского поселения Болчары</w:t>
      </w:r>
      <w:proofErr w:type="gramEnd"/>
      <w:r w:rsidRPr="00CF682E">
        <w:rPr>
          <w:sz w:val="28"/>
          <w:szCs w:val="28"/>
        </w:rPr>
        <w:t>, в целях административного, хозяйственного, технического обеспечения деятельности администрации сельского поселения Болчары и подве</w:t>
      </w:r>
      <w:r>
        <w:rPr>
          <w:sz w:val="28"/>
          <w:szCs w:val="28"/>
        </w:rPr>
        <w:t>домственных учреждений</w:t>
      </w:r>
      <w:r w:rsidR="009C390E" w:rsidRPr="00B92817">
        <w:rPr>
          <w:sz w:val="28"/>
          <w:szCs w:val="28"/>
        </w:rPr>
        <w:t>:</w:t>
      </w:r>
    </w:p>
    <w:p w:rsidR="00CF682E" w:rsidRDefault="00CF682E" w:rsidP="00CF682E">
      <w:pPr>
        <w:pStyle w:val="a9"/>
        <w:numPr>
          <w:ilvl w:val="0"/>
          <w:numId w:val="15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сельского поселения Болчары от 18 ноября 2014 года № 127 «О создании муниципального казённого учреждения «Административно – хозяйственная служба»</w:t>
      </w:r>
      <w:r w:rsidRPr="00B92817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CF682E" w:rsidRDefault="00CF682E" w:rsidP="00CF682E">
      <w:pPr>
        <w:pStyle w:val="a9"/>
        <w:numPr>
          <w:ilvl w:val="1"/>
          <w:numId w:val="16"/>
        </w:numPr>
        <w:tabs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читать в новой редакции (приложение). </w:t>
      </w:r>
    </w:p>
    <w:p w:rsidR="00CF682E" w:rsidRDefault="00CF682E" w:rsidP="00CF682E">
      <w:pPr>
        <w:pStyle w:val="a9"/>
        <w:numPr>
          <w:ilvl w:val="0"/>
          <w:numId w:val="15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Директору МКУ «Административно – хозяйственная служба», в течение </w:t>
      </w:r>
      <w:r w:rsidR="007B1868">
        <w:rPr>
          <w:sz w:val="28"/>
          <w:szCs w:val="28"/>
        </w:rPr>
        <w:t xml:space="preserve">десяти </w:t>
      </w:r>
      <w:r>
        <w:rPr>
          <w:sz w:val="28"/>
          <w:szCs w:val="28"/>
        </w:rPr>
        <w:t xml:space="preserve">дней с момента вступления в силу настоящего постановления, направить Устав Учреждения в налоговый орган для регистрации. </w:t>
      </w:r>
    </w:p>
    <w:p w:rsidR="00CF682E" w:rsidRPr="00CF682E" w:rsidRDefault="000718F1" w:rsidP="00CF682E">
      <w:pPr>
        <w:pStyle w:val="a9"/>
        <w:numPr>
          <w:ilvl w:val="0"/>
          <w:numId w:val="15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обнародовать в соответствии с Положением </w:t>
      </w:r>
      <w:r>
        <w:rPr>
          <w:color w:val="000000"/>
          <w:spacing w:val="-3"/>
          <w:sz w:val="28"/>
          <w:szCs w:val="28"/>
        </w:rPr>
        <w:t>о порядке опубликования, обнародования нормативно правовых актов органов местного самоуправления</w:t>
      </w:r>
      <w:r>
        <w:rPr>
          <w:sz w:val="28"/>
          <w:szCs w:val="28"/>
        </w:rPr>
        <w:t xml:space="preserve">, утвержденным </w:t>
      </w:r>
      <w:r>
        <w:rPr>
          <w:color w:val="000000"/>
          <w:spacing w:val="-3"/>
          <w:sz w:val="28"/>
          <w:szCs w:val="28"/>
        </w:rPr>
        <w:t xml:space="preserve">решением Совета депутатов сельского поселения Болчары </w:t>
      </w:r>
      <w:r>
        <w:rPr>
          <w:sz w:val="28"/>
          <w:szCs w:val="28"/>
        </w:rPr>
        <w:t xml:space="preserve">от 26 сентября 2014 года № 84 «Об утверждении Положения </w:t>
      </w:r>
      <w:r>
        <w:rPr>
          <w:sz w:val="28"/>
          <w:szCs w:val="28"/>
        </w:rPr>
        <w:lastRenderedPageBreak/>
        <w:t>о порядке опубликования (обнародования) нормативных правовых актов и иной официальной информации органов местного самоуправления».</w:t>
      </w:r>
    </w:p>
    <w:p w:rsidR="00CF682E" w:rsidRPr="00CF682E" w:rsidRDefault="00CF682E" w:rsidP="000718F1">
      <w:pPr>
        <w:pStyle w:val="a9"/>
        <w:numPr>
          <w:ilvl w:val="0"/>
          <w:numId w:val="15"/>
        </w:numPr>
        <w:tabs>
          <w:tab w:val="clear" w:pos="720"/>
          <w:tab w:val="num" w:pos="0"/>
          <w:tab w:val="left" w:pos="1134"/>
        </w:tabs>
        <w:ind w:left="0" w:firstLine="851"/>
        <w:jc w:val="both"/>
        <w:rPr>
          <w:sz w:val="28"/>
          <w:szCs w:val="28"/>
        </w:rPr>
      </w:pPr>
      <w:r w:rsidRPr="00CF682E">
        <w:rPr>
          <w:sz w:val="28"/>
          <w:szCs w:val="28"/>
        </w:rPr>
        <w:t>Настоящее постановление вступает в силу после официального обнародования.</w:t>
      </w:r>
    </w:p>
    <w:p w:rsidR="0040469E" w:rsidRPr="009C390E" w:rsidRDefault="0040469E" w:rsidP="000718F1">
      <w:pPr>
        <w:pStyle w:val="23"/>
        <w:numPr>
          <w:ilvl w:val="0"/>
          <w:numId w:val="15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851"/>
        <w:jc w:val="both"/>
        <w:rPr>
          <w:sz w:val="28"/>
          <w:szCs w:val="28"/>
        </w:rPr>
      </w:pPr>
      <w:proofErr w:type="gramStart"/>
      <w:r w:rsidRPr="009C390E">
        <w:rPr>
          <w:sz w:val="28"/>
          <w:szCs w:val="28"/>
        </w:rPr>
        <w:t>Контроль за</w:t>
      </w:r>
      <w:proofErr w:type="gramEnd"/>
      <w:r w:rsidRPr="009C390E">
        <w:rPr>
          <w:sz w:val="28"/>
          <w:szCs w:val="28"/>
        </w:rPr>
        <w:t xml:space="preserve"> выполнением постановления </w:t>
      </w:r>
      <w:r w:rsidR="009C390E">
        <w:rPr>
          <w:sz w:val="28"/>
          <w:szCs w:val="28"/>
        </w:rPr>
        <w:t>оставляю за собой.</w:t>
      </w:r>
    </w:p>
    <w:p w:rsidR="008C7755" w:rsidRDefault="008C7755" w:rsidP="008C7755">
      <w:pPr>
        <w:jc w:val="both"/>
        <w:rPr>
          <w:color w:val="000000"/>
          <w:sz w:val="28"/>
          <w:szCs w:val="28"/>
        </w:rPr>
      </w:pPr>
    </w:p>
    <w:p w:rsidR="00B92817" w:rsidRDefault="00B92817" w:rsidP="008C7755">
      <w:pPr>
        <w:jc w:val="both"/>
        <w:rPr>
          <w:color w:val="000000"/>
          <w:sz w:val="28"/>
          <w:szCs w:val="28"/>
        </w:rPr>
      </w:pPr>
    </w:p>
    <w:p w:rsidR="009C390E" w:rsidRPr="008C7755" w:rsidRDefault="009C390E" w:rsidP="008C7755">
      <w:pPr>
        <w:jc w:val="both"/>
        <w:rPr>
          <w:color w:val="000000"/>
          <w:sz w:val="28"/>
          <w:szCs w:val="28"/>
        </w:rPr>
      </w:pPr>
    </w:p>
    <w:p w:rsidR="008C7755" w:rsidRPr="008C7755" w:rsidRDefault="00BE74E1" w:rsidP="008C775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сельского поселения Болчары                                           С. Ю. Мокроусов </w:t>
      </w:r>
    </w:p>
    <w:p w:rsidR="00F06C7D" w:rsidRDefault="00F06C7D" w:rsidP="008C7755">
      <w:pPr>
        <w:shd w:val="clear" w:color="auto" w:fill="FFFFFF"/>
        <w:tabs>
          <w:tab w:val="left" w:pos="4820"/>
          <w:tab w:val="left" w:pos="5529"/>
        </w:tabs>
        <w:ind w:right="3543"/>
        <w:jc w:val="both"/>
        <w:rPr>
          <w:color w:val="000000"/>
          <w:sz w:val="28"/>
          <w:szCs w:val="28"/>
        </w:rPr>
      </w:pPr>
    </w:p>
    <w:p w:rsidR="00B62EEF" w:rsidRDefault="00B62EEF" w:rsidP="008C7755">
      <w:pPr>
        <w:shd w:val="clear" w:color="auto" w:fill="FFFFFF"/>
        <w:tabs>
          <w:tab w:val="left" w:pos="4820"/>
          <w:tab w:val="left" w:pos="5529"/>
        </w:tabs>
        <w:ind w:right="3543"/>
        <w:jc w:val="both"/>
        <w:rPr>
          <w:color w:val="000000"/>
          <w:sz w:val="28"/>
          <w:szCs w:val="28"/>
        </w:rPr>
      </w:pPr>
    </w:p>
    <w:p w:rsidR="00B62EEF" w:rsidRDefault="00B62EEF" w:rsidP="008C7755">
      <w:pPr>
        <w:shd w:val="clear" w:color="auto" w:fill="FFFFFF"/>
        <w:tabs>
          <w:tab w:val="left" w:pos="4820"/>
          <w:tab w:val="left" w:pos="5529"/>
        </w:tabs>
        <w:ind w:right="3543"/>
        <w:jc w:val="both"/>
        <w:rPr>
          <w:color w:val="000000"/>
          <w:sz w:val="28"/>
          <w:szCs w:val="28"/>
        </w:rPr>
      </w:pPr>
    </w:p>
    <w:p w:rsidR="00B62EEF" w:rsidRDefault="00B62EEF" w:rsidP="008C7755">
      <w:pPr>
        <w:shd w:val="clear" w:color="auto" w:fill="FFFFFF"/>
        <w:tabs>
          <w:tab w:val="left" w:pos="4820"/>
          <w:tab w:val="left" w:pos="5529"/>
        </w:tabs>
        <w:ind w:right="3543"/>
        <w:jc w:val="both"/>
        <w:rPr>
          <w:color w:val="000000"/>
          <w:sz w:val="28"/>
          <w:szCs w:val="28"/>
        </w:rPr>
      </w:pPr>
    </w:p>
    <w:p w:rsidR="00B62EEF" w:rsidRDefault="00B62EEF" w:rsidP="008C7755">
      <w:pPr>
        <w:shd w:val="clear" w:color="auto" w:fill="FFFFFF"/>
        <w:tabs>
          <w:tab w:val="left" w:pos="4820"/>
          <w:tab w:val="left" w:pos="5529"/>
        </w:tabs>
        <w:ind w:right="3543"/>
        <w:jc w:val="both"/>
        <w:rPr>
          <w:color w:val="000000"/>
          <w:sz w:val="28"/>
          <w:szCs w:val="28"/>
        </w:rPr>
      </w:pPr>
    </w:p>
    <w:p w:rsidR="00B62EEF" w:rsidRDefault="00B62EEF" w:rsidP="008C7755">
      <w:pPr>
        <w:shd w:val="clear" w:color="auto" w:fill="FFFFFF"/>
        <w:tabs>
          <w:tab w:val="left" w:pos="4820"/>
          <w:tab w:val="left" w:pos="5529"/>
        </w:tabs>
        <w:ind w:right="3543"/>
        <w:jc w:val="both"/>
        <w:rPr>
          <w:color w:val="000000"/>
          <w:sz w:val="28"/>
          <w:szCs w:val="28"/>
        </w:rPr>
      </w:pPr>
    </w:p>
    <w:p w:rsidR="00B62EEF" w:rsidRDefault="00B62EEF" w:rsidP="008C7755">
      <w:pPr>
        <w:shd w:val="clear" w:color="auto" w:fill="FFFFFF"/>
        <w:tabs>
          <w:tab w:val="left" w:pos="4820"/>
          <w:tab w:val="left" w:pos="5529"/>
        </w:tabs>
        <w:ind w:right="3543"/>
        <w:jc w:val="both"/>
        <w:rPr>
          <w:color w:val="000000"/>
          <w:sz w:val="28"/>
          <w:szCs w:val="28"/>
        </w:rPr>
      </w:pPr>
    </w:p>
    <w:p w:rsidR="00BE74E1" w:rsidRDefault="00BE74E1" w:rsidP="008C7755">
      <w:pPr>
        <w:shd w:val="clear" w:color="auto" w:fill="FFFFFF"/>
        <w:tabs>
          <w:tab w:val="left" w:pos="4820"/>
          <w:tab w:val="left" w:pos="5529"/>
        </w:tabs>
        <w:ind w:right="3543"/>
        <w:jc w:val="both"/>
        <w:rPr>
          <w:color w:val="000000"/>
          <w:sz w:val="28"/>
          <w:szCs w:val="28"/>
        </w:rPr>
      </w:pPr>
    </w:p>
    <w:p w:rsidR="008316C5" w:rsidRDefault="008316C5" w:rsidP="008C7755">
      <w:pPr>
        <w:shd w:val="clear" w:color="auto" w:fill="FFFFFF"/>
        <w:tabs>
          <w:tab w:val="left" w:pos="4820"/>
          <w:tab w:val="left" w:pos="5529"/>
        </w:tabs>
        <w:ind w:right="3543"/>
        <w:jc w:val="both"/>
        <w:rPr>
          <w:color w:val="000000"/>
          <w:sz w:val="28"/>
          <w:szCs w:val="28"/>
        </w:rPr>
      </w:pPr>
    </w:p>
    <w:p w:rsidR="008316C5" w:rsidRDefault="008316C5" w:rsidP="00835DA3">
      <w:pPr>
        <w:rPr>
          <w:color w:val="000000"/>
          <w:sz w:val="28"/>
          <w:szCs w:val="28"/>
        </w:rPr>
      </w:pPr>
    </w:p>
    <w:p w:rsidR="00835DA3" w:rsidRDefault="00835DA3" w:rsidP="00835DA3">
      <w:pPr>
        <w:rPr>
          <w:color w:val="000000"/>
          <w:sz w:val="28"/>
          <w:szCs w:val="28"/>
        </w:rPr>
      </w:pPr>
    </w:p>
    <w:p w:rsidR="008316C5" w:rsidRDefault="008316C5" w:rsidP="00B62EEF">
      <w:pPr>
        <w:ind w:firstLine="5387"/>
        <w:rPr>
          <w:color w:val="000000"/>
          <w:sz w:val="28"/>
          <w:szCs w:val="28"/>
        </w:rPr>
      </w:pPr>
    </w:p>
    <w:p w:rsidR="000718F1" w:rsidRDefault="000718F1" w:rsidP="00B62EEF">
      <w:pPr>
        <w:ind w:firstLine="5387"/>
        <w:rPr>
          <w:sz w:val="28"/>
          <w:szCs w:val="28"/>
        </w:rPr>
      </w:pPr>
    </w:p>
    <w:p w:rsidR="000718F1" w:rsidRDefault="000718F1" w:rsidP="00B62EEF">
      <w:pPr>
        <w:ind w:firstLine="5387"/>
        <w:rPr>
          <w:sz w:val="28"/>
          <w:szCs w:val="28"/>
        </w:rPr>
      </w:pPr>
    </w:p>
    <w:p w:rsidR="000718F1" w:rsidRDefault="000718F1" w:rsidP="00B62EEF">
      <w:pPr>
        <w:ind w:firstLine="5387"/>
        <w:rPr>
          <w:sz w:val="28"/>
          <w:szCs w:val="28"/>
        </w:rPr>
      </w:pPr>
    </w:p>
    <w:p w:rsidR="000718F1" w:rsidRDefault="000718F1" w:rsidP="00B62EEF">
      <w:pPr>
        <w:ind w:firstLine="5387"/>
        <w:rPr>
          <w:sz w:val="28"/>
          <w:szCs w:val="28"/>
        </w:rPr>
      </w:pPr>
    </w:p>
    <w:p w:rsidR="000718F1" w:rsidRDefault="000718F1" w:rsidP="00B62EEF">
      <w:pPr>
        <w:ind w:firstLine="5387"/>
        <w:rPr>
          <w:sz w:val="28"/>
          <w:szCs w:val="28"/>
        </w:rPr>
      </w:pPr>
    </w:p>
    <w:p w:rsidR="000718F1" w:rsidRDefault="000718F1" w:rsidP="00B62EEF">
      <w:pPr>
        <w:ind w:firstLine="5387"/>
        <w:rPr>
          <w:sz w:val="28"/>
          <w:szCs w:val="28"/>
        </w:rPr>
      </w:pPr>
    </w:p>
    <w:p w:rsidR="000718F1" w:rsidRDefault="000718F1" w:rsidP="00B62EEF">
      <w:pPr>
        <w:ind w:firstLine="5387"/>
        <w:rPr>
          <w:sz w:val="28"/>
          <w:szCs w:val="28"/>
        </w:rPr>
      </w:pPr>
    </w:p>
    <w:p w:rsidR="000718F1" w:rsidRDefault="000718F1" w:rsidP="00B62EEF">
      <w:pPr>
        <w:ind w:firstLine="5387"/>
        <w:rPr>
          <w:sz w:val="28"/>
          <w:szCs w:val="28"/>
        </w:rPr>
      </w:pPr>
    </w:p>
    <w:p w:rsidR="000718F1" w:rsidRDefault="000718F1" w:rsidP="00B62EEF">
      <w:pPr>
        <w:ind w:firstLine="5387"/>
        <w:rPr>
          <w:sz w:val="28"/>
          <w:szCs w:val="28"/>
        </w:rPr>
      </w:pPr>
    </w:p>
    <w:p w:rsidR="000718F1" w:rsidRDefault="000718F1" w:rsidP="00B62EEF">
      <w:pPr>
        <w:ind w:firstLine="5387"/>
        <w:rPr>
          <w:sz w:val="28"/>
          <w:szCs w:val="28"/>
        </w:rPr>
      </w:pPr>
    </w:p>
    <w:p w:rsidR="000718F1" w:rsidRDefault="000718F1" w:rsidP="00B62EEF">
      <w:pPr>
        <w:ind w:firstLine="5387"/>
        <w:rPr>
          <w:sz w:val="28"/>
          <w:szCs w:val="28"/>
        </w:rPr>
      </w:pPr>
    </w:p>
    <w:p w:rsidR="000718F1" w:rsidRDefault="000718F1" w:rsidP="00B62EEF">
      <w:pPr>
        <w:ind w:firstLine="5387"/>
        <w:rPr>
          <w:sz w:val="28"/>
          <w:szCs w:val="28"/>
        </w:rPr>
      </w:pPr>
    </w:p>
    <w:p w:rsidR="000718F1" w:rsidRDefault="000718F1" w:rsidP="00B62EEF">
      <w:pPr>
        <w:ind w:firstLine="5387"/>
        <w:rPr>
          <w:sz w:val="28"/>
          <w:szCs w:val="28"/>
        </w:rPr>
      </w:pPr>
    </w:p>
    <w:p w:rsidR="000718F1" w:rsidRDefault="000718F1" w:rsidP="00B62EEF">
      <w:pPr>
        <w:ind w:firstLine="5387"/>
        <w:rPr>
          <w:sz w:val="28"/>
          <w:szCs w:val="28"/>
        </w:rPr>
      </w:pPr>
    </w:p>
    <w:p w:rsidR="000718F1" w:rsidRDefault="000718F1" w:rsidP="00B62EEF">
      <w:pPr>
        <w:ind w:firstLine="5387"/>
        <w:rPr>
          <w:sz w:val="28"/>
          <w:szCs w:val="28"/>
        </w:rPr>
      </w:pPr>
    </w:p>
    <w:p w:rsidR="000718F1" w:rsidRDefault="000718F1" w:rsidP="00B62EEF">
      <w:pPr>
        <w:ind w:firstLine="5387"/>
        <w:rPr>
          <w:sz w:val="28"/>
          <w:szCs w:val="28"/>
        </w:rPr>
      </w:pPr>
    </w:p>
    <w:p w:rsidR="000718F1" w:rsidRDefault="000718F1" w:rsidP="00B62EEF">
      <w:pPr>
        <w:ind w:firstLine="5387"/>
        <w:rPr>
          <w:sz w:val="28"/>
          <w:szCs w:val="28"/>
        </w:rPr>
      </w:pPr>
    </w:p>
    <w:p w:rsidR="000718F1" w:rsidRDefault="000718F1" w:rsidP="00B62EEF">
      <w:pPr>
        <w:ind w:firstLine="5387"/>
        <w:rPr>
          <w:sz w:val="28"/>
          <w:szCs w:val="28"/>
        </w:rPr>
      </w:pPr>
    </w:p>
    <w:p w:rsidR="000718F1" w:rsidRDefault="000718F1" w:rsidP="00B62EEF">
      <w:pPr>
        <w:ind w:firstLine="5387"/>
        <w:rPr>
          <w:sz w:val="28"/>
          <w:szCs w:val="28"/>
        </w:rPr>
      </w:pPr>
    </w:p>
    <w:p w:rsidR="000718F1" w:rsidRDefault="000718F1" w:rsidP="00B62EEF">
      <w:pPr>
        <w:ind w:firstLine="5387"/>
        <w:rPr>
          <w:sz w:val="28"/>
          <w:szCs w:val="28"/>
        </w:rPr>
      </w:pPr>
    </w:p>
    <w:p w:rsidR="000718F1" w:rsidRDefault="000718F1" w:rsidP="00B62EEF">
      <w:pPr>
        <w:ind w:firstLine="5387"/>
        <w:rPr>
          <w:sz w:val="28"/>
          <w:szCs w:val="28"/>
        </w:rPr>
      </w:pPr>
    </w:p>
    <w:p w:rsidR="000718F1" w:rsidRDefault="000718F1" w:rsidP="00B62EEF">
      <w:pPr>
        <w:ind w:firstLine="5387"/>
        <w:rPr>
          <w:sz w:val="28"/>
          <w:szCs w:val="28"/>
        </w:rPr>
      </w:pPr>
    </w:p>
    <w:p w:rsidR="000718F1" w:rsidRDefault="000718F1" w:rsidP="00B62EEF">
      <w:pPr>
        <w:ind w:firstLine="5387"/>
        <w:rPr>
          <w:sz w:val="28"/>
          <w:szCs w:val="28"/>
        </w:rPr>
      </w:pPr>
    </w:p>
    <w:p w:rsidR="00B62EEF" w:rsidRDefault="00B62EEF" w:rsidP="00B62EEF">
      <w:pPr>
        <w:ind w:firstLine="5387"/>
        <w:rPr>
          <w:sz w:val="28"/>
          <w:szCs w:val="28"/>
        </w:rPr>
      </w:pPr>
      <w:r w:rsidRPr="00B62EEF">
        <w:rPr>
          <w:sz w:val="28"/>
          <w:szCs w:val="28"/>
        </w:rPr>
        <w:lastRenderedPageBreak/>
        <w:t xml:space="preserve">Приложение </w:t>
      </w:r>
    </w:p>
    <w:p w:rsidR="00B62EEF" w:rsidRDefault="00B62EEF" w:rsidP="00B62EEF">
      <w:pPr>
        <w:ind w:firstLine="5387"/>
        <w:rPr>
          <w:sz w:val="28"/>
          <w:szCs w:val="28"/>
        </w:rPr>
      </w:pPr>
      <w:r w:rsidRPr="00B62EEF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B62EEF">
        <w:rPr>
          <w:sz w:val="28"/>
          <w:szCs w:val="28"/>
        </w:rPr>
        <w:t>администрации</w:t>
      </w:r>
    </w:p>
    <w:p w:rsidR="00B62EEF" w:rsidRPr="00B62EEF" w:rsidRDefault="00B62EEF" w:rsidP="00B62EEF">
      <w:pPr>
        <w:ind w:firstLine="5387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Болчары </w:t>
      </w:r>
    </w:p>
    <w:p w:rsidR="00B62EEF" w:rsidRDefault="00B62EEF" w:rsidP="00B62EEF">
      <w:pPr>
        <w:ind w:firstLine="5387"/>
        <w:rPr>
          <w:sz w:val="28"/>
          <w:szCs w:val="28"/>
        </w:rPr>
      </w:pPr>
      <w:r w:rsidRPr="00B62EEF">
        <w:rPr>
          <w:sz w:val="28"/>
          <w:szCs w:val="28"/>
        </w:rPr>
        <w:t xml:space="preserve">от </w:t>
      </w:r>
      <w:r w:rsidR="00BE74E1">
        <w:rPr>
          <w:sz w:val="28"/>
          <w:szCs w:val="28"/>
        </w:rPr>
        <w:t>0</w:t>
      </w:r>
      <w:r w:rsidR="000718F1">
        <w:rPr>
          <w:sz w:val="28"/>
          <w:szCs w:val="28"/>
        </w:rPr>
        <w:t>5</w:t>
      </w:r>
      <w:r w:rsidR="00BE74E1">
        <w:rPr>
          <w:sz w:val="28"/>
          <w:szCs w:val="28"/>
        </w:rPr>
        <w:t>.10.2020</w:t>
      </w:r>
      <w:r>
        <w:rPr>
          <w:sz w:val="28"/>
          <w:szCs w:val="28"/>
        </w:rPr>
        <w:t xml:space="preserve"> </w:t>
      </w:r>
      <w:r w:rsidRPr="00B62EEF">
        <w:rPr>
          <w:sz w:val="28"/>
          <w:szCs w:val="28"/>
        </w:rPr>
        <w:t xml:space="preserve"> № </w:t>
      </w:r>
      <w:r w:rsidR="00BE74E1">
        <w:rPr>
          <w:sz w:val="28"/>
          <w:szCs w:val="28"/>
        </w:rPr>
        <w:t>12</w:t>
      </w:r>
      <w:r w:rsidR="000718F1">
        <w:rPr>
          <w:sz w:val="28"/>
          <w:szCs w:val="28"/>
        </w:rPr>
        <w:t>6</w:t>
      </w:r>
    </w:p>
    <w:p w:rsidR="00B62EEF" w:rsidRPr="00B62EEF" w:rsidRDefault="00B62EEF" w:rsidP="00B62EEF">
      <w:pPr>
        <w:ind w:firstLine="5387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9"/>
        <w:gridCol w:w="5005"/>
      </w:tblGrid>
      <w:tr w:rsidR="000718F1" w:rsidRPr="00004A07" w:rsidTr="00BD3D14"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</w:tcPr>
          <w:p w:rsidR="000718F1" w:rsidRPr="00004A07" w:rsidRDefault="000718F1" w:rsidP="00BD3D14">
            <w:pPr>
              <w:pStyle w:val="ConsPlusNormal"/>
              <w:spacing w:line="360" w:lineRule="auto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5005" w:type="dxa"/>
            <w:tcBorders>
              <w:top w:val="nil"/>
              <w:left w:val="nil"/>
              <w:bottom w:val="nil"/>
              <w:right w:val="nil"/>
            </w:tcBorders>
          </w:tcPr>
          <w:p w:rsidR="000718F1" w:rsidRPr="00004A07" w:rsidRDefault="000718F1" w:rsidP="00BD3D1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18F1" w:rsidRPr="00004A07" w:rsidRDefault="000718F1" w:rsidP="000718F1">
      <w:pPr>
        <w:pStyle w:val="ConsPlusNormal"/>
        <w:spacing w:line="36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718F1" w:rsidRPr="00004A07" w:rsidRDefault="000718F1" w:rsidP="000718F1">
      <w:pPr>
        <w:pStyle w:val="ConsPlusNormal"/>
        <w:spacing w:line="360" w:lineRule="auto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718F1" w:rsidRPr="00004A07" w:rsidRDefault="000718F1" w:rsidP="000718F1"/>
    <w:p w:rsidR="000718F1" w:rsidRPr="00004A07" w:rsidRDefault="000718F1" w:rsidP="000718F1"/>
    <w:p w:rsidR="000718F1" w:rsidRPr="00004A07" w:rsidRDefault="000718F1" w:rsidP="000718F1">
      <w:pPr>
        <w:ind w:firstLine="540"/>
        <w:jc w:val="center"/>
      </w:pPr>
    </w:p>
    <w:p w:rsidR="000718F1" w:rsidRDefault="000718F1" w:rsidP="000718F1">
      <w:pPr>
        <w:ind w:firstLine="540"/>
        <w:jc w:val="center"/>
      </w:pPr>
    </w:p>
    <w:p w:rsidR="000718F1" w:rsidRDefault="000718F1" w:rsidP="000718F1">
      <w:pPr>
        <w:ind w:firstLine="540"/>
        <w:jc w:val="center"/>
      </w:pPr>
    </w:p>
    <w:p w:rsidR="000718F1" w:rsidRDefault="000718F1" w:rsidP="000718F1">
      <w:pPr>
        <w:ind w:firstLine="540"/>
        <w:jc w:val="center"/>
      </w:pPr>
    </w:p>
    <w:p w:rsidR="000718F1" w:rsidRDefault="000718F1" w:rsidP="000718F1">
      <w:pPr>
        <w:ind w:firstLine="540"/>
        <w:jc w:val="center"/>
      </w:pPr>
    </w:p>
    <w:p w:rsidR="000718F1" w:rsidRPr="00004A07" w:rsidRDefault="000718F1" w:rsidP="000718F1">
      <w:pPr>
        <w:ind w:firstLine="540"/>
        <w:jc w:val="center"/>
      </w:pPr>
    </w:p>
    <w:p w:rsidR="000718F1" w:rsidRPr="00004A07" w:rsidRDefault="000718F1" w:rsidP="000718F1">
      <w:pPr>
        <w:ind w:firstLine="540"/>
        <w:jc w:val="center"/>
      </w:pPr>
    </w:p>
    <w:p w:rsidR="000718F1" w:rsidRPr="00004A07" w:rsidRDefault="000718F1" w:rsidP="000718F1">
      <w:pPr>
        <w:ind w:firstLine="540"/>
        <w:jc w:val="center"/>
      </w:pPr>
    </w:p>
    <w:p w:rsidR="000718F1" w:rsidRPr="000718F1" w:rsidRDefault="000718F1" w:rsidP="000718F1">
      <w:pPr>
        <w:jc w:val="center"/>
        <w:rPr>
          <w:b/>
          <w:sz w:val="28"/>
          <w:szCs w:val="28"/>
        </w:rPr>
      </w:pPr>
      <w:r w:rsidRPr="000718F1">
        <w:rPr>
          <w:b/>
          <w:sz w:val="28"/>
          <w:szCs w:val="28"/>
        </w:rPr>
        <w:t>УСТАВ</w:t>
      </w:r>
    </w:p>
    <w:p w:rsidR="000718F1" w:rsidRPr="000718F1" w:rsidRDefault="000718F1" w:rsidP="000718F1">
      <w:pPr>
        <w:jc w:val="center"/>
        <w:rPr>
          <w:b/>
          <w:sz w:val="28"/>
          <w:szCs w:val="28"/>
        </w:rPr>
      </w:pPr>
      <w:r w:rsidRPr="000718F1">
        <w:rPr>
          <w:b/>
          <w:sz w:val="28"/>
          <w:szCs w:val="28"/>
        </w:rPr>
        <w:t>Муниципального казённого учреждения</w:t>
      </w:r>
    </w:p>
    <w:p w:rsidR="000718F1" w:rsidRPr="000718F1" w:rsidRDefault="000718F1" w:rsidP="000718F1">
      <w:pPr>
        <w:jc w:val="center"/>
        <w:rPr>
          <w:b/>
          <w:sz w:val="28"/>
          <w:szCs w:val="28"/>
        </w:rPr>
      </w:pPr>
      <w:r w:rsidRPr="000718F1">
        <w:rPr>
          <w:b/>
          <w:sz w:val="28"/>
          <w:szCs w:val="28"/>
        </w:rPr>
        <w:t>«Административно-хозяйственная служба»</w:t>
      </w:r>
    </w:p>
    <w:p w:rsidR="000718F1" w:rsidRPr="00004A07" w:rsidRDefault="000718F1" w:rsidP="000718F1">
      <w:pPr>
        <w:jc w:val="center"/>
        <w:rPr>
          <w:b/>
        </w:rPr>
      </w:pPr>
    </w:p>
    <w:p w:rsidR="000718F1" w:rsidRPr="00004A07" w:rsidRDefault="000718F1" w:rsidP="000718F1">
      <w:pPr>
        <w:jc w:val="center"/>
      </w:pPr>
    </w:p>
    <w:p w:rsidR="000718F1" w:rsidRPr="00004A07" w:rsidRDefault="000718F1" w:rsidP="000718F1">
      <w:pPr>
        <w:jc w:val="center"/>
      </w:pPr>
    </w:p>
    <w:p w:rsidR="000718F1" w:rsidRDefault="000718F1" w:rsidP="000718F1">
      <w:pPr>
        <w:jc w:val="center"/>
      </w:pPr>
    </w:p>
    <w:p w:rsidR="000718F1" w:rsidRDefault="000718F1" w:rsidP="000718F1">
      <w:pPr>
        <w:jc w:val="center"/>
      </w:pPr>
    </w:p>
    <w:p w:rsidR="000718F1" w:rsidRDefault="000718F1" w:rsidP="000718F1">
      <w:pPr>
        <w:jc w:val="center"/>
      </w:pPr>
    </w:p>
    <w:p w:rsidR="000718F1" w:rsidRDefault="000718F1" w:rsidP="000718F1">
      <w:pPr>
        <w:jc w:val="center"/>
      </w:pPr>
    </w:p>
    <w:p w:rsidR="000718F1" w:rsidRDefault="000718F1" w:rsidP="000718F1">
      <w:pPr>
        <w:jc w:val="center"/>
      </w:pPr>
    </w:p>
    <w:p w:rsidR="000718F1" w:rsidRDefault="000718F1" w:rsidP="000718F1">
      <w:pPr>
        <w:jc w:val="center"/>
      </w:pPr>
    </w:p>
    <w:p w:rsidR="000718F1" w:rsidRDefault="000718F1" w:rsidP="000718F1">
      <w:pPr>
        <w:jc w:val="center"/>
      </w:pPr>
    </w:p>
    <w:p w:rsidR="000718F1" w:rsidRPr="00004A07" w:rsidRDefault="000718F1" w:rsidP="000718F1">
      <w:pPr>
        <w:jc w:val="center"/>
      </w:pPr>
    </w:p>
    <w:p w:rsidR="000718F1" w:rsidRDefault="000718F1" w:rsidP="000718F1">
      <w:pPr>
        <w:jc w:val="center"/>
      </w:pPr>
    </w:p>
    <w:p w:rsidR="000718F1" w:rsidRDefault="000718F1" w:rsidP="000718F1">
      <w:pPr>
        <w:jc w:val="center"/>
      </w:pPr>
    </w:p>
    <w:p w:rsidR="000718F1" w:rsidRDefault="000718F1" w:rsidP="000718F1">
      <w:pPr>
        <w:jc w:val="center"/>
      </w:pPr>
    </w:p>
    <w:p w:rsidR="000718F1" w:rsidRDefault="000718F1" w:rsidP="000718F1">
      <w:pPr>
        <w:jc w:val="center"/>
      </w:pPr>
    </w:p>
    <w:p w:rsidR="000718F1" w:rsidRDefault="000718F1" w:rsidP="000718F1">
      <w:pPr>
        <w:jc w:val="center"/>
      </w:pPr>
    </w:p>
    <w:p w:rsidR="000718F1" w:rsidRDefault="000718F1" w:rsidP="000718F1">
      <w:pPr>
        <w:jc w:val="center"/>
      </w:pPr>
    </w:p>
    <w:p w:rsidR="000718F1" w:rsidRDefault="000718F1" w:rsidP="000718F1">
      <w:pPr>
        <w:jc w:val="center"/>
      </w:pPr>
    </w:p>
    <w:p w:rsidR="000718F1" w:rsidRDefault="000718F1" w:rsidP="000718F1">
      <w:pPr>
        <w:jc w:val="center"/>
      </w:pPr>
    </w:p>
    <w:p w:rsidR="000718F1" w:rsidRDefault="000718F1" w:rsidP="000718F1">
      <w:pPr>
        <w:jc w:val="center"/>
      </w:pPr>
    </w:p>
    <w:p w:rsidR="000718F1" w:rsidRDefault="000718F1" w:rsidP="000718F1">
      <w:pPr>
        <w:jc w:val="center"/>
      </w:pPr>
    </w:p>
    <w:p w:rsidR="000718F1" w:rsidRPr="00004A07" w:rsidRDefault="000718F1" w:rsidP="000718F1">
      <w:pPr>
        <w:jc w:val="center"/>
      </w:pPr>
    </w:p>
    <w:p w:rsidR="000718F1" w:rsidRPr="00004A07" w:rsidRDefault="000718F1" w:rsidP="000718F1">
      <w:pPr>
        <w:rPr>
          <w:b/>
        </w:rPr>
      </w:pPr>
    </w:p>
    <w:p w:rsidR="000718F1" w:rsidRDefault="000718F1" w:rsidP="000718F1">
      <w:pPr>
        <w:jc w:val="center"/>
      </w:pPr>
      <w:r w:rsidRPr="00004A07">
        <w:t>с.</w:t>
      </w:r>
      <w:r>
        <w:t xml:space="preserve"> </w:t>
      </w:r>
      <w:r w:rsidRPr="00004A07">
        <w:t>Болчары</w:t>
      </w:r>
    </w:p>
    <w:p w:rsidR="000718F1" w:rsidRPr="00004A07" w:rsidRDefault="000718F1" w:rsidP="000718F1">
      <w:pPr>
        <w:jc w:val="center"/>
      </w:pPr>
      <w:r>
        <w:t>Кондинский район</w:t>
      </w:r>
    </w:p>
    <w:p w:rsidR="000718F1" w:rsidRPr="00004A07" w:rsidRDefault="000718F1" w:rsidP="000718F1">
      <w:pPr>
        <w:jc w:val="center"/>
      </w:pPr>
      <w:r w:rsidRPr="00004A07">
        <w:t>Ханты</w:t>
      </w:r>
      <w:r>
        <w:t xml:space="preserve"> – </w:t>
      </w:r>
      <w:r w:rsidRPr="00004A07">
        <w:t>Мансийск</w:t>
      </w:r>
      <w:r>
        <w:t>ий</w:t>
      </w:r>
      <w:r w:rsidRPr="00004A07">
        <w:t xml:space="preserve"> автономн</w:t>
      </w:r>
      <w:r>
        <w:t>ый</w:t>
      </w:r>
      <w:r w:rsidRPr="00004A07">
        <w:t xml:space="preserve"> округ</w:t>
      </w:r>
      <w:r>
        <w:t xml:space="preserve"> – </w:t>
      </w:r>
      <w:r w:rsidRPr="00004A07">
        <w:t>Югр</w:t>
      </w:r>
      <w:r>
        <w:t xml:space="preserve">а </w:t>
      </w:r>
    </w:p>
    <w:p w:rsidR="000718F1" w:rsidRPr="00004A07" w:rsidRDefault="000718F1" w:rsidP="000718F1">
      <w:pPr>
        <w:jc w:val="center"/>
      </w:pPr>
      <w:r>
        <w:t>2020</w:t>
      </w:r>
    </w:p>
    <w:p w:rsidR="000718F1" w:rsidRPr="000718F1" w:rsidRDefault="000718F1" w:rsidP="000718F1">
      <w:pPr>
        <w:jc w:val="center"/>
        <w:rPr>
          <w:b/>
          <w:sz w:val="28"/>
          <w:szCs w:val="28"/>
        </w:rPr>
      </w:pPr>
      <w:r w:rsidRPr="00004A07">
        <w:br w:type="page"/>
      </w:r>
      <w:r w:rsidRPr="000718F1">
        <w:rPr>
          <w:b/>
          <w:sz w:val="28"/>
          <w:szCs w:val="28"/>
        </w:rPr>
        <w:lastRenderedPageBreak/>
        <w:t>Статья 1. ОБЩИЕ ПОЛОЖЕНИЯ</w:t>
      </w:r>
    </w:p>
    <w:p w:rsidR="000718F1" w:rsidRPr="000718F1" w:rsidRDefault="000718F1" w:rsidP="000718F1">
      <w:pPr>
        <w:jc w:val="both"/>
        <w:rPr>
          <w:b/>
          <w:sz w:val="28"/>
          <w:szCs w:val="28"/>
        </w:rPr>
      </w:pP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  <w:r w:rsidRPr="000718F1">
        <w:rPr>
          <w:sz w:val="28"/>
          <w:szCs w:val="28"/>
        </w:rPr>
        <w:t xml:space="preserve">1.1. </w:t>
      </w:r>
      <w:proofErr w:type="gramStart"/>
      <w:r w:rsidRPr="000718F1">
        <w:rPr>
          <w:sz w:val="28"/>
          <w:szCs w:val="28"/>
        </w:rPr>
        <w:t xml:space="preserve">Муниципальное казённое учреждение «Административно </w:t>
      </w:r>
      <w:r w:rsidRPr="000718F1">
        <w:rPr>
          <w:bCs/>
          <w:sz w:val="28"/>
          <w:szCs w:val="28"/>
        </w:rPr>
        <w:t>– хозяйственная служба</w:t>
      </w:r>
      <w:r w:rsidRPr="000718F1">
        <w:rPr>
          <w:sz w:val="28"/>
          <w:szCs w:val="28"/>
        </w:rPr>
        <w:t xml:space="preserve">», именуемое в дальнейшем Учреждение, создано в соответствии с Гражданским кодексом Российской Федерации, Бюджетным кодексом Российской Федерации, Федеральным законом от 06 октября 2003 года № 131 – ФЗ «Об общих принципах организации местного самоуправления в Российской Федерации», Федеральным законом от 12 января1996 года                         № 7 – ФЗ «О некоммерческих организация», Федеральным законом от 08 августа 2001 </w:t>
      </w:r>
      <w:r>
        <w:rPr>
          <w:sz w:val="28"/>
          <w:szCs w:val="28"/>
        </w:rPr>
        <w:t>года</w:t>
      </w:r>
      <w:r w:rsidRPr="000718F1">
        <w:rPr>
          <w:sz w:val="28"/>
          <w:szCs w:val="28"/>
        </w:rPr>
        <w:t xml:space="preserve"> № 129 – ФЗ</w:t>
      </w:r>
      <w:proofErr w:type="gramEnd"/>
      <w:r w:rsidRPr="000718F1">
        <w:rPr>
          <w:sz w:val="28"/>
          <w:szCs w:val="28"/>
        </w:rPr>
        <w:t xml:space="preserve"> «О государственной регистрации юридических лиц и индивидуальных предпринимателей», Уставом муниципального образования сельского поселения Болчары, на основании постановления администрации сельского поселения Болчары от 18 ноября 2014 года  № 127 «О создании муниципального казённого учреждения «Административно – хозяйственная служба».</w:t>
      </w: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  <w:r w:rsidRPr="000718F1">
        <w:rPr>
          <w:sz w:val="28"/>
          <w:szCs w:val="28"/>
        </w:rPr>
        <w:t>1.2. Учредителем Учреждения и собственником его имущества является администрация сельского поселения Болчары, которая осуществляет функции и полномочия Учредителя Учреждения в соответствии с федеральным законодательством, законодательством Ханты – Мансийского автономного округа – Югры и нормативными правовыми актами сельского поселения Болчары (далее – Учредитель).</w:t>
      </w: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  <w:r w:rsidRPr="000718F1">
        <w:rPr>
          <w:sz w:val="28"/>
          <w:szCs w:val="28"/>
        </w:rPr>
        <w:t>1.3. Учреждение является некоммерческой организацией казенного типа и приобретает права юридического лица с момента его государственной регистрации.</w:t>
      </w:r>
    </w:p>
    <w:p w:rsidR="000718F1" w:rsidRPr="000718F1" w:rsidRDefault="000718F1" w:rsidP="000718F1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0718F1">
        <w:rPr>
          <w:sz w:val="28"/>
          <w:szCs w:val="28"/>
        </w:rPr>
        <w:t xml:space="preserve">1.4. Полное наименование Учреждения: муниципальное казённое учреждение «Административно – хозяйственная служба».        </w:t>
      </w: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  <w:r w:rsidRPr="000718F1">
        <w:rPr>
          <w:sz w:val="28"/>
          <w:szCs w:val="28"/>
        </w:rPr>
        <w:t>Официальное сокращенное наименование Учреждения:  МКУ «АХС».</w:t>
      </w: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  <w:r w:rsidRPr="000718F1">
        <w:rPr>
          <w:sz w:val="28"/>
          <w:szCs w:val="28"/>
        </w:rPr>
        <w:t>1.5. Юридический адрес учреждения: 628217, Российская Федерация, Ханты – Мансийский автономный округ – Югра, Кондинский район, с. Болчары, ул. Ленина, 49.</w:t>
      </w: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  <w:r w:rsidRPr="000718F1">
        <w:rPr>
          <w:sz w:val="28"/>
          <w:szCs w:val="28"/>
        </w:rPr>
        <w:t>Почтовый адрес: 628217, Российская Федерация, Ханты – Мансийский автономный округ – Югра, Кондинский район, с. Болчары, ул. Ленина, 49.</w:t>
      </w: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  <w:r w:rsidRPr="000718F1">
        <w:rPr>
          <w:sz w:val="28"/>
          <w:szCs w:val="28"/>
        </w:rPr>
        <w:t>1.6. Юридический адрес Учредителя: 628217, Российская Федерация, Ханты – Мансийский автономный округ – Югра, Кондинский район, с. Болчары, ул. Ленина, 49.</w:t>
      </w: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  <w:r w:rsidRPr="000718F1">
        <w:rPr>
          <w:sz w:val="28"/>
          <w:szCs w:val="28"/>
        </w:rPr>
        <w:t xml:space="preserve">Почтовый адрес Учредителя: 628217, Российская Федерация, Ханты – Мансийский автономный округ – Югра, Кондинский район, с. Болчары, </w:t>
      </w:r>
      <w:r>
        <w:rPr>
          <w:sz w:val="28"/>
          <w:szCs w:val="28"/>
        </w:rPr>
        <w:t xml:space="preserve">                         </w:t>
      </w:r>
      <w:r w:rsidRPr="000718F1">
        <w:rPr>
          <w:sz w:val="28"/>
          <w:szCs w:val="28"/>
        </w:rPr>
        <w:t>ул. Ленина, 49.</w:t>
      </w: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  <w:r w:rsidRPr="000718F1">
        <w:rPr>
          <w:sz w:val="28"/>
          <w:szCs w:val="28"/>
        </w:rPr>
        <w:t>1.7. Учредительным документом Учреждения является настоящий Устав.</w:t>
      </w: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  <w:r w:rsidRPr="000718F1">
        <w:rPr>
          <w:sz w:val="28"/>
          <w:szCs w:val="28"/>
        </w:rPr>
        <w:t xml:space="preserve">1.8. Учреждение является юридическим лицом, имеет обособленное имущество, закрепленное в установленном порядке на праве оперативного управления, отвечает по своим обязательствам находящимися в его распоряжении денежными средствами, </w:t>
      </w:r>
      <w:proofErr w:type="gramStart"/>
      <w:r w:rsidRPr="000718F1">
        <w:rPr>
          <w:sz w:val="28"/>
          <w:szCs w:val="28"/>
        </w:rPr>
        <w:t>несет обязанности</w:t>
      </w:r>
      <w:proofErr w:type="gramEnd"/>
      <w:r w:rsidRPr="000718F1">
        <w:rPr>
          <w:sz w:val="28"/>
          <w:szCs w:val="28"/>
        </w:rPr>
        <w:t xml:space="preserve">, может от своего имени приобретать и осуществлять имущественные и личные  неимущественные </w:t>
      </w:r>
      <w:r w:rsidRPr="000718F1">
        <w:rPr>
          <w:sz w:val="28"/>
          <w:szCs w:val="28"/>
        </w:rPr>
        <w:lastRenderedPageBreak/>
        <w:t>права, быть истцом и ответчиком в суде. При их недостаточности субсидиарную ответственность по его обязательствам несёт собственник переданного Учреждению имущества.</w:t>
      </w: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  <w:r w:rsidRPr="000718F1">
        <w:rPr>
          <w:sz w:val="28"/>
          <w:szCs w:val="28"/>
        </w:rPr>
        <w:t>1.9. Учреждение самостоятельно осуществляет финансово – хозяйственную деятельность, имеет самостоятельный баланс, расчётный и другие счета в финансовых органах,  круглую печать со своим наименованием, штампы бланки и другие средства индивидуализации.</w:t>
      </w: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  <w:r w:rsidRPr="000718F1">
        <w:rPr>
          <w:sz w:val="28"/>
          <w:szCs w:val="28"/>
        </w:rPr>
        <w:t>1.10. Учреждение несёт в установленном законодательством Российской Федерации порядке ответственность за невыполнение функций, определённых уставом.</w:t>
      </w: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  <w:r w:rsidRPr="000718F1">
        <w:rPr>
          <w:sz w:val="28"/>
          <w:szCs w:val="28"/>
        </w:rPr>
        <w:t>1.11. Учреждение создано на неопределённый срок.</w:t>
      </w:r>
    </w:p>
    <w:p w:rsidR="000718F1" w:rsidRPr="000718F1" w:rsidRDefault="000718F1" w:rsidP="000718F1">
      <w:pPr>
        <w:ind w:firstLine="567"/>
        <w:jc w:val="both"/>
        <w:rPr>
          <w:sz w:val="28"/>
          <w:szCs w:val="28"/>
        </w:rPr>
      </w:pPr>
    </w:p>
    <w:p w:rsidR="000718F1" w:rsidRPr="000718F1" w:rsidRDefault="000718F1" w:rsidP="000718F1">
      <w:pPr>
        <w:jc w:val="center"/>
        <w:rPr>
          <w:b/>
          <w:sz w:val="28"/>
          <w:szCs w:val="28"/>
        </w:rPr>
      </w:pPr>
      <w:r w:rsidRPr="000718F1">
        <w:rPr>
          <w:b/>
          <w:sz w:val="28"/>
          <w:szCs w:val="28"/>
        </w:rPr>
        <w:t xml:space="preserve">Статья 2. ЦЕЛИ  И  ФУНКЦИИ ДЕЯТЕЛЬНОСТИ </w:t>
      </w:r>
      <w:r w:rsidRPr="000718F1">
        <w:rPr>
          <w:b/>
          <w:sz w:val="28"/>
          <w:szCs w:val="28"/>
        </w:rPr>
        <w:tab/>
      </w:r>
    </w:p>
    <w:p w:rsidR="000718F1" w:rsidRPr="000718F1" w:rsidRDefault="000718F1" w:rsidP="000718F1">
      <w:pPr>
        <w:rPr>
          <w:sz w:val="28"/>
          <w:szCs w:val="28"/>
        </w:rPr>
      </w:pP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  <w:r w:rsidRPr="000718F1">
        <w:rPr>
          <w:sz w:val="28"/>
          <w:szCs w:val="28"/>
        </w:rPr>
        <w:t>2.1. Основной целью деятельности Учреждения является обеспечение реализации предусмотренных законодательством Российской Федерации полномочий администрации сельского поселения Болчары.</w:t>
      </w: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  <w:r w:rsidRPr="000718F1">
        <w:rPr>
          <w:sz w:val="28"/>
          <w:szCs w:val="28"/>
        </w:rPr>
        <w:t xml:space="preserve">2.2. Для достижения целей, указанных в пункте 2.1 настоящего Устава Учреждение в установленном законом порядке осуществляет следующие виды деятельности: </w:t>
      </w: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  <w:r w:rsidRPr="000718F1">
        <w:rPr>
          <w:sz w:val="28"/>
          <w:szCs w:val="28"/>
        </w:rPr>
        <w:t>2.2.1. техническое, документационное и хозяйственное обеспечение деятельности Учредителя;</w:t>
      </w: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  <w:r w:rsidRPr="000718F1">
        <w:rPr>
          <w:sz w:val="28"/>
          <w:szCs w:val="28"/>
        </w:rPr>
        <w:t>2.2.2. ведение делопроизводства и архивоведения Учредителя, составление номенклатуры дел. Организация информационного взаимодействия электронного документооборота;</w:t>
      </w: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  <w:r w:rsidRPr="000718F1">
        <w:rPr>
          <w:sz w:val="28"/>
          <w:szCs w:val="28"/>
        </w:rPr>
        <w:t>2.2.3. обеспечение содержания и обслуживания административных зданий и помещений, а так же прилегающих к ним территорий, в соответствии с требованиями охраны труда, противопожарными, санитарными, экологическими и иными установленными законодательством требованиями и нормами;</w:t>
      </w: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  <w:r w:rsidRPr="000718F1">
        <w:rPr>
          <w:sz w:val="28"/>
          <w:szCs w:val="28"/>
        </w:rPr>
        <w:t>2.2.4. обеспечение охраны зданий и помещений Учредителя и подведомственных ему учреждений;</w:t>
      </w: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  <w:r w:rsidRPr="000718F1">
        <w:rPr>
          <w:sz w:val="28"/>
          <w:szCs w:val="28"/>
        </w:rPr>
        <w:t>2.2.5. проведение работ по текущему и капитальному ремонту, а также по подготовке к сезонной эксплуатации зданий и помещений Учредителя, а также прилегающих к ним территорий;</w:t>
      </w: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  <w:r w:rsidRPr="000718F1">
        <w:rPr>
          <w:sz w:val="28"/>
          <w:szCs w:val="28"/>
        </w:rPr>
        <w:t xml:space="preserve">2.2.6. бесперебойное обеспечение транспортом Учредителя и подведомственных ему учреждений, по мере необходимости в служебных целях; </w:t>
      </w: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  <w:r w:rsidRPr="000718F1">
        <w:rPr>
          <w:sz w:val="28"/>
          <w:szCs w:val="28"/>
        </w:rPr>
        <w:t>2.2.7. организация трудоустройства безработных граждан, направленных центром занятости населения на работы временного характера, а также  трудоустройство осужденных, отбывающих наказания в виде обязательных и исправительных работ;</w:t>
      </w: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  <w:r w:rsidRPr="000718F1">
        <w:rPr>
          <w:sz w:val="28"/>
          <w:szCs w:val="28"/>
        </w:rPr>
        <w:t>2.2.8. анализ и оптимизация расходов, связанных с материально – техническим обеспечением деятельности Учредителя;</w:t>
      </w: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  <w:r w:rsidRPr="000718F1">
        <w:rPr>
          <w:sz w:val="28"/>
          <w:szCs w:val="28"/>
        </w:rPr>
        <w:t xml:space="preserve">2.2.9. подготовка первичной и проектной документации для организации работ по благоустройству и озеленению территории муниципального </w:t>
      </w:r>
      <w:r w:rsidRPr="000718F1">
        <w:rPr>
          <w:sz w:val="28"/>
          <w:szCs w:val="28"/>
        </w:rPr>
        <w:lastRenderedPageBreak/>
        <w:t xml:space="preserve">образования сельского поселения Болчары, а так же для реализации муниципальных программ и национальных проектов; </w:t>
      </w: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  <w:r w:rsidRPr="000718F1">
        <w:rPr>
          <w:sz w:val="28"/>
          <w:szCs w:val="28"/>
        </w:rPr>
        <w:t xml:space="preserve">2.2.10. организация работ по санитарной очистке территории муниципального образования сельского поселения Болчары; </w:t>
      </w: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  <w:r w:rsidRPr="000718F1">
        <w:rPr>
          <w:sz w:val="28"/>
          <w:szCs w:val="28"/>
        </w:rPr>
        <w:t>2.2.11. осуществление деятельности специализированной службы по вопросам похоронного дела, согласно наделенным полномочиям;</w:t>
      </w:r>
    </w:p>
    <w:p w:rsidR="000718F1" w:rsidRPr="000718F1" w:rsidRDefault="000718F1" w:rsidP="000718F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18F1">
        <w:rPr>
          <w:sz w:val="28"/>
          <w:szCs w:val="28"/>
        </w:rPr>
        <w:t xml:space="preserve">2.2.12. </w:t>
      </w:r>
      <w:r w:rsidRPr="000718F1">
        <w:rPr>
          <w:bCs/>
          <w:sz w:val="28"/>
          <w:szCs w:val="28"/>
        </w:rPr>
        <w:t>создание информационных ресурсов различных уровней, обеспечение информационного сопровождения деятельности администрации сельского поселения Болчары</w:t>
      </w:r>
      <w:r w:rsidRPr="000718F1">
        <w:rPr>
          <w:sz w:val="28"/>
          <w:szCs w:val="28"/>
        </w:rPr>
        <w:t>;</w:t>
      </w:r>
    </w:p>
    <w:p w:rsidR="000718F1" w:rsidRPr="000718F1" w:rsidRDefault="000718F1" w:rsidP="000718F1">
      <w:pPr>
        <w:tabs>
          <w:tab w:val="left" w:pos="1560"/>
        </w:tabs>
        <w:ind w:firstLine="851"/>
        <w:jc w:val="both"/>
        <w:rPr>
          <w:sz w:val="28"/>
          <w:szCs w:val="28"/>
        </w:rPr>
      </w:pPr>
      <w:r w:rsidRPr="000718F1">
        <w:rPr>
          <w:sz w:val="28"/>
          <w:szCs w:val="28"/>
        </w:rPr>
        <w:t xml:space="preserve">2.2.13. приобретение материально – технических ресурсов для осуществления оперативного, технического, документационного и хозяйственного обеспечения деятельности Учредителя и подведомственных учреждений; </w:t>
      </w: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  <w:r w:rsidRPr="000718F1">
        <w:rPr>
          <w:sz w:val="28"/>
          <w:szCs w:val="28"/>
        </w:rPr>
        <w:t xml:space="preserve">2.2.14. организация своевременной и качественной подготовки форм отчетности по всем направлениям деятельности Учреждения и предоставление ее, в установленные сроки, в администрацию сельского поселения Болчары, администрацию Кондинского района и другие организации; </w:t>
      </w: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  <w:r w:rsidRPr="000718F1">
        <w:rPr>
          <w:sz w:val="28"/>
          <w:szCs w:val="28"/>
        </w:rPr>
        <w:t>2.2.15. организация ярмарок, конкурсов и других мероприятий;</w:t>
      </w: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  <w:r w:rsidRPr="000718F1">
        <w:rPr>
          <w:sz w:val="28"/>
          <w:szCs w:val="28"/>
        </w:rPr>
        <w:t>2.2.16. участие, совместно с администрацией сельского поселения Болчары, в обеспечении первичных мер пожарной безопасности в границах населенного пункта, в части проведения профилактических мероприятий с населением;</w:t>
      </w: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  <w:r w:rsidRPr="000718F1">
        <w:rPr>
          <w:sz w:val="28"/>
          <w:szCs w:val="28"/>
        </w:rPr>
        <w:t xml:space="preserve">2.2.17. оказание услуг населению по организации сбора и вывоза отработанных ртутьсодержащих ламп;  </w:t>
      </w: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  <w:r w:rsidRPr="000718F1">
        <w:rPr>
          <w:sz w:val="28"/>
          <w:szCs w:val="28"/>
        </w:rPr>
        <w:t>2.2.18. организация работы с обращениями граждан;</w:t>
      </w: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  <w:r w:rsidRPr="000718F1">
        <w:rPr>
          <w:sz w:val="28"/>
          <w:szCs w:val="28"/>
        </w:rPr>
        <w:t>2.2.19. информирование населения о расписании движения транспорта, осуществляющего пассажирские перевозки транспортом общего пользования;</w:t>
      </w: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  <w:r w:rsidRPr="000718F1">
        <w:rPr>
          <w:sz w:val="28"/>
          <w:szCs w:val="28"/>
        </w:rPr>
        <w:t>2.2.20. организация учета и хранения материалов, оборудования, инвентаря общего пользования и иных материальных ценностей;</w:t>
      </w: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  <w:r w:rsidRPr="000718F1">
        <w:rPr>
          <w:sz w:val="28"/>
          <w:szCs w:val="28"/>
        </w:rPr>
        <w:t>2.2.21. выполнение отдельных поручений администрации сельского поселения Болчары в соответствии с компетенцией Учреждения;</w:t>
      </w: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  <w:r w:rsidRPr="000718F1">
        <w:rPr>
          <w:sz w:val="28"/>
          <w:szCs w:val="28"/>
        </w:rPr>
        <w:t>2.2.22. осуществление иных видов деятельности, не запрещенных действующим законодательством Российской Федерации.</w:t>
      </w: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  <w:r w:rsidRPr="000718F1">
        <w:rPr>
          <w:sz w:val="28"/>
          <w:szCs w:val="28"/>
        </w:rPr>
        <w:t xml:space="preserve"> Отдельными видами деятельности, перечень которых определяется специальными федеральными законами, Учреждение может заниматься только при получении специального разрешения (лицензии), при наличии требований на то в законе. </w:t>
      </w:r>
    </w:p>
    <w:p w:rsidR="000718F1" w:rsidRPr="000718F1" w:rsidRDefault="000718F1" w:rsidP="000718F1">
      <w:pPr>
        <w:ind w:firstLine="851"/>
        <w:jc w:val="both"/>
        <w:rPr>
          <w:i/>
          <w:sz w:val="28"/>
          <w:szCs w:val="28"/>
        </w:rPr>
      </w:pPr>
      <w:r w:rsidRPr="000718F1">
        <w:rPr>
          <w:sz w:val="28"/>
          <w:szCs w:val="28"/>
        </w:rPr>
        <w:t>Если условиями предоставления специального разрешения (лицензии) на занятие определенным видом деятельности предусмотрено требование осуществлять такую деятельность как исключительную, то Учреждение в течение срока действия специального разрешения (лицензии) вправе осуществлять только виды деятельности, предусмотренные специальным разрешением (лицензией), и сопутствующие виды деятельности.</w:t>
      </w:r>
    </w:p>
    <w:p w:rsidR="000718F1" w:rsidRPr="000718F1" w:rsidRDefault="000718F1" w:rsidP="000718F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18F1">
        <w:rPr>
          <w:sz w:val="28"/>
          <w:szCs w:val="28"/>
        </w:rPr>
        <w:lastRenderedPageBreak/>
        <w:t>2.3. Учреждение для достижения целей, указанных в пункте 2.1. настоящего Устава, может осуществлять приносящую доход деятельность:</w:t>
      </w:r>
    </w:p>
    <w:p w:rsidR="000718F1" w:rsidRPr="000718F1" w:rsidRDefault="000718F1" w:rsidP="000718F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18F1">
        <w:rPr>
          <w:sz w:val="28"/>
          <w:szCs w:val="28"/>
        </w:rPr>
        <w:t>2.3.1 оказание автотранспортных услуг;</w:t>
      </w:r>
    </w:p>
    <w:p w:rsidR="000718F1" w:rsidRPr="000718F1" w:rsidRDefault="000718F1" w:rsidP="000718F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718F1">
        <w:rPr>
          <w:sz w:val="28"/>
          <w:szCs w:val="28"/>
        </w:rPr>
        <w:t>2.3.2. оказание информационных и консультационных услуг в установленной сфере деятельности, в порядке, установленном законодательством Российской Федерации, межведомственными и иными соглашениями;</w:t>
      </w: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  <w:r w:rsidRPr="000718F1">
        <w:rPr>
          <w:sz w:val="28"/>
          <w:szCs w:val="28"/>
        </w:rPr>
        <w:t xml:space="preserve">2.3.3. осуществление печатных, </w:t>
      </w:r>
      <w:proofErr w:type="spellStart"/>
      <w:r w:rsidRPr="000718F1">
        <w:rPr>
          <w:sz w:val="28"/>
          <w:szCs w:val="28"/>
        </w:rPr>
        <w:t>копировально</w:t>
      </w:r>
      <w:proofErr w:type="spellEnd"/>
      <w:r w:rsidRPr="000718F1">
        <w:rPr>
          <w:sz w:val="28"/>
          <w:szCs w:val="28"/>
        </w:rPr>
        <w:t xml:space="preserve"> – множительных работ;</w:t>
      </w: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  <w:r w:rsidRPr="000718F1">
        <w:rPr>
          <w:sz w:val="28"/>
          <w:szCs w:val="28"/>
        </w:rPr>
        <w:t>2.3.4. за организацию ярмарок, конкурсов и других мероприятий.</w:t>
      </w: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  <w:r w:rsidRPr="000718F1">
        <w:rPr>
          <w:sz w:val="28"/>
          <w:szCs w:val="28"/>
        </w:rPr>
        <w:t>2.4. В соответствии с законодательством может осуществлять иные функции и виды деятельности, в том числе предпринимательскую и иную приносящую доход деятельность, соответствующие целям создания Учреждения. Доходы, полученные от указанной деятельности, поступают в бюджет муниципального образования сельское поселение Болчары.</w:t>
      </w:r>
    </w:p>
    <w:p w:rsidR="000718F1" w:rsidRPr="000718F1" w:rsidRDefault="000718F1" w:rsidP="000718F1">
      <w:pPr>
        <w:ind w:firstLine="567"/>
        <w:jc w:val="both"/>
        <w:rPr>
          <w:sz w:val="28"/>
          <w:szCs w:val="28"/>
        </w:rPr>
      </w:pPr>
    </w:p>
    <w:p w:rsidR="000718F1" w:rsidRPr="000718F1" w:rsidRDefault="000718F1" w:rsidP="000718F1">
      <w:pPr>
        <w:jc w:val="center"/>
        <w:rPr>
          <w:b/>
          <w:sz w:val="28"/>
          <w:szCs w:val="28"/>
        </w:rPr>
      </w:pPr>
      <w:r w:rsidRPr="000718F1">
        <w:rPr>
          <w:b/>
          <w:sz w:val="28"/>
          <w:szCs w:val="28"/>
        </w:rPr>
        <w:t>Статья 3. ИМУЩЕСТВО И ФИНАНСЫ УЧРЕЖДЕНИЯ</w:t>
      </w:r>
    </w:p>
    <w:p w:rsidR="000718F1" w:rsidRPr="000718F1" w:rsidRDefault="000718F1" w:rsidP="000718F1">
      <w:pPr>
        <w:jc w:val="center"/>
        <w:rPr>
          <w:b/>
          <w:sz w:val="28"/>
          <w:szCs w:val="28"/>
        </w:rPr>
      </w:pP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  <w:r w:rsidRPr="000718F1">
        <w:rPr>
          <w:sz w:val="28"/>
          <w:szCs w:val="28"/>
        </w:rPr>
        <w:t>3.1. Имущество Учреждения является муниципальной собственностью муниципального образования сельское поселения Болчары и передается Учреждению на праве оперативного управления.</w:t>
      </w: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  <w:r w:rsidRPr="000718F1">
        <w:rPr>
          <w:sz w:val="28"/>
          <w:szCs w:val="28"/>
        </w:rPr>
        <w:t>3.2. Финансирование деятельности Учреждения осуществляется за счёт:</w:t>
      </w: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  <w:r w:rsidRPr="000718F1">
        <w:rPr>
          <w:sz w:val="28"/>
          <w:szCs w:val="28"/>
        </w:rPr>
        <w:t>- бюджетного финансирования;</w:t>
      </w: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  <w:r w:rsidRPr="000718F1">
        <w:rPr>
          <w:sz w:val="28"/>
          <w:szCs w:val="28"/>
        </w:rPr>
        <w:t>- дохода, получаемого от деятельности Учреждения в соответствии с его видами деятельности;</w:t>
      </w: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  <w:r w:rsidRPr="000718F1">
        <w:rPr>
          <w:sz w:val="28"/>
          <w:szCs w:val="28"/>
        </w:rPr>
        <w:t>- других средств, поступающих из не запрещённых законодательством источников.</w:t>
      </w: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  <w:r w:rsidRPr="000718F1">
        <w:rPr>
          <w:sz w:val="28"/>
          <w:szCs w:val="28"/>
        </w:rPr>
        <w:t>3.2. Источником формирования имущества и финансовых ресурсов Учреждения являются:</w:t>
      </w: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  <w:r w:rsidRPr="000718F1">
        <w:rPr>
          <w:sz w:val="28"/>
          <w:szCs w:val="28"/>
        </w:rPr>
        <w:t>- собственные средства Учреждения;</w:t>
      </w: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  <w:r w:rsidRPr="000718F1">
        <w:rPr>
          <w:sz w:val="28"/>
          <w:szCs w:val="28"/>
        </w:rPr>
        <w:t>- бюджетные и внебюджетные средства;</w:t>
      </w: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  <w:r w:rsidRPr="000718F1">
        <w:rPr>
          <w:sz w:val="28"/>
          <w:szCs w:val="28"/>
        </w:rPr>
        <w:t>- имущество, переданное Учреждению на праве оперативного управления на основе договора с Учредителем;</w:t>
      </w: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  <w:r w:rsidRPr="000718F1">
        <w:rPr>
          <w:sz w:val="28"/>
          <w:szCs w:val="28"/>
        </w:rPr>
        <w:t>- добровольные пожертвования и имущественные взносы физических и юридических лиц, в том числе и иностранных;</w:t>
      </w: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  <w:r w:rsidRPr="000718F1">
        <w:rPr>
          <w:sz w:val="28"/>
          <w:szCs w:val="28"/>
        </w:rPr>
        <w:t>- капитальные вложения и дотации из бюджета;</w:t>
      </w: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  <w:r w:rsidRPr="000718F1">
        <w:rPr>
          <w:sz w:val="28"/>
          <w:szCs w:val="28"/>
        </w:rPr>
        <w:t>- средства, полученные в качестве арендной платы;</w:t>
      </w: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  <w:r w:rsidRPr="000718F1">
        <w:rPr>
          <w:sz w:val="28"/>
          <w:szCs w:val="28"/>
        </w:rPr>
        <w:t>- денежные средства, полученные от предпринимательской деятельности;</w:t>
      </w: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  <w:r w:rsidRPr="000718F1">
        <w:rPr>
          <w:sz w:val="28"/>
          <w:szCs w:val="28"/>
        </w:rPr>
        <w:t>- иные источники в соответствии с законодательством Российской Федерации, в том числе полученные от ведения разрешённой предпринимательской деятельности и предоставления услуг гражданам.</w:t>
      </w:r>
    </w:p>
    <w:p w:rsidR="000718F1" w:rsidRPr="000718F1" w:rsidRDefault="000718F1" w:rsidP="000718F1">
      <w:pPr>
        <w:tabs>
          <w:tab w:val="num" w:pos="0"/>
        </w:tabs>
        <w:ind w:firstLine="851"/>
        <w:jc w:val="both"/>
        <w:rPr>
          <w:rStyle w:val="af0"/>
          <w:b w:val="0"/>
          <w:sz w:val="28"/>
          <w:szCs w:val="28"/>
        </w:rPr>
      </w:pPr>
      <w:r w:rsidRPr="000718F1">
        <w:rPr>
          <w:sz w:val="28"/>
          <w:szCs w:val="28"/>
        </w:rPr>
        <w:t xml:space="preserve">3.3. </w:t>
      </w:r>
      <w:r w:rsidRPr="000718F1">
        <w:rPr>
          <w:rStyle w:val="af0"/>
          <w:b w:val="0"/>
          <w:sz w:val="28"/>
          <w:szCs w:val="28"/>
        </w:rPr>
        <w:t>Смета доходов и расходов Учреждения, составляется на каждый финансовый год и утверждается Учредителем в порядке, установленном действующим бюджетным законодательством Российской Федерации.</w:t>
      </w:r>
    </w:p>
    <w:p w:rsidR="000718F1" w:rsidRPr="000718F1" w:rsidRDefault="000718F1" w:rsidP="000718F1">
      <w:pPr>
        <w:tabs>
          <w:tab w:val="num" w:pos="0"/>
        </w:tabs>
        <w:ind w:firstLine="851"/>
        <w:jc w:val="both"/>
        <w:rPr>
          <w:rStyle w:val="af0"/>
          <w:b w:val="0"/>
          <w:sz w:val="28"/>
          <w:szCs w:val="28"/>
        </w:rPr>
      </w:pPr>
      <w:r w:rsidRPr="000718F1">
        <w:rPr>
          <w:rStyle w:val="af0"/>
          <w:b w:val="0"/>
          <w:sz w:val="28"/>
          <w:szCs w:val="28"/>
        </w:rPr>
        <w:lastRenderedPageBreak/>
        <w:t>3.4. Учреждение не имеет права получать кредиты от кредитных организаций, иных физических и юридических лиц, за исключениями случаев, установленных законодательством Российской Федерации.</w:t>
      </w:r>
    </w:p>
    <w:p w:rsidR="000718F1" w:rsidRPr="000718F1" w:rsidRDefault="000718F1" w:rsidP="000718F1">
      <w:pPr>
        <w:tabs>
          <w:tab w:val="num" w:pos="0"/>
        </w:tabs>
        <w:ind w:firstLine="851"/>
        <w:jc w:val="both"/>
        <w:rPr>
          <w:rStyle w:val="af0"/>
          <w:b w:val="0"/>
          <w:sz w:val="28"/>
          <w:szCs w:val="28"/>
        </w:rPr>
      </w:pPr>
      <w:r w:rsidRPr="000718F1">
        <w:rPr>
          <w:rStyle w:val="af0"/>
          <w:b w:val="0"/>
          <w:sz w:val="28"/>
          <w:szCs w:val="28"/>
        </w:rPr>
        <w:t>3.5. При исполнении сметы доходов и расходов Учреждение самостоятельно в расходовании средств, полученных за счет внебюджетных источников.</w:t>
      </w:r>
    </w:p>
    <w:p w:rsidR="000718F1" w:rsidRPr="000718F1" w:rsidRDefault="000718F1" w:rsidP="000718F1">
      <w:pPr>
        <w:ind w:firstLine="851"/>
        <w:jc w:val="both"/>
        <w:rPr>
          <w:rStyle w:val="af0"/>
          <w:b w:val="0"/>
          <w:sz w:val="28"/>
          <w:szCs w:val="28"/>
        </w:rPr>
      </w:pPr>
      <w:r w:rsidRPr="000718F1">
        <w:rPr>
          <w:rStyle w:val="af0"/>
          <w:b w:val="0"/>
          <w:sz w:val="28"/>
          <w:szCs w:val="28"/>
        </w:rPr>
        <w:t>3.6. Учредитель вправе изъять излишнее, неиспользуемое или используемое не по назначению имущество и распорядиться им по своему усмотрению.</w:t>
      </w: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  <w:r w:rsidRPr="000718F1">
        <w:rPr>
          <w:sz w:val="28"/>
          <w:szCs w:val="28"/>
        </w:rPr>
        <w:t>3.7. Учреждение вправе заниматься предпринимательской деятельностью, в том числе совместно с другими юридическими лицами, способствующей выполнению основных уставных задач  и осуществляющейся в интересах администрации сельского поселения Болчары, в соответствии с законодательством.</w:t>
      </w: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  <w:r w:rsidRPr="000718F1">
        <w:rPr>
          <w:sz w:val="28"/>
          <w:szCs w:val="28"/>
        </w:rPr>
        <w:t>3.8. Учреждение вправе заключать сделки только с одобрения и по согласованию с Учредителем. Размер крупной сделки для Учреждения составляет 2 000 000 (два миллиона) рублей.</w:t>
      </w: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  <w:r w:rsidRPr="000718F1">
        <w:rPr>
          <w:sz w:val="28"/>
          <w:szCs w:val="28"/>
        </w:rPr>
        <w:t>3.9. Учреждение вправе выполнять работы и оказывать услуги предприятиям, учреждениям, организациям и гражданам на основе договоров, заключать договоры на выполнение работ и оказание услуг, необходимых ему для осуществления уставной деятельности, в пределах, имеющихся на эти цели средств.</w:t>
      </w: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  <w:r w:rsidRPr="000718F1">
        <w:rPr>
          <w:sz w:val="28"/>
          <w:szCs w:val="28"/>
        </w:rPr>
        <w:t>3.10. Учреждение осуществляет материально</w:t>
      </w:r>
      <w:r>
        <w:rPr>
          <w:sz w:val="28"/>
          <w:szCs w:val="28"/>
        </w:rPr>
        <w:t xml:space="preserve"> – </w:t>
      </w:r>
      <w:r w:rsidRPr="000718F1">
        <w:rPr>
          <w:sz w:val="28"/>
          <w:szCs w:val="28"/>
        </w:rPr>
        <w:t>техническое обеспечение своей деятельности в соответствии с законодательством Российской Федерации и в пределах утверждённой сметы расходов.</w:t>
      </w: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  <w:r w:rsidRPr="000718F1">
        <w:rPr>
          <w:sz w:val="28"/>
          <w:szCs w:val="28"/>
        </w:rPr>
        <w:t>3.11. Учреждение самостоятельно развивает свою материально-техническую базу в пределах закреплённых бюджетных средств  и несёт ответственность перед Учредителем за сохранность и эффективное использование закреплённого за ним имущества и выделенных ему бюджетных средств.</w:t>
      </w: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  <w:r w:rsidRPr="000718F1">
        <w:rPr>
          <w:sz w:val="28"/>
          <w:szCs w:val="28"/>
        </w:rPr>
        <w:t xml:space="preserve">3.12. </w:t>
      </w:r>
      <w:proofErr w:type="gramStart"/>
      <w:r w:rsidRPr="000718F1">
        <w:rPr>
          <w:sz w:val="28"/>
          <w:szCs w:val="28"/>
        </w:rPr>
        <w:t>С согласия Учредителя Учреждение может использовать закреплённые за ним финансовые средства и иное имущество для осуществления предпринимательской и совместной с другими юридическим лицами деятельности, способствующей решению уставных задач, в порядке, предусмотренном законодательством.</w:t>
      </w:r>
      <w:proofErr w:type="gramEnd"/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  <w:r w:rsidRPr="000718F1">
        <w:rPr>
          <w:sz w:val="28"/>
          <w:szCs w:val="28"/>
        </w:rPr>
        <w:t>3.13. Привлечение внебюджетных средств не влечёт за собой снижение финансирования из муниципального бюджета.</w:t>
      </w: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  <w:r w:rsidRPr="000718F1">
        <w:rPr>
          <w:sz w:val="28"/>
          <w:szCs w:val="28"/>
        </w:rPr>
        <w:t>3.14. В соответствии с имеющимся финансированием Учреждение проводит капитальный и текущий ремонты и обеспечивает содержание помещений администрации сельского поселения Болчары и инженерных сетей для создания необходимых условий.</w:t>
      </w: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  <w:r w:rsidRPr="000718F1">
        <w:rPr>
          <w:sz w:val="28"/>
          <w:szCs w:val="28"/>
        </w:rPr>
        <w:t xml:space="preserve">3.15. При ликвидации Учреждения денежные средства за вычетом платежей по покрытию своих обязательств направляются на цели развития сельского поселения Болчары в соответствии с Уставом Учреждения.  </w:t>
      </w:r>
    </w:p>
    <w:p w:rsidR="000718F1" w:rsidRPr="000718F1" w:rsidRDefault="000718F1" w:rsidP="000718F1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0718F1">
        <w:rPr>
          <w:sz w:val="28"/>
          <w:szCs w:val="28"/>
        </w:rPr>
        <w:lastRenderedPageBreak/>
        <w:t>3.16. Имущество, переданное Учреждению в форме дара, пожертвования, по завещанию, а также полученное из других внебюджетных источников закрепляется за Учреждением на праве оперативного управления.</w:t>
      </w: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  <w:r w:rsidRPr="000718F1">
        <w:rPr>
          <w:sz w:val="28"/>
          <w:szCs w:val="28"/>
        </w:rPr>
        <w:t>3.17. Для обеспечения хозяйственной деятельности Учредитель закрепляет за Учреждением на праве оперативного управления имущество (движимое и недвижимое). Учреждение пользуется переданным ему в оперативное управление имуществом в соответствии с назначением имущества, уставными целями деятельности Учреждения, в порядке, установленном договором передачи имущества, и с согласия Учредителя.</w:t>
      </w: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  <w:r w:rsidRPr="000718F1">
        <w:rPr>
          <w:sz w:val="28"/>
          <w:szCs w:val="28"/>
        </w:rPr>
        <w:t xml:space="preserve">3.18. Переданное в оперативное управление Учреждению имущество является собственностью сельского поселения Болчары. </w:t>
      </w: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  <w:r w:rsidRPr="000718F1">
        <w:rPr>
          <w:sz w:val="28"/>
          <w:szCs w:val="28"/>
        </w:rPr>
        <w:t>3.19. Передача в оперативное управление Учреждению имущества оформляется соответствующим договором с приложением акта передачи.</w:t>
      </w: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  <w:r w:rsidRPr="000718F1">
        <w:rPr>
          <w:sz w:val="28"/>
          <w:szCs w:val="28"/>
        </w:rPr>
        <w:t>3.20. Имущество Учреждения составляют основные фонды и оборотные средства, а также ценности, стоимость которых отражается на самостоятельном балансе Учреждения.</w:t>
      </w: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  <w:r w:rsidRPr="000718F1">
        <w:rPr>
          <w:sz w:val="28"/>
          <w:szCs w:val="28"/>
        </w:rPr>
        <w:t>3.21. Учреждение несёт ответственность перед Учредителем за сохранность и эффективное использование закреплённого за ним имущества. Контроль деятельности Учреждения в этой области осуществляет Учредитель.</w:t>
      </w: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  <w:r w:rsidRPr="000718F1">
        <w:rPr>
          <w:sz w:val="28"/>
          <w:szCs w:val="28"/>
        </w:rPr>
        <w:t>3.22. При осуществлении управления переданным в оперативное управление имуществом Учреждение обязано:</w:t>
      </w: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  <w:r w:rsidRPr="000718F1">
        <w:rPr>
          <w:sz w:val="28"/>
          <w:szCs w:val="28"/>
        </w:rPr>
        <w:t>- эффективно использовать имущество;</w:t>
      </w: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  <w:r w:rsidRPr="000718F1">
        <w:rPr>
          <w:sz w:val="28"/>
          <w:szCs w:val="28"/>
        </w:rPr>
        <w:t>- обеспечивать сохранность и использование имущества по целевому назначению;</w:t>
      </w: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  <w:r w:rsidRPr="000718F1">
        <w:rPr>
          <w:sz w:val="28"/>
          <w:szCs w:val="28"/>
        </w:rPr>
        <w:t>- не допускать ухудшения технического состояния имущества. Это требование не распространяется на ухудшения, связанные с нормативным износом в процессе эксплуатации;</w:t>
      </w: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  <w:r w:rsidRPr="000718F1">
        <w:rPr>
          <w:sz w:val="28"/>
          <w:szCs w:val="28"/>
        </w:rPr>
        <w:t>- осуществлять капитальный и текущий ремонт переданного имущества;</w:t>
      </w: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  <w:r w:rsidRPr="000718F1">
        <w:rPr>
          <w:sz w:val="28"/>
          <w:szCs w:val="28"/>
        </w:rPr>
        <w:t>- осуществлять амортизацию и восстановление изнашиваемой части имущества.</w:t>
      </w: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  <w:r w:rsidRPr="000718F1">
        <w:rPr>
          <w:sz w:val="28"/>
          <w:szCs w:val="28"/>
        </w:rPr>
        <w:t xml:space="preserve">При этом имущество, вновь приобретенное взамен списанного (в том числе в связи с износом), включается в состав переданного имущества на основании сметы расходов. Списанное имущество (в том числе в связи с износом) исключается из </w:t>
      </w:r>
      <w:proofErr w:type="gramStart"/>
      <w:r w:rsidRPr="000718F1">
        <w:rPr>
          <w:sz w:val="28"/>
          <w:szCs w:val="28"/>
        </w:rPr>
        <w:t>состава</w:t>
      </w:r>
      <w:proofErr w:type="gramEnd"/>
      <w:r w:rsidRPr="000718F1">
        <w:rPr>
          <w:sz w:val="28"/>
          <w:szCs w:val="28"/>
        </w:rPr>
        <w:t xml:space="preserve"> переданного в оперативное управление имущества на основе акта списания.</w:t>
      </w: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  <w:r w:rsidRPr="000718F1">
        <w:rPr>
          <w:sz w:val="28"/>
          <w:szCs w:val="28"/>
        </w:rPr>
        <w:t>3.23. Доходы от разрешенной Уставом деятельности и приобретенное за счет этих доходов имущество поступает в самостоятельное распоряжение Учреждения и учитывается на отдельном балансе. В правовом положении они приравниваются к имуществу, закрепленному за Учреждением</w:t>
      </w:r>
      <w:r w:rsidRPr="000718F1">
        <w:rPr>
          <w:i/>
          <w:iCs/>
          <w:sz w:val="28"/>
          <w:szCs w:val="28"/>
        </w:rPr>
        <w:t xml:space="preserve"> </w:t>
      </w:r>
      <w:r w:rsidRPr="000718F1">
        <w:rPr>
          <w:iCs/>
          <w:sz w:val="28"/>
          <w:szCs w:val="28"/>
        </w:rPr>
        <w:t xml:space="preserve">на </w:t>
      </w:r>
      <w:r w:rsidRPr="000718F1">
        <w:rPr>
          <w:sz w:val="28"/>
          <w:szCs w:val="28"/>
        </w:rPr>
        <w:t>праве оперативного управления.</w:t>
      </w: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  <w:r w:rsidRPr="000718F1">
        <w:rPr>
          <w:sz w:val="28"/>
          <w:szCs w:val="28"/>
        </w:rPr>
        <w:t xml:space="preserve">3.24. Учреждение не вправе отчуждать или иным образом распоряжаться закреплённым за ним имуществом и имуществом, приобретённым за счёт средств, выделенных по смете. Изъятие или отчуждение имущества допускается </w:t>
      </w:r>
      <w:r w:rsidRPr="000718F1">
        <w:rPr>
          <w:sz w:val="28"/>
          <w:szCs w:val="28"/>
        </w:rPr>
        <w:lastRenderedPageBreak/>
        <w:t>только по основаниям, предусмотренным Гражданским Кодексом Российской Федерации и договором с Учредителем.</w:t>
      </w:r>
    </w:p>
    <w:p w:rsidR="000718F1" w:rsidRPr="000718F1" w:rsidRDefault="000718F1" w:rsidP="000718F1">
      <w:pPr>
        <w:ind w:firstLine="851"/>
        <w:rPr>
          <w:b/>
          <w:sz w:val="28"/>
          <w:szCs w:val="28"/>
        </w:rPr>
      </w:pPr>
    </w:p>
    <w:p w:rsidR="000718F1" w:rsidRPr="000718F1" w:rsidRDefault="000718F1" w:rsidP="000718F1">
      <w:pPr>
        <w:jc w:val="center"/>
        <w:rPr>
          <w:b/>
          <w:sz w:val="28"/>
          <w:szCs w:val="28"/>
        </w:rPr>
      </w:pPr>
      <w:r w:rsidRPr="000718F1">
        <w:rPr>
          <w:b/>
          <w:sz w:val="28"/>
          <w:szCs w:val="28"/>
        </w:rPr>
        <w:t>Статья 4. УПРАВЛЕНИЕ УЧРЕЖДЕНИЕМ</w:t>
      </w:r>
    </w:p>
    <w:p w:rsidR="000718F1" w:rsidRPr="000718F1" w:rsidRDefault="000718F1" w:rsidP="000718F1">
      <w:pPr>
        <w:ind w:firstLine="851"/>
        <w:jc w:val="center"/>
        <w:rPr>
          <w:b/>
          <w:sz w:val="28"/>
          <w:szCs w:val="28"/>
        </w:rPr>
      </w:pP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  <w:r w:rsidRPr="000718F1">
        <w:rPr>
          <w:sz w:val="28"/>
          <w:szCs w:val="28"/>
        </w:rPr>
        <w:t>4.1. Управление Учреждением осуществляется в соответствии с законодательством Российской Федерации, настоящим Уставом и предписаниями Учредителя.</w:t>
      </w: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  <w:r w:rsidRPr="000718F1">
        <w:rPr>
          <w:sz w:val="28"/>
          <w:szCs w:val="28"/>
        </w:rPr>
        <w:t xml:space="preserve">4.2. </w:t>
      </w:r>
      <w:proofErr w:type="gramStart"/>
      <w:r w:rsidRPr="000718F1">
        <w:rPr>
          <w:sz w:val="28"/>
          <w:szCs w:val="28"/>
        </w:rPr>
        <w:t>Управление Учреждением находится в совместном ведении Учредителя и директора Учреждения, осуществляющих управление только в пределах своей компетенции.</w:t>
      </w:r>
      <w:proofErr w:type="gramEnd"/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  <w:r w:rsidRPr="000718F1">
        <w:rPr>
          <w:sz w:val="28"/>
          <w:szCs w:val="28"/>
        </w:rPr>
        <w:t>4.3. К компетенции Учредителя относится:</w:t>
      </w: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  <w:r w:rsidRPr="000718F1">
        <w:rPr>
          <w:sz w:val="28"/>
          <w:szCs w:val="28"/>
        </w:rPr>
        <w:t>4.3.1. создание, реорганизация и ликвидация учреждения;</w:t>
      </w: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  <w:r w:rsidRPr="000718F1">
        <w:rPr>
          <w:sz w:val="28"/>
          <w:szCs w:val="28"/>
        </w:rPr>
        <w:t>4.3.2. утверждение Устава Учреждения, внесение в него изменений и дополнений, принятие новой редакции Устава;</w:t>
      </w: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  <w:r w:rsidRPr="000718F1">
        <w:rPr>
          <w:sz w:val="28"/>
          <w:szCs w:val="28"/>
        </w:rPr>
        <w:t>4.3.3. назначение и увольнение директора Учреждения;</w:t>
      </w: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  <w:r w:rsidRPr="000718F1">
        <w:rPr>
          <w:sz w:val="28"/>
          <w:szCs w:val="28"/>
        </w:rPr>
        <w:t>4.3.4. согласование штатного расписания учреждения;</w:t>
      </w: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  <w:r w:rsidRPr="000718F1">
        <w:rPr>
          <w:sz w:val="28"/>
          <w:szCs w:val="28"/>
        </w:rPr>
        <w:t xml:space="preserve">4.3.5. </w:t>
      </w:r>
      <w:proofErr w:type="gramStart"/>
      <w:r w:rsidRPr="000718F1">
        <w:rPr>
          <w:sz w:val="28"/>
          <w:szCs w:val="28"/>
        </w:rPr>
        <w:t>контроль за</w:t>
      </w:r>
      <w:proofErr w:type="gramEnd"/>
      <w:r w:rsidRPr="000718F1">
        <w:rPr>
          <w:sz w:val="28"/>
          <w:szCs w:val="28"/>
        </w:rPr>
        <w:t xml:space="preserve"> сохранностью и эффективным использованием закреплённого за Учреждением имущества и выделенных ему средств;</w:t>
      </w: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  <w:r w:rsidRPr="000718F1">
        <w:rPr>
          <w:sz w:val="28"/>
          <w:szCs w:val="28"/>
        </w:rPr>
        <w:t>4.3.6. утверждение надбавок, доплат и размеров премий директору Учреждения;</w:t>
      </w: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  <w:r w:rsidRPr="000718F1">
        <w:rPr>
          <w:sz w:val="28"/>
          <w:szCs w:val="28"/>
        </w:rPr>
        <w:t>4.3.7. установление порядка использования объектов оперативного управления;</w:t>
      </w: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  <w:r w:rsidRPr="000718F1">
        <w:rPr>
          <w:sz w:val="28"/>
          <w:szCs w:val="28"/>
        </w:rPr>
        <w:t>4.3.8. иные полномочия, предусмотренные законодательством Российской Федерации, настоящим Уставом и договором между Учреждением и Учредителем.</w:t>
      </w: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  <w:r w:rsidRPr="000718F1">
        <w:rPr>
          <w:sz w:val="28"/>
          <w:szCs w:val="28"/>
        </w:rPr>
        <w:t>4.4. Непосредственное руководство Учреждением осуществляет директор, действующий на принципах единоначалия.</w:t>
      </w: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  <w:r w:rsidRPr="000718F1">
        <w:rPr>
          <w:sz w:val="28"/>
          <w:szCs w:val="28"/>
        </w:rPr>
        <w:t>4.5. Директор Учреждения принимается на работу по бессрочному трудовому договору. Трудовой договор с директором заключает Учредитель.</w:t>
      </w: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  <w:r w:rsidRPr="000718F1">
        <w:rPr>
          <w:sz w:val="28"/>
          <w:szCs w:val="28"/>
        </w:rPr>
        <w:t xml:space="preserve">4.6. По решению Учредителя договор с директором </w:t>
      </w:r>
      <w:proofErr w:type="gramStart"/>
      <w:r w:rsidRPr="000718F1">
        <w:rPr>
          <w:sz w:val="28"/>
          <w:szCs w:val="28"/>
        </w:rPr>
        <w:t>Учреждения</w:t>
      </w:r>
      <w:proofErr w:type="gramEnd"/>
      <w:r w:rsidRPr="000718F1">
        <w:rPr>
          <w:sz w:val="28"/>
          <w:szCs w:val="28"/>
        </w:rPr>
        <w:t xml:space="preserve"> может быть расторгнут в одностороннем порядке в соответствии с Трудовым кодексом Российской Федерации.</w:t>
      </w: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  <w:r w:rsidRPr="000718F1">
        <w:rPr>
          <w:sz w:val="28"/>
          <w:szCs w:val="28"/>
        </w:rPr>
        <w:t>4.7. Директор Учреждения:</w:t>
      </w: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  <w:r w:rsidRPr="000718F1">
        <w:rPr>
          <w:sz w:val="28"/>
          <w:szCs w:val="28"/>
        </w:rPr>
        <w:t>4.7.1. без доверенности действует от имени Учреждения, представляет его интересы во взаимоотношениях с юридическими и физическими лицами, в государственных, муниципальных и судебных органах;</w:t>
      </w: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  <w:r w:rsidRPr="000718F1">
        <w:rPr>
          <w:sz w:val="28"/>
          <w:szCs w:val="28"/>
        </w:rPr>
        <w:t>4.7.2. выдаёт доверенности, в том числе с правом передоверия, заключает от имени Учреждения контракты,  договоры и соглашения, совершает иные юридические действия;</w:t>
      </w: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  <w:proofErr w:type="gramStart"/>
      <w:r w:rsidRPr="000718F1">
        <w:rPr>
          <w:sz w:val="28"/>
          <w:szCs w:val="28"/>
        </w:rPr>
        <w:t xml:space="preserve">4.7.3. подписывает претензии, исковые заявления и отзывы на исковые заявления, заявления об обеспечении иска, полный или частичный отказ от исковых требований, заявления о пересмотре судебных актов по вновь открывшимся обстоятельствам, вправе признавать иск, изменять основания или </w:t>
      </w:r>
      <w:r w:rsidRPr="000718F1">
        <w:rPr>
          <w:sz w:val="28"/>
          <w:szCs w:val="28"/>
        </w:rPr>
        <w:lastRenderedPageBreak/>
        <w:t>предмет иска, заключать мировые соглашения, обжаловать судебные акты судов общей юрисдикции и  арбитражных судов, в том числе по делам Учредителя и подведомственных учреждений;</w:t>
      </w:r>
      <w:proofErr w:type="gramEnd"/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  <w:r w:rsidRPr="000718F1">
        <w:rPr>
          <w:sz w:val="28"/>
          <w:szCs w:val="28"/>
        </w:rPr>
        <w:t>4.7.4. в установленном порядке открывает расчётный счёт и иные счета, распоряжается денежными средствами Учреждения;</w:t>
      </w: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  <w:r w:rsidRPr="000718F1">
        <w:rPr>
          <w:sz w:val="28"/>
          <w:szCs w:val="28"/>
        </w:rPr>
        <w:t>4.7.5. в пределах своей компетенции издаёт приказы и даёт указания, обязательные для исполнения всеми работниками Учреждения;</w:t>
      </w: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  <w:r w:rsidRPr="000718F1">
        <w:rPr>
          <w:sz w:val="28"/>
          <w:szCs w:val="28"/>
        </w:rPr>
        <w:t>4.7.6. утверждает после согласования с Учредителем штатное расписание Учреждения;</w:t>
      </w: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  <w:r w:rsidRPr="000718F1">
        <w:rPr>
          <w:sz w:val="28"/>
          <w:szCs w:val="28"/>
        </w:rPr>
        <w:t>4.7.7. самостоятельно назначает на должность и освобождает от должности (увольняет) работников Учреждения, закрепляет, изменяет и прекращает с ними трудовые договоры;</w:t>
      </w: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  <w:r w:rsidRPr="000718F1">
        <w:rPr>
          <w:sz w:val="28"/>
          <w:szCs w:val="28"/>
        </w:rPr>
        <w:t>4.7.8. распределяет обязанности между работниками Учреждения, утверждает их должностные инструкции;</w:t>
      </w: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  <w:r w:rsidRPr="000718F1">
        <w:rPr>
          <w:sz w:val="28"/>
          <w:szCs w:val="28"/>
        </w:rPr>
        <w:t>4.7.9. принимает к сотрудникам Учреждения меры поощрения и налагает на них взыскания в соответствии с действующим трудовым законодательством;</w:t>
      </w: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  <w:r w:rsidRPr="000718F1">
        <w:rPr>
          <w:sz w:val="28"/>
          <w:szCs w:val="28"/>
        </w:rPr>
        <w:t>4.7.10. утверждает внутренние документы Учреждения, в том числе результаты инвентаризации, акты списания материальных ценностей;</w:t>
      </w: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  <w:r w:rsidRPr="000718F1">
        <w:rPr>
          <w:sz w:val="28"/>
          <w:szCs w:val="28"/>
        </w:rPr>
        <w:t>4.7.11. распоряжается имуществом Учреждения в порядке и в пределах, установленных действующим гражданским законодательством, настоящим Уставом, распоряжениями Учредителя;</w:t>
      </w: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  <w:r w:rsidRPr="000718F1">
        <w:rPr>
          <w:sz w:val="28"/>
          <w:szCs w:val="28"/>
        </w:rPr>
        <w:t>4.7.12. представляет Учредителю годовые планы (со сметой) и годовые отчеты, статистическую информацию;</w:t>
      </w:r>
    </w:p>
    <w:p w:rsidR="000718F1" w:rsidRPr="000718F1" w:rsidRDefault="000718F1" w:rsidP="000718F1">
      <w:pPr>
        <w:ind w:firstLine="851"/>
        <w:jc w:val="both"/>
        <w:rPr>
          <w:rStyle w:val="af0"/>
          <w:b w:val="0"/>
          <w:sz w:val="28"/>
          <w:szCs w:val="28"/>
        </w:rPr>
      </w:pPr>
      <w:r w:rsidRPr="000718F1">
        <w:rPr>
          <w:rStyle w:val="af0"/>
          <w:b w:val="0"/>
          <w:sz w:val="28"/>
          <w:szCs w:val="28"/>
        </w:rPr>
        <w:t>4.7.13. отвечает за организационно-техническое обеспечение деятельности Учреждения;</w:t>
      </w: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  <w:r w:rsidRPr="000718F1">
        <w:rPr>
          <w:rStyle w:val="af0"/>
          <w:b w:val="0"/>
          <w:sz w:val="28"/>
          <w:szCs w:val="28"/>
        </w:rPr>
        <w:t>4.7.14.</w:t>
      </w:r>
      <w:r w:rsidRPr="000718F1">
        <w:rPr>
          <w:color w:val="FF0000"/>
          <w:sz w:val="28"/>
          <w:szCs w:val="28"/>
        </w:rPr>
        <w:t xml:space="preserve"> </w:t>
      </w:r>
      <w:r w:rsidRPr="000718F1">
        <w:rPr>
          <w:sz w:val="28"/>
          <w:szCs w:val="28"/>
        </w:rPr>
        <w:t>распределяет обязанности между работниками и устанавливает степень их ответственности.</w:t>
      </w: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  <w:r w:rsidRPr="000718F1">
        <w:rPr>
          <w:rStyle w:val="af0"/>
          <w:b w:val="0"/>
          <w:sz w:val="28"/>
          <w:szCs w:val="28"/>
        </w:rPr>
        <w:t xml:space="preserve">4.7.15. </w:t>
      </w:r>
      <w:r w:rsidRPr="000718F1">
        <w:rPr>
          <w:sz w:val="28"/>
          <w:szCs w:val="28"/>
        </w:rPr>
        <w:t>осуществляет иные полномочия  в соответствии с Уставом Учреждения и действующим законодательством.</w:t>
      </w: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</w:p>
    <w:p w:rsidR="000718F1" w:rsidRPr="000718F1" w:rsidRDefault="000718F1" w:rsidP="000718F1">
      <w:pPr>
        <w:jc w:val="center"/>
        <w:rPr>
          <w:b/>
          <w:sz w:val="28"/>
          <w:szCs w:val="28"/>
        </w:rPr>
      </w:pPr>
      <w:r w:rsidRPr="000718F1">
        <w:rPr>
          <w:b/>
          <w:sz w:val="28"/>
          <w:szCs w:val="28"/>
        </w:rPr>
        <w:t>Статья 5. ЛОКАЛЬНЫЕ АКТЫ УЧРЕЖДЕНИЯ</w:t>
      </w:r>
    </w:p>
    <w:p w:rsidR="000718F1" w:rsidRPr="000718F1" w:rsidRDefault="000718F1" w:rsidP="000718F1">
      <w:pPr>
        <w:ind w:firstLine="851"/>
        <w:jc w:val="center"/>
        <w:rPr>
          <w:b/>
          <w:sz w:val="28"/>
          <w:szCs w:val="28"/>
        </w:rPr>
      </w:pP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  <w:r w:rsidRPr="000718F1">
        <w:rPr>
          <w:sz w:val="28"/>
          <w:szCs w:val="28"/>
        </w:rPr>
        <w:t>5.1. Локальными актами Учреждения являются нормативно-правовые акты, предусмотренные настоящим Уставом, принятые или утверждённые в установленном порядке соответствующими органами управления Учреждением в пределах своей компетенции и регламентирующие деятельность Учреждения.</w:t>
      </w: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  <w:r w:rsidRPr="000718F1">
        <w:rPr>
          <w:sz w:val="28"/>
          <w:szCs w:val="28"/>
        </w:rPr>
        <w:t>5.2. Локальные акты Учреждения должны соответствовать настоящему Уставу и являются обязательными для исполнения.</w:t>
      </w: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  <w:r w:rsidRPr="000718F1">
        <w:rPr>
          <w:sz w:val="28"/>
          <w:szCs w:val="28"/>
        </w:rPr>
        <w:t>5.3. Локальными актами, регламентирующими деятельность Учреждения, являются:</w:t>
      </w: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  <w:r w:rsidRPr="000718F1">
        <w:rPr>
          <w:sz w:val="28"/>
          <w:szCs w:val="28"/>
        </w:rPr>
        <w:t>- Правила внутреннего трудового распорядка;</w:t>
      </w: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  <w:r w:rsidRPr="000718F1">
        <w:rPr>
          <w:sz w:val="28"/>
          <w:szCs w:val="28"/>
        </w:rPr>
        <w:t>- договор с Учредителем;</w:t>
      </w: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  <w:r w:rsidRPr="000718F1">
        <w:rPr>
          <w:sz w:val="28"/>
          <w:szCs w:val="28"/>
        </w:rPr>
        <w:t>- приказы и распоряжения Учредителя;</w:t>
      </w: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  <w:r w:rsidRPr="000718F1">
        <w:rPr>
          <w:sz w:val="28"/>
          <w:szCs w:val="28"/>
        </w:rPr>
        <w:t>- приказы и распоряжения директора Учреждения;</w:t>
      </w: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  <w:r w:rsidRPr="000718F1">
        <w:rPr>
          <w:sz w:val="28"/>
          <w:szCs w:val="28"/>
        </w:rPr>
        <w:lastRenderedPageBreak/>
        <w:t>- Положение об оплате труда работников Учреждения;</w:t>
      </w: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  <w:r w:rsidRPr="000718F1">
        <w:rPr>
          <w:sz w:val="28"/>
          <w:szCs w:val="28"/>
        </w:rPr>
        <w:t>- инструкции по охране труда;</w:t>
      </w: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  <w:r w:rsidRPr="000718F1">
        <w:rPr>
          <w:sz w:val="28"/>
          <w:szCs w:val="28"/>
        </w:rPr>
        <w:t>- должностные инструкции работников Учреждения;</w:t>
      </w: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  <w:r w:rsidRPr="000718F1">
        <w:rPr>
          <w:sz w:val="28"/>
          <w:szCs w:val="28"/>
        </w:rPr>
        <w:t>- иные документы.</w:t>
      </w: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  <w:r w:rsidRPr="000718F1">
        <w:rPr>
          <w:sz w:val="28"/>
          <w:szCs w:val="28"/>
        </w:rPr>
        <w:t>5.4. Локальные акты Учреждения не могут противоречить действующему законодательству и настоящему Уставу.</w:t>
      </w: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</w:p>
    <w:p w:rsidR="000718F1" w:rsidRPr="000718F1" w:rsidRDefault="000718F1" w:rsidP="000718F1">
      <w:pPr>
        <w:jc w:val="center"/>
        <w:rPr>
          <w:b/>
          <w:sz w:val="28"/>
          <w:szCs w:val="28"/>
        </w:rPr>
      </w:pPr>
      <w:r w:rsidRPr="000718F1">
        <w:rPr>
          <w:b/>
          <w:sz w:val="28"/>
          <w:szCs w:val="28"/>
        </w:rPr>
        <w:t>Статья 6. ПОРЯДОК ВНЕСЕНИЯ ИЗМЕНЕНИЙ И ДОПОЛНЕНИЙ В УСТАВ</w:t>
      </w:r>
    </w:p>
    <w:p w:rsidR="000718F1" w:rsidRPr="000718F1" w:rsidRDefault="000718F1" w:rsidP="000718F1">
      <w:pPr>
        <w:ind w:firstLine="851"/>
        <w:jc w:val="center"/>
        <w:rPr>
          <w:b/>
          <w:sz w:val="28"/>
          <w:szCs w:val="28"/>
        </w:rPr>
      </w:pP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  <w:r w:rsidRPr="000718F1">
        <w:rPr>
          <w:sz w:val="28"/>
          <w:szCs w:val="28"/>
        </w:rPr>
        <w:t>6.1. Настоящий Устав может быть изменён только по решению Учредителя.</w:t>
      </w: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  <w:r w:rsidRPr="000718F1">
        <w:rPr>
          <w:sz w:val="28"/>
          <w:szCs w:val="28"/>
        </w:rPr>
        <w:t>6.2. Изменения и дополнения в настоящий Устав вступают в силу с момента их государственной регистрации.</w:t>
      </w: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  <w:r w:rsidRPr="000718F1">
        <w:rPr>
          <w:sz w:val="28"/>
          <w:szCs w:val="28"/>
        </w:rPr>
        <w:t>6.3. Государственная регистрация дополнений и изменений в Устав Учреждения осуществляется в порядке, установленном действующим законодательством Российской Федерации.</w:t>
      </w: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</w:p>
    <w:p w:rsidR="000718F1" w:rsidRPr="000718F1" w:rsidRDefault="000718F1" w:rsidP="000718F1">
      <w:pPr>
        <w:ind w:firstLine="851"/>
        <w:jc w:val="center"/>
        <w:rPr>
          <w:b/>
          <w:sz w:val="28"/>
          <w:szCs w:val="28"/>
        </w:rPr>
      </w:pPr>
    </w:p>
    <w:p w:rsidR="000718F1" w:rsidRPr="000718F1" w:rsidRDefault="000718F1" w:rsidP="000718F1">
      <w:pPr>
        <w:jc w:val="center"/>
        <w:rPr>
          <w:b/>
          <w:sz w:val="28"/>
          <w:szCs w:val="28"/>
        </w:rPr>
      </w:pPr>
      <w:r w:rsidRPr="000718F1">
        <w:rPr>
          <w:b/>
          <w:sz w:val="28"/>
          <w:szCs w:val="28"/>
        </w:rPr>
        <w:t>Статья 7. РЕОРГАНИЗАЦИЯ И ЛИКВИДАЦИЯ УЧРЕЖДЕНИЯ</w:t>
      </w:r>
    </w:p>
    <w:p w:rsidR="000718F1" w:rsidRPr="000718F1" w:rsidRDefault="000718F1" w:rsidP="000718F1">
      <w:pPr>
        <w:ind w:firstLine="851"/>
        <w:jc w:val="center"/>
        <w:rPr>
          <w:b/>
          <w:sz w:val="28"/>
          <w:szCs w:val="28"/>
        </w:rPr>
      </w:pP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  <w:r w:rsidRPr="000718F1">
        <w:rPr>
          <w:sz w:val="28"/>
          <w:szCs w:val="28"/>
        </w:rPr>
        <w:t>7.1. Учреждение может быть реорганизовано или ликвидировано в порядке, предусмотренном Гражданским Кодексом Российской Федерации, Законом «О некоммерческих организациях» и другими законодательными актами.</w:t>
      </w: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  <w:r w:rsidRPr="000718F1">
        <w:rPr>
          <w:sz w:val="28"/>
          <w:szCs w:val="28"/>
        </w:rPr>
        <w:t>7.2. Реорганизация Учреждения может осуществляться в форме слияния, присоединения, разделения, выделения или преобразования.</w:t>
      </w: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  <w:r w:rsidRPr="000718F1">
        <w:rPr>
          <w:sz w:val="28"/>
          <w:szCs w:val="28"/>
        </w:rPr>
        <w:t>7.3. Решение о реорганизации или ликвидации Учреждения принимается Учредителем.</w:t>
      </w: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  <w:r w:rsidRPr="000718F1">
        <w:rPr>
          <w:sz w:val="28"/>
          <w:szCs w:val="28"/>
        </w:rPr>
        <w:t>7.4. Учредитель, принявший решение о ликвидации Учреждения, назначает ликвидационную комиссию (ликвидатора) и устанавливает в соответствии с законодательством порядок и сроки ликвидации Учреждения.</w:t>
      </w: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  <w:r w:rsidRPr="000718F1">
        <w:rPr>
          <w:sz w:val="28"/>
          <w:szCs w:val="28"/>
        </w:rPr>
        <w:t>7.5. С момента назначения ликвидационной комиссии к ней переходят полномочия по управлению делами Учреждения, в том числе представление интересов Учреждения, в том числе представление интересов Учреждения в судебных органах.</w:t>
      </w: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  <w:r w:rsidRPr="000718F1">
        <w:rPr>
          <w:sz w:val="28"/>
          <w:szCs w:val="28"/>
        </w:rPr>
        <w:t>7.6. Ликвидационная комиссия в установленном законодательством порядке осуществляет следующие необходимые действия:</w:t>
      </w: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  <w:r w:rsidRPr="000718F1">
        <w:rPr>
          <w:sz w:val="28"/>
          <w:szCs w:val="28"/>
        </w:rPr>
        <w:t>7.6.1. публикует в органах печати сообщения о ликвидации Учреждения и сроках предъявления к нему требований;</w:t>
      </w: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  <w:r w:rsidRPr="000718F1">
        <w:rPr>
          <w:sz w:val="28"/>
          <w:szCs w:val="28"/>
        </w:rPr>
        <w:t>7.6.2. выявляет кредиторов и дебиторов Учреждения;</w:t>
      </w: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  <w:r w:rsidRPr="000718F1">
        <w:rPr>
          <w:sz w:val="28"/>
          <w:szCs w:val="28"/>
        </w:rPr>
        <w:t>7.6.3. составляет промежуточный ликвидационный баланс;</w:t>
      </w: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  <w:r w:rsidRPr="000718F1">
        <w:rPr>
          <w:sz w:val="28"/>
          <w:szCs w:val="28"/>
        </w:rPr>
        <w:t xml:space="preserve">7.6.4. </w:t>
      </w:r>
      <w:proofErr w:type="gramStart"/>
      <w:r w:rsidRPr="000718F1">
        <w:rPr>
          <w:sz w:val="28"/>
          <w:szCs w:val="28"/>
        </w:rPr>
        <w:t>осуществляет выплаты денежных сумм кредиторам в порядке очередности взыскивает</w:t>
      </w:r>
      <w:proofErr w:type="gramEnd"/>
      <w:r w:rsidRPr="000718F1">
        <w:rPr>
          <w:sz w:val="28"/>
          <w:szCs w:val="28"/>
        </w:rPr>
        <w:t xml:space="preserve"> задолженность с дебиторов Учреждения;</w:t>
      </w: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  <w:r w:rsidRPr="000718F1">
        <w:rPr>
          <w:sz w:val="28"/>
          <w:szCs w:val="28"/>
        </w:rPr>
        <w:lastRenderedPageBreak/>
        <w:t>7.6.5. представляет необходимые документы в государственные органы для внесения записи о прекращении деятельности Учреждения.</w:t>
      </w: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  <w:r w:rsidRPr="000718F1">
        <w:rPr>
          <w:sz w:val="28"/>
          <w:szCs w:val="28"/>
        </w:rPr>
        <w:t>7.7. При ликвидации и реорганизации Учреждения, увольняемым работникам гарантируется соблюдение их прав, интересов в соответствии с трудовым законодательством Российской Федерации.</w:t>
      </w: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  <w:r w:rsidRPr="000718F1">
        <w:rPr>
          <w:sz w:val="28"/>
          <w:szCs w:val="28"/>
        </w:rPr>
        <w:t xml:space="preserve">7.8. Ликвидация Учреждения считается завершённой, а Учреждение считается прекратившим существование, после внесения об этом записи в Единый Государственный реестр юридических лиц.  </w:t>
      </w: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  <w:r w:rsidRPr="000718F1">
        <w:rPr>
          <w:sz w:val="28"/>
          <w:szCs w:val="28"/>
        </w:rPr>
        <w:t xml:space="preserve"> </w:t>
      </w: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</w:p>
    <w:p w:rsidR="000718F1" w:rsidRPr="000718F1" w:rsidRDefault="000718F1" w:rsidP="000718F1">
      <w:pPr>
        <w:ind w:firstLine="851"/>
        <w:jc w:val="both"/>
        <w:rPr>
          <w:sz w:val="28"/>
          <w:szCs w:val="28"/>
        </w:rPr>
      </w:pPr>
    </w:p>
    <w:p w:rsidR="00B62EEF" w:rsidRPr="008C7755" w:rsidRDefault="00B62EEF" w:rsidP="000718F1">
      <w:pPr>
        <w:ind w:left="-240" w:right="-125"/>
        <w:jc w:val="center"/>
        <w:rPr>
          <w:color w:val="000000"/>
          <w:sz w:val="28"/>
          <w:szCs w:val="28"/>
        </w:rPr>
      </w:pPr>
    </w:p>
    <w:sectPr w:rsidR="00B62EEF" w:rsidRPr="008C7755" w:rsidSect="000718F1">
      <w:headerReference w:type="default" r:id="rId8"/>
      <w:pgSz w:w="11909" w:h="16834"/>
      <w:pgMar w:top="1276" w:right="852" w:bottom="1276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CB3" w:rsidRDefault="002A3CB3" w:rsidP="003275B4">
      <w:r>
        <w:separator/>
      </w:r>
    </w:p>
  </w:endnote>
  <w:endnote w:type="continuationSeparator" w:id="0">
    <w:p w:rsidR="002A3CB3" w:rsidRDefault="002A3CB3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CB3" w:rsidRDefault="002A3CB3" w:rsidP="003275B4">
      <w:r>
        <w:separator/>
      </w:r>
    </w:p>
  </w:footnote>
  <w:footnote w:type="continuationSeparator" w:id="0">
    <w:p w:rsidR="002A3CB3" w:rsidRDefault="002A3CB3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F2A" w:rsidRDefault="00C81F2A" w:rsidP="004B7CDE">
    <w:pPr>
      <w:pStyle w:val="a3"/>
    </w:pPr>
  </w:p>
  <w:p w:rsidR="00C81F2A" w:rsidRDefault="00C81F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>
    <w:nsid w:val="0F8643DF"/>
    <w:multiLevelType w:val="multilevel"/>
    <w:tmpl w:val="18665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4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EB1001"/>
    <w:multiLevelType w:val="multilevel"/>
    <w:tmpl w:val="464647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7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9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2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3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718F1"/>
    <w:rsid w:val="00072B8D"/>
    <w:rsid w:val="0007405E"/>
    <w:rsid w:val="000B5C85"/>
    <w:rsid w:val="001134CC"/>
    <w:rsid w:val="0016154F"/>
    <w:rsid w:val="0017420C"/>
    <w:rsid w:val="001F5B6C"/>
    <w:rsid w:val="001F6639"/>
    <w:rsid w:val="00231BD1"/>
    <w:rsid w:val="00241B57"/>
    <w:rsid w:val="00250975"/>
    <w:rsid w:val="002524F1"/>
    <w:rsid w:val="00253263"/>
    <w:rsid w:val="00293F70"/>
    <w:rsid w:val="0029712E"/>
    <w:rsid w:val="002A1DBB"/>
    <w:rsid w:val="002A3CB3"/>
    <w:rsid w:val="002B0189"/>
    <w:rsid w:val="002D75F7"/>
    <w:rsid w:val="002E15C0"/>
    <w:rsid w:val="002E420C"/>
    <w:rsid w:val="002F344A"/>
    <w:rsid w:val="00306FCA"/>
    <w:rsid w:val="003275B4"/>
    <w:rsid w:val="00364555"/>
    <w:rsid w:val="003C3861"/>
    <w:rsid w:val="004023DD"/>
    <w:rsid w:val="0040469E"/>
    <w:rsid w:val="00410085"/>
    <w:rsid w:val="0042515A"/>
    <w:rsid w:val="00425CFD"/>
    <w:rsid w:val="00453F92"/>
    <w:rsid w:val="00471225"/>
    <w:rsid w:val="00473F1E"/>
    <w:rsid w:val="00486B23"/>
    <w:rsid w:val="00493841"/>
    <w:rsid w:val="00493F31"/>
    <w:rsid w:val="004940B9"/>
    <w:rsid w:val="004A6AC0"/>
    <w:rsid w:val="004B7CDE"/>
    <w:rsid w:val="004E55D8"/>
    <w:rsid w:val="00590C90"/>
    <w:rsid w:val="00593E37"/>
    <w:rsid w:val="005B61B0"/>
    <w:rsid w:val="005D7E66"/>
    <w:rsid w:val="005E3C49"/>
    <w:rsid w:val="00651DBA"/>
    <w:rsid w:val="006663A7"/>
    <w:rsid w:val="006A7A7E"/>
    <w:rsid w:val="006D18CA"/>
    <w:rsid w:val="00710E7F"/>
    <w:rsid w:val="00714FA6"/>
    <w:rsid w:val="00760547"/>
    <w:rsid w:val="007769AF"/>
    <w:rsid w:val="007B1868"/>
    <w:rsid w:val="007F5423"/>
    <w:rsid w:val="00800CCC"/>
    <w:rsid w:val="008316C5"/>
    <w:rsid w:val="008339D5"/>
    <w:rsid w:val="00835DA3"/>
    <w:rsid w:val="00857011"/>
    <w:rsid w:val="0087434C"/>
    <w:rsid w:val="008C4ACF"/>
    <w:rsid w:val="008C7755"/>
    <w:rsid w:val="008F6B00"/>
    <w:rsid w:val="00902A9B"/>
    <w:rsid w:val="009405E4"/>
    <w:rsid w:val="00942E1F"/>
    <w:rsid w:val="00946541"/>
    <w:rsid w:val="0095468D"/>
    <w:rsid w:val="00967068"/>
    <w:rsid w:val="009C36E0"/>
    <w:rsid w:val="009C390E"/>
    <w:rsid w:val="009D1254"/>
    <w:rsid w:val="009E3DCA"/>
    <w:rsid w:val="009E4B59"/>
    <w:rsid w:val="00A11F7A"/>
    <w:rsid w:val="00A62209"/>
    <w:rsid w:val="00A91E7A"/>
    <w:rsid w:val="00A93491"/>
    <w:rsid w:val="00A950E7"/>
    <w:rsid w:val="00A96E17"/>
    <w:rsid w:val="00AC2056"/>
    <w:rsid w:val="00B12C6B"/>
    <w:rsid w:val="00B464B4"/>
    <w:rsid w:val="00B62EEF"/>
    <w:rsid w:val="00B73B27"/>
    <w:rsid w:val="00B842CF"/>
    <w:rsid w:val="00B92817"/>
    <w:rsid w:val="00BB3219"/>
    <w:rsid w:val="00BD28C5"/>
    <w:rsid w:val="00BE74E1"/>
    <w:rsid w:val="00C07A5B"/>
    <w:rsid w:val="00C74E91"/>
    <w:rsid w:val="00C77138"/>
    <w:rsid w:val="00C81F2A"/>
    <w:rsid w:val="00CA64C9"/>
    <w:rsid w:val="00CC7EEA"/>
    <w:rsid w:val="00CD3B37"/>
    <w:rsid w:val="00CF682E"/>
    <w:rsid w:val="00CF6C31"/>
    <w:rsid w:val="00D126C7"/>
    <w:rsid w:val="00D2445E"/>
    <w:rsid w:val="00D35BCD"/>
    <w:rsid w:val="00D71F1F"/>
    <w:rsid w:val="00D80260"/>
    <w:rsid w:val="00D835BD"/>
    <w:rsid w:val="00DC463F"/>
    <w:rsid w:val="00DF6B12"/>
    <w:rsid w:val="00E248C0"/>
    <w:rsid w:val="00E2648E"/>
    <w:rsid w:val="00E451E4"/>
    <w:rsid w:val="00E63EDF"/>
    <w:rsid w:val="00E72FC1"/>
    <w:rsid w:val="00E764F7"/>
    <w:rsid w:val="00E84450"/>
    <w:rsid w:val="00E95697"/>
    <w:rsid w:val="00EC5DA8"/>
    <w:rsid w:val="00EF75A5"/>
    <w:rsid w:val="00F06C7D"/>
    <w:rsid w:val="00F6252A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iPriority w:val="99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iPriority w:val="99"/>
    <w:semiHidden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uiPriority w:val="99"/>
    <w:qFormat/>
    <w:rsid w:val="00C81F2A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40469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4046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9F49F-08E3-4709-930B-8FCA0C841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3640</Words>
  <Characters>20752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2020-10-08T04:41:00Z</cp:lastPrinted>
  <dcterms:created xsi:type="dcterms:W3CDTF">2020-10-06T03:55:00Z</dcterms:created>
  <dcterms:modified xsi:type="dcterms:W3CDTF">2020-10-08T04:42:00Z</dcterms:modified>
</cp:coreProperties>
</file>