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A" w:rsidRDefault="00B7161A" w:rsidP="00B7161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="00605B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03 февраля </w:t>
      </w:r>
      <w:r w:rsidR="00A2129F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5BB1">
        <w:rPr>
          <w:rFonts w:ascii="Times New Roman" w:eastAsia="Times New Roman" w:hAnsi="Times New Roman" w:cs="Times New Roman"/>
          <w:snapToGrid w:val="0"/>
          <w:sz w:val="24"/>
          <w:szCs w:val="24"/>
        </w:rPr>
        <w:t>16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B3289F" w:rsidRPr="002A5DFA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1F7C16" w:rsidRDefault="00B328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>О</w:t>
      </w:r>
      <w:r w:rsidR="001F7C16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1F7C1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1F7C16">
        <w:rPr>
          <w:rFonts w:ascii="Times New Roman" w:hAnsi="Times New Roman" w:cs="Times New Roman"/>
          <w:sz w:val="24"/>
          <w:szCs w:val="24"/>
        </w:rPr>
        <w:t xml:space="preserve"> силу 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2D4954" w:rsidRPr="00A2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16" w:rsidRDefault="002D4954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F7C1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A2129F" w:rsidRPr="001F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1A" w:rsidRDefault="00A2129F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6">
        <w:rPr>
          <w:rFonts w:ascii="Times New Roman" w:hAnsi="Times New Roman" w:cs="Times New Roman"/>
          <w:sz w:val="24"/>
          <w:szCs w:val="24"/>
        </w:rPr>
        <w:t>от 16 ноября 2011 года № 59</w:t>
      </w:r>
      <w:r w:rsidR="002D4954" w:rsidRPr="001F7C16">
        <w:rPr>
          <w:rFonts w:ascii="Times New Roman" w:hAnsi="Times New Roman" w:cs="Times New Roman"/>
          <w:sz w:val="24"/>
          <w:szCs w:val="24"/>
        </w:rPr>
        <w:t xml:space="preserve"> </w:t>
      </w:r>
      <w:r w:rsidRPr="001F7C16">
        <w:rPr>
          <w:rFonts w:ascii="Times New Roman" w:hAnsi="Times New Roman" w:cs="Times New Roman"/>
          <w:sz w:val="24"/>
          <w:szCs w:val="24"/>
        </w:rPr>
        <w:t xml:space="preserve">«О внесении </w:t>
      </w:r>
    </w:p>
    <w:p w:rsidR="00B7161A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6">
        <w:rPr>
          <w:rFonts w:ascii="Times New Roman" w:hAnsi="Times New Roman" w:cs="Times New Roman"/>
          <w:sz w:val="24"/>
          <w:szCs w:val="24"/>
        </w:rPr>
        <w:t>изменений в постановление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2129F">
        <w:rPr>
          <w:rFonts w:ascii="Times New Roman" w:hAnsi="Times New Roman" w:cs="Times New Roman"/>
          <w:sz w:val="24"/>
          <w:szCs w:val="24"/>
        </w:rPr>
        <w:t xml:space="preserve">2011 </w:t>
      </w:r>
      <w:r w:rsidR="003176C0">
        <w:rPr>
          <w:rFonts w:ascii="Times New Roman" w:hAnsi="Times New Roman" w:cs="Times New Roman"/>
          <w:sz w:val="24"/>
          <w:szCs w:val="24"/>
        </w:rPr>
        <w:t>года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№ 34 «Об утверждении</w:t>
      </w:r>
      <w:r w:rsidR="001F7C16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порядка расчета </w:t>
      </w:r>
      <w:proofErr w:type="gramStart"/>
      <w:r w:rsidRPr="00A2129F">
        <w:rPr>
          <w:rFonts w:ascii="Times New Roman" w:hAnsi="Times New Roman" w:cs="Times New Roman"/>
          <w:sz w:val="24"/>
          <w:szCs w:val="24"/>
        </w:rPr>
        <w:t>арендной</w:t>
      </w:r>
      <w:proofErr w:type="gramEnd"/>
      <w:r w:rsidRPr="00A2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платы за пользование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имуществом, находящимся 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в собственности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129F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сельское поселение Леуши»</w:t>
      </w:r>
    </w:p>
    <w:p w:rsidR="00A2129F" w:rsidRPr="00A2129F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4E494E" w:rsidRDefault="00187BC2" w:rsidP="00A2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A2129F" w:rsidRDefault="002D4954" w:rsidP="00A2129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4E494E">
        <w:t xml:space="preserve">1. </w:t>
      </w:r>
      <w:r w:rsidR="00B3289F" w:rsidRPr="00093C22">
        <w:t xml:space="preserve">Признать утратившим </w:t>
      </w:r>
      <w:bookmarkStart w:id="0" w:name="_GoBack"/>
      <w:bookmarkEnd w:id="0"/>
      <w:r w:rsidR="00B3289F" w:rsidRPr="00093C22">
        <w:t>силу постановление</w:t>
      </w:r>
      <w:r w:rsidR="00B3289F"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 xml:space="preserve">от </w:t>
      </w:r>
      <w:r w:rsidR="00A2129F">
        <w:t xml:space="preserve">16 ноября </w:t>
      </w:r>
      <w:r w:rsidR="00B7162F" w:rsidRPr="004E494E">
        <w:t>20</w:t>
      </w:r>
      <w:r w:rsidR="00C072D3">
        <w:t>1</w:t>
      </w:r>
      <w:r w:rsidR="00B7162F" w:rsidRPr="004E494E">
        <w:t>1</w:t>
      </w:r>
      <w:r w:rsidR="00F77D7F">
        <w:t xml:space="preserve"> </w:t>
      </w:r>
      <w:r w:rsidR="00A2129F">
        <w:rPr>
          <w:snapToGrid w:val="0"/>
        </w:rPr>
        <w:t>года № 5</w:t>
      </w:r>
      <w:r w:rsidR="00873376" w:rsidRPr="00873376">
        <w:rPr>
          <w:snapToGrid w:val="0"/>
        </w:rPr>
        <w:t>9</w:t>
      </w:r>
      <w:r w:rsidR="00B7162F" w:rsidRPr="00873376">
        <w:rPr>
          <w:snapToGrid w:val="0"/>
        </w:rPr>
        <w:t xml:space="preserve"> «</w:t>
      </w:r>
      <w:r w:rsidR="00A2129F" w:rsidRPr="00A2129F">
        <w:rPr>
          <w:rFonts w:eastAsiaTheme="minorEastAsia"/>
        </w:rPr>
        <w:t>О внесении изменений в постановление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от 23</w:t>
      </w:r>
      <w:r w:rsidR="00A2129F">
        <w:t xml:space="preserve"> августа </w:t>
      </w:r>
      <w:r w:rsidR="00B7161A">
        <w:t xml:space="preserve">                     </w:t>
      </w:r>
      <w:r w:rsidR="00A2129F" w:rsidRPr="00A2129F">
        <w:rPr>
          <w:rFonts w:eastAsiaTheme="minorEastAsia"/>
        </w:rPr>
        <w:t xml:space="preserve">2011 </w:t>
      </w:r>
      <w:r w:rsidR="00B7161A">
        <w:rPr>
          <w:rFonts w:eastAsiaTheme="minorEastAsia"/>
        </w:rPr>
        <w:t xml:space="preserve">года </w:t>
      </w:r>
      <w:r w:rsidR="00A2129F" w:rsidRPr="00A2129F">
        <w:rPr>
          <w:rFonts w:eastAsiaTheme="minorEastAsia"/>
        </w:rPr>
        <w:t>№ 34 «Об утверждении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порядка расчета арендной платы за пользование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имуществом, находящимся в собственности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муниципального образования сельское поселение Леуши</w:t>
      </w:r>
      <w:r w:rsidR="004E494E" w:rsidRPr="00873376">
        <w:rPr>
          <w:snapToGrid w:val="0"/>
        </w:rPr>
        <w:t>»</w:t>
      </w:r>
      <w:r w:rsidR="002E7C15">
        <w:rPr>
          <w:snapToGrid w:val="0"/>
        </w:rPr>
        <w:t>.</w:t>
      </w:r>
      <w:r w:rsidR="005F5074" w:rsidRPr="00873376">
        <w:rPr>
          <w:snapToGrid w:val="0"/>
        </w:rPr>
        <w:t xml:space="preserve"> </w:t>
      </w:r>
    </w:p>
    <w:p w:rsidR="002D4954" w:rsidRPr="004E494E" w:rsidRDefault="002D4954" w:rsidP="00A2129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73376">
        <w:rPr>
          <w:snapToGrid w:val="0"/>
        </w:rPr>
        <w:t>2.  Настоящее постановление обнародовать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сельского поселения Леуши 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71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40B"/>
    <w:rsid w:val="001F4CE3"/>
    <w:rsid w:val="001F7C16"/>
    <w:rsid w:val="00245708"/>
    <w:rsid w:val="00247439"/>
    <w:rsid w:val="002667EF"/>
    <w:rsid w:val="002D4954"/>
    <w:rsid w:val="002E7C15"/>
    <w:rsid w:val="003079EA"/>
    <w:rsid w:val="003176C0"/>
    <w:rsid w:val="003F1E56"/>
    <w:rsid w:val="004E494E"/>
    <w:rsid w:val="00572E75"/>
    <w:rsid w:val="005F5074"/>
    <w:rsid w:val="00605BB1"/>
    <w:rsid w:val="00704518"/>
    <w:rsid w:val="00744470"/>
    <w:rsid w:val="00873376"/>
    <w:rsid w:val="0088192D"/>
    <w:rsid w:val="008B04CB"/>
    <w:rsid w:val="00A2129F"/>
    <w:rsid w:val="00A52E68"/>
    <w:rsid w:val="00B3289F"/>
    <w:rsid w:val="00B7161A"/>
    <w:rsid w:val="00B7162F"/>
    <w:rsid w:val="00BB0E1F"/>
    <w:rsid w:val="00C072D3"/>
    <w:rsid w:val="00CB3D42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B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2020-01-23T10:17:00Z</cp:lastPrinted>
  <dcterms:created xsi:type="dcterms:W3CDTF">2020-01-23T09:02:00Z</dcterms:created>
  <dcterms:modified xsi:type="dcterms:W3CDTF">2020-02-03T09:44:00Z</dcterms:modified>
</cp:coreProperties>
</file>