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0C" w:rsidRPr="00766F4C" w:rsidRDefault="00C2090C" w:rsidP="00C2090C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/>
          <w:sz w:val="28"/>
          <w:szCs w:val="28"/>
        </w:rPr>
        <w:t>УТВЕРЖДАЮ</w:t>
      </w:r>
    </w:p>
    <w:p w:rsidR="002F5204" w:rsidRPr="00766F4C" w:rsidRDefault="002F5204" w:rsidP="002F5204">
      <w:pPr>
        <w:spacing w:after="0" w:line="240" w:lineRule="auto"/>
        <w:ind w:left="793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Леуши</w:t>
      </w:r>
    </w:p>
    <w:p w:rsidR="00C2090C" w:rsidRPr="00766F4C" w:rsidRDefault="00C2090C" w:rsidP="00C2090C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5204">
        <w:rPr>
          <w:rFonts w:ascii="Times New Roman" w:hAnsi="Times New Roman"/>
          <w:sz w:val="28"/>
          <w:szCs w:val="28"/>
        </w:rPr>
        <w:t>____________________П.Н.Злыгостев</w:t>
      </w:r>
      <w:proofErr w:type="spellEnd"/>
    </w:p>
    <w:p w:rsidR="00C2090C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090C" w:rsidRPr="008858AE" w:rsidRDefault="008858AE" w:rsidP="008858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исполнении</w:t>
      </w:r>
    </w:p>
    <w:p w:rsidR="008858AE" w:rsidRPr="008858AE" w:rsidRDefault="008858AE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р</w:t>
      </w:r>
      <w:r w:rsidRPr="0088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комиссии по противодействию экстремисткой деятельности на территории сельского поселения </w:t>
      </w:r>
      <w:proofErr w:type="spellStart"/>
      <w:r w:rsidRPr="008858A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еуши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2019</w:t>
      </w:r>
      <w:r w:rsidRPr="00885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C2090C" w:rsidRPr="00D56FDB" w:rsidRDefault="00C2090C" w:rsidP="00C20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735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8"/>
        <w:gridCol w:w="5608"/>
        <w:gridCol w:w="9639"/>
      </w:tblGrid>
      <w:tr w:rsidR="00C2090C" w:rsidRPr="004A143A" w:rsidTr="00A730A6">
        <w:trPr>
          <w:trHeight w:val="774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п\</w:t>
            </w:r>
            <w:proofErr w:type="gramStart"/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выполнения</w:t>
            </w:r>
          </w:p>
        </w:tc>
      </w:tr>
      <w:tr w:rsidR="00C2090C" w:rsidRPr="004A143A" w:rsidTr="00A730A6">
        <w:trPr>
          <w:trHeight w:val="1232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 по предупреждению появления религиозных структур, неформальных объединений и лиц, исповедующих идеи религиозного и национального экстремизма.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2F52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43A">
              <w:rPr>
                <w:rFonts w:ascii="Times New Roman" w:hAnsi="Times New Roman" w:cs="Times New Roman"/>
              </w:rPr>
              <w:t>организовано проведение кру</w:t>
            </w:r>
            <w:bookmarkStart w:id="0" w:name="_GoBack"/>
            <w:bookmarkEnd w:id="0"/>
            <w:r w:rsidRPr="004A143A">
              <w:rPr>
                <w:rFonts w:ascii="Times New Roman" w:hAnsi="Times New Roman" w:cs="Times New Roman"/>
              </w:rPr>
              <w:t xml:space="preserve">глого стола в рамках реализации комплексного плана, направленного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принимали участие </w:t>
            </w:r>
            <w:r w:rsidR="002F5204">
              <w:rPr>
                <w:rFonts w:ascii="Times New Roman" w:hAnsi="Times New Roman" w:cs="Times New Roman"/>
              </w:rPr>
              <w:t>представители православной церкви</w:t>
            </w:r>
          </w:p>
        </w:tc>
      </w:tr>
      <w:tr w:rsidR="00C2090C" w:rsidRPr="004A143A" w:rsidTr="00A730A6">
        <w:trPr>
          <w:trHeight w:val="14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Обеспечение взаимодействия с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правоохранительными структурами,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антитеррористической комиссией Кондинского района, комиссиями по делам несовершеннолетних и защите их прав, средствами массовой информации, общественными организациями по вопросам профилактики проявлений экстремизма и терроризма.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Обеспечено информационное взаимодействие между структурами по вопросам профилактики проявлений экстремизма и терроризма. (Участие субъектов профилактики в проведении викторин, классных часов, совещаниях и т.д.)</w:t>
            </w:r>
          </w:p>
        </w:tc>
      </w:tr>
      <w:tr w:rsidR="00C2090C" w:rsidRPr="004A143A" w:rsidTr="00A730A6">
        <w:trPr>
          <w:trHeight w:val="8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Обеспечить подготовку и размещение в местах массового пребывания граждан информационных материалов о действиях  в случае возникновения угроз террористического характера, а также размещения соответствующей информации на стендах.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Информационные стенды</w:t>
            </w:r>
            <w:r w:rsidRPr="004A143A">
              <w:rPr>
                <w:rFonts w:ascii="Times New Roman" w:eastAsia="Times New Roman" w:hAnsi="Times New Roman" w:cs="Times New Roman"/>
              </w:rPr>
              <w:t xml:space="preserve"> материалов о действиях  в случае возникновения угроз террористического характера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размещены в </w:t>
            </w:r>
            <w:proofErr w:type="spellStart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бибилиотеке</w:t>
            </w:r>
            <w:proofErr w:type="spellEnd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>, администрации поселения, подведомственном учреждении МКУ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 xml:space="preserve"> КСК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ЯГОДНЫЙ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2090C" w:rsidRPr="004A143A" w:rsidTr="00A730A6">
        <w:trPr>
          <w:trHeight w:val="69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Проведение занятий с учащимися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образовательных учреждений по изучению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норм законодательства, предусматривающего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ответственность за националистические и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иные экстремистские проявления.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В школьной программе предусмотрены мероприятия (классные часы) по просвещению учащихся в сфере норм законодательства, предусматривающего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ответственность за националистические и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иные экстремистские проявления, Проводятся анкетирования учащихся</w:t>
            </w:r>
            <w:r w:rsidRPr="004A14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</w:rPr>
              <w:t>с целью социологического исследования состояния межнациональных и межконфессиональных отношений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Кондинского района </w:t>
            </w:r>
          </w:p>
        </w:tc>
      </w:tr>
      <w:tr w:rsidR="00C2090C" w:rsidRPr="004A143A" w:rsidTr="00A730A6">
        <w:trPr>
          <w:trHeight w:val="8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Проведение национально-культурных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фестивалей и выставок, направленных на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развитие диалога культур, воспитание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толерантности и патриотизма, профилактику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национализма и других форм экстремизма.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hAnsi="Times New Roman" w:cs="Times New Roman"/>
              </w:rPr>
              <w:t>Разработан комплексный план мероприятий, направленных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который объединил различные виды мероприятий: тематические часы, мастер-классы, ви</w:t>
            </w:r>
            <w:r w:rsidR="002F5204">
              <w:rPr>
                <w:rFonts w:ascii="Times New Roman" w:hAnsi="Times New Roman" w:cs="Times New Roman"/>
              </w:rPr>
              <w:t>к</w:t>
            </w:r>
            <w:r w:rsidRPr="004A143A">
              <w:rPr>
                <w:rFonts w:ascii="Times New Roman" w:hAnsi="Times New Roman" w:cs="Times New Roman"/>
              </w:rPr>
              <w:t>торины, конкурсы-фестивали, развлекательно-познавательные программы, беседы, круглые столы</w:t>
            </w:r>
          </w:p>
        </w:tc>
      </w:tr>
      <w:tr w:rsidR="00C2090C" w:rsidRPr="004A143A" w:rsidTr="00A730A6">
        <w:trPr>
          <w:trHeight w:val="335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Системно проводить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В школьной программе предусмотрены мероприятия, направленные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C2090C" w:rsidRPr="004A143A" w:rsidRDefault="00C2090C" w:rsidP="00A7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марте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201</w:t>
            </w:r>
            <w:r w:rsidR="008858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года  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на базе библиотечной сети была организована выстав</w:t>
            </w:r>
            <w:r w:rsidR="008858AE">
              <w:rPr>
                <w:rFonts w:ascii="Times New Roman" w:eastAsia="Times New Roman" w:hAnsi="Times New Roman" w:cs="Times New Roman"/>
                <w:color w:val="000000"/>
              </w:rPr>
              <w:t>ка  рисунков на тему: «Террору - нет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Организовать изготовление, приобретение и распространение буклетов, плакатов, памяток и рекомендаций для учреждений, предприятий и организаций, расположенных на территории муниципального образования по антитеррористической тематике.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Организовано распространение буклетов, по антитеррористической тематике в 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биб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лиотеке, администрации поселения, подведомственном учреждении МКУ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 xml:space="preserve"> КСК «Ягодный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Запрашивать в установленном порядке необходимые материалы и информацию в территориальных органах  федеральных органов исполнительной власти, исполнительных органах государственной власти, правоохранительных органах, общественных объединениях и  должностных лиц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запрашивается по мере необходимости 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Информировать граждан о наличии в муниципальном образовании телефонной линии для сообщения о фактах экстремистской и террористической деятельности.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</w:t>
            </w:r>
            <w:r w:rsidRPr="004A143A">
              <w:rPr>
                <w:rFonts w:ascii="Times New Roman" w:eastAsia="Times New Roman" w:hAnsi="Times New Roman" w:cs="Times New Roman"/>
              </w:rPr>
              <w:t>о наличии в муниципальном образовании телефонной линии для сообщения о фактах экстремистской и террористической деятельности включена в буклеты антитеррористической тематики</w:t>
            </w:r>
          </w:p>
        </w:tc>
      </w:tr>
      <w:tr w:rsidR="00C2090C" w:rsidRPr="004A143A" w:rsidTr="00A730A6">
        <w:trPr>
          <w:trHeight w:val="336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2090C" w:rsidRPr="004A143A" w:rsidRDefault="00C2090C" w:rsidP="00A730A6">
            <w:p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Организовать и провести молодёжную творческую акцию «Молодёжь для молодёжи», направленную на </w:t>
            </w:r>
            <w:r w:rsidRPr="004A143A">
              <w:rPr>
                <w:rFonts w:ascii="Times New Roman" w:eastAsia="Times New Roman" w:hAnsi="Times New Roman" w:cs="Times New Roman"/>
              </w:rPr>
              <w:lastRenderedPageBreak/>
              <w:t>воспитание толерантного отношения молодёжи и профилактике экстремизма.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hAnsi="Times New Roman" w:cs="Times New Roman"/>
              </w:rPr>
              <w:lastRenderedPageBreak/>
              <w:t xml:space="preserve">Разработан комплексный план мероприятий, направленных на профилактику правонарушений по вопросам обеспечения общественного порядка, межнационального согласия, гражданского </w:t>
            </w:r>
            <w:r w:rsidRPr="004A143A">
              <w:rPr>
                <w:rFonts w:ascii="Times New Roman" w:hAnsi="Times New Roman" w:cs="Times New Roman"/>
              </w:rPr>
              <w:lastRenderedPageBreak/>
              <w:t>единства, профилактику экстремизма, незаконного оборота и потребления наркотических и психотропных веществ, который объединил различные виды мероприятий: тематические часы, мастер-классы, ви</w:t>
            </w:r>
            <w:r w:rsidR="002F5204">
              <w:rPr>
                <w:rFonts w:ascii="Times New Roman" w:hAnsi="Times New Roman" w:cs="Times New Roman"/>
              </w:rPr>
              <w:t>к</w:t>
            </w:r>
            <w:r w:rsidRPr="004A143A">
              <w:rPr>
                <w:rFonts w:ascii="Times New Roman" w:hAnsi="Times New Roman" w:cs="Times New Roman"/>
              </w:rPr>
              <w:t>торины, конкурсы-фестивали, развлекательно-познавательные программы, беседы, круглые столы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Провести социальные исследования в коллективах учащихся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Проведено анкетирования учащихся</w:t>
            </w:r>
            <w:r w:rsidRPr="004A14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</w:rPr>
              <w:t>с целью социологического исследования состояния межнациональных и межконфессиональных отношений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5204">
              <w:rPr>
                <w:rFonts w:ascii="Times New Roman" w:eastAsia="Times New Roman" w:hAnsi="Times New Roman" w:cs="Times New Roman"/>
                <w:color w:val="000000"/>
              </w:rPr>
              <w:t>на территории сельского поселения Леуши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Организовать и провести городскую  молодёжную акцию «Молодёжь против терроризма»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Calibri" w:hAnsi="Times New Roman" w:cs="Times New Roman"/>
              </w:rPr>
              <w:t>Молодежная ак</w:t>
            </w:r>
            <w:r w:rsidR="002F5204">
              <w:rPr>
                <w:rFonts w:ascii="Times New Roman" w:eastAsia="Calibri" w:hAnsi="Times New Roman" w:cs="Times New Roman"/>
              </w:rPr>
              <w:t>ция «Терроризм – нет</w:t>
            </w:r>
            <w:r w:rsidRPr="004A143A">
              <w:rPr>
                <w:rFonts w:ascii="Times New Roman" w:eastAsia="Calibri" w:hAnsi="Times New Roman" w:cs="Times New Roman"/>
              </w:rPr>
              <w:t xml:space="preserve">» проведена </w:t>
            </w:r>
            <w:r w:rsidR="002F5204">
              <w:rPr>
                <w:rFonts w:ascii="Times New Roman" w:eastAsia="Calibri" w:hAnsi="Times New Roman" w:cs="Times New Roman"/>
              </w:rPr>
              <w:t>20 октября</w:t>
            </w:r>
            <w:r w:rsidRPr="004A143A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4A143A">
              <w:rPr>
                <w:rFonts w:ascii="Times New Roman" w:eastAsia="Calibri" w:hAnsi="Times New Roman" w:cs="Times New Roman"/>
              </w:rPr>
              <w:t xml:space="preserve"> года</w:t>
            </w:r>
            <w:r w:rsidR="002F5204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="002F5204">
              <w:rPr>
                <w:rFonts w:ascii="Times New Roman" w:eastAsia="Calibri" w:hAnsi="Times New Roman" w:cs="Times New Roman"/>
              </w:rPr>
              <w:t>В процессе акции населению вручались брошюры, памятки приобретенных в рамках муниципальной программы администрацией сельского поселения Леуши</w:t>
            </w:r>
            <w:proofErr w:type="gramEnd"/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В процессе обследования жилого фонда и архитектурных сооружений на территории муниципального образования выявлять и ликвидировать последствия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В ходе обследования жилого фонда и архитектурных сооружений на территории муниципального образования, последствий экстремистской деятельности (в виде нанесения символов и знаков экстремистской направленности) не выявлено.</w:t>
            </w:r>
          </w:p>
        </w:tc>
      </w:tr>
      <w:tr w:rsidR="00C2090C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C209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0C" w:rsidRPr="004A143A" w:rsidRDefault="00C2090C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Лиц, пострадавших в результате тер</w:t>
            </w:r>
            <w:r w:rsidR="002F5204">
              <w:rPr>
                <w:rFonts w:ascii="Times New Roman" w:eastAsia="Times New Roman" w:hAnsi="Times New Roman" w:cs="Times New Roman"/>
              </w:rPr>
              <w:t>рористического акта, на террито</w:t>
            </w:r>
            <w:r w:rsidRPr="004A143A">
              <w:rPr>
                <w:rFonts w:ascii="Times New Roman" w:eastAsia="Times New Roman" w:hAnsi="Times New Roman" w:cs="Times New Roman"/>
              </w:rPr>
              <w:t>рии поселения не выявлено</w:t>
            </w:r>
          </w:p>
        </w:tc>
      </w:tr>
    </w:tbl>
    <w:p w:rsidR="00C2090C" w:rsidRPr="004A143A" w:rsidRDefault="00C2090C" w:rsidP="00C2090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143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645E0" w:rsidRDefault="007645E0"/>
    <w:sectPr w:rsidR="007645E0" w:rsidSect="004A14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C38C7"/>
    <w:multiLevelType w:val="hybridMultilevel"/>
    <w:tmpl w:val="E4B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25A"/>
    <w:rsid w:val="000A3F94"/>
    <w:rsid w:val="0021325A"/>
    <w:rsid w:val="002F5204"/>
    <w:rsid w:val="00337EBA"/>
    <w:rsid w:val="007645E0"/>
    <w:rsid w:val="008858AE"/>
    <w:rsid w:val="00A35F53"/>
    <w:rsid w:val="00C2090C"/>
    <w:rsid w:val="00DB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111</cp:lastModifiedBy>
  <cp:revision>4</cp:revision>
  <cp:lastPrinted>2020-02-10T06:42:00Z</cp:lastPrinted>
  <dcterms:created xsi:type="dcterms:W3CDTF">2019-09-30T05:33:00Z</dcterms:created>
  <dcterms:modified xsi:type="dcterms:W3CDTF">2020-02-10T10:09:00Z</dcterms:modified>
</cp:coreProperties>
</file>