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0" w:rsidRPr="003B0515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0515">
        <w:rPr>
          <w:b/>
          <w:bCs/>
          <w:szCs w:val="24"/>
        </w:rPr>
        <w:t>АДМИНИСТРАЦИЯ</w:t>
      </w:r>
    </w:p>
    <w:p w:rsidR="00935FE0" w:rsidRPr="003B0515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0515">
        <w:rPr>
          <w:b/>
          <w:bCs/>
          <w:szCs w:val="24"/>
        </w:rPr>
        <w:t>СЕЛЬСКОГО ПОСЕЛЕНИЯ ЛЕУШИ</w:t>
      </w:r>
    </w:p>
    <w:p w:rsidR="00935FE0" w:rsidRPr="003B0515" w:rsidRDefault="00935FE0" w:rsidP="00935FE0">
      <w:pPr>
        <w:pStyle w:val="FR3"/>
        <w:tabs>
          <w:tab w:val="left" w:pos="9632"/>
        </w:tabs>
        <w:ind w:left="0" w:right="-7"/>
        <w:rPr>
          <w:szCs w:val="24"/>
        </w:rPr>
      </w:pPr>
      <w:r w:rsidRPr="003B0515">
        <w:rPr>
          <w:szCs w:val="24"/>
        </w:rPr>
        <w:t>Кондинского района</w:t>
      </w:r>
    </w:p>
    <w:p w:rsidR="002D2D06" w:rsidRDefault="00935FE0" w:rsidP="002D2D06">
      <w:pPr>
        <w:pStyle w:val="FR3"/>
        <w:tabs>
          <w:tab w:val="left" w:pos="9632"/>
        </w:tabs>
        <w:ind w:left="0" w:right="-7"/>
        <w:rPr>
          <w:szCs w:val="24"/>
        </w:rPr>
      </w:pPr>
      <w:r w:rsidRPr="003B0515">
        <w:rPr>
          <w:szCs w:val="24"/>
        </w:rPr>
        <w:t>Ханты-Мансийского автономного округа – Югры</w:t>
      </w:r>
    </w:p>
    <w:p w:rsidR="002D2D06" w:rsidRDefault="002D2D06" w:rsidP="002D2D06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1A685C" w:rsidRPr="002D2D06" w:rsidRDefault="001A685C" w:rsidP="002D2D06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0515">
        <w:rPr>
          <w:b/>
          <w:color w:val="000000"/>
          <w:szCs w:val="24"/>
        </w:rPr>
        <w:t>ПОСТАНОВЛЕНИЕ</w:t>
      </w:r>
    </w:p>
    <w:p w:rsidR="00935FE0" w:rsidRPr="003B0515" w:rsidRDefault="00935FE0" w:rsidP="00935FE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3B0515" w:rsidTr="003B051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D63E9B" w:rsidP="002D2D06">
            <w:pPr>
              <w:rPr>
                <w:color w:val="000000"/>
              </w:rPr>
            </w:pPr>
            <w:r w:rsidRPr="003B0515">
              <w:rPr>
                <w:color w:val="000000"/>
              </w:rPr>
              <w:t xml:space="preserve">от </w:t>
            </w:r>
            <w:r w:rsidR="002D2D06">
              <w:rPr>
                <w:color w:val="000000"/>
              </w:rPr>
              <w:t>______</w:t>
            </w:r>
            <w:r w:rsidR="00B766E8" w:rsidRPr="003B0515">
              <w:rPr>
                <w:color w:val="000000"/>
              </w:rPr>
              <w:t xml:space="preserve"> </w:t>
            </w:r>
            <w:r w:rsidR="00A16D6B" w:rsidRPr="003B0515">
              <w:rPr>
                <w:color w:val="000000"/>
              </w:rPr>
              <w:t xml:space="preserve"> </w:t>
            </w:r>
            <w:r w:rsidR="00B766E8" w:rsidRPr="003B0515">
              <w:rPr>
                <w:color w:val="000000"/>
              </w:rPr>
              <w:t>2020</w:t>
            </w:r>
            <w:r w:rsidRPr="003B0515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D63E9B" w:rsidP="00B766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515" w:rsidRDefault="003B0515" w:rsidP="002D2D06">
            <w:pPr>
              <w:jc w:val="right"/>
              <w:rPr>
                <w:color w:val="000000"/>
              </w:rPr>
            </w:pPr>
            <w:r w:rsidRPr="003B0515">
              <w:rPr>
                <w:color w:val="000000"/>
              </w:rPr>
              <w:t>№</w:t>
            </w:r>
            <w:r w:rsidR="00B766E8" w:rsidRPr="003B0515">
              <w:rPr>
                <w:color w:val="000000"/>
              </w:rPr>
              <w:t xml:space="preserve"> </w:t>
            </w:r>
            <w:r w:rsidR="002D2D06">
              <w:rPr>
                <w:color w:val="000000"/>
              </w:rPr>
              <w:t>___</w:t>
            </w:r>
            <w:r w:rsidR="00B766E8" w:rsidRPr="003B0515">
              <w:rPr>
                <w:color w:val="000000"/>
              </w:rPr>
              <w:t xml:space="preserve"> </w:t>
            </w:r>
          </w:p>
        </w:tc>
      </w:tr>
      <w:tr w:rsidR="001A685C" w:rsidRPr="003B0515" w:rsidTr="003B051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0515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0515" w:rsidRDefault="00935FE0" w:rsidP="00A67FF2">
            <w:pPr>
              <w:jc w:val="center"/>
              <w:rPr>
                <w:color w:val="000000"/>
              </w:rPr>
            </w:pPr>
            <w:r w:rsidRPr="003B0515">
              <w:rPr>
                <w:color w:val="000000"/>
              </w:rPr>
              <w:t>с.</w:t>
            </w:r>
            <w:r w:rsidR="003B0515" w:rsidRPr="003B0515">
              <w:rPr>
                <w:color w:val="000000"/>
              </w:rPr>
              <w:t xml:space="preserve"> </w:t>
            </w:r>
            <w:r w:rsidRPr="003B0515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B0515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3B0515" w:rsidRPr="003B0515" w:rsidRDefault="003B0515" w:rsidP="00B766E8"/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постановление </w:t>
      </w:r>
    </w:p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Леуши </w:t>
      </w:r>
    </w:p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26 февраля 2018 года № 129 «Об утверждении </w:t>
      </w:r>
    </w:p>
    <w:p w:rsidR="003B0515" w:rsidRPr="00A530E7" w:rsidRDefault="003B0515" w:rsidP="003B0515">
      <w:pPr>
        <w:pStyle w:val="af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Положения </w:t>
      </w:r>
      <w:r w:rsidRPr="00A530E7">
        <w:rPr>
          <w:rFonts w:ascii="Times New Roman" w:hAnsi="Times New Roman"/>
        </w:rPr>
        <w:t xml:space="preserve">об установлении системы оплаты труда </w:t>
      </w:r>
    </w:p>
    <w:p w:rsidR="003B0515" w:rsidRDefault="003B0515" w:rsidP="003B0515">
      <w:pPr>
        <w:pStyle w:val="afc"/>
        <w:ind w:firstLine="0"/>
        <w:rPr>
          <w:rFonts w:ascii="Times New Roman" w:hAnsi="Times New Roman"/>
        </w:rPr>
      </w:pPr>
      <w:r w:rsidRPr="00A530E7">
        <w:rPr>
          <w:rFonts w:ascii="Times New Roman" w:hAnsi="Times New Roman"/>
        </w:rPr>
        <w:t xml:space="preserve">работников учреждений культуры подведомственных </w:t>
      </w:r>
    </w:p>
    <w:p w:rsidR="003B0515" w:rsidRPr="00A530E7" w:rsidRDefault="003B0515" w:rsidP="003B0515">
      <w:pPr>
        <w:pStyle w:val="afc"/>
        <w:ind w:firstLine="0"/>
        <w:rPr>
          <w:rFonts w:ascii="Times New Roman" w:hAnsi="Times New Roman"/>
        </w:rPr>
      </w:pPr>
      <w:r w:rsidRPr="00A530E7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сельского поселения Леуши»</w:t>
      </w:r>
    </w:p>
    <w:p w:rsidR="00B766E8" w:rsidRDefault="001B6445" w:rsidP="001B6445">
      <w:r>
        <w:t xml:space="preserve">                       </w:t>
      </w:r>
    </w:p>
    <w:p w:rsidR="00B766E8" w:rsidRPr="003B0515" w:rsidRDefault="00B766E8" w:rsidP="00113229">
      <w:pPr>
        <w:ind w:firstLine="708"/>
        <w:jc w:val="both"/>
      </w:pPr>
      <w:r w:rsidRPr="003B0515">
        <w:t xml:space="preserve">В соответствии со статьями 144 Трудового кодекса Российской Федерации, </w:t>
      </w:r>
      <w:r w:rsidR="003B0515">
        <w:t xml:space="preserve">                        </w:t>
      </w:r>
      <w:r w:rsidRPr="003B0515">
        <w:t>во исполнение постановления админис</w:t>
      </w:r>
      <w:r w:rsidR="001B6445" w:rsidRPr="003B0515">
        <w:t>трации Конди</w:t>
      </w:r>
      <w:r w:rsidR="003B0515" w:rsidRPr="003B0515">
        <w:t>н</w:t>
      </w:r>
      <w:r w:rsidR="001B6445" w:rsidRPr="003B0515">
        <w:t xml:space="preserve">ского района от 19 декабря </w:t>
      </w:r>
      <w:r w:rsidR="002D2D06">
        <w:t xml:space="preserve">                        </w:t>
      </w:r>
      <w:r w:rsidR="001B6445" w:rsidRPr="003B0515">
        <w:t>2019 года № 2455</w:t>
      </w:r>
      <w:r w:rsidRPr="003B0515">
        <w:t xml:space="preserve"> </w:t>
      </w:r>
      <w:r w:rsidR="00113229" w:rsidRPr="003B0515">
        <w:t xml:space="preserve">«Об увеличении  </w:t>
      </w:r>
      <w:proofErr w:type="gramStart"/>
      <w:r w:rsidR="00113229" w:rsidRPr="003B0515">
        <w:t>фонда  оплаты  труда работников  муниципальных  учреждений  социальной сферы  муниципального  образования</w:t>
      </w:r>
      <w:proofErr w:type="gramEnd"/>
      <w:r w:rsidR="00113229" w:rsidRPr="003B0515">
        <w:t xml:space="preserve"> Кондинский район»</w:t>
      </w:r>
      <w:r w:rsidR="003B0515" w:rsidRPr="003B0515">
        <w:t>,</w:t>
      </w:r>
      <w:r w:rsidR="00113229" w:rsidRPr="003B0515">
        <w:t xml:space="preserve"> администрация сельского поселения  Леуши постановляет: </w:t>
      </w:r>
    </w:p>
    <w:p w:rsidR="00B766E8" w:rsidRPr="00DD5608" w:rsidRDefault="00B766E8" w:rsidP="003B0515">
      <w:pPr>
        <w:ind w:firstLine="708"/>
        <w:jc w:val="both"/>
      </w:pPr>
      <w:r w:rsidRPr="00DD5608">
        <w:t>1.</w:t>
      </w:r>
      <w:r w:rsidR="003B0515" w:rsidRPr="00DD5608">
        <w:t xml:space="preserve"> </w:t>
      </w:r>
      <w:r w:rsidRPr="00DD5608">
        <w:t xml:space="preserve">Внести в </w:t>
      </w:r>
      <w:r w:rsidR="00113229" w:rsidRPr="00DD5608">
        <w:t xml:space="preserve">постановление администрации сельского поселение </w:t>
      </w:r>
      <w:r w:rsidR="003B0515" w:rsidRPr="00DD5608">
        <w:t>Л</w:t>
      </w:r>
      <w:r w:rsidR="00113229" w:rsidRPr="00DD5608">
        <w:t>еуши</w:t>
      </w:r>
      <w:r w:rsidR="003B0515" w:rsidRPr="00DD5608">
        <w:t xml:space="preserve"> </w:t>
      </w:r>
      <w:r w:rsidR="002D2D06">
        <w:t xml:space="preserve">                                  </w:t>
      </w:r>
      <w:r w:rsidR="003B0515" w:rsidRPr="00DD5608">
        <w:t xml:space="preserve">от 26 февраля 2018 года № 129 «Об утверждении Положения об </w:t>
      </w:r>
      <w:proofErr w:type="gramStart"/>
      <w:r w:rsidR="003B0515" w:rsidRPr="00DD5608">
        <w:t>установлении</w:t>
      </w:r>
      <w:proofErr w:type="gramEnd"/>
      <w:r w:rsidR="003B0515" w:rsidRPr="00DD5608">
        <w:t xml:space="preserve"> об установлении системы оплаты труда работников учреждений культуры </w:t>
      </w:r>
      <w:r w:rsidR="00DD5608" w:rsidRPr="00DD5608">
        <w:t xml:space="preserve">подведомственных учреждений культуры подведомственных администрации сельского поселения Леуши» </w:t>
      </w:r>
      <w:r w:rsidR="005F5AE0">
        <w:t xml:space="preserve">(далее – постановление) </w:t>
      </w:r>
      <w:r w:rsidR="00113229" w:rsidRPr="00DD5608">
        <w:t xml:space="preserve">следующие изменения: </w:t>
      </w:r>
    </w:p>
    <w:p w:rsidR="00B766E8" w:rsidRPr="005F5AE0" w:rsidRDefault="005F5AE0" w:rsidP="005F5AE0">
      <w:pPr>
        <w:jc w:val="both"/>
      </w:pPr>
      <w:r w:rsidRPr="005F5AE0">
        <w:t xml:space="preserve">        </w:t>
      </w:r>
      <w:r>
        <w:tab/>
      </w:r>
      <w:r w:rsidRPr="005F5AE0">
        <w:t>В приложении к постановлению</w:t>
      </w:r>
      <w:r w:rsidR="00B766E8" w:rsidRPr="005F5AE0">
        <w:t>:</w:t>
      </w:r>
    </w:p>
    <w:p w:rsidR="00B766E8" w:rsidRPr="005F5AE0" w:rsidRDefault="005F5AE0" w:rsidP="005F5AE0">
      <w:pPr>
        <w:ind w:left="709"/>
        <w:jc w:val="both"/>
      </w:pPr>
      <w:r>
        <w:t xml:space="preserve">1.1. </w:t>
      </w:r>
      <w:r w:rsidR="00B766E8" w:rsidRPr="005F5AE0">
        <w:t xml:space="preserve">Пункт 5 раздела </w:t>
      </w:r>
      <w:r w:rsidR="00B766E8" w:rsidRPr="005F5AE0">
        <w:rPr>
          <w:lang w:val="en-US"/>
        </w:rPr>
        <w:t>I</w:t>
      </w:r>
      <w:r w:rsidR="00B766E8" w:rsidRPr="005F5AE0">
        <w:t xml:space="preserve"> изложить в следующей редакции:</w:t>
      </w:r>
    </w:p>
    <w:p w:rsidR="00B766E8" w:rsidRPr="005F5AE0" w:rsidRDefault="00B766E8" w:rsidP="005F5AE0">
      <w:pPr>
        <w:jc w:val="both"/>
      </w:pPr>
      <w:r w:rsidRPr="005F5AE0">
        <w:t xml:space="preserve">       </w:t>
      </w:r>
      <w:r w:rsidR="005F5AE0">
        <w:tab/>
      </w:r>
      <w:r w:rsidRPr="005F5AE0">
        <w:t>«5. В целях обеспечения повышения уровня реального содержания заработной платы в связи с ростом потребительских цен на товары и услуги осуществляется её индексация путем увеличения размера должностных окладов.</w:t>
      </w:r>
    </w:p>
    <w:p w:rsidR="00B766E8" w:rsidRPr="005F5AE0" w:rsidRDefault="00B766E8" w:rsidP="005F5AE0">
      <w:pPr>
        <w:jc w:val="both"/>
      </w:pPr>
      <w:r w:rsidRPr="005F5AE0">
        <w:t xml:space="preserve">        </w:t>
      </w:r>
      <w:r w:rsidR="005F5AE0">
        <w:tab/>
      </w:r>
      <w:r w:rsidRPr="005F5AE0">
        <w:t>Индексация осуществляется путем внесения изменений в настоящее Положение, ее размер определяется с учетом прогнозного уровня инфляции (потребительских цен) и возможности бюджета муниципального образования сельского поселения Леуши в соответствующий период.</w:t>
      </w:r>
    </w:p>
    <w:p w:rsidR="005F5AE0" w:rsidRDefault="00B766E8" w:rsidP="005F5AE0">
      <w:pPr>
        <w:jc w:val="both"/>
      </w:pPr>
      <w:r w:rsidRPr="005F5AE0">
        <w:t xml:space="preserve">       </w:t>
      </w:r>
      <w:r w:rsidR="005F5AE0">
        <w:tab/>
      </w:r>
      <w:r w:rsidRPr="005F5AE0">
        <w:t>При индексации должностных окладов их размеры подлежат округлению до целого рубля в сторону увеличения</w:t>
      </w:r>
      <w:proofErr w:type="gramStart"/>
      <w:r w:rsidRPr="005F5AE0">
        <w:t>.»</w:t>
      </w:r>
      <w:r w:rsidR="005F5AE0">
        <w:t>.</w:t>
      </w:r>
      <w:proofErr w:type="gramEnd"/>
    </w:p>
    <w:p w:rsidR="00B766E8" w:rsidRPr="005F5AE0" w:rsidRDefault="00B766E8" w:rsidP="005F5AE0">
      <w:pPr>
        <w:ind w:firstLine="709"/>
        <w:jc w:val="both"/>
      </w:pPr>
      <w:r w:rsidRPr="005F5AE0">
        <w:t>1.</w:t>
      </w:r>
      <w:r w:rsidR="005F5AE0">
        <w:t xml:space="preserve">2. </w:t>
      </w:r>
      <w:r w:rsidRPr="005F5AE0">
        <w:t xml:space="preserve">Пункт 6 раздела </w:t>
      </w:r>
      <w:r w:rsidRPr="005F5AE0">
        <w:rPr>
          <w:lang w:val="en-US"/>
        </w:rPr>
        <w:t>I</w:t>
      </w:r>
      <w:r w:rsidRPr="005F5AE0">
        <w:t xml:space="preserve"> изложить в следующей редакции:</w:t>
      </w:r>
    </w:p>
    <w:p w:rsidR="00B766E8" w:rsidRPr="005F5AE0" w:rsidRDefault="00B766E8" w:rsidP="00B766E8">
      <w:pPr>
        <w:pStyle w:val="afc"/>
        <w:ind w:firstLine="709"/>
        <w:rPr>
          <w:rFonts w:ascii="Times New Roman" w:hAnsi="Times New Roman"/>
        </w:rPr>
      </w:pPr>
      <w:r w:rsidRPr="005F5AE0">
        <w:rPr>
          <w:rFonts w:ascii="Times New Roman" w:hAnsi="Times New Roman"/>
        </w:rPr>
        <w:t xml:space="preserve">«6. </w:t>
      </w:r>
      <w:proofErr w:type="gramStart"/>
      <w:r w:rsidRPr="005F5AE0">
        <w:rPr>
          <w:rFonts w:ascii="Times New Roman" w:hAnsi="Times New Roman"/>
        </w:rPr>
        <w:t>Заработная плата работника, полностью отработавшего месячную норму рабочего времени или выполнившего нормы труда, с учетом компенсационных и стимулирующих выплат, кроме оплаты сверхурочной работы, работы в ночное время, в выходные и нерабочие праздничные дни, не может быть ниже минимального размера оплаты труда с применением к нему районного коэффициента и процентной надбавки за работу в районах Крайнего Севера и приравненных к ним</w:t>
      </w:r>
      <w:proofErr w:type="gramEnd"/>
      <w:r w:rsidRPr="005F5AE0">
        <w:rPr>
          <w:rFonts w:ascii="Times New Roman" w:hAnsi="Times New Roman"/>
        </w:rPr>
        <w:t xml:space="preserve"> местностям</w:t>
      </w:r>
      <w:proofErr w:type="gramStart"/>
      <w:r w:rsidRPr="005F5AE0">
        <w:rPr>
          <w:rFonts w:ascii="Times New Roman" w:hAnsi="Times New Roman"/>
        </w:rPr>
        <w:t>.»</w:t>
      </w:r>
      <w:r w:rsidR="005F5AE0" w:rsidRPr="005F5AE0">
        <w:rPr>
          <w:rFonts w:ascii="Times New Roman" w:hAnsi="Times New Roman"/>
        </w:rPr>
        <w:t>.</w:t>
      </w:r>
      <w:proofErr w:type="gramEnd"/>
    </w:p>
    <w:p w:rsidR="00B766E8" w:rsidRPr="005F5AE0" w:rsidRDefault="00B766E8" w:rsidP="00B766E8">
      <w:pPr>
        <w:pStyle w:val="afc"/>
        <w:ind w:firstLine="709"/>
        <w:rPr>
          <w:rFonts w:ascii="Times New Roman" w:hAnsi="Times New Roman"/>
        </w:rPr>
      </w:pPr>
      <w:r w:rsidRPr="005F5AE0">
        <w:rPr>
          <w:rFonts w:ascii="Times New Roman" w:hAnsi="Times New Roman"/>
        </w:rPr>
        <w:t>1.</w:t>
      </w:r>
      <w:r w:rsidR="005F5AE0">
        <w:rPr>
          <w:rFonts w:ascii="Times New Roman" w:hAnsi="Times New Roman"/>
        </w:rPr>
        <w:t xml:space="preserve">3. </w:t>
      </w:r>
      <w:r w:rsidRPr="005F5AE0">
        <w:rPr>
          <w:rFonts w:ascii="Times New Roman" w:hAnsi="Times New Roman"/>
        </w:rPr>
        <w:t xml:space="preserve">Пункт 7 раздела </w:t>
      </w:r>
      <w:r w:rsidRPr="005F5AE0">
        <w:rPr>
          <w:rFonts w:ascii="Times New Roman" w:hAnsi="Times New Roman"/>
          <w:lang w:val="en-US"/>
        </w:rPr>
        <w:t>I</w:t>
      </w:r>
      <w:r w:rsidRPr="005F5AE0">
        <w:rPr>
          <w:rFonts w:ascii="Times New Roman" w:hAnsi="Times New Roman"/>
        </w:rPr>
        <w:t xml:space="preserve"> изложить в следующей редакции:</w:t>
      </w:r>
    </w:p>
    <w:p w:rsidR="00B766E8" w:rsidRPr="005F5AE0" w:rsidRDefault="00B766E8" w:rsidP="00B766E8">
      <w:pPr>
        <w:pStyle w:val="afc"/>
        <w:ind w:firstLine="709"/>
        <w:rPr>
          <w:rFonts w:ascii="Times New Roman" w:hAnsi="Times New Roman"/>
        </w:rPr>
      </w:pPr>
      <w:r w:rsidRPr="005F5AE0">
        <w:rPr>
          <w:rFonts w:ascii="Times New Roman" w:hAnsi="Times New Roman"/>
        </w:rPr>
        <w:t>«7. В случае если устанавливаемый размер заработной платы не достигает указанной в настоящем пункте величины, при условии отработки месячной нормы рабочего времени и выполнения нормы труда, работнику производится доплата в пределах фонда оплаты труда на основании локального правового акта муниципального учреждения</w:t>
      </w:r>
      <w:proofErr w:type="gramStart"/>
      <w:r w:rsidRPr="005F5AE0">
        <w:rPr>
          <w:rFonts w:ascii="Times New Roman" w:hAnsi="Times New Roman"/>
        </w:rPr>
        <w:t>.»</w:t>
      </w:r>
      <w:r w:rsidR="005F5AE0" w:rsidRPr="005F5AE0">
        <w:rPr>
          <w:rFonts w:ascii="Times New Roman" w:hAnsi="Times New Roman"/>
        </w:rPr>
        <w:t>.</w:t>
      </w:r>
      <w:proofErr w:type="gramEnd"/>
    </w:p>
    <w:p w:rsidR="00B766E8" w:rsidRPr="005F5AE0" w:rsidRDefault="005F5AE0" w:rsidP="00B766E8">
      <w:r>
        <w:rPr>
          <w:sz w:val="28"/>
          <w:szCs w:val="28"/>
        </w:rPr>
        <w:t xml:space="preserve">          </w:t>
      </w:r>
      <w:r w:rsidRPr="005F5AE0">
        <w:t xml:space="preserve">1.4. </w:t>
      </w:r>
      <w:r w:rsidR="00B766E8" w:rsidRPr="005F5AE0">
        <w:t xml:space="preserve">Таблицу 1 </w:t>
      </w:r>
      <w:r w:rsidRPr="005F5AE0">
        <w:t xml:space="preserve">пункта 8 </w:t>
      </w:r>
      <w:r w:rsidR="00B766E8" w:rsidRPr="005F5AE0">
        <w:t xml:space="preserve">раздела </w:t>
      </w:r>
      <w:r w:rsidR="00B766E8" w:rsidRPr="005F5AE0">
        <w:rPr>
          <w:lang w:val="en-US"/>
        </w:rPr>
        <w:t>II</w:t>
      </w:r>
      <w:r w:rsidR="00B766E8" w:rsidRPr="005F5AE0">
        <w:t xml:space="preserve"> изложить в следующей редакции: </w:t>
      </w:r>
    </w:p>
    <w:p w:rsidR="00B766E8" w:rsidRPr="005F5AE0" w:rsidRDefault="00B766E8" w:rsidP="00B766E8">
      <w:pPr>
        <w:pStyle w:val="afc"/>
        <w:ind w:left="6381" w:firstLine="709"/>
        <w:jc w:val="right"/>
        <w:rPr>
          <w:rFonts w:cs="Arial"/>
          <w:bCs/>
          <w:kern w:val="28"/>
        </w:rPr>
      </w:pPr>
      <w:r w:rsidRPr="002D2D06">
        <w:rPr>
          <w:rFonts w:ascii="Times New Roman" w:hAnsi="Times New Roman"/>
        </w:rPr>
        <w:lastRenderedPageBreak/>
        <w:t xml:space="preserve">    </w:t>
      </w:r>
      <w:r w:rsidR="005F5AE0" w:rsidRPr="002D2D06">
        <w:rPr>
          <w:rFonts w:ascii="Times New Roman" w:hAnsi="Times New Roman"/>
        </w:rPr>
        <w:t>«</w:t>
      </w:r>
      <w:r w:rsidRPr="005F5AE0">
        <w:rPr>
          <w:rFonts w:ascii="Times New Roman" w:hAnsi="Times New Roman"/>
          <w:bCs/>
          <w:kern w:val="28"/>
        </w:rPr>
        <w:t>Таблица 1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B766E8" w:rsidRPr="005F5AE0" w:rsidRDefault="00B766E8" w:rsidP="00B766E8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11"/>
        <w:gridCol w:w="5058"/>
        <w:gridCol w:w="1694"/>
      </w:tblGrid>
      <w:tr w:rsidR="00B766E8" w:rsidRPr="005F5AE0" w:rsidTr="00D1308C">
        <w:trPr>
          <w:trHeight w:val="68"/>
        </w:trPr>
        <w:tc>
          <w:tcPr>
            <w:tcW w:w="5000" w:type="pct"/>
            <w:gridSpan w:val="4"/>
          </w:tcPr>
          <w:p w:rsidR="00B766E8" w:rsidRPr="005F5AE0" w:rsidRDefault="00B766E8" w:rsidP="00D1308C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5F5AE0">
              <w:rPr>
                <w:rFonts w:ascii="Times New Roman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  <w:p w:rsidR="00B766E8" w:rsidRPr="005F5AE0" w:rsidRDefault="00B766E8" w:rsidP="00D1308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68"/>
        </w:trPr>
        <w:tc>
          <w:tcPr>
            <w:tcW w:w="1484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65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766E8" w:rsidRPr="005F5AE0" w:rsidTr="00D1308C">
        <w:trPr>
          <w:trHeight w:val="68"/>
        </w:trPr>
        <w:tc>
          <w:tcPr>
            <w:tcW w:w="5000" w:type="pct"/>
            <w:gridSpan w:val="4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br w:type="page"/>
              <w:t>«Должности работников культуры, искусства и кинематографии среднего звена»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64" w:type="pct"/>
            <w:gridSpan w:val="2"/>
          </w:tcPr>
          <w:p w:rsidR="00B766E8" w:rsidRPr="005F5AE0" w:rsidRDefault="005B6360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6E8"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едущий дискотеки, аккомпаниатор; руководитель кружка, любительского объединения, клуба по интересам; </w:t>
            </w:r>
            <w:proofErr w:type="spellStart"/>
            <w:r w:rsidR="00B766E8" w:rsidRPr="005F5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7229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7591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7953</w:t>
            </w:r>
          </w:p>
        </w:tc>
      </w:tr>
      <w:tr w:rsidR="00B766E8" w:rsidRPr="005F5AE0" w:rsidTr="00D1308C">
        <w:trPr>
          <w:trHeight w:val="68"/>
        </w:trPr>
        <w:tc>
          <w:tcPr>
            <w:tcW w:w="5000" w:type="pct"/>
            <w:gridSpan w:val="4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Звукооператор; методист клубного учреждения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5F5AE0">
              <w:rPr>
                <w:rFonts w:ascii="Times New Roman" w:hAnsi="Times New Roman" w:cs="Times New Roman"/>
                <w:szCs w:val="24"/>
              </w:rPr>
              <w:t>975</w:t>
            </w:r>
          </w:p>
        </w:tc>
      </w:tr>
      <w:tr w:rsidR="00B766E8" w:rsidRPr="005F5AE0" w:rsidTr="00D1308C">
        <w:trPr>
          <w:trHeight w:val="68"/>
        </w:trPr>
        <w:tc>
          <w:tcPr>
            <w:tcW w:w="1484" w:type="pct"/>
            <w:gridSpan w:val="2"/>
          </w:tcPr>
          <w:p w:rsidR="00B766E8" w:rsidRPr="005F5AE0" w:rsidRDefault="00B766E8" w:rsidP="00D1308C">
            <w:pPr>
              <w:pStyle w:val="Table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57" w:type="pct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Художник-декоратор; специалист по жанрам творчества; специалист по методике клубной работы;  звукооператор; методист клубного учреждения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10473</w:t>
            </w:r>
          </w:p>
          <w:p w:rsidR="00B766E8" w:rsidRPr="005F5AE0" w:rsidRDefault="00B766E8" w:rsidP="00D1308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1134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Художник-декоратор; аккомпаниатор-концертмейстер; специалист по жанрам творчества; специалист по методике клубной работы; звукооператор; методист клубного учреждения;</w:t>
            </w:r>
          </w:p>
        </w:tc>
        <w:tc>
          <w:tcPr>
            <w:tcW w:w="859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10972</w:t>
            </w: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859" w:type="pct"/>
            <w:vMerge w:val="restar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>11470</w:t>
            </w:r>
          </w:p>
          <w:p w:rsidR="00B766E8" w:rsidRPr="005F5AE0" w:rsidRDefault="00B766E8" w:rsidP="00D1308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66E8" w:rsidRPr="005F5AE0" w:rsidTr="00D1308C">
        <w:trPr>
          <w:trHeight w:val="68"/>
        </w:trPr>
        <w:tc>
          <w:tcPr>
            <w:tcW w:w="1477" w:type="pct"/>
          </w:tcPr>
          <w:p w:rsidR="00B766E8" w:rsidRPr="005F5AE0" w:rsidRDefault="00B766E8" w:rsidP="00D1308C">
            <w:pPr>
              <w:pStyle w:val="Table"/>
              <w:jc w:val="center"/>
              <w:rPr>
                <w:rFonts w:ascii="Times New Roman" w:hAnsi="Times New Roman" w:cs="Times New Roman"/>
                <w:spacing w:val="-4"/>
                <w:szCs w:val="24"/>
              </w:rPr>
            </w:pPr>
            <w:r w:rsidRPr="005F5AE0">
              <w:rPr>
                <w:rFonts w:ascii="Times New Roman" w:hAnsi="Times New Roman" w:cs="Times New Roman"/>
                <w:szCs w:val="24"/>
              </w:rPr>
              <w:t xml:space="preserve">Должности специалистов, по которым устанавливается производное должностное </w:t>
            </w:r>
            <w:r w:rsidRPr="005F5AE0">
              <w:rPr>
                <w:rFonts w:ascii="Times New Roman" w:hAnsi="Times New Roman" w:cs="Times New Roman"/>
                <w:szCs w:val="24"/>
              </w:rPr>
              <w:lastRenderedPageBreak/>
              <w:t>наименование «Ведущий»</w:t>
            </w:r>
          </w:p>
        </w:tc>
        <w:tc>
          <w:tcPr>
            <w:tcW w:w="2664" w:type="pct"/>
            <w:gridSpan w:val="2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жанрам творчества; специалист по методике клубной работы</w:t>
            </w:r>
          </w:p>
        </w:tc>
        <w:tc>
          <w:tcPr>
            <w:tcW w:w="859" w:type="pct"/>
            <w:vMerge/>
          </w:tcPr>
          <w:p w:rsidR="00B766E8" w:rsidRPr="005F5AE0" w:rsidRDefault="00B766E8" w:rsidP="00D1308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66E8" w:rsidRPr="005F5AE0" w:rsidRDefault="005F5AE0" w:rsidP="005F5AE0">
      <w:pPr>
        <w:jc w:val="right"/>
      </w:pPr>
      <w:r>
        <w:lastRenderedPageBreak/>
        <w:t>».</w:t>
      </w:r>
    </w:p>
    <w:p w:rsidR="005F5AE0" w:rsidRDefault="005F5AE0" w:rsidP="00B766E8">
      <w:pPr>
        <w:ind w:left="630"/>
      </w:pPr>
    </w:p>
    <w:p w:rsidR="00B766E8" w:rsidRPr="005F5AE0" w:rsidRDefault="00B766E8" w:rsidP="00B766E8">
      <w:pPr>
        <w:ind w:left="630"/>
      </w:pPr>
      <w:r w:rsidRPr="005F5AE0">
        <w:t>1.5.</w:t>
      </w:r>
      <w:r w:rsidR="005F5AE0">
        <w:t xml:space="preserve"> </w:t>
      </w:r>
      <w:r w:rsidRPr="005F5AE0">
        <w:t xml:space="preserve">Таблицу 2 </w:t>
      </w:r>
      <w:r w:rsidR="005F5AE0">
        <w:t xml:space="preserve">пункта 8 </w:t>
      </w:r>
      <w:r w:rsidRPr="005F5AE0">
        <w:t xml:space="preserve">раздела </w:t>
      </w:r>
      <w:r w:rsidRPr="005F5AE0">
        <w:rPr>
          <w:lang w:val="en-US"/>
        </w:rPr>
        <w:t>II</w:t>
      </w:r>
      <w:r w:rsidRPr="005F5AE0">
        <w:t xml:space="preserve"> изложить в следующей редакции:</w:t>
      </w:r>
    </w:p>
    <w:p w:rsidR="005F5AE0" w:rsidRDefault="005F5AE0" w:rsidP="00B766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66E8" w:rsidRPr="005F5AE0" w:rsidRDefault="005F5AE0" w:rsidP="00B766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66E8" w:rsidRPr="005F5AE0">
        <w:rPr>
          <w:rFonts w:ascii="Times New Roman" w:hAnsi="Times New Roman" w:cs="Times New Roman"/>
          <w:sz w:val="24"/>
          <w:szCs w:val="24"/>
        </w:rPr>
        <w:t>Таблица 2</w:t>
      </w:r>
    </w:p>
    <w:p w:rsidR="00B766E8" w:rsidRPr="005F5AE0" w:rsidRDefault="00B766E8" w:rsidP="00B766E8">
      <w:pPr>
        <w:pStyle w:val="ConsPlusNormal"/>
        <w:ind w:left="450"/>
        <w:rPr>
          <w:rFonts w:ascii="Times New Roman" w:hAnsi="Times New Roman" w:cs="Times New Roman"/>
          <w:sz w:val="24"/>
          <w:szCs w:val="24"/>
        </w:rPr>
      </w:pPr>
      <w:bookmarkStart w:id="0" w:name="P185"/>
      <w:bookmarkEnd w:id="0"/>
    </w:p>
    <w:p w:rsidR="00B766E8" w:rsidRPr="005F5AE0" w:rsidRDefault="00B766E8" w:rsidP="00B766E8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B766E8" w:rsidRPr="005F5AE0" w:rsidRDefault="00B766E8" w:rsidP="00B766E8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общеотраслевых должностей руководителей, специалистов</w:t>
      </w:r>
    </w:p>
    <w:p w:rsidR="00B766E8" w:rsidRPr="005F5AE0" w:rsidRDefault="00B766E8" w:rsidP="00B766E8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и служащих и размеры окладов (должностных окладов)</w:t>
      </w:r>
    </w:p>
    <w:p w:rsidR="00B766E8" w:rsidRPr="005F5AE0" w:rsidRDefault="00B766E8" w:rsidP="00B766E8">
      <w:pPr>
        <w:pStyle w:val="ConsPlusNormal"/>
        <w:ind w:left="45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5143"/>
        <w:gridCol w:w="1694"/>
      </w:tblGrid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2694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autoSpaceDE w:val="0"/>
              <w:autoSpaceDN w:val="0"/>
              <w:adjustRightInd w:val="0"/>
              <w:jc w:val="center"/>
            </w:pPr>
            <w:r w:rsidRPr="005F5AE0">
              <w:t>«Общеотраслевые должности служащих второго уровня»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Администратор, инспектор по кадрам, художник.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6523</w:t>
            </w:r>
          </w:p>
        </w:tc>
      </w:tr>
      <w:tr w:rsidR="00B766E8" w:rsidRPr="005F5AE0" w:rsidTr="00D1308C">
        <w:trPr>
          <w:trHeight w:val="2118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хозяйством.</w:t>
            </w:r>
          </w:p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00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которым устанавливается производное должностное наименование «старший».</w:t>
            </w:r>
          </w:p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  <w:r w:rsidR="005B6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6645</w:t>
            </w:r>
          </w:p>
        </w:tc>
      </w:tr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AE0">
              <w:rPr>
                <w:color w:val="000000"/>
              </w:rPr>
              <w:br w:type="page"/>
              <w:t>«Общеотраслевые должности служащих третьего уровня»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pct"/>
          </w:tcPr>
          <w:p w:rsidR="00B766E8" w:rsidRPr="005F5AE0" w:rsidRDefault="005F5AE0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 w:rsidR="00B766E8"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инженер-программист (программист); юрисконсульт; специалист по кадрам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8517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II 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9068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</w:t>
            </w:r>
            <w:hyperlink w:anchor="P221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первого квалификационного уровня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которым может устанавливаться I 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</w:tc>
      </w:tr>
      <w:tr w:rsidR="00B766E8" w:rsidRPr="005F5AE0" w:rsidTr="00D1308C">
        <w:trPr>
          <w:trHeight w:val="57"/>
        </w:trPr>
        <w:tc>
          <w:tcPr>
            <w:tcW w:w="5000" w:type="pct"/>
            <w:gridSpan w:val="3"/>
          </w:tcPr>
          <w:p w:rsidR="00B766E8" w:rsidRPr="005F5AE0" w:rsidRDefault="00B766E8" w:rsidP="00D130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5AE0">
              <w:rPr>
                <w:color w:val="000000"/>
              </w:rPr>
              <w:t>«Общеотраслевые должности служащих четвертого уровня»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10524</w:t>
            </w:r>
          </w:p>
        </w:tc>
      </w:tr>
      <w:tr w:rsidR="00B766E8" w:rsidRPr="005F5AE0" w:rsidTr="00D1308C">
        <w:trPr>
          <w:trHeight w:val="57"/>
        </w:trPr>
        <w:tc>
          <w:tcPr>
            <w:tcW w:w="143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4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</w:t>
            </w:r>
            <w:proofErr w:type="gram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заведующий) филиала</w:t>
            </w:r>
            <w:proofErr w:type="gramEnd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869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12438</w:t>
            </w:r>
          </w:p>
        </w:tc>
      </w:tr>
    </w:tbl>
    <w:p w:rsidR="00B766E8" w:rsidRPr="005F5AE0" w:rsidRDefault="00B766E8" w:rsidP="005B6360">
      <w:pPr>
        <w:ind w:left="1350"/>
        <w:jc w:val="right"/>
      </w:pPr>
      <w:r w:rsidRPr="005F5AE0">
        <w:t xml:space="preserve"> </w:t>
      </w:r>
      <w:r w:rsidR="005B6360">
        <w:t>».</w:t>
      </w:r>
    </w:p>
    <w:p w:rsidR="00B766E8" w:rsidRPr="005F5AE0" w:rsidRDefault="00B766E8" w:rsidP="00B766E8">
      <w:pPr>
        <w:ind w:left="1350"/>
      </w:pPr>
    </w:p>
    <w:p w:rsidR="00B766E8" w:rsidRPr="005F5AE0" w:rsidRDefault="00B766E8" w:rsidP="00B766E8">
      <w:pPr>
        <w:pStyle w:val="ConsPlusNormal"/>
        <w:ind w:left="450"/>
        <w:outlineLvl w:val="2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 xml:space="preserve">1.6.  Таблицу 3 </w:t>
      </w:r>
      <w:r w:rsidR="005B6360">
        <w:rPr>
          <w:rFonts w:ascii="Times New Roman" w:hAnsi="Times New Roman" w:cs="Times New Roman"/>
          <w:sz w:val="24"/>
          <w:szCs w:val="24"/>
        </w:rPr>
        <w:t xml:space="preserve">пункта 12 </w:t>
      </w:r>
      <w:r w:rsidRPr="005F5AE0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5F5A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5AE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766E8" w:rsidRPr="005F5AE0" w:rsidRDefault="00B766E8" w:rsidP="00B766E8">
      <w:pPr>
        <w:pStyle w:val="ConsPlusNormal"/>
        <w:ind w:left="450"/>
        <w:outlineLvl w:val="2"/>
        <w:rPr>
          <w:rFonts w:ascii="Times New Roman" w:hAnsi="Times New Roman" w:cs="Times New Roman"/>
          <w:sz w:val="24"/>
          <w:szCs w:val="24"/>
        </w:rPr>
      </w:pPr>
    </w:p>
    <w:p w:rsidR="00B766E8" w:rsidRPr="005F5AE0" w:rsidRDefault="00B766E8" w:rsidP="00B766E8">
      <w:pPr>
        <w:widowControl w:val="0"/>
        <w:autoSpaceDE w:val="0"/>
        <w:autoSpaceDN w:val="0"/>
        <w:adjustRightInd w:val="0"/>
        <w:jc w:val="right"/>
        <w:outlineLvl w:val="1"/>
        <w:rPr>
          <w:bCs/>
          <w:iCs/>
        </w:rPr>
      </w:pPr>
      <w:r w:rsidRPr="005F5AE0">
        <w:lastRenderedPageBreak/>
        <w:t xml:space="preserve"> </w:t>
      </w:r>
      <w:r w:rsidR="005B6360">
        <w:t>«</w:t>
      </w:r>
      <w:r w:rsidRPr="005F5AE0">
        <w:rPr>
          <w:rFonts w:ascii="еш" w:hAnsi="еш" w:cs="Arial"/>
          <w:bCs/>
          <w:iCs/>
        </w:rPr>
        <w:t xml:space="preserve">Таблица </w:t>
      </w:r>
      <w:r w:rsidRPr="005F5AE0">
        <w:rPr>
          <w:bCs/>
          <w:iCs/>
        </w:rPr>
        <w:t>3</w:t>
      </w:r>
    </w:p>
    <w:p w:rsidR="00B766E8" w:rsidRPr="005F5AE0" w:rsidRDefault="00B766E8" w:rsidP="00B766E8">
      <w:pPr>
        <w:widowControl w:val="0"/>
        <w:autoSpaceDE w:val="0"/>
        <w:autoSpaceDN w:val="0"/>
        <w:adjustRightInd w:val="0"/>
        <w:jc w:val="right"/>
        <w:outlineLvl w:val="1"/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5F5AE0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профессий рабочих и размеры окладов (должностных окладов)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391"/>
        <w:gridCol w:w="3516"/>
        <w:gridCol w:w="1639"/>
        <w:gridCol w:w="1643"/>
      </w:tblGrid>
      <w:tr w:rsidR="00B766E8" w:rsidRPr="005F5AE0" w:rsidTr="00D1308C">
        <w:tc>
          <w:tcPr>
            <w:tcW w:w="5000" w:type="pct"/>
            <w:gridSpan w:val="5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179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Разряд в соответствии с 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ЕТКС 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работ и профессий рабочих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pct"/>
            <w:gridSpan w:val="4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3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кассир билетный; сторож (вахтер); уборщик служебных помещений; уборщик территорий;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, переплетчик</w:t>
            </w:r>
            <w:proofErr w:type="gramEnd"/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5709</w:t>
            </w:r>
          </w:p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/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; швея;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/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билетный; швея;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pct"/>
            <w:gridSpan w:val="4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3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8" w:type="pct"/>
            <w:vMerge w:val="restar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автомобиля; швея;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23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 швея; слесарь-сантехник; слесарь-электрик по ремонту электрооборудования;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23" w:type="pct"/>
            <w:vMerge/>
          </w:tcPr>
          <w:p w:rsidR="00B766E8" w:rsidRPr="005F5AE0" w:rsidRDefault="00B766E8" w:rsidP="00D1308C"/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квалификационным </w:t>
            </w:r>
            <w:hyperlink r:id="rId8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справочником</w:t>
              </w:r>
            </w:hyperlink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</w:tr>
      <w:tr w:rsidR="00B766E8" w:rsidRPr="005F5AE0" w:rsidTr="00D1308C">
        <w:tc>
          <w:tcPr>
            <w:tcW w:w="301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223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98" w:type="pct"/>
          </w:tcPr>
          <w:p w:rsidR="00B766E8" w:rsidRPr="005F5AE0" w:rsidRDefault="00B766E8" w:rsidP="005B63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рабочих, предусмотренных 1-3 квалификационными уровнями настоящей профессиональной квалификационной группы, 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выполняющих важные (особо важные) и ответственные (особо ответственные работы) согласно </w:t>
            </w:r>
            <w:hyperlink w:anchor="P1059" w:history="1">
              <w:r w:rsidRPr="005F5A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приложению</w:t>
              </w:r>
            </w:hyperlink>
            <w:r w:rsidRPr="005F5AE0">
              <w:rPr>
                <w:sz w:val="24"/>
                <w:szCs w:val="24"/>
              </w:rPr>
              <w:t xml:space="preserve"> </w:t>
            </w: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настоящему Положению</w:t>
            </w:r>
          </w:p>
        </w:tc>
        <w:tc>
          <w:tcPr>
            <w:tcW w:w="838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8445</w:t>
            </w:r>
          </w:p>
        </w:tc>
      </w:tr>
    </w:tbl>
    <w:p w:rsidR="00B766E8" w:rsidRPr="005F5AE0" w:rsidRDefault="00B766E8" w:rsidP="005B6360">
      <w:pPr>
        <w:pStyle w:val="ConsPlusNormal"/>
        <w:ind w:left="450"/>
        <w:jc w:val="right"/>
        <w:outlineLvl w:val="2"/>
        <w:rPr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5B6360">
        <w:rPr>
          <w:rFonts w:ascii="Times New Roman" w:hAnsi="Times New Roman" w:cs="Times New Roman"/>
          <w:sz w:val="24"/>
          <w:szCs w:val="24"/>
        </w:rPr>
        <w:t>».</w:t>
      </w:r>
    </w:p>
    <w:p w:rsidR="005B6360" w:rsidRDefault="00B766E8" w:rsidP="00B766E8">
      <w:r w:rsidRPr="005F5AE0">
        <w:t xml:space="preserve">       </w:t>
      </w:r>
    </w:p>
    <w:p w:rsidR="00B766E8" w:rsidRPr="005F5AE0" w:rsidRDefault="005B6360" w:rsidP="005B6360">
      <w:pPr>
        <w:ind w:firstLine="450"/>
      </w:pPr>
      <w:r>
        <w:t>1.</w:t>
      </w:r>
      <w:r w:rsidR="00B766E8" w:rsidRPr="005F5AE0">
        <w:t>7.</w:t>
      </w:r>
      <w:r w:rsidR="002D2D06">
        <w:t xml:space="preserve"> </w:t>
      </w:r>
      <w:r w:rsidR="00B766E8" w:rsidRPr="005F5AE0">
        <w:t xml:space="preserve">Таблицу 4 </w:t>
      </w:r>
      <w:r>
        <w:t xml:space="preserve">пункта 13 </w:t>
      </w:r>
      <w:r w:rsidR="00B766E8" w:rsidRPr="005F5AE0">
        <w:t xml:space="preserve">раздела </w:t>
      </w:r>
      <w:r w:rsidR="00B766E8" w:rsidRPr="005F5AE0">
        <w:rPr>
          <w:lang w:val="en-US"/>
        </w:rPr>
        <w:t>II</w:t>
      </w:r>
      <w:r w:rsidR="00B766E8" w:rsidRPr="005F5AE0">
        <w:t xml:space="preserve"> изложить в следующей редакции:</w:t>
      </w:r>
    </w:p>
    <w:p w:rsidR="00B766E8" w:rsidRPr="005F5AE0" w:rsidRDefault="00B766E8" w:rsidP="00B766E8">
      <w:pPr>
        <w:ind w:left="1068"/>
      </w:pPr>
    </w:p>
    <w:p w:rsidR="00B766E8" w:rsidRPr="005F5AE0" w:rsidRDefault="005B6360" w:rsidP="00B766E8">
      <w:pPr>
        <w:widowControl w:val="0"/>
        <w:autoSpaceDE w:val="0"/>
        <w:autoSpaceDN w:val="0"/>
        <w:adjustRightInd w:val="0"/>
        <w:jc w:val="right"/>
        <w:outlineLvl w:val="1"/>
      </w:pPr>
      <w:r>
        <w:t>«</w:t>
      </w:r>
      <w:r w:rsidR="00B766E8" w:rsidRPr="005F5AE0">
        <w:t>Таблица 4</w:t>
      </w:r>
    </w:p>
    <w:p w:rsidR="00B766E8" w:rsidRPr="005F5AE0" w:rsidRDefault="00B766E8" w:rsidP="00B766E8">
      <w:pPr>
        <w:widowControl w:val="0"/>
        <w:autoSpaceDE w:val="0"/>
        <w:autoSpaceDN w:val="0"/>
        <w:adjustRightInd w:val="0"/>
        <w:jc w:val="right"/>
        <w:outlineLvl w:val="1"/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>Размеры окладов (должностных окладов) по должностям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5AE0">
        <w:rPr>
          <w:rFonts w:ascii="Times New Roman" w:hAnsi="Times New Roman" w:cs="Times New Roman"/>
          <w:sz w:val="24"/>
          <w:szCs w:val="24"/>
        </w:rPr>
        <w:t xml:space="preserve">работников, не </w:t>
      </w:r>
      <w:proofErr w:type="gramStart"/>
      <w:r w:rsidRPr="005F5AE0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5F5AE0">
        <w:rPr>
          <w:rFonts w:ascii="Times New Roman" w:hAnsi="Times New Roman" w:cs="Times New Roman"/>
          <w:sz w:val="24"/>
          <w:szCs w:val="24"/>
        </w:rPr>
        <w:t xml:space="preserve"> в ПКГ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1435"/>
        <w:gridCol w:w="2541"/>
        <w:gridCol w:w="3220"/>
        <w:gridCol w:w="1788"/>
      </w:tblGrid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 в соответствии с ЕТКС работ и профессий рабочих/</w:t>
            </w:r>
            <w:proofErr w:type="spellStart"/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внутридолжностные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Монтажник экспозиции и художественно-оформительских работ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Инспектор (старший инспектор) творческого коллектива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6523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II категория, должности, по которым устанавливается производное должностное наименование «старший»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6645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8517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9068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9384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«Ведущий»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«Главный»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9857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Аранжировщик,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/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11470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3" w:type="pct"/>
            <w:gridSpan w:val="2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2153" w:type="pct"/>
            <w:gridSpan w:val="2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10972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Артист - солист-инструменталист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(цеха) (наименование отдела)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10524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4" w:type="pct"/>
            <w:vMerge w:val="restar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528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10567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учету музейных предметов </w:t>
            </w:r>
            <w:r w:rsidRPr="005F5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10731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 I категории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11048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1528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10567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10731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баз данных музея 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11048</w:t>
            </w:r>
          </w:p>
        </w:tc>
      </w:tr>
      <w:tr w:rsidR="00B766E8" w:rsidRPr="005F5AE0" w:rsidTr="00D1308C">
        <w:tc>
          <w:tcPr>
            <w:tcW w:w="347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4" w:type="pct"/>
            <w:vMerge w:val="restar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528" w:type="pct"/>
            <w:vMerge w:val="restar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10567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10731</w:t>
            </w:r>
          </w:p>
        </w:tc>
      </w:tr>
      <w:tr w:rsidR="00B766E8" w:rsidRPr="005F5AE0" w:rsidTr="00D1308C"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Хранитель музейных предметов I категории</w:t>
            </w:r>
          </w:p>
        </w:tc>
        <w:tc>
          <w:tcPr>
            <w:tcW w:w="1528" w:type="pct"/>
            <w:vMerge/>
          </w:tcPr>
          <w:p w:rsidR="00B766E8" w:rsidRPr="005F5AE0" w:rsidRDefault="00B766E8" w:rsidP="00D1308C"/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11048</w:t>
            </w:r>
          </w:p>
        </w:tc>
      </w:tr>
      <w:tr w:rsidR="00B766E8" w:rsidRPr="005F5AE0" w:rsidTr="00D1308C">
        <w:trPr>
          <w:trHeight w:val="487"/>
        </w:trPr>
        <w:tc>
          <w:tcPr>
            <w:tcW w:w="347" w:type="pct"/>
            <w:vMerge/>
          </w:tcPr>
          <w:p w:rsidR="00B766E8" w:rsidRPr="005F5AE0" w:rsidRDefault="00B766E8" w:rsidP="00D1308C">
            <w:pPr>
              <w:jc w:val="center"/>
            </w:pPr>
          </w:p>
        </w:tc>
        <w:tc>
          <w:tcPr>
            <w:tcW w:w="764" w:type="pct"/>
            <w:vMerge/>
          </w:tcPr>
          <w:p w:rsidR="00B766E8" w:rsidRPr="005F5AE0" w:rsidRDefault="00B766E8" w:rsidP="00D1308C"/>
        </w:tc>
        <w:tc>
          <w:tcPr>
            <w:tcW w:w="1389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15604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11478</w:t>
            </w:r>
          </w:p>
        </w:tc>
      </w:tr>
      <w:tr w:rsidR="00B766E8" w:rsidRPr="005F5AE0" w:rsidTr="00D1308C">
        <w:tc>
          <w:tcPr>
            <w:tcW w:w="347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3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администратор, </w:t>
            </w:r>
            <w:r w:rsidRPr="005B636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528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72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15713</w:t>
            </w:r>
          </w:p>
        </w:tc>
      </w:tr>
    </w:tbl>
    <w:p w:rsidR="00B766E8" w:rsidRPr="005B6360" w:rsidRDefault="005B6360" w:rsidP="005B6360">
      <w:pPr>
        <w:ind w:left="1068"/>
        <w:jc w:val="right"/>
      </w:pPr>
      <w:r>
        <w:t>».</w:t>
      </w:r>
    </w:p>
    <w:p w:rsidR="00B766E8" w:rsidRPr="005F5AE0" w:rsidRDefault="00B766E8" w:rsidP="00B766E8">
      <w:pPr>
        <w:ind w:left="1068"/>
        <w:rPr>
          <w:lang w:val="en-US"/>
        </w:rPr>
      </w:pPr>
    </w:p>
    <w:p w:rsidR="00B766E8" w:rsidRPr="005F5AE0" w:rsidRDefault="00B766E8" w:rsidP="00B766E8">
      <w:r w:rsidRPr="005F5AE0">
        <w:t xml:space="preserve">        1.8.</w:t>
      </w:r>
      <w:r w:rsidR="002D2D06">
        <w:t xml:space="preserve"> </w:t>
      </w:r>
      <w:r w:rsidRPr="005F5AE0">
        <w:t xml:space="preserve">Таблицу 8 </w:t>
      </w:r>
      <w:r w:rsidR="005B6360">
        <w:t xml:space="preserve">пункта 34 </w:t>
      </w:r>
      <w:r w:rsidRPr="005F5AE0">
        <w:t xml:space="preserve">раздела </w:t>
      </w:r>
      <w:r w:rsidRPr="005F5AE0">
        <w:rPr>
          <w:lang w:val="en-US"/>
        </w:rPr>
        <w:t>V</w:t>
      </w:r>
      <w:r w:rsidRPr="005F5AE0">
        <w:t xml:space="preserve"> изложить в следующей редакции:  </w:t>
      </w:r>
    </w:p>
    <w:p w:rsidR="00B766E8" w:rsidRPr="005F5AE0" w:rsidRDefault="00B766E8" w:rsidP="00B766E8">
      <w:pPr>
        <w:jc w:val="center"/>
      </w:pPr>
    </w:p>
    <w:p w:rsidR="00B766E8" w:rsidRPr="005F5AE0" w:rsidRDefault="005B6360" w:rsidP="00B766E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766E8" w:rsidRPr="005F5AE0">
        <w:rPr>
          <w:rFonts w:ascii="Times New Roman" w:hAnsi="Times New Roman" w:cs="Times New Roman"/>
          <w:color w:val="000000"/>
          <w:sz w:val="24"/>
          <w:szCs w:val="24"/>
        </w:rPr>
        <w:t>Таблица 8</w:t>
      </w:r>
    </w:p>
    <w:p w:rsidR="00B766E8" w:rsidRPr="005F5AE0" w:rsidRDefault="00B766E8" w:rsidP="00B766E8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770"/>
      <w:bookmarkEnd w:id="1"/>
      <w:r w:rsidRPr="005F5AE0">
        <w:rPr>
          <w:rFonts w:ascii="Times New Roman" w:hAnsi="Times New Roman" w:cs="Times New Roman"/>
          <w:color w:val="000000"/>
          <w:sz w:val="24"/>
          <w:szCs w:val="24"/>
        </w:rPr>
        <w:t>Размер оклада (должностного оклада)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5AE0">
        <w:rPr>
          <w:rFonts w:ascii="Times New Roman" w:hAnsi="Times New Roman" w:cs="Times New Roman"/>
          <w:color w:val="000000"/>
          <w:sz w:val="24"/>
          <w:szCs w:val="24"/>
        </w:rPr>
        <w:t>руководителя учреждения</w:t>
      </w:r>
    </w:p>
    <w:p w:rsidR="00B766E8" w:rsidRPr="005F5AE0" w:rsidRDefault="00B766E8" w:rsidP="00B766E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7"/>
        <w:gridCol w:w="5227"/>
      </w:tblGrid>
      <w:tr w:rsidR="00B766E8" w:rsidRPr="005F5AE0" w:rsidTr="00D1308C">
        <w:tc>
          <w:tcPr>
            <w:tcW w:w="5000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видам деятельности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оклада), рублей</w:t>
            </w:r>
          </w:p>
        </w:tc>
      </w:tr>
      <w:tr w:rsidR="00B766E8" w:rsidRPr="005F5AE0" w:rsidTr="00D1308C">
        <w:trPr>
          <w:trHeight w:val="216"/>
        </w:trPr>
        <w:tc>
          <w:tcPr>
            <w:tcW w:w="5000" w:type="pct"/>
            <w:gridSpan w:val="2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F5AE0">
              <w:rPr>
                <w:rFonts w:ascii="Times New Roman" w:hAnsi="Times New Roman" w:cs="Times New Roman"/>
                <w:sz w:val="24"/>
                <w:szCs w:val="24"/>
              </w:rPr>
              <w:t xml:space="preserve"> типа, музеи, библиотеки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16193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21591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26988</w:t>
            </w:r>
          </w:p>
        </w:tc>
      </w:tr>
      <w:tr w:rsidR="00B766E8" w:rsidRPr="005F5AE0" w:rsidTr="00D1308C">
        <w:tc>
          <w:tcPr>
            <w:tcW w:w="227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30" w:type="pct"/>
          </w:tcPr>
          <w:p w:rsidR="00B766E8" w:rsidRPr="005F5AE0" w:rsidRDefault="00B766E8" w:rsidP="00D1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E0">
              <w:rPr>
                <w:rFonts w:ascii="Times New Roman" w:hAnsi="Times New Roman" w:cs="Times New Roman"/>
                <w:sz w:val="24"/>
                <w:szCs w:val="24"/>
              </w:rPr>
              <w:t>32386</w:t>
            </w:r>
          </w:p>
        </w:tc>
      </w:tr>
    </w:tbl>
    <w:p w:rsidR="005B6360" w:rsidRDefault="005B6360" w:rsidP="005B6360">
      <w:pPr>
        <w:jc w:val="right"/>
      </w:pPr>
      <w:r>
        <w:t>».</w:t>
      </w:r>
    </w:p>
    <w:p w:rsidR="00B766E8" w:rsidRPr="005F5AE0" w:rsidRDefault="00B766E8" w:rsidP="005B6360">
      <w:pPr>
        <w:tabs>
          <w:tab w:val="left" w:pos="709"/>
        </w:tabs>
        <w:ind w:firstLine="709"/>
      </w:pPr>
      <w:r w:rsidRPr="005F5AE0">
        <w:t>1.9. Абзацы седьмой, восьмой пункта 4</w:t>
      </w:r>
      <w:r w:rsidR="002D2D06">
        <w:t>6</w:t>
      </w:r>
      <w:r w:rsidRPr="005F5AE0">
        <w:t xml:space="preserve"> раздела </w:t>
      </w:r>
      <w:r w:rsidRPr="005F5AE0">
        <w:rPr>
          <w:lang w:val="en-US"/>
        </w:rPr>
        <w:t>VI</w:t>
      </w:r>
      <w:r w:rsidRPr="005F5AE0">
        <w:t xml:space="preserve"> признать утратившими силу.</w:t>
      </w:r>
    </w:p>
    <w:p w:rsidR="005B6360" w:rsidRPr="00357582" w:rsidRDefault="005B6360" w:rsidP="005B63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57582">
        <w:t xml:space="preserve">2. </w:t>
      </w:r>
      <w:proofErr w:type="gramStart"/>
      <w:r>
        <w:t xml:space="preserve">Организационному отделу администрации сельского поселения Леуши </w:t>
      </w:r>
      <w:r w:rsidRPr="00357582">
        <w:t xml:space="preserve">обнародовать </w:t>
      </w:r>
      <w:r>
        <w:t>н</w:t>
      </w:r>
      <w:r w:rsidRPr="00357582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>
        <w:t xml:space="preserve"> Ханты-Мансийского автономного округа – Югры</w:t>
      </w:r>
      <w:r w:rsidRPr="00357582">
        <w:t xml:space="preserve">. </w:t>
      </w:r>
      <w:proofErr w:type="gramEnd"/>
    </w:p>
    <w:p w:rsidR="005B6360" w:rsidRPr="00357582" w:rsidRDefault="005B6360" w:rsidP="005B6360">
      <w:pPr>
        <w:ind w:firstLine="709"/>
        <w:jc w:val="both"/>
      </w:pPr>
      <w:r w:rsidRPr="00357582">
        <w:lastRenderedPageBreak/>
        <w:t>3. Настоящее постановление вступает в силу после его обнародования и распространяется на правоотношения, возникшие с 01 января 2020 года.</w:t>
      </w:r>
    </w:p>
    <w:p w:rsidR="00113229" w:rsidRDefault="00113229" w:rsidP="00113229">
      <w:pPr>
        <w:ind w:firstLine="709"/>
        <w:jc w:val="both"/>
      </w:pPr>
    </w:p>
    <w:p w:rsidR="002D2D06" w:rsidRPr="005F5AE0" w:rsidRDefault="002D2D06" w:rsidP="00113229">
      <w:pPr>
        <w:ind w:firstLine="709"/>
        <w:jc w:val="both"/>
      </w:pPr>
    </w:p>
    <w:p w:rsidR="00B766E8" w:rsidRPr="005F5AE0" w:rsidRDefault="00B766E8" w:rsidP="00B766E8">
      <w:pPr>
        <w:ind w:left="1068"/>
      </w:pPr>
    </w:p>
    <w:p w:rsidR="00B766E8" w:rsidRPr="005F5AE0" w:rsidRDefault="008C7AF8" w:rsidP="008C7AF8">
      <w:r w:rsidRPr="005F5AE0">
        <w:t>Глава сельского поселения Леуши</w:t>
      </w:r>
      <w:r w:rsidR="00B766E8" w:rsidRPr="005F5AE0">
        <w:t xml:space="preserve">       </w:t>
      </w:r>
      <w:r w:rsidRPr="005F5AE0">
        <w:t xml:space="preserve"> </w:t>
      </w:r>
      <w:r w:rsidR="00B766E8" w:rsidRPr="005F5AE0">
        <w:t xml:space="preserve">                                       </w:t>
      </w:r>
      <w:r w:rsidR="002D2D06">
        <w:t xml:space="preserve">                       </w:t>
      </w:r>
      <w:r w:rsidR="00B766E8" w:rsidRPr="005F5AE0">
        <w:t xml:space="preserve"> </w:t>
      </w:r>
      <w:proofErr w:type="spellStart"/>
      <w:r w:rsidR="002D2D06">
        <w:t>П.Н.</w:t>
      </w:r>
      <w:r w:rsidRPr="005F5AE0">
        <w:t>Злыгостев</w:t>
      </w:r>
      <w:proofErr w:type="spellEnd"/>
      <w:r w:rsidR="00B766E8" w:rsidRPr="005F5AE0">
        <w:t xml:space="preserve">                                            </w:t>
      </w:r>
    </w:p>
    <w:p w:rsidR="00B766E8" w:rsidRPr="005F5AE0" w:rsidRDefault="00B766E8" w:rsidP="00B766E8"/>
    <w:p w:rsidR="00B766E8" w:rsidRPr="005F5AE0" w:rsidRDefault="00B766E8" w:rsidP="00B766E8"/>
    <w:p w:rsidR="00B766E8" w:rsidRPr="005F5AE0" w:rsidRDefault="00B766E8" w:rsidP="00B766E8"/>
    <w:p w:rsidR="00B766E8" w:rsidRPr="00190F59" w:rsidRDefault="00B766E8" w:rsidP="00B766E8">
      <w:pPr>
        <w:rPr>
          <w:sz w:val="28"/>
          <w:szCs w:val="28"/>
        </w:rPr>
      </w:pPr>
    </w:p>
    <w:p w:rsidR="00717CB3" w:rsidRPr="00D20FD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717CB3" w:rsidRPr="00D20FD5" w:rsidSect="003B0515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6B" w:rsidRDefault="000F3F6B">
      <w:r>
        <w:separator/>
      </w:r>
    </w:p>
  </w:endnote>
  <w:endnote w:type="continuationSeparator" w:id="0">
    <w:p w:rsidR="000F3F6B" w:rsidRDefault="000F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6B" w:rsidRDefault="000F3F6B">
      <w:r>
        <w:separator/>
      </w:r>
    </w:p>
  </w:footnote>
  <w:footnote w:type="continuationSeparator" w:id="0">
    <w:p w:rsidR="000F3F6B" w:rsidRDefault="000F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E" w:rsidRDefault="00107E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52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2FE" w:rsidRDefault="003652F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FE" w:rsidRDefault="00107EB1">
    <w:pPr>
      <w:pStyle w:val="a6"/>
      <w:jc w:val="center"/>
    </w:pPr>
    <w:fldSimple w:instr=" PAGE   \* MERGEFORMAT ">
      <w:r w:rsidR="002D2D06">
        <w:rPr>
          <w:noProof/>
        </w:rPr>
        <w:t>7</w:t>
      </w:r>
    </w:fldSimple>
  </w:p>
  <w:p w:rsidR="003652FE" w:rsidRDefault="003652FE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2C2601F"/>
    <w:multiLevelType w:val="multilevel"/>
    <w:tmpl w:val="6A98BE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30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31"/>
  </w:num>
  <w:num w:numId="5">
    <w:abstractNumId w:val="23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7"/>
  </w:num>
  <w:num w:numId="16">
    <w:abstractNumId w:val="25"/>
  </w:num>
  <w:num w:numId="17">
    <w:abstractNumId w:val="24"/>
  </w:num>
  <w:num w:numId="18">
    <w:abstractNumId w:val="28"/>
  </w:num>
  <w:num w:numId="19">
    <w:abstractNumId w:val="13"/>
  </w:num>
  <w:num w:numId="20">
    <w:abstractNumId w:val="21"/>
  </w:num>
  <w:num w:numId="21">
    <w:abstractNumId w:val="6"/>
  </w:num>
  <w:num w:numId="22">
    <w:abstractNumId w:val="22"/>
  </w:num>
  <w:num w:numId="23">
    <w:abstractNumId w:val="14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0"/>
  </w:num>
  <w:num w:numId="29">
    <w:abstractNumId w:val="27"/>
  </w:num>
  <w:num w:numId="30">
    <w:abstractNumId w:val="30"/>
  </w:num>
  <w:num w:numId="31">
    <w:abstractNumId w:val="1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6C5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6C5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ABA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0426"/>
    <w:rsid w:val="000611F8"/>
    <w:rsid w:val="000623FA"/>
    <w:rsid w:val="00063F54"/>
    <w:rsid w:val="00065604"/>
    <w:rsid w:val="00066276"/>
    <w:rsid w:val="000670D1"/>
    <w:rsid w:val="000670D2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47D"/>
    <w:rsid w:val="00082FFD"/>
    <w:rsid w:val="00083B7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2F83"/>
    <w:rsid w:val="00094725"/>
    <w:rsid w:val="00094EE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3F6B"/>
    <w:rsid w:val="000F433C"/>
    <w:rsid w:val="000F4908"/>
    <w:rsid w:val="000F49EC"/>
    <w:rsid w:val="000F5B8E"/>
    <w:rsid w:val="000F611A"/>
    <w:rsid w:val="000F644C"/>
    <w:rsid w:val="000F78FB"/>
    <w:rsid w:val="001000B7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07EB1"/>
    <w:rsid w:val="00113229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4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46E0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6445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5EB2"/>
    <w:rsid w:val="002474E8"/>
    <w:rsid w:val="00247E28"/>
    <w:rsid w:val="00251C8C"/>
    <w:rsid w:val="00252455"/>
    <w:rsid w:val="002535E8"/>
    <w:rsid w:val="00254C0C"/>
    <w:rsid w:val="00260815"/>
    <w:rsid w:val="00260EE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5ED0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3E40"/>
    <w:rsid w:val="002A4AE5"/>
    <w:rsid w:val="002A5D18"/>
    <w:rsid w:val="002A5F94"/>
    <w:rsid w:val="002A7196"/>
    <w:rsid w:val="002A7F98"/>
    <w:rsid w:val="002B1268"/>
    <w:rsid w:val="002B1817"/>
    <w:rsid w:val="002B1C00"/>
    <w:rsid w:val="002B2D22"/>
    <w:rsid w:val="002B33C6"/>
    <w:rsid w:val="002B3D32"/>
    <w:rsid w:val="002B47BA"/>
    <w:rsid w:val="002B528D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2D0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77F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2FE"/>
    <w:rsid w:val="00365EBD"/>
    <w:rsid w:val="0036659B"/>
    <w:rsid w:val="0036684C"/>
    <w:rsid w:val="00371103"/>
    <w:rsid w:val="00371977"/>
    <w:rsid w:val="0037318A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217A"/>
    <w:rsid w:val="00393372"/>
    <w:rsid w:val="00394BC0"/>
    <w:rsid w:val="00395168"/>
    <w:rsid w:val="0039578A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515"/>
    <w:rsid w:val="003B0B16"/>
    <w:rsid w:val="003B0E54"/>
    <w:rsid w:val="003B133C"/>
    <w:rsid w:val="003B1FE9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B16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17F"/>
    <w:rsid w:val="004375A6"/>
    <w:rsid w:val="00440730"/>
    <w:rsid w:val="004419E2"/>
    <w:rsid w:val="00441C56"/>
    <w:rsid w:val="00442251"/>
    <w:rsid w:val="00445939"/>
    <w:rsid w:val="00445960"/>
    <w:rsid w:val="004461FC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4DDF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454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68D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63C0"/>
    <w:rsid w:val="00517917"/>
    <w:rsid w:val="00520C03"/>
    <w:rsid w:val="005229A3"/>
    <w:rsid w:val="00522D2B"/>
    <w:rsid w:val="00523B7B"/>
    <w:rsid w:val="00525040"/>
    <w:rsid w:val="00525305"/>
    <w:rsid w:val="00526424"/>
    <w:rsid w:val="00526988"/>
    <w:rsid w:val="00527945"/>
    <w:rsid w:val="00530438"/>
    <w:rsid w:val="00531C9F"/>
    <w:rsid w:val="005338AB"/>
    <w:rsid w:val="00537964"/>
    <w:rsid w:val="00542856"/>
    <w:rsid w:val="00543451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350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7E9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4CF"/>
    <w:rsid w:val="00597710"/>
    <w:rsid w:val="00597717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2CFA"/>
    <w:rsid w:val="005B3AA3"/>
    <w:rsid w:val="005B5DBD"/>
    <w:rsid w:val="005B6360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805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AE0"/>
    <w:rsid w:val="005F5C91"/>
    <w:rsid w:val="005F5E7A"/>
    <w:rsid w:val="005F6F4D"/>
    <w:rsid w:val="005F7162"/>
    <w:rsid w:val="005F7FBF"/>
    <w:rsid w:val="00601ECB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0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0A9D"/>
    <w:rsid w:val="00690EF5"/>
    <w:rsid w:val="00692C6A"/>
    <w:rsid w:val="0069315D"/>
    <w:rsid w:val="006944B6"/>
    <w:rsid w:val="006949CE"/>
    <w:rsid w:val="006963EC"/>
    <w:rsid w:val="0069717A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106"/>
    <w:rsid w:val="006B283D"/>
    <w:rsid w:val="006B3888"/>
    <w:rsid w:val="006B5D6B"/>
    <w:rsid w:val="006B61E0"/>
    <w:rsid w:val="006B678C"/>
    <w:rsid w:val="006B7026"/>
    <w:rsid w:val="006B763F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1E37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3D98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757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34D0C"/>
    <w:rsid w:val="007411DE"/>
    <w:rsid w:val="00741986"/>
    <w:rsid w:val="00741B4F"/>
    <w:rsid w:val="00742207"/>
    <w:rsid w:val="007423FB"/>
    <w:rsid w:val="00743449"/>
    <w:rsid w:val="00743C9D"/>
    <w:rsid w:val="00744EBA"/>
    <w:rsid w:val="007453B9"/>
    <w:rsid w:val="00746876"/>
    <w:rsid w:val="0074713F"/>
    <w:rsid w:val="0074721F"/>
    <w:rsid w:val="0074727C"/>
    <w:rsid w:val="00747CF2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12E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2E3B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C7AF8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188A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0A19"/>
    <w:rsid w:val="009320BA"/>
    <w:rsid w:val="00933B55"/>
    <w:rsid w:val="00935BAC"/>
    <w:rsid w:val="00935FE0"/>
    <w:rsid w:val="00936449"/>
    <w:rsid w:val="0093698B"/>
    <w:rsid w:val="00936D22"/>
    <w:rsid w:val="009370C2"/>
    <w:rsid w:val="00937F36"/>
    <w:rsid w:val="00940001"/>
    <w:rsid w:val="00943B96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C6F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7F5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121D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3E6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473B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A7F53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82D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0EA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533C"/>
    <w:rsid w:val="00B15E1D"/>
    <w:rsid w:val="00B1652C"/>
    <w:rsid w:val="00B167F0"/>
    <w:rsid w:val="00B2066A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3741D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123"/>
    <w:rsid w:val="00B70B13"/>
    <w:rsid w:val="00B71F2A"/>
    <w:rsid w:val="00B72B27"/>
    <w:rsid w:val="00B72B5D"/>
    <w:rsid w:val="00B72E06"/>
    <w:rsid w:val="00B734A1"/>
    <w:rsid w:val="00B7426C"/>
    <w:rsid w:val="00B7656C"/>
    <w:rsid w:val="00B766E8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498C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6D9E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D7440"/>
    <w:rsid w:val="00BE0170"/>
    <w:rsid w:val="00BE017E"/>
    <w:rsid w:val="00BE1CF0"/>
    <w:rsid w:val="00BE419A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6B1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EE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8A7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9F1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308C"/>
    <w:rsid w:val="00D14AB1"/>
    <w:rsid w:val="00D163F9"/>
    <w:rsid w:val="00D178C1"/>
    <w:rsid w:val="00D2026A"/>
    <w:rsid w:val="00D207B5"/>
    <w:rsid w:val="00D20FD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7A0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66C45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081B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BD4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5301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08"/>
    <w:rsid w:val="00DD5FED"/>
    <w:rsid w:val="00DD62F9"/>
    <w:rsid w:val="00DD76A0"/>
    <w:rsid w:val="00DD7D18"/>
    <w:rsid w:val="00DE08B6"/>
    <w:rsid w:val="00DE1339"/>
    <w:rsid w:val="00DE176D"/>
    <w:rsid w:val="00DE1C16"/>
    <w:rsid w:val="00DE3491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378"/>
    <w:rsid w:val="00E10B3D"/>
    <w:rsid w:val="00E11BE3"/>
    <w:rsid w:val="00E11D09"/>
    <w:rsid w:val="00E125DD"/>
    <w:rsid w:val="00E131EB"/>
    <w:rsid w:val="00E13332"/>
    <w:rsid w:val="00E1335A"/>
    <w:rsid w:val="00E13CB3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853"/>
    <w:rsid w:val="00E8363A"/>
    <w:rsid w:val="00E83F69"/>
    <w:rsid w:val="00E84EFB"/>
    <w:rsid w:val="00E85502"/>
    <w:rsid w:val="00E85723"/>
    <w:rsid w:val="00E861E6"/>
    <w:rsid w:val="00E91CE9"/>
    <w:rsid w:val="00E91F26"/>
    <w:rsid w:val="00E93048"/>
    <w:rsid w:val="00E94DE8"/>
    <w:rsid w:val="00E94F2F"/>
    <w:rsid w:val="00E94FC8"/>
    <w:rsid w:val="00E95168"/>
    <w:rsid w:val="00E95D7F"/>
    <w:rsid w:val="00EA1678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9E8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1CE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2B3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6E10"/>
    <w:rsid w:val="00F9049C"/>
    <w:rsid w:val="00F9053A"/>
    <w:rsid w:val="00F90EEE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DAB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146C"/>
    <w:rsid w:val="00FF2163"/>
    <w:rsid w:val="00FF2D1B"/>
    <w:rsid w:val="00FF2ECD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EB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07EB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07EB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107EB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601EC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7EB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07EB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07E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7EB1"/>
  </w:style>
  <w:style w:type="paragraph" w:customStyle="1" w:styleId="--">
    <w:name w:val="- СТРАНИЦА -"/>
    <w:rsid w:val="00107EB1"/>
    <w:rPr>
      <w:sz w:val="24"/>
      <w:szCs w:val="24"/>
    </w:rPr>
  </w:style>
  <w:style w:type="paragraph" w:styleId="a9">
    <w:name w:val="Body Text Indent"/>
    <w:basedOn w:val="a"/>
    <w:link w:val="aa"/>
    <w:rsid w:val="00107E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No Spacing"/>
    <w:uiPriority w:val="1"/>
    <w:qFormat/>
    <w:rsid w:val="00D20FD5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601ECB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601ECB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601EC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601EC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601ECB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601ECB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unhideWhenUsed/>
    <w:rsid w:val="00601ECB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601ECB"/>
    <w:rPr>
      <w:rFonts w:ascii="Tahoma" w:hAnsi="Tahoma"/>
      <w:sz w:val="16"/>
      <w:szCs w:val="16"/>
    </w:rPr>
  </w:style>
  <w:style w:type="paragraph" w:customStyle="1" w:styleId="ConsPlusTitle">
    <w:name w:val="ConsPlusTitle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601ECB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01ECB"/>
    <w:rPr>
      <w:sz w:val="16"/>
      <w:szCs w:val="16"/>
    </w:rPr>
  </w:style>
  <w:style w:type="paragraph" w:customStyle="1" w:styleId="ConsPlusDocList">
    <w:name w:val="ConsPlusDocLis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601ECB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01E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rsid w:val="00601EC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link w:val="aff0"/>
    <w:rsid w:val="00601E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1E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1E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1E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1E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1ECB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1"/>
    <w:rsid w:val="00BC6D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935FE0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AC4761470CF36E521166662D015F049F45300A4EA51BF2FNDA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44644-96E0-4507-9DD0-A076B90E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Links>
    <vt:vector size="30" baseType="variant"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2017-12-25T09:01:00Z</cp:lastPrinted>
  <dcterms:created xsi:type="dcterms:W3CDTF">2020-03-20T05:05:00Z</dcterms:created>
  <dcterms:modified xsi:type="dcterms:W3CDTF">2020-03-26T04:45:00Z</dcterms:modified>
</cp:coreProperties>
</file>