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8F" w:rsidRDefault="00E73B8F" w:rsidP="00E73B8F">
      <w:pPr>
        <w:jc w:val="center"/>
      </w:pPr>
      <w:r>
        <w:t xml:space="preserve">Отчет </w:t>
      </w:r>
    </w:p>
    <w:p w:rsidR="00E73B8F" w:rsidRDefault="00E73B8F" w:rsidP="00E73B8F">
      <w:pPr>
        <w:jc w:val="center"/>
      </w:pPr>
      <w:r>
        <w:t xml:space="preserve">об исполнение </w:t>
      </w:r>
      <w:r w:rsidRPr="00823A24">
        <w:t>План</w:t>
      </w:r>
      <w:r>
        <w:t xml:space="preserve">а </w:t>
      </w:r>
      <w:r w:rsidRPr="00823A24">
        <w:t xml:space="preserve">противодействия коррупции в </w:t>
      </w:r>
      <w:r>
        <w:t>сельском поселении Леуши</w:t>
      </w:r>
    </w:p>
    <w:p w:rsidR="00E73B8F" w:rsidRPr="00823A24" w:rsidRDefault="00E73B8F" w:rsidP="00E73B8F">
      <w:pPr>
        <w:jc w:val="center"/>
      </w:pPr>
      <w:r>
        <w:t xml:space="preserve"> на 2018-2020</w:t>
      </w:r>
      <w:r w:rsidRPr="00823A24">
        <w:t xml:space="preserve"> годы</w:t>
      </w:r>
      <w:r>
        <w:t xml:space="preserve"> за 2018 год</w:t>
      </w:r>
    </w:p>
    <w:p w:rsidR="00E73B8F" w:rsidRDefault="00E73B8F" w:rsidP="001433BA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4956"/>
        <w:gridCol w:w="2824"/>
        <w:gridCol w:w="5864"/>
      </w:tblGrid>
      <w:tr w:rsidR="002878B3" w:rsidRPr="009D6F0F" w:rsidTr="004454DE">
        <w:trPr>
          <w:trHeight w:val="68"/>
        </w:trPr>
        <w:tc>
          <w:tcPr>
            <w:tcW w:w="386" w:type="pct"/>
          </w:tcPr>
          <w:p w:rsidR="002878B3" w:rsidRPr="009D6F0F" w:rsidRDefault="002878B3" w:rsidP="00FB1DE3">
            <w:pPr>
              <w:shd w:val="clear" w:color="auto" w:fill="FFFFFF"/>
              <w:ind w:firstLine="58"/>
              <w:jc w:val="center"/>
            </w:pPr>
            <w:r w:rsidRPr="009D6F0F">
              <w:t>№</w:t>
            </w:r>
          </w:p>
          <w:p w:rsidR="002878B3" w:rsidRPr="009D6F0F" w:rsidRDefault="002878B3" w:rsidP="00FB1DE3">
            <w:pPr>
              <w:shd w:val="clear" w:color="auto" w:fill="FFFFFF"/>
              <w:ind w:firstLine="58"/>
              <w:jc w:val="center"/>
            </w:pPr>
            <w:proofErr w:type="gramStart"/>
            <w:r w:rsidRPr="009D6F0F">
              <w:t>п</w:t>
            </w:r>
            <w:proofErr w:type="gramEnd"/>
            <w:r w:rsidRPr="009D6F0F">
              <w:t>/п</w:t>
            </w:r>
          </w:p>
        </w:tc>
        <w:tc>
          <w:tcPr>
            <w:tcW w:w="1676" w:type="pct"/>
          </w:tcPr>
          <w:p w:rsidR="002878B3" w:rsidRPr="009D6F0F" w:rsidRDefault="002878B3" w:rsidP="00FB1DE3">
            <w:pPr>
              <w:shd w:val="clear" w:color="auto" w:fill="FFFFFF"/>
              <w:jc w:val="center"/>
            </w:pPr>
            <w:r w:rsidRPr="009D6F0F">
              <w:rPr>
                <w:bCs/>
              </w:rPr>
              <w:t>Мероприятия</w:t>
            </w:r>
          </w:p>
        </w:tc>
        <w:tc>
          <w:tcPr>
            <w:tcW w:w="955" w:type="pct"/>
          </w:tcPr>
          <w:p w:rsidR="002878B3" w:rsidRPr="009D6F0F" w:rsidRDefault="002878B3" w:rsidP="00FB1DE3">
            <w:pPr>
              <w:shd w:val="clear" w:color="auto" w:fill="FFFFFF"/>
              <w:jc w:val="center"/>
            </w:pPr>
            <w:r w:rsidRPr="009D6F0F">
              <w:t>Срок выполнения</w:t>
            </w:r>
          </w:p>
        </w:tc>
        <w:tc>
          <w:tcPr>
            <w:tcW w:w="1983" w:type="pct"/>
          </w:tcPr>
          <w:p w:rsidR="002878B3" w:rsidRPr="009D6F0F" w:rsidRDefault="002878B3" w:rsidP="00FB1DE3">
            <w:pPr>
              <w:shd w:val="clear" w:color="auto" w:fill="FFFFFF"/>
              <w:jc w:val="center"/>
            </w:pPr>
            <w:r w:rsidRPr="009D6F0F">
              <w:t xml:space="preserve">Исполнение мероприятий </w:t>
            </w:r>
          </w:p>
        </w:tc>
      </w:tr>
      <w:tr w:rsidR="002878B3" w:rsidRPr="009D6F0F" w:rsidTr="00E93B9A">
        <w:trPr>
          <w:trHeight w:val="68"/>
        </w:trPr>
        <w:tc>
          <w:tcPr>
            <w:tcW w:w="5000" w:type="pct"/>
            <w:gridSpan w:val="4"/>
          </w:tcPr>
          <w:p w:rsidR="002878B3" w:rsidRPr="009D6F0F" w:rsidRDefault="002878B3" w:rsidP="00FB1DE3">
            <w:pPr>
              <w:jc w:val="center"/>
            </w:pPr>
            <w:r w:rsidRPr="009D6F0F">
              <w:t>Раздел 1. Меры по нормативно-правовому обеспечению антикоррупционной деятельности</w:t>
            </w:r>
          </w:p>
        </w:tc>
      </w:tr>
      <w:tr w:rsidR="002878B3" w:rsidRPr="009D6F0F" w:rsidTr="004454DE">
        <w:trPr>
          <w:trHeight w:val="68"/>
        </w:trPr>
        <w:tc>
          <w:tcPr>
            <w:tcW w:w="386" w:type="pct"/>
          </w:tcPr>
          <w:p w:rsidR="002878B3" w:rsidRPr="00F948A6" w:rsidRDefault="002878B3" w:rsidP="00FB1DE3">
            <w:pPr>
              <w:shd w:val="clear" w:color="auto" w:fill="FFFFFF"/>
              <w:jc w:val="center"/>
            </w:pPr>
            <w:r w:rsidRPr="00F948A6">
              <w:t>1.1.</w:t>
            </w:r>
          </w:p>
        </w:tc>
        <w:tc>
          <w:tcPr>
            <w:tcW w:w="1676" w:type="pct"/>
          </w:tcPr>
          <w:p w:rsidR="002878B3" w:rsidRPr="00F948A6" w:rsidRDefault="002B4B21" w:rsidP="00FB1DE3">
            <w:pPr>
              <w:shd w:val="clear" w:color="auto" w:fill="FFFFFF"/>
              <w:ind w:hanging="5"/>
              <w:jc w:val="both"/>
            </w:pPr>
            <w:proofErr w:type="gramStart"/>
            <w:r w:rsidRPr="007B24ED">
              <w:t>Обеспечение постоянного мониторинга нормативных правовых актов поселения, подведомственных учреждениях   в сфере противодействия коррупции, в целях своевременного приведения их в соответствие с федеральными законами, законами Ханты – Мансийского автономного округа – Югры и иными нормативными правовыми актами Российской Федерации и Ханты – Мансийского автономного округа – Югры</w:t>
            </w:r>
            <w:proofErr w:type="gramEnd"/>
          </w:p>
        </w:tc>
        <w:tc>
          <w:tcPr>
            <w:tcW w:w="955" w:type="pct"/>
          </w:tcPr>
          <w:p w:rsidR="002878B3" w:rsidRPr="00F948A6" w:rsidRDefault="002878B3" w:rsidP="00FB1DE3">
            <w:pPr>
              <w:shd w:val="clear" w:color="auto" w:fill="FFFFFF"/>
              <w:jc w:val="center"/>
            </w:pPr>
            <w:r w:rsidRPr="00F948A6">
              <w:t xml:space="preserve"> Ежемесячно </w:t>
            </w:r>
          </w:p>
          <w:p w:rsidR="002878B3" w:rsidRPr="00F948A6" w:rsidRDefault="002878B3" w:rsidP="00FB1DE3">
            <w:pPr>
              <w:shd w:val="clear" w:color="auto" w:fill="FFFFFF"/>
              <w:jc w:val="center"/>
            </w:pPr>
            <w:r w:rsidRPr="00F948A6">
              <w:t xml:space="preserve">в течение </w:t>
            </w:r>
          </w:p>
          <w:p w:rsidR="002878B3" w:rsidRPr="00F948A6" w:rsidRDefault="00B57001" w:rsidP="00FB1DE3">
            <w:pPr>
              <w:shd w:val="clear" w:color="auto" w:fill="FFFFFF"/>
              <w:jc w:val="center"/>
            </w:pPr>
            <w:r>
              <w:t>2018-2020</w:t>
            </w:r>
            <w:r w:rsidR="002878B3" w:rsidRPr="00F948A6">
              <w:t xml:space="preserve"> годов</w:t>
            </w:r>
          </w:p>
          <w:p w:rsidR="002878B3" w:rsidRPr="00F948A6" w:rsidRDefault="002878B3" w:rsidP="00FB1DE3">
            <w:pPr>
              <w:shd w:val="clear" w:color="auto" w:fill="FFFFFF"/>
              <w:jc w:val="center"/>
            </w:pPr>
          </w:p>
          <w:p w:rsidR="002878B3" w:rsidRPr="00F948A6" w:rsidRDefault="002878B3" w:rsidP="00FB1DE3">
            <w:pPr>
              <w:shd w:val="clear" w:color="auto" w:fill="FFFFFF"/>
              <w:jc w:val="center"/>
            </w:pPr>
          </w:p>
          <w:p w:rsidR="002878B3" w:rsidRPr="00F948A6" w:rsidRDefault="002878B3" w:rsidP="00FB1DE3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</w:pPr>
          </w:p>
        </w:tc>
        <w:tc>
          <w:tcPr>
            <w:tcW w:w="1983" w:type="pct"/>
          </w:tcPr>
          <w:p w:rsidR="00085479" w:rsidRDefault="00085479" w:rsidP="007857CD">
            <w:pPr>
              <w:shd w:val="clear" w:color="auto" w:fill="FFFFFF"/>
              <w:ind w:firstLine="292"/>
              <w:jc w:val="both"/>
            </w:pPr>
            <w:r>
              <w:t>М</w:t>
            </w:r>
            <w:r w:rsidRPr="00F948A6">
              <w:t xml:space="preserve">ониторинг нормативных правовых актов </w:t>
            </w:r>
            <w:r>
              <w:t xml:space="preserve">сельского поселения Леуши </w:t>
            </w:r>
            <w:r w:rsidRPr="00F948A6">
              <w:t>в сфере противодействия коррупции</w:t>
            </w:r>
            <w:r>
              <w:t xml:space="preserve"> проводится постоянно</w:t>
            </w:r>
            <w:r w:rsidRPr="00F948A6">
              <w:t xml:space="preserve"> в целях своевременного приведения их в соответствие с федеральными законами, законами Ханты-Мансийского автономного округа – Югры и иными нормативными правовыми актами Российской Федерации и Ханты-Мансийского автономного округа </w:t>
            </w:r>
            <w:r>
              <w:t>–</w:t>
            </w:r>
            <w:r w:rsidRPr="00F948A6">
              <w:t xml:space="preserve"> Югры</w:t>
            </w:r>
            <w:r>
              <w:t>.</w:t>
            </w:r>
          </w:p>
          <w:p w:rsidR="00E733DA" w:rsidRPr="00F948A6" w:rsidRDefault="00E733DA" w:rsidP="00085479">
            <w:pPr>
              <w:shd w:val="clear" w:color="auto" w:fill="FFFFFF"/>
              <w:jc w:val="both"/>
            </w:pPr>
          </w:p>
        </w:tc>
      </w:tr>
      <w:tr w:rsidR="006F695D" w:rsidRPr="009D6F0F" w:rsidTr="006F695D">
        <w:trPr>
          <w:trHeight w:val="68"/>
        </w:trPr>
        <w:tc>
          <w:tcPr>
            <w:tcW w:w="5000" w:type="pct"/>
            <w:gridSpan w:val="4"/>
          </w:tcPr>
          <w:p w:rsidR="006F695D" w:rsidRDefault="006F695D" w:rsidP="007857CD">
            <w:pPr>
              <w:shd w:val="clear" w:color="auto" w:fill="FFFFFF"/>
              <w:ind w:firstLine="292"/>
              <w:jc w:val="both"/>
            </w:pPr>
            <w:r w:rsidRPr="00F948A6"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F948A6">
              <w:t>антикоррупционных</w:t>
            </w:r>
            <w:proofErr w:type="spellEnd"/>
            <w:r w:rsidRPr="00F948A6">
              <w:t xml:space="preserve"> механизмов</w:t>
            </w:r>
          </w:p>
        </w:tc>
      </w:tr>
      <w:tr w:rsidR="002B4B21" w:rsidRPr="009D6F0F" w:rsidTr="004454DE">
        <w:trPr>
          <w:trHeight w:val="68"/>
        </w:trPr>
        <w:tc>
          <w:tcPr>
            <w:tcW w:w="386" w:type="pct"/>
          </w:tcPr>
          <w:p w:rsidR="002B4B21" w:rsidRPr="00F948A6" w:rsidRDefault="002B4B21" w:rsidP="00FB1DE3">
            <w:pPr>
              <w:widowControl w:val="0"/>
              <w:shd w:val="clear" w:color="auto" w:fill="FFFFFF"/>
              <w:jc w:val="center"/>
            </w:pPr>
            <w:r w:rsidRPr="00F948A6">
              <w:t>2.</w:t>
            </w:r>
            <w:r w:rsidR="00D778A2">
              <w:t>1</w:t>
            </w:r>
            <w:r w:rsidRPr="00F948A6">
              <w:t>.</w:t>
            </w:r>
          </w:p>
          <w:p w:rsidR="002B4B21" w:rsidRPr="00F948A6" w:rsidRDefault="002B4B21" w:rsidP="00FB1DE3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676" w:type="pct"/>
          </w:tcPr>
          <w:p w:rsidR="002B4B21" w:rsidRPr="00F948A6" w:rsidRDefault="00F34AA3" w:rsidP="00CC4290">
            <w:pPr>
              <w:widowControl w:val="0"/>
              <w:shd w:val="clear" w:color="auto" w:fill="FFFFFF"/>
              <w:jc w:val="both"/>
            </w:pPr>
            <w:r w:rsidRPr="00823A24">
              <w:t xml:space="preserve">Анализ деятельности по реализации антикоррупционного законодательства в  </w:t>
            </w:r>
            <w:r w:rsidRPr="007B1A42">
              <w:t>муниципальных учреждениях, подведомственных</w:t>
            </w:r>
            <w:r w:rsidRPr="00823A24">
              <w:t xml:space="preserve"> администрации </w:t>
            </w:r>
            <w:r>
              <w:t xml:space="preserve">сельского </w:t>
            </w:r>
            <w:r w:rsidRPr="00823A24">
              <w:t xml:space="preserve">поселения </w:t>
            </w:r>
            <w:r>
              <w:t>Леуши</w:t>
            </w:r>
          </w:p>
        </w:tc>
        <w:tc>
          <w:tcPr>
            <w:tcW w:w="955" w:type="pct"/>
          </w:tcPr>
          <w:p w:rsidR="00F34AA3" w:rsidRPr="00823A24" w:rsidRDefault="00F34AA3" w:rsidP="00F34AA3">
            <w:pPr>
              <w:widowControl w:val="0"/>
              <w:shd w:val="clear" w:color="auto" w:fill="FFFFFF"/>
              <w:jc w:val="center"/>
            </w:pPr>
            <w:r w:rsidRPr="00823A24">
              <w:t xml:space="preserve">до 01 июля </w:t>
            </w:r>
          </w:p>
          <w:p w:rsidR="00F34AA3" w:rsidRPr="00823A24" w:rsidRDefault="00F34AA3" w:rsidP="00F34AA3">
            <w:pPr>
              <w:widowControl w:val="0"/>
              <w:shd w:val="clear" w:color="auto" w:fill="FFFFFF"/>
              <w:jc w:val="center"/>
            </w:pPr>
            <w:r w:rsidRPr="00823A24">
              <w:t xml:space="preserve">2018 года </w:t>
            </w:r>
          </w:p>
          <w:p w:rsidR="00F34AA3" w:rsidRDefault="00F34AA3" w:rsidP="00F34AA3">
            <w:pPr>
              <w:widowControl w:val="0"/>
              <w:shd w:val="clear" w:color="auto" w:fill="FFFFFF"/>
              <w:jc w:val="center"/>
            </w:pPr>
            <w:r w:rsidRPr="00823A24">
              <w:t xml:space="preserve">до 31 декабря 2018 года </w:t>
            </w:r>
          </w:p>
          <w:p w:rsidR="00F34AA3" w:rsidRDefault="00F34AA3" w:rsidP="00F34AA3">
            <w:pPr>
              <w:widowControl w:val="0"/>
              <w:shd w:val="clear" w:color="auto" w:fill="FFFFFF"/>
              <w:jc w:val="center"/>
            </w:pPr>
          </w:p>
          <w:p w:rsidR="00F34AA3" w:rsidRDefault="00F34AA3" w:rsidP="00F34AA3">
            <w:pPr>
              <w:widowControl w:val="0"/>
              <w:shd w:val="clear" w:color="auto" w:fill="FFFFFF"/>
              <w:jc w:val="center"/>
            </w:pPr>
            <w:r>
              <w:t xml:space="preserve">до 01 июля </w:t>
            </w:r>
          </w:p>
          <w:p w:rsidR="00F34AA3" w:rsidRDefault="00F34AA3" w:rsidP="00F34AA3">
            <w:pPr>
              <w:widowControl w:val="0"/>
              <w:shd w:val="clear" w:color="auto" w:fill="FFFFFF"/>
              <w:jc w:val="center"/>
            </w:pPr>
            <w:r>
              <w:t xml:space="preserve">2019 года </w:t>
            </w:r>
          </w:p>
          <w:p w:rsidR="00F34AA3" w:rsidRDefault="00F34AA3" w:rsidP="00F34AA3">
            <w:pPr>
              <w:widowControl w:val="0"/>
              <w:shd w:val="clear" w:color="auto" w:fill="FFFFFF"/>
              <w:jc w:val="center"/>
            </w:pPr>
            <w:r>
              <w:t>до 31 декабря 2019 года</w:t>
            </w:r>
          </w:p>
          <w:p w:rsidR="00F34AA3" w:rsidRDefault="00F34AA3" w:rsidP="00F34AA3">
            <w:pPr>
              <w:widowControl w:val="0"/>
              <w:shd w:val="clear" w:color="auto" w:fill="FFFFFF"/>
              <w:jc w:val="center"/>
            </w:pPr>
          </w:p>
          <w:p w:rsidR="00F34AA3" w:rsidRDefault="00F34AA3" w:rsidP="00F34AA3">
            <w:pPr>
              <w:widowControl w:val="0"/>
              <w:shd w:val="clear" w:color="auto" w:fill="FFFFFF"/>
              <w:jc w:val="center"/>
            </w:pPr>
            <w:r>
              <w:t>до 01 июля 2020 года</w:t>
            </w:r>
          </w:p>
          <w:p w:rsidR="002B4B21" w:rsidRPr="00F948A6" w:rsidRDefault="00F34AA3" w:rsidP="00F34AA3">
            <w:pPr>
              <w:widowControl w:val="0"/>
              <w:shd w:val="clear" w:color="auto" w:fill="FFFFFF"/>
              <w:jc w:val="center"/>
            </w:pPr>
            <w:r>
              <w:t>до 31 декабря 2020 года</w:t>
            </w:r>
            <w:r w:rsidRPr="00F948A6">
              <w:t xml:space="preserve"> </w:t>
            </w:r>
          </w:p>
        </w:tc>
        <w:tc>
          <w:tcPr>
            <w:tcW w:w="1983" w:type="pct"/>
          </w:tcPr>
          <w:p w:rsidR="002B4B21" w:rsidRPr="00F948A6" w:rsidRDefault="002B4B21" w:rsidP="007857CD">
            <w:pPr>
              <w:ind w:firstLine="292"/>
              <w:jc w:val="both"/>
            </w:pPr>
            <w:r w:rsidRPr="00F948A6">
              <w:t xml:space="preserve">Статьей 13.3 Федерального закона от 25 декабря 2008 года № 273-ФЗ  «О противодействии коррупции» на все организации  вне зависимости от их форм, учредителей, участников, собственников возложена обязанность </w:t>
            </w:r>
            <w:proofErr w:type="gramStart"/>
            <w:r w:rsidRPr="00F948A6">
              <w:t>разрабатывать</w:t>
            </w:r>
            <w:proofErr w:type="gramEnd"/>
            <w:r w:rsidRPr="00F948A6">
              <w:t xml:space="preserve"> и принимать меры по предупреждению коррупции.</w:t>
            </w:r>
          </w:p>
          <w:p w:rsidR="002B4B21" w:rsidRPr="00F948A6" w:rsidRDefault="002B4B21" w:rsidP="007857CD">
            <w:pPr>
              <w:ind w:firstLine="292"/>
              <w:jc w:val="both"/>
            </w:pPr>
            <w:r w:rsidRPr="00F948A6">
              <w:t xml:space="preserve">Администрацией </w:t>
            </w:r>
            <w:r>
              <w:t xml:space="preserve">сельского поселения Леуши  </w:t>
            </w:r>
            <w:r w:rsidRPr="00F948A6">
              <w:t xml:space="preserve"> разработан</w:t>
            </w:r>
            <w:r>
              <w:t>ы</w:t>
            </w:r>
            <w:r w:rsidRPr="00F948A6">
              <w:t xml:space="preserve"> и принят</w:t>
            </w:r>
            <w:r>
              <w:t>ы</w:t>
            </w:r>
            <w:r w:rsidRPr="00F948A6">
              <w:t xml:space="preserve"> ряд правовых актов, касающихся организации антикоррупционной деятельности в учреждениях, в отношении которых муниципальное образование сельское поселение Леуши выступает единственным учредителем, в том числе: утверждены Кодекс этики и служебного поведения работников организаций, Положение об </w:t>
            </w:r>
            <w:proofErr w:type="gramStart"/>
            <w:r w:rsidRPr="00F948A6">
              <w:lastRenderedPageBreak/>
              <w:t>информировании</w:t>
            </w:r>
            <w:proofErr w:type="gramEnd"/>
            <w:r w:rsidRPr="00F948A6">
              <w:t xml:space="preserve"> о случаях склонения к совершению коррупционных нарушений и порядке рассмотрения таких сообщений, Положение о конфликте интересов, Правила обмена деловыми подарками и знаками делового гостеприимства.</w:t>
            </w:r>
          </w:p>
          <w:p w:rsidR="002B4B21" w:rsidRPr="00F948A6" w:rsidRDefault="002B4B21" w:rsidP="007857CD">
            <w:pPr>
              <w:ind w:firstLine="292"/>
              <w:jc w:val="both"/>
              <w:rPr>
                <w:bCs/>
              </w:rPr>
            </w:pPr>
            <w:r w:rsidRPr="00F948A6">
              <w:rPr>
                <w:bCs/>
              </w:rPr>
              <w:t>С  учетом правовых актов, принятых в администрации сельского поселения Леуши, в ходе проведения анализа деятельности реализации антикоррупционного законодательства в муниципальном казенном учреждении «Административно-хозяйственная служба» и муниципальном казенном учреждении «Культурно-спортивный комплекс» п. Ягодный (далее – Учреждения), подведомственных администрации сельского поселения Леуши в сфере соблюдения требований законодательства о противодействии коррупции установлено следующее.</w:t>
            </w:r>
          </w:p>
          <w:p w:rsidR="002B4B21" w:rsidRPr="00F948A6" w:rsidRDefault="002B4B21" w:rsidP="007857CD">
            <w:pPr>
              <w:ind w:firstLine="292"/>
              <w:jc w:val="both"/>
            </w:pPr>
            <w:r w:rsidRPr="00F948A6">
              <w:rPr>
                <w:bCs/>
              </w:rPr>
              <w:t xml:space="preserve">На основании приказов директоров Учреждений назначены ответственные лица за профилактику коррупционных и иных правонарушений в Учреждениях (далее – ответственное лицо Учреждений). </w:t>
            </w:r>
            <w:proofErr w:type="gramStart"/>
            <w:r w:rsidRPr="00F948A6">
              <w:rPr>
                <w:bCs/>
              </w:rPr>
              <w:t xml:space="preserve">В должностную инструкцию ответственного лица Учреждений, а также в трудовой договор внесены </w:t>
            </w:r>
            <w:r w:rsidRPr="00F948A6">
              <w:t xml:space="preserve">обязанности, предусмотренные  разделом </w:t>
            </w:r>
            <w:r w:rsidRPr="00F948A6">
              <w:rPr>
                <w:lang w:val="en-US"/>
              </w:rPr>
              <w:t>II</w:t>
            </w:r>
            <w:r w:rsidRPr="00F948A6">
              <w:t xml:space="preserve"> Положения об утверждении основных направлений антикоррупционной деятельности в муниципальных учреждениях, единственным учредителем которых является администрация сельского поселения Леуши, утвержденного постановлением администрации сельского поселения Леуши от 16 июня 2016 года  № 128  «Об утверждении основных направлений антикоррупционной деятельности в муниципальных </w:t>
            </w:r>
            <w:r w:rsidRPr="00F948A6">
              <w:lastRenderedPageBreak/>
              <w:t>учреждениях, единственным учредителем которых является администрация</w:t>
            </w:r>
            <w:proofErr w:type="gramEnd"/>
            <w:r w:rsidRPr="00F948A6">
              <w:t xml:space="preserve"> сельского поселения Леуши».</w:t>
            </w:r>
          </w:p>
          <w:p w:rsidR="002B4B21" w:rsidRPr="00F948A6" w:rsidRDefault="002B4B21" w:rsidP="009D6F0F">
            <w:pPr>
              <w:jc w:val="both"/>
              <w:rPr>
                <w:bCs/>
              </w:rPr>
            </w:pPr>
            <w:r w:rsidRPr="00F948A6">
              <w:rPr>
                <w:bCs/>
              </w:rPr>
              <w:t>В Учреждениях разработаны и приняты меры по предупреждению коррупции, а именно:</w:t>
            </w:r>
          </w:p>
          <w:p w:rsidR="002B4B21" w:rsidRPr="00F948A6" w:rsidRDefault="002B4B21" w:rsidP="007857CD">
            <w:pPr>
              <w:shd w:val="clear" w:color="auto" w:fill="FFFFFF"/>
              <w:autoSpaceDE w:val="0"/>
              <w:autoSpaceDN w:val="0"/>
              <w:adjustRightInd w:val="0"/>
              <w:ind w:firstLine="292"/>
              <w:jc w:val="both"/>
            </w:pPr>
            <w:proofErr w:type="gramStart"/>
            <w:r w:rsidRPr="00F948A6">
              <w:rPr>
                <w:bCs/>
              </w:rPr>
              <w:t>1) в</w:t>
            </w:r>
            <w:r w:rsidRPr="00F948A6">
              <w:t xml:space="preserve"> соответствии с Типовым кодексом этики и служебного поведения работников муниципальных учреждений сельского поселения Леуши, единственным учредителем (участником) которых является муниципальное образование сельское поселение Леуши, утвержденным постановлением администрации сельского поселения Леуши </w:t>
            </w:r>
            <w:r w:rsidRPr="00F948A6">
              <w:rPr>
                <w:bCs/>
              </w:rPr>
              <w:t>от 17 июля 2015 года № 117</w:t>
            </w:r>
            <w:r w:rsidRPr="00F948A6">
              <w:t xml:space="preserve"> «Об утверждении Типового кодекса этики и служебного поведения работников муниципальных учреждений сельского поселения Леуши, единственным учредителем (участником) которых является муниципальное образование сельское</w:t>
            </w:r>
            <w:proofErr w:type="gramEnd"/>
            <w:r w:rsidRPr="00F948A6">
              <w:t xml:space="preserve"> поселение Леуши» приказами директоров Учреждений утверждены Кодекс этики и служебного поведения работников Учреждения;</w:t>
            </w:r>
          </w:p>
          <w:p w:rsidR="002B4B21" w:rsidRPr="00F948A6" w:rsidRDefault="002B4B21" w:rsidP="007857CD">
            <w:pPr>
              <w:shd w:val="clear" w:color="auto" w:fill="FFFFFF"/>
              <w:autoSpaceDE w:val="0"/>
              <w:autoSpaceDN w:val="0"/>
              <w:adjustRightInd w:val="0"/>
              <w:ind w:firstLine="292"/>
              <w:jc w:val="both"/>
            </w:pPr>
            <w:proofErr w:type="gramStart"/>
            <w:r w:rsidRPr="00F948A6">
              <w:t xml:space="preserve">2) </w:t>
            </w:r>
            <w:r w:rsidRPr="00F948A6">
              <w:rPr>
                <w:bCs/>
              </w:rPr>
              <w:t>в</w:t>
            </w:r>
            <w:r w:rsidRPr="00F948A6">
              <w:t xml:space="preserve"> соответствии с Типовым положением информирования работниками работодателя о случаях склонения их к совершению коррупционных нарушений и порядке рассмотрения таких сообщений в муниципальных учреждениях сельского поселения Леуши, единственным учредителем (участником) которых является муниципальное образование сельское поселение Леуши, утвержденным  постановлением администрации сельского поселения  Леуши от </w:t>
            </w:r>
            <w:r w:rsidRPr="00F948A6">
              <w:rPr>
                <w:bCs/>
              </w:rPr>
              <w:t>17 июля 2015 года № 119</w:t>
            </w:r>
            <w:r w:rsidRPr="00F948A6">
              <w:t xml:space="preserve"> «Об утверждении Типового положения информирования работниками работодателя о случаях склонения</w:t>
            </w:r>
            <w:proofErr w:type="gramEnd"/>
            <w:r w:rsidRPr="00F948A6">
              <w:t xml:space="preserve"> </w:t>
            </w:r>
            <w:proofErr w:type="gramStart"/>
            <w:r w:rsidRPr="00F948A6">
              <w:t xml:space="preserve">их к совершению коррупционных нарушений и порядке рассмотрения таких сообщений в муниципальных учреждениях </w:t>
            </w:r>
            <w:r w:rsidRPr="00F948A6">
              <w:lastRenderedPageBreak/>
              <w:t>сельского поселения Леуши, единственным учредителем (участником) которых является муниципальное образование сельское поселение Леуши» приказами директоров Учреждений утверждены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 в Учреждении;</w:t>
            </w:r>
            <w:proofErr w:type="gramEnd"/>
          </w:p>
          <w:p w:rsidR="002B4B21" w:rsidRPr="00F948A6" w:rsidRDefault="002B4B21" w:rsidP="007857CD">
            <w:pPr>
              <w:shd w:val="clear" w:color="auto" w:fill="FFFFFF"/>
              <w:autoSpaceDE w:val="0"/>
              <w:autoSpaceDN w:val="0"/>
              <w:adjustRightInd w:val="0"/>
              <w:ind w:firstLine="292"/>
              <w:jc w:val="both"/>
            </w:pPr>
            <w:proofErr w:type="gramStart"/>
            <w:r w:rsidRPr="00F948A6">
              <w:t xml:space="preserve">3) в соответствии с Типовым положением о конфликте интересов работников муниципальных учреждений сельского поселения Леуши, единственным учредителем (участником) которых является муниципальное образование сельское поселение Леуши, утвержденным постановлением администрации сельского поселения Леуши </w:t>
            </w:r>
            <w:r w:rsidRPr="00F948A6">
              <w:rPr>
                <w:bCs/>
              </w:rPr>
              <w:t xml:space="preserve">от 17 июля 2015 года № 118 </w:t>
            </w:r>
            <w:r w:rsidRPr="00F948A6">
              <w:t>«Об утверждении Типового положения о конфликте интересов работников муниципальных учреждений сельского поселения Леуши, единственным учредителем (участником) которых является муниципальное образование сельское поселение Леуши</w:t>
            </w:r>
            <w:proofErr w:type="gramEnd"/>
            <w:r w:rsidRPr="00F948A6">
              <w:t>» приказами директоров Учреждений утверждены положения  о конфликте интересов работников Учреждения;</w:t>
            </w:r>
          </w:p>
          <w:p w:rsidR="002B4B21" w:rsidRPr="00F948A6" w:rsidRDefault="002B4B21" w:rsidP="007857CD">
            <w:pPr>
              <w:shd w:val="clear" w:color="auto" w:fill="FFFFFF"/>
              <w:autoSpaceDE w:val="0"/>
              <w:autoSpaceDN w:val="0"/>
              <w:adjustRightInd w:val="0"/>
              <w:ind w:firstLine="292"/>
              <w:jc w:val="both"/>
            </w:pPr>
            <w:proofErr w:type="gramStart"/>
            <w:r w:rsidRPr="00F948A6">
              <w:t xml:space="preserve">4) в соответствии с Типовыми правилами обмена деловыми подарками и знаками делового гостеприимства в муниципальных учреждениях сельского поселения Леуши, единственным учредителем (участником) которых является муниципальное образование сельское поселение Леуши, утвержденными постановлением администрации сельского поселения Леуши </w:t>
            </w:r>
            <w:r w:rsidRPr="00F948A6">
              <w:rPr>
                <w:bCs/>
              </w:rPr>
              <w:t xml:space="preserve">от 17 июля 2015 года № 120 </w:t>
            </w:r>
            <w:r w:rsidRPr="00F948A6">
              <w:t xml:space="preserve">«Об утверждении Типовых правил обмена деловыми подарками и знаками </w:t>
            </w:r>
            <w:r w:rsidRPr="00F948A6">
              <w:lastRenderedPageBreak/>
              <w:t>делового гостеприимства в муниципальных учреждениях сельского поселения Леуши, единственным учредителем</w:t>
            </w:r>
            <w:proofErr w:type="gramEnd"/>
            <w:r w:rsidRPr="00F948A6">
              <w:t xml:space="preserve"> (участником) которых является муниципальное образование сельское поселение Леуши» приказами директоров Учреждений утверждены правила обмена деловыми подарками и знаками делового гостеприимства в Учреждении. </w:t>
            </w:r>
          </w:p>
          <w:p w:rsidR="002B4B21" w:rsidRPr="00F948A6" w:rsidRDefault="002B4B21" w:rsidP="007857CD">
            <w:pPr>
              <w:ind w:firstLine="292"/>
              <w:jc w:val="both"/>
            </w:pPr>
            <w:r w:rsidRPr="00F948A6">
              <w:t>На основании утвержденных локальных правовых актов Учреждений внесены дополнения в трудовые договора работников Учреждений в части соблюдения требований антикоррупционного законодательства.</w:t>
            </w:r>
          </w:p>
          <w:p w:rsidR="002B4B21" w:rsidRPr="00F948A6" w:rsidRDefault="002B4B21" w:rsidP="007857CD">
            <w:pPr>
              <w:ind w:firstLine="292"/>
              <w:jc w:val="both"/>
            </w:pPr>
            <w:r w:rsidRPr="00F948A6">
              <w:t xml:space="preserve">Все работники Учреждений ознакомлены с утвержденными локальными правовыми актами. </w:t>
            </w:r>
          </w:p>
          <w:p w:rsidR="002B4B21" w:rsidRPr="00F948A6" w:rsidRDefault="002B4B21" w:rsidP="007857CD">
            <w:pPr>
              <w:ind w:firstLine="292"/>
              <w:jc w:val="both"/>
            </w:pPr>
            <w:r w:rsidRPr="00F948A6">
              <w:t>Утвержденные локальные правовые акты размещены на стенде Учреждений.</w:t>
            </w:r>
          </w:p>
          <w:p w:rsidR="002B4B21" w:rsidRPr="00F948A6" w:rsidRDefault="002B4B21" w:rsidP="007857CD">
            <w:pPr>
              <w:ind w:firstLine="292"/>
              <w:jc w:val="both"/>
            </w:pPr>
            <w:r w:rsidRPr="00F948A6">
              <w:t xml:space="preserve">Журнал регистрации и учета уведомлений о случаях склонения сотрудников Учреждений к совершению коррупционных правонарушений </w:t>
            </w:r>
            <w:r w:rsidRPr="00F948A6">
              <w:rPr>
                <w:bCs/>
              </w:rPr>
              <w:t>ведется ответственными лицами Учреждения, пронумерован, прошнурован,  заверен подписью и скреплен печатью.</w:t>
            </w:r>
          </w:p>
          <w:p w:rsidR="002B4B21" w:rsidRPr="00F948A6" w:rsidRDefault="002B4B21" w:rsidP="007857CD">
            <w:pPr>
              <w:ind w:firstLine="292"/>
              <w:jc w:val="both"/>
            </w:pPr>
            <w:r w:rsidRPr="00F948A6">
              <w:t xml:space="preserve">В Учреждениях с работниками проводятся занятия по вопросам профилактики и противодействия коррупции. </w:t>
            </w:r>
          </w:p>
          <w:p w:rsidR="002B4B21" w:rsidRPr="00F948A6" w:rsidRDefault="002B4B21" w:rsidP="007857CD">
            <w:pPr>
              <w:ind w:firstLine="292"/>
              <w:jc w:val="both"/>
            </w:pPr>
            <w:r w:rsidRPr="00F948A6">
              <w:t xml:space="preserve">Администрацией сельского поселения Леуши осуществляется постоянный </w:t>
            </w:r>
            <w:proofErr w:type="gramStart"/>
            <w:r w:rsidRPr="00F948A6">
              <w:t>контроль за</w:t>
            </w:r>
            <w:proofErr w:type="gramEnd"/>
            <w:r w:rsidRPr="00F948A6">
              <w:t xml:space="preserve">  реализацией антикоррупционного законодательства в муниципальных учреждениях, подведомственных администрации сельского поселения Леуши.</w:t>
            </w:r>
          </w:p>
        </w:tc>
      </w:tr>
      <w:tr w:rsidR="002B4B21" w:rsidRPr="009D6F0F" w:rsidTr="004454DE">
        <w:trPr>
          <w:trHeight w:val="68"/>
        </w:trPr>
        <w:tc>
          <w:tcPr>
            <w:tcW w:w="386" w:type="pct"/>
          </w:tcPr>
          <w:p w:rsidR="002B4B21" w:rsidRPr="00F948A6" w:rsidRDefault="002B4B21" w:rsidP="00F34AA3">
            <w:pPr>
              <w:shd w:val="clear" w:color="auto" w:fill="FFFFFF"/>
              <w:jc w:val="center"/>
            </w:pPr>
            <w:r w:rsidRPr="00F948A6">
              <w:lastRenderedPageBreak/>
              <w:t>2.</w:t>
            </w:r>
            <w:r w:rsidR="00F34AA3">
              <w:t>2</w:t>
            </w:r>
            <w:r w:rsidRPr="00F948A6">
              <w:t>.</w:t>
            </w:r>
          </w:p>
        </w:tc>
        <w:tc>
          <w:tcPr>
            <w:tcW w:w="1676" w:type="pct"/>
          </w:tcPr>
          <w:p w:rsidR="002B4B21" w:rsidRPr="00F948A6" w:rsidRDefault="002B4B21" w:rsidP="00FB1D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7B24ED">
              <w:t xml:space="preserve"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</w:t>
            </w:r>
            <w:r w:rsidRPr="007B24ED">
              <w:lastRenderedPageBreak/>
              <w:t xml:space="preserve">законную силу решений судов, арбитражных судов о признании недействительными ненормативных  правовых актов, незаконными решений и действий (бездействия) органов местного самоуправления муниципального образования </w:t>
            </w:r>
            <w:r>
              <w:t xml:space="preserve">сельское поселение Леуши, </w:t>
            </w:r>
            <w:r w:rsidRPr="007B24ED">
              <w:t>исполнительных органов государственной власти автономного округа, организаций и их должностных лиц  в целях выработки и принятия мер по</w:t>
            </w:r>
            <w:proofErr w:type="gramEnd"/>
            <w:r w:rsidRPr="007B24ED">
              <w:t xml:space="preserve"> предупреждению и устранению причин выявленных нарушений в сфере противодействия коррупции.</w:t>
            </w:r>
          </w:p>
        </w:tc>
        <w:tc>
          <w:tcPr>
            <w:tcW w:w="955" w:type="pct"/>
          </w:tcPr>
          <w:p w:rsidR="002B4B21" w:rsidRPr="00F948A6" w:rsidRDefault="002B4B21" w:rsidP="00FB1DE3">
            <w:pPr>
              <w:shd w:val="clear" w:color="auto" w:fill="FFFFFF"/>
              <w:jc w:val="center"/>
            </w:pPr>
            <w:r w:rsidRPr="00F948A6">
              <w:lastRenderedPageBreak/>
              <w:t xml:space="preserve">Ежеквартально </w:t>
            </w:r>
          </w:p>
          <w:p w:rsidR="002B4B21" w:rsidRPr="00F948A6" w:rsidRDefault="002B4B21" w:rsidP="00FB1DE3">
            <w:pPr>
              <w:shd w:val="clear" w:color="auto" w:fill="FFFFFF"/>
              <w:jc w:val="center"/>
            </w:pPr>
            <w:r w:rsidRPr="00F948A6">
              <w:t xml:space="preserve">в течение </w:t>
            </w:r>
          </w:p>
          <w:p w:rsidR="002B4B21" w:rsidRPr="00F948A6" w:rsidRDefault="002B4B21" w:rsidP="00FB1DE3">
            <w:pPr>
              <w:shd w:val="clear" w:color="auto" w:fill="FFFFFF"/>
              <w:jc w:val="center"/>
            </w:pPr>
            <w:r>
              <w:t>2018-2020</w:t>
            </w:r>
            <w:r w:rsidRPr="00F948A6">
              <w:t xml:space="preserve"> годов  </w:t>
            </w:r>
          </w:p>
        </w:tc>
        <w:tc>
          <w:tcPr>
            <w:tcW w:w="1983" w:type="pct"/>
          </w:tcPr>
          <w:p w:rsidR="002B4B21" w:rsidRPr="00F948A6" w:rsidRDefault="002B4B21" w:rsidP="007857CD">
            <w:pPr>
              <w:shd w:val="clear" w:color="auto" w:fill="FFFFFF"/>
              <w:ind w:firstLine="292"/>
              <w:jc w:val="both"/>
            </w:pPr>
            <w:r w:rsidRPr="00F948A6">
              <w:t xml:space="preserve">За </w:t>
            </w:r>
            <w:r>
              <w:t>отчетный</w:t>
            </w:r>
            <w:r w:rsidRPr="00F948A6">
              <w:t xml:space="preserve"> период отсутствуют решения судов, арбитражных судов о признании </w:t>
            </w:r>
            <w:proofErr w:type="gramStart"/>
            <w:r w:rsidRPr="00F948A6">
              <w:t>недействительными</w:t>
            </w:r>
            <w:proofErr w:type="gramEnd"/>
            <w:r w:rsidRPr="00F948A6">
              <w:t xml:space="preserve"> ненормативных  правовых актов, незаконными решений и действий (бездействия) органа местного </w:t>
            </w:r>
            <w:r w:rsidRPr="00F948A6">
              <w:lastRenderedPageBreak/>
              <w:t xml:space="preserve">самоуправления муниципального образования сельское поселение Леуши и его должностных лиц.  </w:t>
            </w:r>
          </w:p>
          <w:p w:rsidR="002B4B21" w:rsidRPr="00F948A6" w:rsidRDefault="002B4B21" w:rsidP="00D0619E">
            <w:pPr>
              <w:shd w:val="clear" w:color="auto" w:fill="FFFFFF"/>
              <w:jc w:val="both"/>
            </w:pPr>
          </w:p>
          <w:p w:rsidR="002B4B21" w:rsidRPr="00F948A6" w:rsidRDefault="002B4B21" w:rsidP="00F948A6">
            <w:pPr>
              <w:shd w:val="clear" w:color="auto" w:fill="FFFFFF"/>
              <w:jc w:val="both"/>
            </w:pPr>
          </w:p>
        </w:tc>
      </w:tr>
      <w:tr w:rsidR="002B4B21" w:rsidRPr="009D6F0F" w:rsidTr="004454DE">
        <w:trPr>
          <w:trHeight w:val="68"/>
        </w:trPr>
        <w:tc>
          <w:tcPr>
            <w:tcW w:w="386" w:type="pct"/>
          </w:tcPr>
          <w:p w:rsidR="002B4B21" w:rsidRPr="009D6F0F" w:rsidRDefault="002B4B21" w:rsidP="00F34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34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pct"/>
          </w:tcPr>
          <w:p w:rsidR="002B4B21" w:rsidRPr="00FA6B5A" w:rsidRDefault="00D778A2" w:rsidP="00FB1D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23A24">
              <w:t xml:space="preserve">Анализ соблюдения муниципальными служащими, </w:t>
            </w:r>
            <w:r w:rsidRPr="003723E1">
              <w:t>руководителями</w:t>
            </w:r>
            <w:r>
              <w:rPr>
                <w:color w:val="FF0000"/>
              </w:rPr>
              <w:t xml:space="preserve"> </w:t>
            </w:r>
            <w:r w:rsidRPr="00715C90">
              <w:rPr>
                <w:strike/>
              </w:rPr>
              <w:t xml:space="preserve"> </w:t>
            </w:r>
            <w:r w:rsidRPr="00823A24">
              <w:t xml:space="preserve">подведомственного органу местного самоуправления муниципальное образование </w:t>
            </w:r>
            <w:r>
              <w:t>сельское</w:t>
            </w:r>
            <w:r w:rsidRPr="00823A24">
              <w:t xml:space="preserve"> поселение </w:t>
            </w:r>
            <w:r>
              <w:t>Леуши</w:t>
            </w:r>
            <w:r w:rsidRPr="00823A24">
              <w:t>, учреждений установленных запретов и ограничений, неисполнения возложенных на них обязанностей. Доведение результатов анализа до представителей общественных Советов.</w:t>
            </w:r>
          </w:p>
        </w:tc>
        <w:tc>
          <w:tcPr>
            <w:tcW w:w="955" w:type="pct"/>
          </w:tcPr>
          <w:p w:rsidR="00F34AA3" w:rsidRPr="00823A24" w:rsidRDefault="00F34AA3" w:rsidP="00F34AA3">
            <w:pPr>
              <w:widowControl w:val="0"/>
              <w:shd w:val="clear" w:color="auto" w:fill="FFFFFF"/>
              <w:jc w:val="center"/>
            </w:pPr>
            <w:r w:rsidRPr="00823A24">
              <w:t xml:space="preserve">до 01 декабря 2018 года </w:t>
            </w:r>
          </w:p>
          <w:p w:rsidR="00F34AA3" w:rsidRDefault="00F34AA3" w:rsidP="00F34AA3">
            <w:pPr>
              <w:widowControl w:val="0"/>
              <w:shd w:val="clear" w:color="auto" w:fill="FFFFFF"/>
              <w:jc w:val="center"/>
            </w:pPr>
            <w:r w:rsidRPr="00823A24">
              <w:t xml:space="preserve">до 01 декабря 2019 года </w:t>
            </w:r>
          </w:p>
          <w:p w:rsidR="00F34AA3" w:rsidRPr="00823A24" w:rsidRDefault="00F34AA3" w:rsidP="00F34AA3">
            <w:pPr>
              <w:widowControl w:val="0"/>
              <w:shd w:val="clear" w:color="auto" w:fill="FFFFFF"/>
              <w:jc w:val="center"/>
            </w:pPr>
            <w:r>
              <w:t>до 01 декабря 2020 года</w:t>
            </w:r>
          </w:p>
          <w:p w:rsidR="002B4B21" w:rsidRPr="00FA6B5A" w:rsidRDefault="002B4B21" w:rsidP="00FB1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</w:tcPr>
          <w:p w:rsidR="002B4B21" w:rsidRPr="00FA6B5A" w:rsidRDefault="002B4B21" w:rsidP="00D778A2">
            <w:pPr>
              <w:shd w:val="clear" w:color="auto" w:fill="FFFFFF"/>
              <w:autoSpaceDE w:val="0"/>
              <w:autoSpaceDN w:val="0"/>
              <w:adjustRightInd w:val="0"/>
              <w:ind w:firstLine="292"/>
              <w:jc w:val="both"/>
            </w:pPr>
            <w:r>
              <w:t xml:space="preserve">Проведен анализ </w:t>
            </w:r>
            <w:r w:rsidR="00D778A2" w:rsidRPr="00823A24">
              <w:t>соблюдения муниципальными служащими</w:t>
            </w:r>
            <w:r w:rsidR="00D778A2">
              <w:t xml:space="preserve"> администрации сельского поселения Леуши</w:t>
            </w:r>
            <w:r w:rsidR="00D778A2" w:rsidRPr="00823A24">
              <w:t xml:space="preserve">, </w:t>
            </w:r>
            <w:r w:rsidR="00D778A2" w:rsidRPr="003723E1">
              <w:t>руководителями</w:t>
            </w:r>
            <w:r w:rsidR="00D778A2">
              <w:rPr>
                <w:color w:val="FF0000"/>
              </w:rPr>
              <w:t xml:space="preserve"> </w:t>
            </w:r>
            <w:r w:rsidR="00D778A2" w:rsidRPr="00823A24">
              <w:t>подведомственн</w:t>
            </w:r>
            <w:r w:rsidR="00D778A2">
              <w:t>ыми администрации сельского поселения Леуши</w:t>
            </w:r>
            <w:r w:rsidR="00D778A2" w:rsidRPr="00823A24">
              <w:t xml:space="preserve">, учреждений установленных запретов и ограничений, неисполнения возложенных на них обязанностей. </w:t>
            </w:r>
            <w:r>
              <w:t>Нарушений в данном направлении не выявлено.</w:t>
            </w:r>
          </w:p>
        </w:tc>
      </w:tr>
      <w:tr w:rsidR="00B40F52" w:rsidRPr="009D6F0F" w:rsidTr="004454DE">
        <w:trPr>
          <w:trHeight w:val="68"/>
        </w:trPr>
        <w:tc>
          <w:tcPr>
            <w:tcW w:w="386" w:type="pct"/>
          </w:tcPr>
          <w:p w:rsidR="00B40F52" w:rsidRPr="009D6F0F" w:rsidRDefault="00B40F52" w:rsidP="00F34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676" w:type="pct"/>
          </w:tcPr>
          <w:p w:rsidR="00B40F52" w:rsidRPr="00FA6B5A" w:rsidRDefault="00B40F52" w:rsidP="00FB1D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23A24">
              <w:t>Активизация применения  правовых технологий противодействия коррупции (</w:t>
            </w:r>
            <w:proofErr w:type="spellStart"/>
            <w:r w:rsidRPr="00823A24">
              <w:t>антикоррупционный</w:t>
            </w:r>
            <w:proofErr w:type="spellEnd"/>
            <w:r w:rsidRPr="00823A24">
              <w:t xml:space="preserve"> правовой мониторинг, </w:t>
            </w:r>
            <w:proofErr w:type="spellStart"/>
            <w:r w:rsidRPr="00823A24">
              <w:t>антикоррупционная</w:t>
            </w:r>
            <w:proofErr w:type="spellEnd"/>
            <w:r w:rsidRPr="00823A24">
              <w:t xml:space="preserve"> экспертиза нормативных правовых актов). Достижение полного исключения отрицательных заключений на проекты нормативных правовых актов.</w:t>
            </w:r>
          </w:p>
        </w:tc>
        <w:tc>
          <w:tcPr>
            <w:tcW w:w="955" w:type="pct"/>
          </w:tcPr>
          <w:p w:rsidR="00B40F52" w:rsidRPr="00823A24" w:rsidRDefault="00B40F52" w:rsidP="00F34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24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2018 года </w:t>
            </w:r>
          </w:p>
          <w:p w:rsidR="00B40F52" w:rsidRDefault="00B40F52" w:rsidP="00F34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24">
              <w:rPr>
                <w:rFonts w:ascii="Times New Roman" w:hAnsi="Times New Roman" w:cs="Times New Roman"/>
                <w:sz w:val="24"/>
                <w:szCs w:val="24"/>
              </w:rPr>
              <w:t>до 20 декабря 2019 года</w:t>
            </w:r>
          </w:p>
          <w:p w:rsidR="00B40F52" w:rsidRPr="00FA6B5A" w:rsidRDefault="00B40F52" w:rsidP="00F34A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 2020 года</w:t>
            </w:r>
          </w:p>
        </w:tc>
        <w:tc>
          <w:tcPr>
            <w:tcW w:w="1983" w:type="pct"/>
          </w:tcPr>
          <w:p w:rsidR="00B40F52" w:rsidRPr="00FA6B5A" w:rsidRDefault="00B40F52" w:rsidP="007857CD">
            <w:pPr>
              <w:shd w:val="clear" w:color="auto" w:fill="FFFFFF"/>
              <w:autoSpaceDE w:val="0"/>
              <w:autoSpaceDN w:val="0"/>
              <w:adjustRightInd w:val="0"/>
              <w:ind w:firstLine="292"/>
              <w:jc w:val="both"/>
            </w:pPr>
            <w:r>
              <w:t>Своевременно, в установленные сроки проводится антикоррупционный правовой мониторинг, антикоррупционная экспертиза нормативных правовых актов. За 2018 год проведена антикоррупционная экспертиза  более 100 нормативно – правовых актов администрации сельского поселения Леуши.</w:t>
            </w:r>
          </w:p>
        </w:tc>
      </w:tr>
      <w:tr w:rsidR="00B40F52" w:rsidRPr="009D6F0F" w:rsidTr="004454DE">
        <w:trPr>
          <w:trHeight w:val="68"/>
        </w:trPr>
        <w:tc>
          <w:tcPr>
            <w:tcW w:w="386" w:type="pct"/>
          </w:tcPr>
          <w:p w:rsidR="00B40F52" w:rsidRDefault="00B40F52" w:rsidP="00306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676" w:type="pct"/>
          </w:tcPr>
          <w:p w:rsidR="00B40F52" w:rsidRPr="00FA6B5A" w:rsidRDefault="00B40F52" w:rsidP="00FB1D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823A24">
              <w:t>Мониторинг исполнения лицами, замещающими муниципальные должности, муниципальными служащими орган</w:t>
            </w:r>
            <w:r>
              <w:t>а</w:t>
            </w:r>
            <w:r w:rsidRPr="00823A24">
              <w:t xml:space="preserve"> местного самоуправления муниципального </w:t>
            </w:r>
            <w:r w:rsidRPr="00823A24">
              <w:lastRenderedPageBreak/>
              <w:t xml:space="preserve">образования </w:t>
            </w:r>
            <w:r>
              <w:t>сель</w:t>
            </w:r>
            <w:r w:rsidRPr="00823A24">
              <w:t xml:space="preserve">ское поселение </w:t>
            </w:r>
            <w:r>
              <w:t>Леуши</w:t>
            </w:r>
            <w:r w:rsidRPr="00823A24">
              <w:t xml:space="preserve">, </w:t>
            </w:r>
            <w:r w:rsidRPr="003723E1">
              <w:t>руководителями муниципальных учреждений</w:t>
            </w:r>
            <w:r w:rsidRPr="00823A24">
              <w:t>, в отношении которых муниципальное образование выступает единственным учредителем, установленного порядка сообщения о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о выполнении иной оплачиваемой  работы, о</w:t>
            </w:r>
            <w:proofErr w:type="gramEnd"/>
            <w:r w:rsidRPr="00823A24">
              <w:t xml:space="preserve"> </w:t>
            </w:r>
            <w:proofErr w:type="gramStart"/>
            <w:r w:rsidRPr="00823A24">
              <w:t>случаях</w:t>
            </w:r>
            <w:proofErr w:type="gramEnd"/>
            <w:r w:rsidRPr="00823A24">
              <w:t xml:space="preserve"> склонения их к совершению коррупционных нарушений, о предоставлении сведений о доходах, расходах, об имуществе и обязательствах имущественного характера.</w:t>
            </w:r>
          </w:p>
        </w:tc>
        <w:tc>
          <w:tcPr>
            <w:tcW w:w="955" w:type="pct"/>
          </w:tcPr>
          <w:p w:rsidR="00B40F52" w:rsidRPr="00823A24" w:rsidRDefault="00B40F52" w:rsidP="00306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01 июля </w:t>
            </w:r>
          </w:p>
          <w:p w:rsidR="00B40F52" w:rsidRPr="00823A24" w:rsidRDefault="00B40F52" w:rsidP="00306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24">
              <w:rPr>
                <w:rFonts w:ascii="Times New Roman" w:hAnsi="Times New Roman" w:cs="Times New Roman"/>
                <w:sz w:val="24"/>
                <w:szCs w:val="24"/>
              </w:rPr>
              <w:t xml:space="preserve">2018 года </w:t>
            </w:r>
          </w:p>
          <w:p w:rsidR="00B40F52" w:rsidRPr="00823A24" w:rsidRDefault="00B40F52" w:rsidP="00306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24">
              <w:rPr>
                <w:rFonts w:ascii="Times New Roman" w:hAnsi="Times New Roman" w:cs="Times New Roman"/>
                <w:sz w:val="24"/>
                <w:szCs w:val="24"/>
              </w:rPr>
              <w:t xml:space="preserve">до 01 декабря 2018 года </w:t>
            </w:r>
          </w:p>
          <w:p w:rsidR="00B40F52" w:rsidRPr="00823A24" w:rsidRDefault="00B40F52" w:rsidP="00306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52" w:rsidRPr="00823A24" w:rsidRDefault="00B40F52" w:rsidP="00306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 июля</w:t>
            </w:r>
          </w:p>
          <w:p w:rsidR="00B40F52" w:rsidRPr="00823A24" w:rsidRDefault="00B40F52" w:rsidP="00306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24">
              <w:rPr>
                <w:rFonts w:ascii="Times New Roman" w:hAnsi="Times New Roman" w:cs="Times New Roman"/>
                <w:sz w:val="24"/>
                <w:szCs w:val="24"/>
              </w:rPr>
              <w:t xml:space="preserve"> 2019 года </w:t>
            </w:r>
          </w:p>
          <w:p w:rsidR="00B40F52" w:rsidRDefault="00B40F52" w:rsidP="00306F12">
            <w:pPr>
              <w:shd w:val="clear" w:color="auto" w:fill="FFFFFF"/>
              <w:jc w:val="center"/>
            </w:pPr>
            <w:r w:rsidRPr="00823A24">
              <w:t>до 01 декабря 2019 года</w:t>
            </w:r>
          </w:p>
          <w:p w:rsidR="00B40F52" w:rsidRDefault="00B40F52" w:rsidP="00306F12">
            <w:pPr>
              <w:shd w:val="clear" w:color="auto" w:fill="FFFFFF"/>
              <w:jc w:val="center"/>
            </w:pPr>
          </w:p>
          <w:p w:rsidR="00B40F52" w:rsidRDefault="00B40F52" w:rsidP="00306F12">
            <w:pPr>
              <w:shd w:val="clear" w:color="auto" w:fill="FFFFFF"/>
              <w:jc w:val="center"/>
            </w:pPr>
            <w:r>
              <w:t>до 01 июля</w:t>
            </w:r>
          </w:p>
          <w:p w:rsidR="00B40F52" w:rsidRDefault="00B40F52" w:rsidP="00306F12">
            <w:pPr>
              <w:shd w:val="clear" w:color="auto" w:fill="FFFFFF"/>
              <w:jc w:val="center"/>
            </w:pPr>
            <w:r>
              <w:t xml:space="preserve"> 2020 года </w:t>
            </w:r>
          </w:p>
          <w:p w:rsidR="00B40F52" w:rsidRPr="007D7B52" w:rsidRDefault="00B40F52" w:rsidP="00306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52">
              <w:rPr>
                <w:rFonts w:ascii="Times New Roman" w:hAnsi="Times New Roman" w:cs="Times New Roman"/>
                <w:sz w:val="24"/>
                <w:szCs w:val="24"/>
              </w:rPr>
              <w:t xml:space="preserve">до 01 декабря 2020 года </w:t>
            </w:r>
          </w:p>
        </w:tc>
        <w:tc>
          <w:tcPr>
            <w:tcW w:w="1983" w:type="pct"/>
          </w:tcPr>
          <w:p w:rsidR="00B40F52" w:rsidRPr="00FA6B5A" w:rsidRDefault="00B40F52" w:rsidP="007857CD">
            <w:pPr>
              <w:shd w:val="clear" w:color="auto" w:fill="FFFFFF"/>
              <w:autoSpaceDE w:val="0"/>
              <w:autoSpaceDN w:val="0"/>
              <w:adjustRightInd w:val="0"/>
              <w:ind w:firstLine="292"/>
              <w:jc w:val="both"/>
            </w:pPr>
            <w:r>
              <w:lastRenderedPageBreak/>
              <w:t>По результатам мониторинга нарушений не выявлено.</w:t>
            </w:r>
            <w:r w:rsidRPr="00FA6B5A">
              <w:t xml:space="preserve"> В результате проведенного мониторинга исполнения лицами, замещающими муниципальные должности, муниципальными служащими </w:t>
            </w:r>
            <w:r w:rsidRPr="00FA6B5A">
              <w:lastRenderedPageBreak/>
              <w:t>администрации сельского поселения Леуши, работниками муниципальных учреждений, расположенных на территории сельского поселения Леуши:</w:t>
            </w:r>
          </w:p>
          <w:p w:rsidR="00B40F52" w:rsidRPr="00FA6B5A" w:rsidRDefault="00B40F52" w:rsidP="007857CD">
            <w:pPr>
              <w:shd w:val="clear" w:color="auto" w:fill="FFFFFF"/>
              <w:autoSpaceDE w:val="0"/>
              <w:autoSpaceDN w:val="0"/>
              <w:adjustRightInd w:val="0"/>
              <w:ind w:firstLine="292"/>
              <w:jc w:val="both"/>
            </w:pPr>
            <w:r w:rsidRPr="00FA6B5A">
              <w:t>1. Сообщений 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 не поступало.</w:t>
            </w:r>
          </w:p>
          <w:p w:rsidR="00B40F52" w:rsidRPr="00FA6B5A" w:rsidRDefault="00B40F52" w:rsidP="007857CD">
            <w:pPr>
              <w:shd w:val="clear" w:color="auto" w:fill="FFFFFF"/>
              <w:autoSpaceDE w:val="0"/>
              <w:autoSpaceDN w:val="0"/>
              <w:adjustRightInd w:val="0"/>
              <w:ind w:firstLine="292"/>
              <w:jc w:val="both"/>
            </w:pPr>
            <w:r w:rsidRPr="00FA6B5A">
              <w:t>2</w:t>
            </w:r>
            <w:r>
              <w:t>. У</w:t>
            </w:r>
            <w:r w:rsidRPr="00FA6B5A">
              <w:t xml:space="preserve">ведомлений муниципальных служащих о </w:t>
            </w:r>
            <w:r>
              <w:t xml:space="preserve">намерении </w:t>
            </w:r>
            <w:r w:rsidRPr="00FA6B5A">
              <w:t>выполн</w:t>
            </w:r>
            <w:r>
              <w:t>ять</w:t>
            </w:r>
            <w:r w:rsidRPr="00FA6B5A">
              <w:t xml:space="preserve"> ин</w:t>
            </w:r>
            <w:r>
              <w:t>ую</w:t>
            </w:r>
            <w:r w:rsidRPr="00FA6B5A">
              <w:t xml:space="preserve"> оплачиваем</w:t>
            </w:r>
            <w:r>
              <w:t>ую</w:t>
            </w:r>
            <w:r w:rsidRPr="00FA6B5A">
              <w:t xml:space="preserve">  работ</w:t>
            </w:r>
            <w:r>
              <w:t>у не поступали</w:t>
            </w:r>
            <w:r w:rsidRPr="00FA6B5A">
              <w:t xml:space="preserve">. </w:t>
            </w:r>
          </w:p>
          <w:p w:rsidR="00B40F52" w:rsidRPr="00FA6B5A" w:rsidRDefault="00B40F52" w:rsidP="007857CD">
            <w:pPr>
              <w:shd w:val="clear" w:color="auto" w:fill="FFFFFF"/>
              <w:autoSpaceDE w:val="0"/>
              <w:autoSpaceDN w:val="0"/>
              <w:adjustRightInd w:val="0"/>
              <w:ind w:firstLine="292"/>
              <w:jc w:val="both"/>
            </w:pPr>
            <w:r w:rsidRPr="00FA6B5A">
              <w:t xml:space="preserve">3. Сообщений о случаях склонения к совершению коррупционных нарушений не поступало.   </w:t>
            </w:r>
          </w:p>
          <w:p w:rsidR="00B40F52" w:rsidRDefault="00B40F52" w:rsidP="007857CD">
            <w:pPr>
              <w:shd w:val="clear" w:color="auto" w:fill="FFFFFF"/>
              <w:autoSpaceDE w:val="0"/>
              <w:autoSpaceDN w:val="0"/>
              <w:adjustRightInd w:val="0"/>
              <w:ind w:firstLine="292"/>
              <w:jc w:val="both"/>
            </w:pPr>
            <w:r w:rsidRPr="00FA6B5A">
              <w:t xml:space="preserve">4. </w:t>
            </w:r>
            <w:proofErr w:type="gramStart"/>
            <w:r w:rsidRPr="00FA6B5A">
              <w:t xml:space="preserve">Сведения о доходах, расходах, об имуществе и обязательствах имущественного характера представлены всеми муниципальными служащими и лицами, замещающими муниципальные должности, а также сведения о доходах, об имуществе и обязательствах имущественного характера представлены всеми руководителями муниципальных учреждений, подведомственных администрации сельского поселения Леуши в установленные действующим законодательством сроки.  </w:t>
            </w:r>
            <w:proofErr w:type="gramEnd"/>
          </w:p>
          <w:p w:rsidR="00B40F52" w:rsidRPr="00FA6B5A" w:rsidRDefault="00B40F52" w:rsidP="00C3114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B40F52" w:rsidRPr="009D6F0F" w:rsidTr="004454DE">
        <w:trPr>
          <w:trHeight w:val="68"/>
        </w:trPr>
        <w:tc>
          <w:tcPr>
            <w:tcW w:w="386" w:type="pct"/>
          </w:tcPr>
          <w:p w:rsidR="00B40F52" w:rsidRDefault="00B40F52" w:rsidP="008C0B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1676" w:type="pct"/>
          </w:tcPr>
          <w:p w:rsidR="00B40F52" w:rsidRPr="00FA6B5A" w:rsidRDefault="00B40F52" w:rsidP="00FB1D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23A24">
              <w:t xml:space="preserve">Анализ рассмотрения обращений граждан и организаций о фактах коррупции, поступивших в орган местного самоуправления муниципального образования </w:t>
            </w:r>
            <w:r>
              <w:t>сель</w:t>
            </w:r>
            <w:r w:rsidRPr="00823A24">
              <w:t xml:space="preserve">ское поселение </w:t>
            </w:r>
            <w:r>
              <w:t xml:space="preserve">Леуши </w:t>
            </w:r>
            <w:r w:rsidRPr="00823A24">
              <w:t>и подведомственные им организации</w:t>
            </w:r>
          </w:p>
        </w:tc>
        <w:tc>
          <w:tcPr>
            <w:tcW w:w="955" w:type="pct"/>
          </w:tcPr>
          <w:p w:rsidR="00B40F52" w:rsidRPr="00823A24" w:rsidRDefault="00B40F52" w:rsidP="007D7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24">
              <w:rPr>
                <w:rFonts w:ascii="Times New Roman" w:hAnsi="Times New Roman" w:cs="Times New Roman"/>
                <w:sz w:val="24"/>
                <w:szCs w:val="24"/>
              </w:rPr>
              <w:t xml:space="preserve">до 01 декабря 2018 года </w:t>
            </w:r>
          </w:p>
          <w:p w:rsidR="00B40F52" w:rsidRDefault="00B40F52" w:rsidP="007D7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24">
              <w:rPr>
                <w:rFonts w:ascii="Times New Roman" w:hAnsi="Times New Roman" w:cs="Times New Roman"/>
                <w:sz w:val="24"/>
                <w:szCs w:val="24"/>
              </w:rPr>
              <w:t>до 01 декабря 2019 года</w:t>
            </w:r>
          </w:p>
          <w:p w:rsidR="00B40F52" w:rsidRPr="00F34AA3" w:rsidRDefault="00B40F52" w:rsidP="007D7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декабря 2020 года</w:t>
            </w:r>
          </w:p>
        </w:tc>
        <w:tc>
          <w:tcPr>
            <w:tcW w:w="1983" w:type="pct"/>
          </w:tcPr>
          <w:p w:rsidR="00B40F52" w:rsidRPr="00FA6B5A" w:rsidRDefault="00B40F52" w:rsidP="007857CD">
            <w:pPr>
              <w:shd w:val="clear" w:color="auto" w:fill="FFFFFF"/>
              <w:autoSpaceDE w:val="0"/>
              <w:autoSpaceDN w:val="0"/>
              <w:adjustRightInd w:val="0"/>
              <w:ind w:firstLine="292"/>
              <w:jc w:val="both"/>
            </w:pPr>
            <w:r>
              <w:t>На территории сельского поселения Леуши отсутствуют сообщения о фактах коррупции, поступивших  в органы местного самоуправления от граждан или организаций</w:t>
            </w:r>
          </w:p>
        </w:tc>
      </w:tr>
      <w:tr w:rsidR="00B40F52" w:rsidRPr="009D6F0F" w:rsidTr="004454DE">
        <w:trPr>
          <w:trHeight w:val="68"/>
        </w:trPr>
        <w:tc>
          <w:tcPr>
            <w:tcW w:w="5000" w:type="pct"/>
            <w:gridSpan w:val="4"/>
          </w:tcPr>
          <w:p w:rsidR="00B40F52" w:rsidRPr="00FA6B5A" w:rsidRDefault="00B40F52" w:rsidP="004454D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B40F52" w:rsidRPr="009D6F0F" w:rsidTr="004454DE">
        <w:trPr>
          <w:trHeight w:val="68"/>
        </w:trPr>
        <w:tc>
          <w:tcPr>
            <w:tcW w:w="386" w:type="pct"/>
          </w:tcPr>
          <w:p w:rsidR="00B40F52" w:rsidRDefault="00B40F52" w:rsidP="00FB1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676" w:type="pct"/>
          </w:tcPr>
          <w:p w:rsidR="00B40F52" w:rsidRPr="00FA6B5A" w:rsidRDefault="00B40F52" w:rsidP="00FB1D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23A24">
              <w:t xml:space="preserve">Анализ полноты и достоверности информации, опубликованной на официальных </w:t>
            </w:r>
            <w:proofErr w:type="spellStart"/>
            <w:r w:rsidRPr="00823A24">
              <w:t>веб-сайтах</w:t>
            </w:r>
            <w:proofErr w:type="spellEnd"/>
            <w:r w:rsidRPr="00823A24">
              <w:t xml:space="preserve"> о деятельности орган</w:t>
            </w:r>
            <w:r>
              <w:t>а</w:t>
            </w:r>
            <w:r w:rsidRPr="00823A24">
              <w:t xml:space="preserve"> местного самоуправления </w:t>
            </w:r>
            <w:r>
              <w:t>сель</w:t>
            </w:r>
            <w:r w:rsidRPr="00823A24">
              <w:t xml:space="preserve">ское поселение </w:t>
            </w:r>
            <w:r>
              <w:t>Леуши</w:t>
            </w:r>
            <w:r w:rsidRPr="00823A24">
              <w:t xml:space="preserve"> и подведомственных им организациях.</w:t>
            </w:r>
          </w:p>
        </w:tc>
        <w:tc>
          <w:tcPr>
            <w:tcW w:w="955" w:type="pct"/>
          </w:tcPr>
          <w:p w:rsidR="00B40F52" w:rsidRPr="00FA6B5A" w:rsidRDefault="00B40F52" w:rsidP="00FB1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2018-2020 годов</w:t>
            </w:r>
          </w:p>
        </w:tc>
        <w:tc>
          <w:tcPr>
            <w:tcW w:w="1983" w:type="pct"/>
          </w:tcPr>
          <w:p w:rsidR="00B40F52" w:rsidRPr="00FA6B5A" w:rsidRDefault="00B40F52" w:rsidP="007857CD">
            <w:pPr>
              <w:shd w:val="clear" w:color="auto" w:fill="FFFFFF"/>
              <w:autoSpaceDE w:val="0"/>
              <w:autoSpaceDN w:val="0"/>
              <w:adjustRightInd w:val="0"/>
              <w:ind w:firstLine="292"/>
              <w:jc w:val="both"/>
            </w:pPr>
            <w:r>
              <w:t xml:space="preserve">Своевременно, в не </w:t>
            </w:r>
            <w:proofErr w:type="gramStart"/>
            <w:r>
              <w:t>нарушении</w:t>
            </w:r>
            <w:proofErr w:type="gramEnd"/>
            <w:r>
              <w:t xml:space="preserve"> сроков, проводится анализ полноты и достоверности информации, опубликованной на официальном  веб-сайте администрации сельского поселения Леуши</w:t>
            </w:r>
          </w:p>
        </w:tc>
      </w:tr>
      <w:tr w:rsidR="00B40F52" w:rsidRPr="009D6F0F" w:rsidTr="004454DE">
        <w:trPr>
          <w:trHeight w:val="68"/>
        </w:trPr>
        <w:tc>
          <w:tcPr>
            <w:tcW w:w="386" w:type="pct"/>
          </w:tcPr>
          <w:p w:rsidR="00B40F52" w:rsidRDefault="00B40F52" w:rsidP="00FB1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676" w:type="pct"/>
          </w:tcPr>
          <w:p w:rsidR="00B40F52" w:rsidRPr="00823A24" w:rsidRDefault="00B40F52" w:rsidP="004F0713">
            <w:pPr>
              <w:jc w:val="both"/>
            </w:pPr>
            <w:r w:rsidRPr="00823A24">
              <w:t>Обсуждение на заседаниях общественных Советов, созданных при орган</w:t>
            </w:r>
            <w:r w:rsidRPr="002E51B1">
              <w:t xml:space="preserve">е </w:t>
            </w:r>
            <w:r w:rsidRPr="00823A24">
              <w:t xml:space="preserve">местного самоуправления, вопросов, касающихся предотвращения или урегулирования конфликта интересов муниципальными служащими и работниками подведомственных организаций, учреждений. </w:t>
            </w:r>
          </w:p>
        </w:tc>
        <w:tc>
          <w:tcPr>
            <w:tcW w:w="955" w:type="pct"/>
          </w:tcPr>
          <w:p w:rsidR="00B40F52" w:rsidRPr="00823A24" w:rsidRDefault="00B40F52" w:rsidP="004F0713">
            <w:pPr>
              <w:jc w:val="center"/>
            </w:pPr>
            <w:r w:rsidRPr="00823A24">
              <w:t xml:space="preserve">до 1 октября 2018 года </w:t>
            </w:r>
          </w:p>
          <w:p w:rsidR="00B40F52" w:rsidRPr="00823A24" w:rsidRDefault="00B40F52" w:rsidP="004F0713">
            <w:pPr>
              <w:jc w:val="center"/>
            </w:pPr>
            <w:r w:rsidRPr="00823A24">
              <w:t>до 1 октября 2019 года</w:t>
            </w:r>
          </w:p>
        </w:tc>
        <w:tc>
          <w:tcPr>
            <w:tcW w:w="1983" w:type="pct"/>
          </w:tcPr>
          <w:p w:rsidR="00B40F52" w:rsidRDefault="003B2508" w:rsidP="003B2508">
            <w:pPr>
              <w:shd w:val="clear" w:color="auto" w:fill="FFFFFF"/>
              <w:autoSpaceDE w:val="0"/>
              <w:autoSpaceDN w:val="0"/>
              <w:adjustRightInd w:val="0"/>
              <w:ind w:firstLine="292"/>
              <w:jc w:val="both"/>
            </w:pPr>
            <w:r>
              <w:t>В 2018 году на заседании Общественного совета сельского поселения Леуши обсуждался вопрос</w:t>
            </w:r>
            <w:r w:rsidRPr="00823A24">
              <w:t>, касающи</w:t>
            </w:r>
            <w:r>
              <w:t>йся</w:t>
            </w:r>
            <w:r w:rsidRPr="00823A24">
              <w:t xml:space="preserve"> предотвращения или урегулирования конфликта интересов муниципальными служащими </w:t>
            </w:r>
            <w:r>
              <w:t xml:space="preserve">администрации сельского поселения Леуши </w:t>
            </w:r>
            <w:r w:rsidRPr="00823A24">
              <w:t xml:space="preserve">и работниками подведомственных </w:t>
            </w:r>
            <w:r>
              <w:t xml:space="preserve">администрации сельского поселения Леуши </w:t>
            </w:r>
            <w:r w:rsidRPr="00823A24">
              <w:t>учреждений.</w:t>
            </w:r>
          </w:p>
        </w:tc>
      </w:tr>
      <w:tr w:rsidR="00B40F52" w:rsidRPr="009D6F0F" w:rsidTr="004454DE">
        <w:trPr>
          <w:trHeight w:val="68"/>
        </w:trPr>
        <w:tc>
          <w:tcPr>
            <w:tcW w:w="386" w:type="pct"/>
          </w:tcPr>
          <w:p w:rsidR="00B40F52" w:rsidRDefault="00B40F52" w:rsidP="009226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676" w:type="pct"/>
          </w:tcPr>
          <w:p w:rsidR="00B40F52" w:rsidRPr="00FA6B5A" w:rsidRDefault="00B40F52" w:rsidP="00FB1D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Проведение с лицами, замещающими муниципальные должности, учебных занятий по заполнению справок о доходах, расходах, об имуществе и обязательствах имущественного характера с использованием СПО «Справки БК»</w:t>
            </w:r>
          </w:p>
        </w:tc>
        <w:tc>
          <w:tcPr>
            <w:tcW w:w="955" w:type="pct"/>
          </w:tcPr>
          <w:p w:rsidR="00B40F52" w:rsidRPr="00FA6B5A" w:rsidRDefault="00B40F52" w:rsidP="00FB1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 2018 года</w:t>
            </w:r>
          </w:p>
        </w:tc>
        <w:tc>
          <w:tcPr>
            <w:tcW w:w="1983" w:type="pct"/>
          </w:tcPr>
          <w:p w:rsidR="00B40F52" w:rsidRPr="00FA6B5A" w:rsidRDefault="00B40F52" w:rsidP="007857CD">
            <w:pPr>
              <w:shd w:val="clear" w:color="auto" w:fill="FFFFFF"/>
              <w:autoSpaceDE w:val="0"/>
              <w:autoSpaceDN w:val="0"/>
              <w:adjustRightInd w:val="0"/>
              <w:ind w:firstLine="292"/>
              <w:jc w:val="both"/>
            </w:pPr>
            <w:r>
              <w:t xml:space="preserve">В данном направлении работа проводится специалистами на местах,  в тесном контакте с </w:t>
            </w:r>
            <w:proofErr w:type="gramStart"/>
            <w:r>
              <w:t>лицами, замещающими муниципальные должности проводятся</w:t>
            </w:r>
            <w:proofErr w:type="gramEnd"/>
            <w:r>
              <w:t xml:space="preserve">  учебные занятия по заполнению справок о доходах, расходах, об имуществе и обязательствах имущественного характера с использованием СПО «Справки БК», для недопущения возникновения неточностей и ошибок.</w:t>
            </w:r>
          </w:p>
        </w:tc>
      </w:tr>
      <w:tr w:rsidR="00B40F52" w:rsidRPr="009D6F0F" w:rsidTr="00AB751D">
        <w:trPr>
          <w:trHeight w:val="68"/>
        </w:trPr>
        <w:tc>
          <w:tcPr>
            <w:tcW w:w="5000" w:type="pct"/>
            <w:gridSpan w:val="4"/>
          </w:tcPr>
          <w:p w:rsidR="00B40F52" w:rsidRPr="00FA6B5A" w:rsidRDefault="00B40F52" w:rsidP="003F0C1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Раздел 4. Внедрение антикоррупционных механизмов в рамках реализации кадровой политики</w:t>
            </w:r>
          </w:p>
        </w:tc>
      </w:tr>
      <w:tr w:rsidR="00B40F52" w:rsidRPr="009D6F0F" w:rsidTr="004454DE">
        <w:trPr>
          <w:trHeight w:val="68"/>
        </w:trPr>
        <w:tc>
          <w:tcPr>
            <w:tcW w:w="386" w:type="pct"/>
          </w:tcPr>
          <w:p w:rsidR="00B40F52" w:rsidRDefault="00B40F52" w:rsidP="003F0C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676" w:type="pct"/>
          </w:tcPr>
          <w:p w:rsidR="00B40F52" w:rsidRPr="00823A24" w:rsidRDefault="00B40F52" w:rsidP="004F0713">
            <w:pPr>
              <w:shd w:val="clear" w:color="auto" w:fill="FFFFFF"/>
              <w:ind w:firstLine="5"/>
              <w:jc w:val="both"/>
            </w:pPr>
            <w:r w:rsidRPr="00823A24">
              <w:t>Проведение ряда мероприятий, в том числе: семинаров, практических занятий, для лиц, замещающих муниципальные должности, муниципальных служащих, иных работников орган</w:t>
            </w:r>
            <w:r>
              <w:t>а</w:t>
            </w:r>
            <w:r w:rsidRPr="00823A24">
              <w:t xml:space="preserve"> местного самоуправления муниципального образования </w:t>
            </w:r>
            <w:r>
              <w:t>сельск</w:t>
            </w:r>
            <w:r w:rsidRPr="00823A24">
              <w:t xml:space="preserve">ое поселение </w:t>
            </w:r>
            <w:r>
              <w:t>Леуши</w:t>
            </w:r>
            <w:r w:rsidRPr="00823A24">
              <w:t xml:space="preserve"> и подведомственных им</w:t>
            </w:r>
            <w:r>
              <w:t xml:space="preserve"> </w:t>
            </w:r>
            <w:r w:rsidRPr="002E51B1">
              <w:t>муниципальным учреждениям</w:t>
            </w:r>
            <w:r w:rsidRPr="00823A24">
              <w:t>, по вопросам соблюдения законности и ответственности,  предупреждения противодействию коррупции.</w:t>
            </w:r>
          </w:p>
        </w:tc>
        <w:tc>
          <w:tcPr>
            <w:tcW w:w="955" w:type="pct"/>
          </w:tcPr>
          <w:p w:rsidR="00B40F52" w:rsidRPr="00823A24" w:rsidRDefault="00B40F52" w:rsidP="004F0713">
            <w:pPr>
              <w:jc w:val="center"/>
            </w:pPr>
            <w:r w:rsidRPr="00823A24">
              <w:t xml:space="preserve">до 20 декабря 2018 года </w:t>
            </w:r>
          </w:p>
          <w:p w:rsidR="00B40F52" w:rsidRDefault="00B40F52" w:rsidP="004F0713">
            <w:pPr>
              <w:shd w:val="clear" w:color="auto" w:fill="FFFFFF"/>
              <w:jc w:val="center"/>
            </w:pPr>
            <w:r w:rsidRPr="00823A24">
              <w:t>до 20 декабря 2019 года</w:t>
            </w:r>
          </w:p>
          <w:p w:rsidR="00B40F52" w:rsidRPr="00823A24" w:rsidRDefault="00B40F52" w:rsidP="004F0713">
            <w:pPr>
              <w:shd w:val="clear" w:color="auto" w:fill="FFFFFF"/>
              <w:jc w:val="center"/>
            </w:pPr>
            <w:r>
              <w:t>до 20 декабря 2020 года</w:t>
            </w:r>
          </w:p>
        </w:tc>
        <w:tc>
          <w:tcPr>
            <w:tcW w:w="1983" w:type="pct"/>
          </w:tcPr>
          <w:p w:rsidR="00B40F52" w:rsidRPr="00FA6B5A" w:rsidRDefault="00F71FF2" w:rsidP="00E23D89">
            <w:pPr>
              <w:shd w:val="clear" w:color="auto" w:fill="FFFFFF"/>
              <w:autoSpaceDE w:val="0"/>
              <w:autoSpaceDN w:val="0"/>
              <w:adjustRightInd w:val="0"/>
              <w:ind w:firstLine="292"/>
              <w:jc w:val="both"/>
            </w:pPr>
            <w:r>
              <w:t>В 2018 году п</w:t>
            </w:r>
            <w:r w:rsidRPr="00823A24">
              <w:t>роведен</w:t>
            </w:r>
            <w:r w:rsidR="00E23D89">
              <w:t>о совещание</w:t>
            </w:r>
            <w:r>
              <w:t xml:space="preserve"> д</w:t>
            </w:r>
            <w:r w:rsidRPr="00823A24">
              <w:t>ля лиц, замещающих муниципальные дол</w:t>
            </w:r>
            <w:r>
              <w:t xml:space="preserve">жности, муниципальных служащих администрации сельского поселения Леуши </w:t>
            </w:r>
            <w:r w:rsidRPr="00823A24">
              <w:t xml:space="preserve">и подведомственных </w:t>
            </w:r>
            <w:r>
              <w:t xml:space="preserve">администрации сельского поселения Леуши </w:t>
            </w:r>
            <w:r w:rsidRPr="002E51B1">
              <w:t>муниципальным учреждениям</w:t>
            </w:r>
            <w:r w:rsidRPr="00823A24">
              <w:t>, по вопросам соблюдения законности и ответственности,  предупреждения противодействию коррупции.</w:t>
            </w:r>
          </w:p>
        </w:tc>
      </w:tr>
      <w:tr w:rsidR="00B40F52" w:rsidRPr="009D6F0F" w:rsidTr="004454DE">
        <w:trPr>
          <w:trHeight w:val="68"/>
        </w:trPr>
        <w:tc>
          <w:tcPr>
            <w:tcW w:w="386" w:type="pct"/>
          </w:tcPr>
          <w:p w:rsidR="00B40F52" w:rsidRDefault="00B40F52" w:rsidP="00EB11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676" w:type="pct"/>
          </w:tcPr>
          <w:p w:rsidR="00B40F52" w:rsidRPr="00FA6B5A" w:rsidRDefault="00B40F52" w:rsidP="00EB11F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23A24">
              <w:t>Проведение анализа по повышению эффективности деятельности  комисси</w:t>
            </w:r>
            <w:r w:rsidRPr="002E51B1">
              <w:t xml:space="preserve">и </w:t>
            </w:r>
            <w:r w:rsidRPr="00823A24">
              <w:t>по соблюдению требований к служебному поведению муниципальных служащих и урегулиро</w:t>
            </w:r>
            <w:r>
              <w:t xml:space="preserve">ванию конфликта интересов </w:t>
            </w:r>
            <w:r w:rsidRPr="002E51B1">
              <w:t>администрации сельское</w:t>
            </w:r>
            <w:r w:rsidRPr="00823A24">
              <w:t xml:space="preserve"> поселение </w:t>
            </w:r>
            <w:r>
              <w:t>Леуши</w:t>
            </w:r>
            <w:r w:rsidRPr="00823A24">
              <w:t>, в части осуществления профилактики коррупционных проявлений.</w:t>
            </w:r>
          </w:p>
        </w:tc>
        <w:tc>
          <w:tcPr>
            <w:tcW w:w="955" w:type="pct"/>
          </w:tcPr>
          <w:p w:rsidR="00B40F52" w:rsidRPr="00823A24" w:rsidRDefault="00B40F52" w:rsidP="00B40F52">
            <w:pPr>
              <w:shd w:val="clear" w:color="auto" w:fill="FFFFFF"/>
              <w:jc w:val="center"/>
            </w:pPr>
            <w:r w:rsidRPr="00823A24">
              <w:t xml:space="preserve">до 01 декабря 2018 года </w:t>
            </w:r>
          </w:p>
          <w:p w:rsidR="00B40F52" w:rsidRDefault="00B40F52" w:rsidP="00B40F52">
            <w:pPr>
              <w:shd w:val="clear" w:color="auto" w:fill="FFFFFF"/>
              <w:jc w:val="center"/>
            </w:pPr>
            <w:r w:rsidRPr="00823A24">
              <w:t xml:space="preserve">до 01 декабря 2019 года </w:t>
            </w:r>
          </w:p>
          <w:p w:rsidR="00B40F52" w:rsidRPr="00B40F52" w:rsidRDefault="00B40F52" w:rsidP="00B40F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2">
              <w:rPr>
                <w:rFonts w:ascii="Times New Roman" w:hAnsi="Times New Roman" w:cs="Times New Roman"/>
                <w:sz w:val="24"/>
                <w:szCs w:val="24"/>
              </w:rPr>
              <w:t>до 01 декабря 2020 года</w:t>
            </w:r>
          </w:p>
        </w:tc>
        <w:tc>
          <w:tcPr>
            <w:tcW w:w="1983" w:type="pct"/>
          </w:tcPr>
          <w:p w:rsidR="00B40F52" w:rsidRDefault="00B40F52" w:rsidP="00EB11F3">
            <w:pPr>
              <w:shd w:val="clear" w:color="auto" w:fill="FFFFFF"/>
              <w:autoSpaceDE w:val="0"/>
              <w:autoSpaceDN w:val="0"/>
              <w:adjustRightInd w:val="0"/>
              <w:ind w:firstLine="292"/>
              <w:jc w:val="both"/>
            </w:pPr>
            <w:r w:rsidRPr="006E76E5">
              <w:t xml:space="preserve">Анализ </w:t>
            </w:r>
            <w:r>
              <w:t>по повышению эффективности деятельности комиссии по соблюдению требований к служебному поведению муниципальных служащих и урегулированию конфликта интересов проводится ежегодно. По результатам работы, нарушений и недочетов в работе комиссии по соблюдению требований к служебному поведению муниципальных служащих и урегулированию конфликта не выявлено.</w:t>
            </w:r>
          </w:p>
          <w:p w:rsidR="00B40F52" w:rsidRDefault="00B40F52" w:rsidP="00EB11F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40F52" w:rsidRPr="00FA6B5A" w:rsidRDefault="00B40F52" w:rsidP="00EB11F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B40F52" w:rsidRPr="009D6F0F" w:rsidTr="004454DE">
        <w:trPr>
          <w:trHeight w:val="68"/>
        </w:trPr>
        <w:tc>
          <w:tcPr>
            <w:tcW w:w="386" w:type="pct"/>
          </w:tcPr>
          <w:p w:rsidR="00B40F52" w:rsidRDefault="00B40F52" w:rsidP="00AF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F1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pct"/>
          </w:tcPr>
          <w:p w:rsidR="00B40F52" w:rsidRPr="00FA6B5A" w:rsidRDefault="00AF1E04" w:rsidP="00FB1D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23A24">
              <w:t>Организация работы по выявлению случаев конфликта интересов, одной из сторон которого являются лица, замещающие муниципальные должности, а также, мерах по ее совершенствованию.</w:t>
            </w:r>
          </w:p>
        </w:tc>
        <w:tc>
          <w:tcPr>
            <w:tcW w:w="955" w:type="pct"/>
          </w:tcPr>
          <w:p w:rsidR="00AF1E04" w:rsidRPr="00823A24" w:rsidRDefault="00AF1E04" w:rsidP="00AF1E04">
            <w:pPr>
              <w:shd w:val="clear" w:color="auto" w:fill="FFFFFF"/>
              <w:jc w:val="center"/>
            </w:pPr>
            <w:r w:rsidRPr="00823A24">
              <w:t xml:space="preserve">Ежеквартально </w:t>
            </w:r>
          </w:p>
          <w:p w:rsidR="00AF1E04" w:rsidRPr="00823A24" w:rsidRDefault="00AF1E04" w:rsidP="00AF1E04">
            <w:pPr>
              <w:shd w:val="clear" w:color="auto" w:fill="FFFFFF"/>
              <w:jc w:val="center"/>
            </w:pPr>
            <w:r w:rsidRPr="00823A24">
              <w:t>в течение</w:t>
            </w:r>
          </w:p>
          <w:p w:rsidR="00B40F52" w:rsidRPr="00AF1E04" w:rsidRDefault="00AF1E04" w:rsidP="00AF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04">
              <w:rPr>
                <w:rFonts w:ascii="Times New Roman" w:hAnsi="Times New Roman" w:cs="Times New Roman"/>
                <w:sz w:val="24"/>
                <w:szCs w:val="24"/>
              </w:rPr>
              <w:t>2018-2020 годов</w:t>
            </w:r>
          </w:p>
        </w:tc>
        <w:tc>
          <w:tcPr>
            <w:tcW w:w="1983" w:type="pct"/>
          </w:tcPr>
          <w:p w:rsidR="00B40F52" w:rsidRPr="00FA6B5A" w:rsidRDefault="00B40F52" w:rsidP="00AF1E04">
            <w:pPr>
              <w:shd w:val="clear" w:color="auto" w:fill="FFFFFF"/>
              <w:autoSpaceDE w:val="0"/>
              <w:autoSpaceDN w:val="0"/>
              <w:adjustRightInd w:val="0"/>
              <w:ind w:firstLine="292"/>
              <w:jc w:val="both"/>
            </w:pPr>
            <w:r w:rsidRPr="00F948A6">
              <w:t xml:space="preserve">Случаи конфликта интересов, одной из сторон которого являются лица, замещающие муниципальные должности в </w:t>
            </w:r>
            <w:r w:rsidR="00AF1E04">
              <w:t>отчетном</w:t>
            </w:r>
            <w:r w:rsidRPr="00F948A6">
              <w:t xml:space="preserve"> периоде выявлены не были.</w:t>
            </w:r>
            <w:r>
              <w:t xml:space="preserve"> </w:t>
            </w:r>
          </w:p>
        </w:tc>
      </w:tr>
      <w:tr w:rsidR="00B40F52" w:rsidRPr="009D6F0F" w:rsidTr="004454DE">
        <w:trPr>
          <w:trHeight w:val="68"/>
        </w:trPr>
        <w:tc>
          <w:tcPr>
            <w:tcW w:w="386" w:type="pct"/>
          </w:tcPr>
          <w:p w:rsidR="00B40F52" w:rsidRDefault="00AF1E04" w:rsidP="00FB1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B40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pct"/>
          </w:tcPr>
          <w:p w:rsidR="00AF1E04" w:rsidRPr="00FA6B5A" w:rsidRDefault="00AF1E04" w:rsidP="00FB1DE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23A24">
              <w:t xml:space="preserve">Мониторинг реализации лицами, замещающими муниципальные должности муниципального образования </w:t>
            </w:r>
            <w:r>
              <w:t>сельс</w:t>
            </w:r>
            <w:r w:rsidRPr="00823A24">
              <w:t xml:space="preserve">кое поселение </w:t>
            </w:r>
            <w:r>
              <w:t>Леуши</w:t>
            </w:r>
            <w:r w:rsidRPr="00823A24">
              <w:t>, обязанности принимать меры по предотвращению конфликта интересов.</w:t>
            </w:r>
          </w:p>
        </w:tc>
        <w:tc>
          <w:tcPr>
            <w:tcW w:w="955" w:type="pct"/>
          </w:tcPr>
          <w:p w:rsidR="00AF1E04" w:rsidRPr="00823A24" w:rsidRDefault="00AF1E04" w:rsidP="00AF1E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23A24">
              <w:t xml:space="preserve">до 01 декабря 2018 года </w:t>
            </w:r>
          </w:p>
          <w:p w:rsidR="00AF1E04" w:rsidRDefault="00AF1E04" w:rsidP="00AF1E0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23A24">
              <w:t>до 01 декабря 2019 года</w:t>
            </w:r>
          </w:p>
          <w:p w:rsidR="00B40F52" w:rsidRPr="00AF1E04" w:rsidRDefault="00AF1E04" w:rsidP="00AF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04">
              <w:rPr>
                <w:rFonts w:ascii="Times New Roman" w:hAnsi="Times New Roman" w:cs="Times New Roman"/>
                <w:sz w:val="24"/>
                <w:szCs w:val="24"/>
              </w:rPr>
              <w:t>до 01 декабря 2020 года</w:t>
            </w:r>
          </w:p>
        </w:tc>
        <w:tc>
          <w:tcPr>
            <w:tcW w:w="1983" w:type="pct"/>
          </w:tcPr>
          <w:p w:rsidR="00B40F52" w:rsidRPr="007857CD" w:rsidRDefault="006011F5" w:rsidP="006011F5">
            <w:pPr>
              <w:shd w:val="clear" w:color="auto" w:fill="FFFFFF"/>
              <w:autoSpaceDE w:val="0"/>
              <w:autoSpaceDN w:val="0"/>
              <w:adjustRightInd w:val="0"/>
              <w:ind w:firstLine="292"/>
              <w:jc w:val="both"/>
            </w:pPr>
            <w:r>
              <w:t>Отсутствие выявленных фактов подтверждает принятие мер к недопущению конфликта интересов лицами, замещающими муниципальные должности.</w:t>
            </w:r>
          </w:p>
        </w:tc>
      </w:tr>
    </w:tbl>
    <w:p w:rsidR="002878B3" w:rsidRPr="009D6F0F" w:rsidRDefault="002878B3" w:rsidP="002878B3">
      <w:pPr>
        <w:rPr>
          <w:color w:val="FF0000"/>
        </w:rPr>
      </w:pPr>
    </w:p>
    <w:p w:rsidR="002878B3" w:rsidRPr="009D6F0F" w:rsidRDefault="002878B3" w:rsidP="002878B3">
      <w:pPr>
        <w:rPr>
          <w:color w:val="000000"/>
        </w:rPr>
      </w:pPr>
    </w:p>
    <w:p w:rsidR="002878B3" w:rsidRPr="009D6F0F" w:rsidRDefault="002878B3"/>
    <w:sectPr w:rsidR="002878B3" w:rsidRPr="009D6F0F" w:rsidSect="009D6F0F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38" w:rsidRDefault="00F93C38" w:rsidP="00833569">
      <w:r>
        <w:separator/>
      </w:r>
    </w:p>
  </w:endnote>
  <w:endnote w:type="continuationSeparator" w:id="0">
    <w:p w:rsidR="00F93C38" w:rsidRDefault="00F93C38" w:rsidP="0083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38" w:rsidRDefault="00F93C38" w:rsidP="00833569">
      <w:r>
        <w:separator/>
      </w:r>
    </w:p>
  </w:footnote>
  <w:footnote w:type="continuationSeparator" w:id="0">
    <w:p w:rsidR="00F93C38" w:rsidRDefault="00F93C38" w:rsidP="00833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69" w:rsidRDefault="00833569">
    <w:pPr>
      <w:pStyle w:val="a8"/>
      <w:jc w:val="center"/>
    </w:pPr>
  </w:p>
  <w:p w:rsidR="00833569" w:rsidRDefault="008335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806"/>
    <w:multiLevelType w:val="hybridMultilevel"/>
    <w:tmpl w:val="899CC5E2"/>
    <w:lvl w:ilvl="0" w:tplc="3DC40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61512A"/>
    <w:multiLevelType w:val="hybridMultilevel"/>
    <w:tmpl w:val="67B885DA"/>
    <w:lvl w:ilvl="0" w:tplc="E8DA98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8B3"/>
    <w:rsid w:val="00020E2C"/>
    <w:rsid w:val="00051D88"/>
    <w:rsid w:val="00085479"/>
    <w:rsid w:val="000D430B"/>
    <w:rsid w:val="000E2D33"/>
    <w:rsid w:val="001238D1"/>
    <w:rsid w:val="001433BA"/>
    <w:rsid w:val="00184C21"/>
    <w:rsid w:val="001A61A4"/>
    <w:rsid w:val="001B3BF0"/>
    <w:rsid w:val="001C6FF7"/>
    <w:rsid w:val="001E0ECF"/>
    <w:rsid w:val="001F6915"/>
    <w:rsid w:val="00264B6C"/>
    <w:rsid w:val="00267CAA"/>
    <w:rsid w:val="002878B3"/>
    <w:rsid w:val="002B4B21"/>
    <w:rsid w:val="00306F12"/>
    <w:rsid w:val="00307379"/>
    <w:rsid w:val="00344F56"/>
    <w:rsid w:val="00354B2C"/>
    <w:rsid w:val="00360189"/>
    <w:rsid w:val="003B2508"/>
    <w:rsid w:val="003F0C1A"/>
    <w:rsid w:val="004454DE"/>
    <w:rsid w:val="004E000A"/>
    <w:rsid w:val="00500C65"/>
    <w:rsid w:val="00545AE1"/>
    <w:rsid w:val="005767BD"/>
    <w:rsid w:val="006011F5"/>
    <w:rsid w:val="0064775F"/>
    <w:rsid w:val="006C124A"/>
    <w:rsid w:val="006E76E5"/>
    <w:rsid w:val="006F695D"/>
    <w:rsid w:val="007108D3"/>
    <w:rsid w:val="007857CD"/>
    <w:rsid w:val="007D7B52"/>
    <w:rsid w:val="00801770"/>
    <w:rsid w:val="00833569"/>
    <w:rsid w:val="00861074"/>
    <w:rsid w:val="00865930"/>
    <w:rsid w:val="00875161"/>
    <w:rsid w:val="00891962"/>
    <w:rsid w:val="008C0B5A"/>
    <w:rsid w:val="00922683"/>
    <w:rsid w:val="0098059E"/>
    <w:rsid w:val="009856B0"/>
    <w:rsid w:val="009C32C4"/>
    <w:rsid w:val="009D6F0F"/>
    <w:rsid w:val="00A56018"/>
    <w:rsid w:val="00AB751D"/>
    <w:rsid w:val="00AF1E04"/>
    <w:rsid w:val="00B32CF3"/>
    <w:rsid w:val="00B40F52"/>
    <w:rsid w:val="00B57001"/>
    <w:rsid w:val="00B60147"/>
    <w:rsid w:val="00C3114C"/>
    <w:rsid w:val="00C322B6"/>
    <w:rsid w:val="00C37ED1"/>
    <w:rsid w:val="00CB0A9A"/>
    <w:rsid w:val="00CC4290"/>
    <w:rsid w:val="00CF7AB6"/>
    <w:rsid w:val="00D0619E"/>
    <w:rsid w:val="00D12860"/>
    <w:rsid w:val="00D66673"/>
    <w:rsid w:val="00D778A2"/>
    <w:rsid w:val="00D87A7F"/>
    <w:rsid w:val="00DD2654"/>
    <w:rsid w:val="00E23D89"/>
    <w:rsid w:val="00E30CF8"/>
    <w:rsid w:val="00E733DA"/>
    <w:rsid w:val="00E73B8F"/>
    <w:rsid w:val="00E93B9A"/>
    <w:rsid w:val="00EB588B"/>
    <w:rsid w:val="00EF0CD4"/>
    <w:rsid w:val="00F03903"/>
    <w:rsid w:val="00F33C1B"/>
    <w:rsid w:val="00F34AA3"/>
    <w:rsid w:val="00F71FF2"/>
    <w:rsid w:val="00F724D6"/>
    <w:rsid w:val="00F93C38"/>
    <w:rsid w:val="00F948A6"/>
    <w:rsid w:val="00FA6B5A"/>
    <w:rsid w:val="00FC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76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8B3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unhideWhenUsed/>
    <w:rsid w:val="002878B3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2878B3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0"/>
    <w:link w:val="a5"/>
    <w:rsid w:val="002878B3"/>
    <w:rPr>
      <w:rFonts w:ascii="TimesET" w:eastAsia="Times New Roman" w:hAnsi="TimesET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E733DA"/>
    <w:pPr>
      <w:ind w:left="720"/>
      <w:contextualSpacing/>
    </w:pPr>
    <w:rPr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E7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6E76E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335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35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32C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2CF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uiPriority w:val="35"/>
    <w:qFormat/>
    <w:rsid w:val="00F34AA3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76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8B3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unhideWhenUsed/>
    <w:rsid w:val="002878B3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2878B3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0"/>
    <w:link w:val="a5"/>
    <w:rsid w:val="002878B3"/>
    <w:rPr>
      <w:rFonts w:ascii="TimesET" w:eastAsia="Times New Roman" w:hAnsi="TimesET" w:cs="Times New Roman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E733DA"/>
    <w:pPr>
      <w:ind w:left="720"/>
      <w:contextualSpacing/>
    </w:pPr>
    <w:rPr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E7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6E76E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335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35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32C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2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DS</cp:lastModifiedBy>
  <cp:revision>28</cp:revision>
  <cp:lastPrinted>2018-12-04T05:32:00Z</cp:lastPrinted>
  <dcterms:created xsi:type="dcterms:W3CDTF">2020-02-18T02:55:00Z</dcterms:created>
  <dcterms:modified xsi:type="dcterms:W3CDTF">2020-02-18T04:08:00Z</dcterms:modified>
</cp:coreProperties>
</file>