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11" w:rsidRPr="008F0E15" w:rsidRDefault="00C50011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>ИЗВЕЩЕНИЕ</w:t>
      </w:r>
    </w:p>
    <w:p w:rsidR="00E71703" w:rsidRPr="008F0E15" w:rsidRDefault="00C50011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 xml:space="preserve">о проведении  аукциона на право заключения </w:t>
      </w:r>
    </w:p>
    <w:p w:rsidR="00C50011" w:rsidRDefault="0017786C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 xml:space="preserve">договоров </w:t>
      </w:r>
      <w:r w:rsidR="007C09CF" w:rsidRPr="008F0E15">
        <w:rPr>
          <w:b/>
          <w:bCs/>
          <w:sz w:val="25"/>
          <w:szCs w:val="25"/>
        </w:rPr>
        <w:t>аренды земельн</w:t>
      </w:r>
      <w:r w:rsidRPr="008F0E15">
        <w:rPr>
          <w:b/>
          <w:bCs/>
          <w:sz w:val="25"/>
          <w:szCs w:val="25"/>
        </w:rPr>
        <w:t>ых</w:t>
      </w:r>
      <w:r w:rsidR="007C09CF" w:rsidRPr="008F0E15">
        <w:rPr>
          <w:b/>
          <w:bCs/>
          <w:sz w:val="25"/>
          <w:szCs w:val="25"/>
        </w:rPr>
        <w:t xml:space="preserve"> участк</w:t>
      </w:r>
      <w:r w:rsidRPr="008F0E15">
        <w:rPr>
          <w:b/>
          <w:bCs/>
          <w:sz w:val="25"/>
          <w:szCs w:val="25"/>
        </w:rPr>
        <w:t>ов</w:t>
      </w:r>
    </w:p>
    <w:p w:rsidR="00C50011" w:rsidRPr="008F0E15" w:rsidRDefault="00C50011" w:rsidP="00007C34">
      <w:pPr>
        <w:shd w:val="clear" w:color="auto" w:fill="FFFFFF"/>
        <w:tabs>
          <w:tab w:val="left" w:pos="238"/>
        </w:tabs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652"/>
        <w:gridCol w:w="6095"/>
      </w:tblGrid>
      <w:tr w:rsidR="00A367CD" w:rsidRPr="005D1CCA" w:rsidTr="00007C34">
        <w:trPr>
          <w:trHeight w:val="749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Организатор аукциона</w:t>
            </w:r>
          </w:p>
        </w:tc>
        <w:tc>
          <w:tcPr>
            <w:tcW w:w="6095" w:type="dxa"/>
            <w:shd w:val="clear" w:color="auto" w:fill="FFFFFF"/>
          </w:tcPr>
          <w:p w:rsidR="009C0CA4" w:rsidRPr="00441358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41358">
              <w:rPr>
                <w:szCs w:val="24"/>
              </w:rPr>
              <w:t>Администрация городского поселения Мортка</w:t>
            </w:r>
          </w:p>
          <w:p w:rsidR="009C0CA4" w:rsidRPr="00441358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41358">
              <w:rPr>
                <w:szCs w:val="24"/>
              </w:rPr>
              <w:t xml:space="preserve">628206, ул. Путейская, д.10, пгт. Мортка, Кондинский район, Ханты-Мансийский автономный округ – Югра, Тюменская область, тел: 8(34677)30-026,               </w:t>
            </w:r>
          </w:p>
          <w:p w:rsidR="00A367CD" w:rsidRPr="00B93EEB" w:rsidRDefault="009C0CA4" w:rsidP="00441358">
            <w:pPr>
              <w:pStyle w:val="a9"/>
              <w:shd w:val="clear" w:color="auto" w:fill="FFFFFF"/>
              <w:spacing w:after="0"/>
              <w:ind w:left="0" w:firstLine="20"/>
              <w:rPr>
                <w:bCs/>
                <w:color w:val="FF0000"/>
                <w:szCs w:val="24"/>
                <w:lang w:val="en-US"/>
              </w:rPr>
            </w:pPr>
            <w:r w:rsidRPr="00441358">
              <w:rPr>
                <w:szCs w:val="24"/>
              </w:rPr>
              <w:t xml:space="preserve"> </w:t>
            </w:r>
            <w:r w:rsidRPr="00B93EEB">
              <w:rPr>
                <w:szCs w:val="24"/>
                <w:lang w:val="en-US"/>
              </w:rPr>
              <w:t>e-mail: adm-mortka@mail.ru</w:t>
            </w:r>
          </w:p>
        </w:tc>
      </w:tr>
      <w:tr w:rsidR="00A367CD" w:rsidRPr="00441358" w:rsidTr="00007C34">
        <w:trPr>
          <w:trHeight w:val="479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Официальн</w:t>
            </w:r>
            <w:r w:rsidR="00206595" w:rsidRPr="00441358">
              <w:rPr>
                <w:szCs w:val="24"/>
              </w:rPr>
              <w:t xml:space="preserve">ые сайты, на которых  размещено </w:t>
            </w:r>
            <w:r w:rsidRPr="00441358">
              <w:rPr>
                <w:szCs w:val="24"/>
              </w:rPr>
              <w:t xml:space="preserve">извещение о проведении аукциона </w:t>
            </w:r>
          </w:p>
        </w:tc>
        <w:tc>
          <w:tcPr>
            <w:tcW w:w="6095" w:type="dxa"/>
            <w:shd w:val="clear" w:color="auto" w:fill="FFFFFF"/>
          </w:tcPr>
          <w:p w:rsidR="00A367CD" w:rsidRPr="00441358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color w:val="FF0000"/>
                <w:highlight w:val="yellow"/>
              </w:rPr>
            </w:pPr>
            <w:r w:rsidRPr="00441358">
              <w:t xml:space="preserve"> </w:t>
            </w:r>
            <w:hyperlink r:id="rId8" w:history="1">
              <w:r w:rsidR="009C0CA4" w:rsidRPr="00441358">
                <w:rPr>
                  <w:rStyle w:val="a3"/>
                </w:rPr>
                <w:t>www.torgi.gov.ru</w:t>
              </w:r>
            </w:hyperlink>
            <w:r w:rsidR="009C0CA4" w:rsidRPr="00441358">
              <w:t>,   </w:t>
            </w:r>
            <w:hyperlink r:id="rId9" w:history="1">
              <w:r w:rsidR="009C0CA4" w:rsidRPr="00441358">
                <w:rPr>
                  <w:rStyle w:val="a3"/>
                </w:rPr>
                <w:t>www.admkonda.ru</w:t>
              </w:r>
            </w:hyperlink>
          </w:p>
        </w:tc>
      </w:tr>
      <w:tr w:rsidR="00A367CD" w:rsidRPr="00441358" w:rsidTr="00007C34">
        <w:trPr>
          <w:trHeight w:val="655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 xml:space="preserve">Место, дата и время проведения аукциона </w:t>
            </w:r>
          </w:p>
        </w:tc>
        <w:tc>
          <w:tcPr>
            <w:tcW w:w="6095" w:type="dxa"/>
            <w:shd w:val="clear" w:color="auto" w:fill="FFFFFF"/>
          </w:tcPr>
          <w:p w:rsidR="00F330EA" w:rsidRPr="00441358" w:rsidRDefault="00F330EA" w:rsidP="00441358">
            <w:pPr>
              <w:pStyle w:val="a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Аукцион по продаже права на заключение договора аренды земельного участка состоится  </w:t>
            </w:r>
            <w:r w:rsidR="00B93E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D1C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F17A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F17A2" w:rsidRPr="006F17A2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  <w:r w:rsidRPr="006F17A2">
              <w:rPr>
                <w:rFonts w:ascii="Times New Roman" w:hAnsi="Times New Roman"/>
                <w:b/>
                <w:sz w:val="24"/>
                <w:szCs w:val="24"/>
              </w:rPr>
              <w:t xml:space="preserve">  20</w:t>
            </w:r>
            <w:r w:rsidR="00B93EE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A29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>в 10-00 часов по адресу: ул. Путейская, д.10, пгт. Мортка, Кондинский район, Ханты-Мансийский автономный округ – Югра, Тюменская область.</w:t>
            </w:r>
          </w:p>
          <w:p w:rsidR="00A367CD" w:rsidRPr="00441358" w:rsidRDefault="00F330EA" w:rsidP="005D1CC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Начало регистрации участников аукциона в 9 часов 30 минут  </w:t>
            </w:r>
            <w:r w:rsidR="00B93E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D1C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F17A2" w:rsidRPr="006F17A2">
              <w:rPr>
                <w:rFonts w:ascii="Times New Roman" w:hAnsi="Times New Roman"/>
                <w:b/>
                <w:sz w:val="24"/>
                <w:szCs w:val="24"/>
              </w:rPr>
              <w:t xml:space="preserve"> марта  20</w:t>
            </w:r>
            <w:r w:rsidR="00B93EE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F17A2" w:rsidRPr="00441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>по указанному адресу.</w:t>
            </w:r>
          </w:p>
        </w:tc>
      </w:tr>
      <w:tr w:rsidR="0017786C" w:rsidRPr="00441358" w:rsidTr="00007C34">
        <w:trPr>
          <w:trHeight w:val="339"/>
        </w:trPr>
        <w:tc>
          <w:tcPr>
            <w:tcW w:w="3652" w:type="dxa"/>
            <w:shd w:val="clear" w:color="auto" w:fill="FFFFFF"/>
          </w:tcPr>
          <w:p w:rsidR="0017786C" w:rsidRPr="00441358" w:rsidRDefault="0017786C" w:rsidP="00441358">
            <w:pPr>
              <w:pStyle w:val="a7"/>
              <w:shd w:val="clear" w:color="auto" w:fill="FFFFFF"/>
              <w:rPr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 xml:space="preserve">Порядок проведения аукциона </w:t>
            </w:r>
          </w:p>
          <w:p w:rsidR="0017786C" w:rsidRPr="00441358" w:rsidRDefault="0017786C" w:rsidP="00441358">
            <w:pPr>
              <w:pStyle w:val="30"/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17786C" w:rsidRPr="00441358" w:rsidRDefault="0017786C" w:rsidP="00441358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открытые торги.</w:t>
            </w:r>
          </w:p>
        </w:tc>
      </w:tr>
      <w:tr w:rsidR="00284E58" w:rsidRPr="00441358" w:rsidTr="00284E58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284E58" w:rsidRPr="00441358" w:rsidRDefault="00284E58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441358">
              <w:rPr>
                <w:b/>
                <w:szCs w:val="24"/>
              </w:rPr>
              <w:t xml:space="preserve">Лот № </w:t>
            </w:r>
            <w:r w:rsidR="00C83446" w:rsidRPr="00441358">
              <w:rPr>
                <w:b/>
                <w:szCs w:val="24"/>
              </w:rPr>
              <w:t>1</w:t>
            </w:r>
          </w:p>
        </w:tc>
      </w:tr>
      <w:tr w:rsidR="00F330E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F330EA" w:rsidRPr="00441358" w:rsidRDefault="00F330EA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F330EA" w:rsidRPr="00945FA6" w:rsidRDefault="00F330EA" w:rsidP="001E41D2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highlight w:val="green"/>
              </w:rPr>
            </w:pPr>
            <w:r w:rsidRPr="00945FA6">
              <w:t>Постановление администрации городского поселения Мортка от</w:t>
            </w:r>
            <w:r w:rsidR="00BA53AA">
              <w:t xml:space="preserve"> </w:t>
            </w:r>
            <w:r w:rsidR="001E41D2">
              <w:t>06</w:t>
            </w:r>
            <w:r w:rsidRPr="00945FA6">
              <w:t xml:space="preserve"> </w:t>
            </w:r>
            <w:r w:rsidR="001E41D2">
              <w:t>декабря</w:t>
            </w:r>
            <w:r w:rsidRPr="00945FA6">
              <w:t xml:space="preserve"> 201</w:t>
            </w:r>
            <w:r w:rsidR="00BA53AA">
              <w:t>9</w:t>
            </w:r>
            <w:r w:rsidRPr="00945FA6">
              <w:t xml:space="preserve"> года </w:t>
            </w:r>
            <w:r w:rsidRPr="00A44ABE">
              <w:t xml:space="preserve">№ </w:t>
            </w:r>
            <w:r w:rsidR="001E41D2">
              <w:t>325</w:t>
            </w:r>
            <w:r w:rsidR="00BA53AA" w:rsidRPr="00A44ABE">
              <w:t xml:space="preserve"> </w:t>
            </w:r>
            <w:r w:rsidRPr="00945FA6">
              <w:t xml:space="preserve"> «О проведении торгов </w:t>
            </w:r>
            <w:r w:rsidR="00B70562" w:rsidRPr="00945FA6">
              <w:t xml:space="preserve">на право заключения договора аренды </w:t>
            </w:r>
            <w:r w:rsidRPr="00945FA6">
              <w:t>земельного участка»</w:t>
            </w:r>
          </w:p>
        </w:tc>
      </w:tr>
      <w:tr w:rsidR="00F330E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F330EA" w:rsidRPr="00441358" w:rsidRDefault="00F330EA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Предмет аукциона </w:t>
            </w:r>
          </w:p>
          <w:p w:rsidR="00F330EA" w:rsidRPr="00441358" w:rsidRDefault="00F330EA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</w:tc>
        <w:tc>
          <w:tcPr>
            <w:tcW w:w="6095" w:type="dxa"/>
            <w:shd w:val="clear" w:color="auto" w:fill="FFFFFF"/>
          </w:tcPr>
          <w:p w:rsidR="00F330EA" w:rsidRPr="00441358" w:rsidRDefault="00F330EA" w:rsidP="00441358">
            <w:pPr>
              <w:pStyle w:val="a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Право на заключение договора аренды земельного участка, образованного из земель, государственная собственность на которые не разграничена.</w:t>
            </w:r>
          </w:p>
          <w:p w:rsidR="00F330EA" w:rsidRPr="00441358" w:rsidRDefault="00F330EA" w:rsidP="00441358">
            <w:pPr>
              <w:pStyle w:val="a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Результатом аукциона определяется годовой размер арендной платы за пользование земельным участком</w:t>
            </w:r>
          </w:p>
        </w:tc>
      </w:tr>
      <w:tr w:rsidR="00284E58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Описание границ: </w:t>
            </w:r>
            <w:r w:rsidRPr="004413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 земельного участка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  <w:r w:rsidRPr="0044135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  <w:r w:rsidRPr="00441358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</w:p>
          <w:p w:rsidR="00284E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E4437" w:rsidRPr="00441358" w:rsidRDefault="00FE4437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284E58" w:rsidRDefault="00284E58" w:rsidP="00441358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441358">
              <w:rPr>
                <w:spacing w:val="3"/>
                <w:szCs w:val="24"/>
              </w:rPr>
              <w:lastRenderedPageBreak/>
              <w:t>Разрешенное использование земельного участка</w:t>
            </w:r>
            <w:r w:rsidRPr="00441358">
              <w:rPr>
                <w:b/>
                <w:spacing w:val="3"/>
                <w:szCs w:val="24"/>
              </w:rPr>
              <w:t xml:space="preserve"> </w:t>
            </w:r>
          </w:p>
          <w:p w:rsidR="00FE4437" w:rsidRPr="000D7FF6" w:rsidRDefault="00FE4437" w:rsidP="00441358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284E58" w:rsidRPr="00441358" w:rsidRDefault="00284E58" w:rsidP="00441358">
            <w:pPr>
              <w:shd w:val="clear" w:color="auto" w:fill="FFFFFF"/>
              <w:rPr>
                <w:i/>
                <w:szCs w:val="24"/>
              </w:rPr>
            </w:pPr>
            <w:r w:rsidRPr="00441358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284E58" w:rsidRPr="00441358" w:rsidRDefault="00284E58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F957E5" w:rsidRPr="00F957E5" w:rsidRDefault="00F957E5" w:rsidP="00441358">
            <w:pPr>
              <w:shd w:val="clear" w:color="auto" w:fill="FFFFFF"/>
              <w:rPr>
                <w:sz w:val="36"/>
                <w:szCs w:val="24"/>
              </w:rPr>
            </w:pPr>
          </w:p>
          <w:p w:rsidR="000D7FF6" w:rsidRPr="000D7FF6" w:rsidRDefault="000D7FF6" w:rsidP="00441358">
            <w:pPr>
              <w:shd w:val="clear" w:color="auto" w:fill="FFFFFF"/>
              <w:rPr>
                <w:sz w:val="14"/>
                <w:szCs w:val="24"/>
              </w:rPr>
            </w:pPr>
          </w:p>
          <w:p w:rsidR="00945FA6" w:rsidRDefault="00945FA6" w:rsidP="00441358">
            <w:pPr>
              <w:shd w:val="clear" w:color="auto" w:fill="FFFFFF"/>
              <w:rPr>
                <w:szCs w:val="24"/>
              </w:rPr>
            </w:pPr>
          </w:p>
          <w:p w:rsidR="00945FA6" w:rsidRDefault="00945FA6" w:rsidP="00441358">
            <w:pPr>
              <w:shd w:val="clear" w:color="auto" w:fill="FFFFFF"/>
              <w:rPr>
                <w:szCs w:val="24"/>
              </w:rPr>
            </w:pPr>
          </w:p>
          <w:p w:rsidR="00945FA6" w:rsidRDefault="00945FA6" w:rsidP="00441358">
            <w:pPr>
              <w:shd w:val="clear" w:color="auto" w:fill="FFFFFF"/>
              <w:rPr>
                <w:szCs w:val="24"/>
              </w:rPr>
            </w:pPr>
          </w:p>
          <w:p w:rsidR="00284E58" w:rsidRPr="00441358" w:rsidRDefault="00F330EA" w:rsidP="00441358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Т</w:t>
            </w:r>
            <w:r w:rsidR="00284E58" w:rsidRPr="00441358">
              <w:rPr>
                <w:szCs w:val="24"/>
              </w:rPr>
              <w:t>ехнические условия подключения к инженерным коммуникациям:</w:t>
            </w:r>
          </w:p>
          <w:p w:rsidR="00F330EA" w:rsidRPr="00441358" w:rsidRDefault="00F330EA" w:rsidP="00441358">
            <w:pPr>
              <w:shd w:val="clear" w:color="auto" w:fill="FFFFFF"/>
              <w:rPr>
                <w:szCs w:val="24"/>
              </w:rPr>
            </w:pPr>
          </w:p>
          <w:p w:rsidR="00F330EA" w:rsidRPr="00441358" w:rsidRDefault="00F330EA" w:rsidP="00441358">
            <w:pPr>
              <w:shd w:val="clear" w:color="auto" w:fill="FFFFFF"/>
              <w:rPr>
                <w:szCs w:val="24"/>
              </w:rPr>
            </w:pPr>
          </w:p>
          <w:p w:rsidR="00F330EA" w:rsidRPr="00441358" w:rsidRDefault="00F330EA" w:rsidP="00441358">
            <w:pPr>
              <w:shd w:val="clear" w:color="auto" w:fill="FFFFFF"/>
              <w:rPr>
                <w:szCs w:val="24"/>
              </w:rPr>
            </w:pPr>
          </w:p>
          <w:p w:rsidR="00F330EA" w:rsidRPr="00441358" w:rsidRDefault="00F330EA" w:rsidP="00441358">
            <w:pPr>
              <w:shd w:val="clear" w:color="auto" w:fill="FFFFFF"/>
              <w:rPr>
                <w:szCs w:val="24"/>
              </w:rPr>
            </w:pPr>
          </w:p>
          <w:p w:rsidR="00284E58" w:rsidRPr="00441358" w:rsidRDefault="00284E58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0D7FF6">
            <w:pPr>
              <w:shd w:val="clear" w:color="auto" w:fill="FFFFFF"/>
              <w:rPr>
                <w:szCs w:val="24"/>
              </w:rPr>
            </w:pPr>
          </w:p>
          <w:p w:rsidR="008114DF" w:rsidRDefault="008114DF" w:rsidP="00441358">
            <w:pPr>
              <w:shd w:val="clear" w:color="auto" w:fill="FFFFFF"/>
              <w:rPr>
                <w:szCs w:val="24"/>
              </w:rPr>
            </w:pPr>
          </w:p>
          <w:p w:rsidR="008114DF" w:rsidRDefault="008114DF" w:rsidP="00441358">
            <w:pPr>
              <w:shd w:val="clear" w:color="auto" w:fill="FFFFFF"/>
              <w:rPr>
                <w:szCs w:val="24"/>
              </w:rPr>
            </w:pPr>
          </w:p>
          <w:p w:rsidR="008114DF" w:rsidRDefault="008114DF" w:rsidP="00441358">
            <w:pPr>
              <w:shd w:val="clear" w:color="auto" w:fill="FFFFFF"/>
              <w:rPr>
                <w:szCs w:val="24"/>
              </w:rPr>
            </w:pPr>
          </w:p>
          <w:p w:rsidR="00284E58" w:rsidRPr="00441358" w:rsidRDefault="00284E58" w:rsidP="00441358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284E58" w:rsidRPr="00441358" w:rsidRDefault="00284E58" w:rsidP="00441358">
            <w:pPr>
              <w:shd w:val="clear" w:color="auto" w:fill="FFFFFF"/>
              <w:rPr>
                <w:szCs w:val="24"/>
              </w:rPr>
            </w:pPr>
          </w:p>
          <w:p w:rsidR="00284E58" w:rsidRPr="00441358" w:rsidRDefault="00284E58" w:rsidP="00441358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Начальная цена права на заключение договора (предмета аукциона) в руб.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Задаток в руб.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41358" w:rsidRDefault="00284E58" w:rsidP="00441358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441358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441358" w:rsidRDefault="00441358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BA53AA" w:rsidP="00441358">
            <w:pPr>
              <w:pStyle w:val="a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1E41D2">
              <w:rPr>
                <w:rFonts w:ascii="Times New Roman" w:hAnsi="Times New Roman"/>
                <w:sz w:val="24"/>
                <w:szCs w:val="24"/>
              </w:rPr>
              <w:t>Дачная</w:t>
            </w:r>
            <w:r w:rsidR="00FE443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E41D2">
              <w:rPr>
                <w:rFonts w:ascii="Times New Roman" w:hAnsi="Times New Roman"/>
                <w:sz w:val="24"/>
                <w:szCs w:val="24"/>
              </w:rPr>
              <w:t>19, д. Сотник</w:t>
            </w:r>
            <w:r w:rsidR="00F330EA" w:rsidRPr="00441358">
              <w:rPr>
                <w:rFonts w:ascii="Times New Roman" w:hAnsi="Times New Roman"/>
                <w:sz w:val="24"/>
                <w:szCs w:val="24"/>
              </w:rPr>
              <w:t>, Кондинский район, Ханты-Мансийский автономный округ – Югра, Тюменская область.</w:t>
            </w:r>
          </w:p>
          <w:p w:rsidR="00F330EA" w:rsidRPr="00441358" w:rsidRDefault="00F330EA" w:rsidP="0044135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Границы земельного участка: установлены. С материалами межевания можно ознакомиться по месту приема заявок. 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330EA" w:rsidRPr="00441358" w:rsidRDefault="00F330EA" w:rsidP="0044135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BA53A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86:01:</w:t>
            </w:r>
            <w:r w:rsidR="001E41D2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E41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001:</w:t>
            </w:r>
            <w:r w:rsidR="001E41D2">
              <w:rPr>
                <w:rFonts w:ascii="Times New Roman" w:hAnsi="Times New Roman"/>
                <w:sz w:val="24"/>
                <w:szCs w:val="24"/>
              </w:rPr>
              <w:t>722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1E41D2" w:rsidP="00441358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1578</w:t>
            </w:r>
            <w:r w:rsidR="00F330EA" w:rsidRPr="00441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0EA" w:rsidRPr="00441358">
              <w:rPr>
                <w:rFonts w:ascii="Times New Roman" w:hAnsi="Times New Roman"/>
                <w:spacing w:val="1"/>
                <w:sz w:val="24"/>
                <w:szCs w:val="24"/>
              </w:rPr>
              <w:t>кв.</w:t>
            </w:r>
            <w:r w:rsidR="000D7F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F330EA" w:rsidRPr="00441358">
              <w:rPr>
                <w:rFonts w:ascii="Times New Roman" w:hAnsi="Times New Roman"/>
                <w:spacing w:val="1"/>
                <w:sz w:val="24"/>
                <w:szCs w:val="24"/>
              </w:rPr>
              <w:t>м.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330EA" w:rsidRPr="00441358" w:rsidRDefault="00F330EA" w:rsidP="00441358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нет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437" w:rsidRPr="00441358" w:rsidRDefault="00FE4437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0D7FF6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индивиду</w:t>
            </w:r>
            <w:r w:rsidR="00FE4437">
              <w:rPr>
                <w:rFonts w:ascii="Times New Roman" w:hAnsi="Times New Roman"/>
                <w:sz w:val="24"/>
                <w:szCs w:val="24"/>
              </w:rPr>
              <w:t>ального жилищного строительства</w:t>
            </w:r>
          </w:p>
          <w:p w:rsidR="00F330EA" w:rsidRDefault="00F330EA" w:rsidP="00441358">
            <w:pPr>
              <w:ind w:firstLine="20"/>
              <w:jc w:val="both"/>
              <w:rPr>
                <w:szCs w:val="24"/>
              </w:rPr>
            </w:pPr>
          </w:p>
          <w:p w:rsidR="00FE4437" w:rsidRPr="00441358" w:rsidRDefault="00FE4437" w:rsidP="00441358">
            <w:pPr>
              <w:ind w:firstLine="20"/>
              <w:jc w:val="both"/>
              <w:rPr>
                <w:szCs w:val="24"/>
              </w:rPr>
            </w:pPr>
          </w:p>
          <w:p w:rsidR="00945FA6" w:rsidRPr="00327893" w:rsidRDefault="00945FA6" w:rsidP="00945FA6">
            <w:pPr>
              <w:ind w:firstLine="20"/>
              <w:jc w:val="both"/>
              <w:rPr>
                <w:szCs w:val="24"/>
              </w:rPr>
            </w:pPr>
            <w:r w:rsidRPr="00327893">
              <w:rPr>
                <w:szCs w:val="24"/>
              </w:rPr>
              <w:t>Индивидуальный жилой дом.</w:t>
            </w:r>
          </w:p>
          <w:p w:rsidR="00945FA6" w:rsidRPr="00327893" w:rsidRDefault="00945FA6" w:rsidP="00945FA6">
            <w:pPr>
              <w:pStyle w:val="ConsNormal"/>
              <w:spacing w:line="276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893">
              <w:rPr>
                <w:rFonts w:ascii="Times New Roman" w:hAnsi="Times New Roman"/>
                <w:sz w:val="24"/>
                <w:szCs w:val="24"/>
              </w:rPr>
              <w:t>Минимальный отступ от красной линии улиц – 5 м, от красной линии проездов – 3 м.</w:t>
            </w:r>
          </w:p>
          <w:p w:rsidR="00945FA6" w:rsidRPr="00327893" w:rsidRDefault="00945FA6" w:rsidP="00945FA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893">
              <w:rPr>
                <w:rFonts w:ascii="Times New Roman" w:hAnsi="Times New Roman"/>
                <w:sz w:val="24"/>
                <w:szCs w:val="24"/>
              </w:rPr>
              <w:t>Минимальный отступ от границы земельного участка – 3 м.</w:t>
            </w:r>
          </w:p>
          <w:p w:rsidR="00945FA6" w:rsidRPr="00327893" w:rsidRDefault="00945FA6" w:rsidP="00945FA6">
            <w:pPr>
              <w:spacing w:line="276" w:lineRule="auto"/>
              <w:ind w:left="34"/>
              <w:rPr>
                <w:szCs w:val="24"/>
              </w:rPr>
            </w:pPr>
            <w:r w:rsidRPr="00327893">
              <w:rPr>
                <w:szCs w:val="24"/>
              </w:rPr>
              <w:t>Допускается размещение жилых домов по красной линии улиц в условиях сложившейся застройки и реконструкции.</w:t>
            </w:r>
          </w:p>
          <w:p w:rsidR="00945FA6" w:rsidRPr="00327893" w:rsidRDefault="00945FA6" w:rsidP="00945FA6">
            <w:pPr>
              <w:pStyle w:val="ConsNormal"/>
              <w:spacing w:line="276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893">
              <w:rPr>
                <w:rFonts w:ascii="Times New Roman" w:hAnsi="Times New Roman"/>
                <w:sz w:val="24"/>
                <w:szCs w:val="24"/>
              </w:rPr>
              <w:t>Минимальный отступ от границы земельного участка (красной линии) для хозяйственных построек – 5 м.</w:t>
            </w:r>
          </w:p>
          <w:p w:rsidR="00945FA6" w:rsidRPr="00327893" w:rsidRDefault="00945FA6" w:rsidP="00945FA6">
            <w:pPr>
              <w:pStyle w:val="ConsNormal"/>
              <w:spacing w:line="276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893">
              <w:rPr>
                <w:rFonts w:ascii="Times New Roman" w:hAnsi="Times New Roman"/>
                <w:sz w:val="24"/>
                <w:szCs w:val="24"/>
              </w:rPr>
              <w:t>Предельное количество этажей для жилой застройки – 3.</w:t>
            </w:r>
          </w:p>
          <w:p w:rsidR="00945FA6" w:rsidRPr="00327893" w:rsidRDefault="00945FA6" w:rsidP="00945FA6">
            <w:pPr>
              <w:pStyle w:val="ConsNormal"/>
              <w:spacing w:line="276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893">
              <w:rPr>
                <w:rFonts w:ascii="Times New Roman" w:hAnsi="Times New Roman"/>
                <w:sz w:val="24"/>
                <w:szCs w:val="24"/>
              </w:rPr>
              <w:t>Предельная высота зданий с мансардным завершением до конька скатной кровли – 12 м.</w:t>
            </w:r>
          </w:p>
          <w:p w:rsidR="00945FA6" w:rsidRPr="00327893" w:rsidRDefault="00945FA6" w:rsidP="00945FA6">
            <w:pPr>
              <w:pStyle w:val="ConsNormal"/>
              <w:spacing w:line="276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893">
              <w:rPr>
                <w:rFonts w:ascii="Times New Roman" w:hAnsi="Times New Roman"/>
                <w:sz w:val="24"/>
                <w:szCs w:val="24"/>
              </w:rPr>
              <w:t>Предельная высота для всех вспомогательных строений – 5 м.</w:t>
            </w:r>
          </w:p>
          <w:p w:rsidR="00945FA6" w:rsidRPr="00327893" w:rsidRDefault="00945FA6" w:rsidP="00945FA6">
            <w:pPr>
              <w:pStyle w:val="ConsNormal"/>
              <w:spacing w:line="276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893">
              <w:rPr>
                <w:rFonts w:ascii="Times New Roman" w:hAnsi="Times New Roman"/>
                <w:sz w:val="24"/>
                <w:szCs w:val="24"/>
              </w:rPr>
              <w:t>Максимальный процент застройки</w:t>
            </w:r>
            <w:r w:rsidRPr="00B37D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27893">
              <w:rPr>
                <w:rFonts w:ascii="Times New Roman" w:hAnsi="Times New Roman"/>
                <w:sz w:val="24"/>
                <w:szCs w:val="24"/>
              </w:rPr>
              <w:t>в границах земельного участка – 30%.</w:t>
            </w:r>
          </w:p>
          <w:p w:rsidR="00F330EA" w:rsidRPr="00441358" w:rsidRDefault="00F330EA" w:rsidP="000D7FF6">
            <w:pPr>
              <w:pStyle w:val="af"/>
            </w:pPr>
          </w:p>
          <w:p w:rsidR="00BA53AA" w:rsidRDefault="00F330EA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945FA6">
              <w:rPr>
                <w:szCs w:val="24"/>
              </w:rPr>
              <w:t xml:space="preserve"> </w:t>
            </w:r>
            <w:r w:rsidR="001E41D2">
              <w:rPr>
                <w:szCs w:val="24"/>
              </w:rPr>
              <w:t>Т</w:t>
            </w:r>
            <w:r w:rsidRPr="00945FA6">
              <w:rPr>
                <w:szCs w:val="24"/>
              </w:rPr>
              <w:t>ехнологическо</w:t>
            </w:r>
            <w:r w:rsidR="001E41D2">
              <w:rPr>
                <w:szCs w:val="24"/>
              </w:rPr>
              <w:t>е</w:t>
            </w:r>
            <w:r w:rsidRPr="00945FA6">
              <w:rPr>
                <w:szCs w:val="24"/>
              </w:rPr>
              <w:t xml:space="preserve"> присоединени</w:t>
            </w:r>
            <w:r w:rsidR="001E41D2">
              <w:rPr>
                <w:szCs w:val="24"/>
              </w:rPr>
              <w:t>е</w:t>
            </w:r>
            <w:r w:rsidRPr="00945FA6">
              <w:rPr>
                <w:szCs w:val="24"/>
              </w:rPr>
              <w:t xml:space="preserve"> </w:t>
            </w:r>
            <w:r w:rsidR="001E41D2">
              <w:rPr>
                <w:szCs w:val="24"/>
              </w:rPr>
              <w:t>объекта</w:t>
            </w:r>
            <w:r w:rsidRPr="00945FA6">
              <w:rPr>
                <w:szCs w:val="24"/>
              </w:rPr>
              <w:t xml:space="preserve"> </w:t>
            </w:r>
            <w:r w:rsidR="00F001A7" w:rsidRPr="00945FA6">
              <w:rPr>
                <w:szCs w:val="24"/>
              </w:rPr>
              <w:t xml:space="preserve">д. </w:t>
            </w:r>
            <w:r w:rsidR="00F001A7">
              <w:rPr>
                <w:szCs w:val="24"/>
              </w:rPr>
              <w:t>Сотник</w:t>
            </w:r>
            <w:r w:rsidR="00F001A7" w:rsidRPr="00945FA6">
              <w:rPr>
                <w:szCs w:val="24"/>
              </w:rPr>
              <w:t xml:space="preserve">, ул. </w:t>
            </w:r>
            <w:r w:rsidR="00F001A7">
              <w:rPr>
                <w:szCs w:val="24"/>
              </w:rPr>
              <w:t>Дачная</w:t>
            </w:r>
            <w:r w:rsidR="00F001A7" w:rsidRPr="00945FA6">
              <w:rPr>
                <w:szCs w:val="24"/>
              </w:rPr>
              <w:t xml:space="preserve"> д. </w:t>
            </w:r>
            <w:r w:rsidR="00F001A7">
              <w:rPr>
                <w:szCs w:val="24"/>
              </w:rPr>
              <w:t xml:space="preserve">19 </w:t>
            </w:r>
            <w:r w:rsidRPr="00945FA6">
              <w:rPr>
                <w:szCs w:val="24"/>
              </w:rPr>
              <w:t>к сетям электроснабжен</w:t>
            </w:r>
            <w:r w:rsidR="00F001A7">
              <w:rPr>
                <w:szCs w:val="24"/>
              </w:rPr>
              <w:t>ия определены и возможно от воздушной линии 0,4 кВ ф. Дачная</w:t>
            </w:r>
            <w:r w:rsidRPr="00945FA6">
              <w:rPr>
                <w:szCs w:val="24"/>
              </w:rPr>
              <w:t>,</w:t>
            </w:r>
            <w:r w:rsidR="00F001A7">
              <w:rPr>
                <w:szCs w:val="24"/>
              </w:rPr>
              <w:t xml:space="preserve"> </w:t>
            </w:r>
            <w:r w:rsidR="00BA53AA">
              <w:rPr>
                <w:szCs w:val="24"/>
              </w:rPr>
              <w:t xml:space="preserve"> КТП 10/0,4 кВ № 12-</w:t>
            </w:r>
            <w:r w:rsidR="00F001A7">
              <w:rPr>
                <w:szCs w:val="24"/>
              </w:rPr>
              <w:t>300</w:t>
            </w:r>
            <w:r w:rsidR="00BA53AA">
              <w:rPr>
                <w:szCs w:val="24"/>
              </w:rPr>
              <w:t xml:space="preserve"> с установленной мощностью </w:t>
            </w:r>
            <w:r w:rsidR="00F001A7">
              <w:rPr>
                <w:szCs w:val="24"/>
              </w:rPr>
              <w:t>160</w:t>
            </w:r>
            <w:r w:rsidR="00BA53AA">
              <w:rPr>
                <w:szCs w:val="24"/>
              </w:rPr>
              <w:t xml:space="preserve"> кВА. Резервная мощность </w:t>
            </w:r>
            <w:r w:rsidR="00F001A7">
              <w:rPr>
                <w:szCs w:val="24"/>
              </w:rPr>
              <w:t>80</w:t>
            </w:r>
            <w:r w:rsidR="00BA53AA">
              <w:rPr>
                <w:szCs w:val="24"/>
              </w:rPr>
              <w:t xml:space="preserve"> кВА.</w:t>
            </w:r>
            <w:r w:rsidRPr="00945FA6">
              <w:rPr>
                <w:szCs w:val="24"/>
              </w:rPr>
              <w:t xml:space="preserve"> </w:t>
            </w:r>
          </w:p>
          <w:p w:rsidR="00F330EA" w:rsidRPr="00945FA6" w:rsidRDefault="00F330EA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945FA6">
              <w:rPr>
                <w:szCs w:val="24"/>
              </w:rPr>
              <w:t>Сети водоснабжения, канализации, теплоснабжения отсутствуют.</w:t>
            </w:r>
          </w:p>
          <w:p w:rsidR="00F330EA" w:rsidRPr="00441358" w:rsidRDefault="00F330EA" w:rsidP="00441358">
            <w:pPr>
              <w:shd w:val="clear" w:color="auto" w:fill="FFFFFF"/>
              <w:jc w:val="both"/>
              <w:rPr>
                <w:szCs w:val="24"/>
              </w:rPr>
            </w:pPr>
          </w:p>
          <w:p w:rsidR="00F05D9D" w:rsidRDefault="00F05D9D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BA53AA" w:rsidRDefault="00BA53AA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BA53AA" w:rsidRDefault="00BA53AA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F330EA" w:rsidRPr="00441358" w:rsidRDefault="00F330EA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Плата за технологическое присоединение к электрическим сетям определяется по тарифам, установленным на момент присоединения.</w:t>
            </w:r>
          </w:p>
          <w:p w:rsidR="00F330EA" w:rsidRPr="00441358" w:rsidRDefault="00F330EA" w:rsidP="00441358">
            <w:pPr>
              <w:jc w:val="both"/>
              <w:rPr>
                <w:szCs w:val="24"/>
              </w:rPr>
            </w:pPr>
          </w:p>
          <w:p w:rsidR="00F330EA" w:rsidRPr="00441358" w:rsidRDefault="00F001A7" w:rsidP="00441358">
            <w:pPr>
              <w:shd w:val="clear" w:color="auto" w:fill="FFFFFF"/>
              <w:ind w:firstLine="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1985,12</w:t>
            </w:r>
            <w:r w:rsidR="00572883">
              <w:rPr>
                <w:b/>
                <w:szCs w:val="24"/>
              </w:rPr>
              <w:t xml:space="preserve"> </w:t>
            </w:r>
            <w:r w:rsidR="00572883" w:rsidRPr="00572883">
              <w:rPr>
                <w:szCs w:val="24"/>
              </w:rPr>
              <w:t>(</w:t>
            </w:r>
            <w:r>
              <w:rPr>
                <w:szCs w:val="24"/>
              </w:rPr>
              <w:t>одна</w:t>
            </w:r>
            <w:r w:rsidR="00572883" w:rsidRPr="00572883">
              <w:rPr>
                <w:szCs w:val="24"/>
              </w:rPr>
              <w:t xml:space="preserve"> тысячи</w:t>
            </w:r>
            <w:r w:rsidR="00572883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девятьсот</w:t>
            </w:r>
            <w:r w:rsidR="00572883" w:rsidRPr="0057288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восемьдесят пять </w:t>
            </w:r>
            <w:r w:rsidR="00676CEA">
              <w:rPr>
                <w:spacing w:val="7"/>
                <w:szCs w:val="24"/>
              </w:rPr>
              <w:t xml:space="preserve"> ру</w:t>
            </w:r>
            <w:r w:rsidR="00BA67BA">
              <w:rPr>
                <w:spacing w:val="7"/>
                <w:szCs w:val="24"/>
              </w:rPr>
              <w:t>бл</w:t>
            </w:r>
            <w:r w:rsidR="00F05D9D">
              <w:rPr>
                <w:spacing w:val="7"/>
                <w:szCs w:val="24"/>
              </w:rPr>
              <w:t>ей</w:t>
            </w:r>
            <w:r w:rsidR="00BA67BA">
              <w:rPr>
                <w:spacing w:val="7"/>
                <w:szCs w:val="24"/>
              </w:rPr>
              <w:t xml:space="preserve"> </w:t>
            </w:r>
            <w:r>
              <w:rPr>
                <w:spacing w:val="7"/>
                <w:szCs w:val="24"/>
              </w:rPr>
              <w:t>12</w:t>
            </w:r>
            <w:r w:rsidR="00441358" w:rsidRPr="00441358">
              <w:rPr>
                <w:spacing w:val="7"/>
                <w:szCs w:val="24"/>
              </w:rPr>
              <w:t xml:space="preserve"> коп.)</w:t>
            </w:r>
            <w:r w:rsidR="00F330EA" w:rsidRPr="00441358">
              <w:rPr>
                <w:spacing w:val="7"/>
                <w:szCs w:val="24"/>
              </w:rPr>
              <w:t xml:space="preserve"> ру</w:t>
            </w:r>
            <w:r w:rsidR="00F330EA" w:rsidRPr="00441358">
              <w:rPr>
                <w:spacing w:val="-4"/>
                <w:szCs w:val="24"/>
              </w:rPr>
              <w:t>блей без учета НДС. Начальный размер арендной платы установлен</w:t>
            </w:r>
            <w:r w:rsidR="00676CEA">
              <w:rPr>
                <w:spacing w:val="-4"/>
                <w:szCs w:val="24"/>
              </w:rPr>
              <w:t xml:space="preserve"> в соответствии с подпунктом 2.2</w:t>
            </w:r>
            <w:r w:rsidR="00F330EA" w:rsidRPr="00441358">
              <w:rPr>
                <w:spacing w:val="-4"/>
                <w:szCs w:val="24"/>
              </w:rPr>
              <w:t xml:space="preserve"> пункта 2 постановления администрации городского поселения Мортка от 14 июня 2016 года №169 «Об утверждении порядка определения начальной цены предмета аукциона по продаже права на заключение договора аренды земельного участка, находящегося в муниципальной собственности или государственная собственность на который не разграничена».</w:t>
            </w:r>
          </w:p>
          <w:p w:rsidR="00F330EA" w:rsidRPr="00441358" w:rsidRDefault="00F330EA" w:rsidP="00441358">
            <w:pPr>
              <w:ind w:firstLine="20"/>
              <w:jc w:val="both"/>
              <w:rPr>
                <w:b/>
                <w:szCs w:val="24"/>
              </w:rPr>
            </w:pPr>
          </w:p>
          <w:p w:rsidR="00284E58" w:rsidRPr="00BA2499" w:rsidRDefault="00F001A7" w:rsidP="00441358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  <w:r w:rsidR="005728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четыреста</w:t>
            </w:r>
            <w:r w:rsidR="00441358" w:rsidRPr="00BA2499">
              <w:rPr>
                <w:rFonts w:ascii="Times New Roman" w:hAnsi="Times New Roman"/>
                <w:sz w:val="24"/>
                <w:szCs w:val="24"/>
              </w:rPr>
              <w:t xml:space="preserve"> руб. 00 коп.) рублей</w:t>
            </w:r>
          </w:p>
          <w:p w:rsidR="00441358" w:rsidRPr="00BA2499" w:rsidRDefault="00441358" w:rsidP="00441358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  <w:p w:rsidR="00441358" w:rsidRPr="00441358" w:rsidRDefault="00F001A7" w:rsidP="00F001A7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676CEA" w:rsidRPr="00BA24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шестьдесят</w:t>
            </w:r>
            <w:r w:rsidR="00441358" w:rsidRPr="00BA2499">
              <w:rPr>
                <w:rFonts w:ascii="Times New Roman" w:hAnsi="Times New Roman"/>
                <w:sz w:val="24"/>
                <w:szCs w:val="24"/>
              </w:rPr>
              <w:t xml:space="preserve"> руб. 00 коп.) рублей</w:t>
            </w:r>
          </w:p>
        </w:tc>
      </w:tr>
      <w:tr w:rsidR="00284E58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284E58" w:rsidRPr="00441358" w:rsidRDefault="00284E58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284E58" w:rsidRPr="00441358" w:rsidRDefault="008C3630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  <w:r w:rsidR="00BA2499">
              <w:rPr>
                <w:bCs/>
                <w:szCs w:val="24"/>
              </w:rPr>
              <w:t xml:space="preserve"> лет</w:t>
            </w:r>
            <w:r w:rsidR="005620D0" w:rsidRPr="00441358">
              <w:rPr>
                <w:bCs/>
                <w:szCs w:val="24"/>
              </w:rPr>
              <w:t xml:space="preserve"> </w:t>
            </w:r>
          </w:p>
        </w:tc>
      </w:tr>
      <w:tr w:rsidR="007A430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 xml:space="preserve">Дата, время и порядок осмотра </w:t>
            </w:r>
            <w:r w:rsidRPr="00441358">
              <w:lastRenderedPageBreak/>
              <w:t>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7A430A" w:rsidRPr="0087315D" w:rsidRDefault="006F17A2" w:rsidP="006F17A2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100BFE">
              <w:rPr>
                <w:szCs w:val="24"/>
              </w:rPr>
              <w:lastRenderedPageBreak/>
              <w:t xml:space="preserve">Осмотр земельного участка на местности состоится </w:t>
            </w:r>
            <w:r>
              <w:rPr>
                <w:szCs w:val="24"/>
              </w:rPr>
              <w:t xml:space="preserve"> </w:t>
            </w:r>
            <w:r w:rsidRPr="00100BFE">
              <w:rPr>
                <w:szCs w:val="24"/>
              </w:rPr>
              <w:t xml:space="preserve">с </w:t>
            </w:r>
            <w:r>
              <w:rPr>
                <w:szCs w:val="24"/>
              </w:rPr>
              <w:t xml:space="preserve"> </w:t>
            </w:r>
            <w:r w:rsidRPr="006F17A2">
              <w:rPr>
                <w:szCs w:val="24"/>
              </w:rPr>
              <w:lastRenderedPageBreak/>
              <w:t>25 февраля</w:t>
            </w:r>
            <w:r w:rsidRPr="00550F62"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2020 года</w:t>
            </w:r>
            <w:r w:rsidRPr="00100BFE">
              <w:rPr>
                <w:szCs w:val="24"/>
              </w:rPr>
              <w:t xml:space="preserve"> по </w:t>
            </w:r>
            <w:r w:rsidRPr="006F17A2">
              <w:rPr>
                <w:szCs w:val="24"/>
              </w:rPr>
              <w:t>28 февраля</w:t>
            </w:r>
            <w:r>
              <w:rPr>
                <w:szCs w:val="24"/>
              </w:rPr>
              <w:t xml:space="preserve"> 2020</w:t>
            </w:r>
            <w:r w:rsidRPr="00100BFE">
              <w:rPr>
                <w:szCs w:val="24"/>
              </w:rPr>
              <w:t xml:space="preserve"> года по предварит</w:t>
            </w:r>
            <w:r>
              <w:rPr>
                <w:szCs w:val="24"/>
              </w:rPr>
              <w:t>ельной договоренности по тел. 8</w:t>
            </w:r>
            <w:r w:rsidRPr="00100BFE">
              <w:rPr>
                <w:szCs w:val="24"/>
              </w:rPr>
              <w:t>(34677)30026.</w:t>
            </w:r>
          </w:p>
        </w:tc>
      </w:tr>
      <w:tr w:rsidR="0087315D" w:rsidRPr="00441358" w:rsidTr="00A91720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87315D" w:rsidRDefault="0087315D" w:rsidP="007A430A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bCs/>
                <w:szCs w:val="24"/>
              </w:rPr>
            </w:pP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Адрес места приема, порядок и срок подачи заявок на участие в аукционе</w:t>
            </w:r>
          </w:p>
        </w:tc>
        <w:tc>
          <w:tcPr>
            <w:tcW w:w="6095" w:type="dxa"/>
            <w:shd w:val="clear" w:color="auto" w:fill="FFFFFF"/>
          </w:tcPr>
          <w:p w:rsidR="00C65E5A" w:rsidRPr="00441358" w:rsidRDefault="00C65E5A" w:rsidP="00D71B9A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Заявки на участие в аукционе принимаются в письменном виде по форме, прилагаемой к извещению, с приложением необходимых документов, администрацией муниципального образования городское поселение Мортка по рабочим дням с 09:00 до 17:00 </w:t>
            </w:r>
            <w:r w:rsidRPr="00441358">
              <w:rPr>
                <w:b/>
                <w:szCs w:val="24"/>
              </w:rPr>
              <w:t xml:space="preserve">с </w:t>
            </w:r>
            <w:r w:rsidR="005D1CCA">
              <w:rPr>
                <w:b/>
                <w:szCs w:val="24"/>
              </w:rPr>
              <w:t>20</w:t>
            </w:r>
            <w:r w:rsidRPr="0087315D">
              <w:rPr>
                <w:b/>
                <w:szCs w:val="24"/>
              </w:rPr>
              <w:t xml:space="preserve"> </w:t>
            </w:r>
            <w:r w:rsidR="006F17A2">
              <w:rPr>
                <w:b/>
                <w:szCs w:val="24"/>
              </w:rPr>
              <w:t>февраля</w:t>
            </w:r>
            <w:r w:rsidRPr="00441358">
              <w:rPr>
                <w:b/>
                <w:szCs w:val="24"/>
              </w:rPr>
              <w:t xml:space="preserve"> 20</w:t>
            </w:r>
            <w:r w:rsidR="006F17A2">
              <w:rPr>
                <w:b/>
                <w:szCs w:val="24"/>
              </w:rPr>
              <w:t>20</w:t>
            </w:r>
            <w:r w:rsidRPr="00441358">
              <w:rPr>
                <w:b/>
                <w:szCs w:val="24"/>
              </w:rPr>
              <w:t xml:space="preserve"> года </w:t>
            </w:r>
            <w:r w:rsidRPr="00441358">
              <w:rPr>
                <w:szCs w:val="24"/>
              </w:rPr>
              <w:t xml:space="preserve">по адресу: ул. Путейская, д.10, пгт. Мортка, Кондинский район, Ханты-Мансийский автономный округ – Югра, Тюменская область. Срок окончания приема заявок </w:t>
            </w:r>
            <w:r w:rsidR="006F17A2" w:rsidRPr="00441358">
              <w:rPr>
                <w:b/>
                <w:szCs w:val="24"/>
              </w:rPr>
              <w:t xml:space="preserve">с </w:t>
            </w:r>
            <w:r w:rsidR="005D1CCA">
              <w:rPr>
                <w:b/>
                <w:szCs w:val="24"/>
              </w:rPr>
              <w:t>20</w:t>
            </w:r>
            <w:r w:rsidR="006F17A2" w:rsidRPr="0087315D">
              <w:rPr>
                <w:b/>
                <w:szCs w:val="24"/>
              </w:rPr>
              <w:t xml:space="preserve"> </w:t>
            </w:r>
            <w:r w:rsidR="006F17A2">
              <w:rPr>
                <w:b/>
                <w:szCs w:val="24"/>
              </w:rPr>
              <w:t>марта</w:t>
            </w:r>
            <w:r w:rsidR="006F17A2" w:rsidRPr="00441358">
              <w:rPr>
                <w:b/>
                <w:szCs w:val="24"/>
              </w:rPr>
              <w:t xml:space="preserve"> 20</w:t>
            </w:r>
            <w:r w:rsidR="006F17A2">
              <w:rPr>
                <w:b/>
                <w:szCs w:val="24"/>
              </w:rPr>
              <w:t>20</w:t>
            </w:r>
            <w:r w:rsidR="006F17A2" w:rsidRPr="00441358">
              <w:rPr>
                <w:b/>
                <w:szCs w:val="24"/>
              </w:rPr>
              <w:t xml:space="preserve"> года </w:t>
            </w:r>
            <w:r w:rsidRPr="00441358">
              <w:rPr>
                <w:b/>
                <w:szCs w:val="24"/>
              </w:rPr>
              <w:t>года</w:t>
            </w:r>
            <w:r w:rsidRPr="00441358">
              <w:rPr>
                <w:szCs w:val="24"/>
              </w:rPr>
              <w:t xml:space="preserve"> </w:t>
            </w:r>
            <w:r w:rsidRPr="00441358">
              <w:rPr>
                <w:b/>
                <w:szCs w:val="24"/>
              </w:rPr>
              <w:t>17:00.</w:t>
            </w:r>
          </w:p>
          <w:p w:rsidR="00C65E5A" w:rsidRPr="00441358" w:rsidRDefault="00C65E5A" w:rsidP="00D71B9A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C65E5A" w:rsidRPr="00441358" w:rsidRDefault="00C65E5A" w:rsidP="00D71B9A">
            <w:pPr>
              <w:pStyle w:val="ConsPlusNormal"/>
              <w:ind w:firstLine="20"/>
              <w:jc w:val="both"/>
              <w:rPr>
                <w:b/>
              </w:rPr>
            </w:pPr>
            <w:r w:rsidRPr="00441358">
              <w:t xml:space="preserve">День оформления протокола приема заявок </w:t>
            </w:r>
            <w:r w:rsidR="005D1CCA">
              <w:rPr>
                <w:b/>
              </w:rPr>
              <w:t>23</w:t>
            </w:r>
            <w:r w:rsidR="0087315D" w:rsidRPr="0087315D">
              <w:rPr>
                <w:b/>
              </w:rPr>
              <w:t xml:space="preserve"> </w:t>
            </w:r>
            <w:r w:rsidR="006F17A2">
              <w:rPr>
                <w:b/>
              </w:rPr>
              <w:t>марта</w:t>
            </w:r>
            <w:r w:rsidR="006F17A2" w:rsidRPr="00441358">
              <w:rPr>
                <w:b/>
              </w:rPr>
              <w:t xml:space="preserve"> </w:t>
            </w:r>
            <w:r w:rsidRPr="00441358">
              <w:rPr>
                <w:b/>
              </w:rPr>
              <w:t>20</w:t>
            </w:r>
            <w:r w:rsidR="00B93EEB">
              <w:rPr>
                <w:b/>
              </w:rPr>
              <w:t>20</w:t>
            </w:r>
            <w:r w:rsidRPr="00441358">
              <w:rPr>
                <w:b/>
              </w:rPr>
              <w:t xml:space="preserve"> года.</w:t>
            </w:r>
          </w:p>
          <w:p w:rsidR="00D92676" w:rsidRPr="00441358" w:rsidRDefault="00D92676" w:rsidP="00D71B9A">
            <w:pPr>
              <w:pStyle w:val="ConsPlusNormal"/>
              <w:ind w:firstLine="20"/>
              <w:jc w:val="both"/>
            </w:pPr>
            <w:r w:rsidRPr="00441358">
      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или об отказе в допуске претендентов к участию в аукционе, которое оформляется протоколом.</w:t>
            </w:r>
          </w:p>
          <w:p w:rsidR="00D92676" w:rsidRPr="00441358" w:rsidRDefault="00D92676" w:rsidP="00D71B9A">
            <w:pPr>
              <w:pStyle w:val="ConsPlusNormal"/>
              <w:ind w:firstLine="20"/>
              <w:jc w:val="both"/>
            </w:pPr>
            <w:r w:rsidRPr="00441358"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заявку на участие в аукционе по установленной форме с указанием банковских реквизитов счета для возврата задатка (форма заявки представлена в приложении к настоящему Извещению);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надлежащим образом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государства, в случае, если заявителем является иностранное юридическое лицо;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- документы, подтверждающие внесение задатка; 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копии документов, удостоверяющих личность заявителя (для граждан).</w:t>
            </w:r>
          </w:p>
          <w:p w:rsidR="00D92676" w:rsidRPr="00441358" w:rsidRDefault="00D92676" w:rsidP="00D71B9A">
            <w:pPr>
              <w:ind w:firstLine="20"/>
              <w:jc w:val="both"/>
              <w:rPr>
                <w:szCs w:val="24"/>
                <w:highlight w:val="yellow"/>
              </w:rPr>
            </w:pPr>
            <w:r w:rsidRPr="00441358">
              <w:rPr>
                <w:szCs w:val="24"/>
              </w:rPr>
              <w:t>Заявитель имеет право подать только одну заявку на участие в аукционе.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highlight w:val="yellow"/>
              </w:rPr>
            </w:pPr>
            <w:r w:rsidRPr="00441358">
              <w:t>Срок внесения, порядок и возврат задатка, реквизиты счета для перечисления задатка</w:t>
            </w: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szCs w:val="24"/>
              </w:rPr>
            </w:pPr>
            <w:r w:rsidRPr="00441358">
              <w:rPr>
                <w:bCs/>
                <w:szCs w:val="24"/>
              </w:rPr>
              <w:t xml:space="preserve">Задаток </w:t>
            </w:r>
            <w:r w:rsidRPr="00441358">
              <w:rPr>
                <w:szCs w:val="24"/>
              </w:rPr>
              <w:t>вносится заявителем на счет, указанный в извещении о проведении аукциона, на дату оформления протокола приема заявок на участие в аукционе.</w:t>
            </w:r>
          </w:p>
          <w:p w:rsidR="00D92676" w:rsidRPr="00441358" w:rsidRDefault="00D92676" w:rsidP="00441358">
            <w:pPr>
              <w:pStyle w:val="a7"/>
              <w:shd w:val="clear" w:color="auto" w:fill="FFFFFF"/>
              <w:ind w:firstLine="20"/>
              <w:rPr>
                <w:b/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>Банковские реквизиты счета для перечисления задатка в безналичной форме по указанным реквизитам:</w:t>
            </w:r>
            <w:r w:rsidRPr="00441358">
              <w:rPr>
                <w:b/>
                <w:sz w:val="24"/>
                <w:szCs w:val="24"/>
              </w:rPr>
              <w:t xml:space="preserve"> </w:t>
            </w:r>
          </w:p>
          <w:p w:rsidR="006F17A2" w:rsidRPr="0071587C" w:rsidRDefault="006F17A2" w:rsidP="006F17A2">
            <w:pPr>
              <w:ind w:firstLine="20"/>
              <w:jc w:val="both"/>
              <w:rPr>
                <w:b/>
                <w:szCs w:val="24"/>
              </w:rPr>
            </w:pPr>
            <w:r w:rsidRPr="0071587C">
              <w:rPr>
                <w:b/>
                <w:szCs w:val="24"/>
              </w:rPr>
              <w:t>УФК по Ханты-Мансийскому автономному округу – Югре (Администрация городского поселения Мортка 05873032830), РКЦ Ханты-Мансийск г. Ханты-Мансийск, БИК 047162000, ОКТМО 71816163, ИНН 8616008570, КПП 861601001, ОКПО 78217060 ОКВЭД 75.11.32, лицевой счет 05873032830, расчетный счет 40302810671623000050, ОГРН 1058600122041, КБК 0, ОКТМО 71816163.</w:t>
            </w:r>
          </w:p>
          <w:p w:rsidR="00D92676" w:rsidRPr="00441358" w:rsidRDefault="00D92676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lastRenderedPageBreak/>
              <w:t>Назначение платежа: Задаток за участие в аукционе по продаже права на заключение договора аренды земельного участка. В платежном поручении указать дату проведения аукциона, № лота, адрес земельного участка.</w:t>
            </w:r>
          </w:p>
          <w:p w:rsidR="00D92676" w:rsidRPr="00441358" w:rsidRDefault="00D92676" w:rsidP="00441358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Данное извещение о проведении аукциона по продаже права на заключение договора аренды земельного участка является публичной офертой для заключения договора о задатке в соответствии со </w:t>
            </w:r>
            <w:hyperlink r:id="rId10" w:history="1">
              <w:r w:rsidRPr="00441358">
                <w:rPr>
                  <w:szCs w:val="24"/>
                </w:rPr>
                <w:t>статьей 437</w:t>
              </w:r>
            </w:hyperlink>
            <w:r w:rsidRPr="00441358">
              <w:rPr>
                <w:szCs w:val="24"/>
              </w:rPr>
              <w:t xml:space="preserve"> Гражданского кодекса Российской Федерации, а подача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rPr>
                <w:iCs/>
                <w:szCs w:val="24"/>
              </w:rPr>
            </w:pPr>
            <w:r w:rsidRPr="00441358">
              <w:rPr>
                <w:szCs w:val="24"/>
              </w:rPr>
              <w:t>Лицам, участвовавшим в аукционе, но не победившим в нем организатор обязан возвратить задатки в течение трех рабочих дней со дня подписания протокола о результатах аукциона.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Заключение договора по итогам аукциона</w:t>
            </w: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Участник аукциона, который в ходе торгов предложит наиболее высокий размер арендной платы за земельный участок, получает право на заключение договора аренды земельного участка.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Задаток, внесенный лицом, признанным победителем аукциона засчитывается в счет арендной платы за земельный участок. </w:t>
            </w:r>
          </w:p>
          <w:p w:rsidR="00D92676" w:rsidRPr="00441358" w:rsidRDefault="00D92676" w:rsidP="0044135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В случае,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заявок,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13 ст. 39.12 ЗК РФ).</w:t>
            </w:r>
          </w:p>
          <w:p w:rsidR="00D92676" w:rsidRPr="00441358" w:rsidRDefault="00D92676" w:rsidP="0044135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(организатор аукциона) в течение десяти дней со дня рассмотрения указанной заявки направляет заявителю три экземпляра </w:t>
            </w:r>
            <w:r w:rsidRPr="00441358">
              <w:rPr>
                <w:szCs w:val="24"/>
              </w:rPr>
              <w:lastRenderedPageBreak/>
              <w:t>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14 ст. 39.12 ЗК РФ).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Задаток, внесенный лицом, не заключившим договор аренды земельного участка вследствие уклонения от заключения договора, не возвращается.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</w:t>
            </w:r>
          </w:p>
          <w:p w:rsidR="00D92676" w:rsidRPr="00441358" w:rsidRDefault="00D92676" w:rsidP="00441358">
            <w:pPr>
              <w:pStyle w:val="a9"/>
              <w:spacing w:after="0"/>
              <w:ind w:left="0"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С победителем торгов или с единственным принявшим участие в аукционе участником договор аренды заключается не ранее чем через десять дней со дня размещения информации о результатах аукциона на официальном сайте Российской Федерации в сети «Интернет» </w:t>
            </w:r>
            <w:hyperlink r:id="rId11" w:history="1">
              <w:r w:rsidRPr="00441358">
                <w:rPr>
                  <w:rStyle w:val="a3"/>
                  <w:szCs w:val="24"/>
                </w:rPr>
                <w:t>www.torgi.gov.ru</w:t>
              </w:r>
            </w:hyperlink>
            <w:r w:rsidRPr="00441358">
              <w:rPr>
                <w:szCs w:val="24"/>
              </w:rPr>
              <w:t>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Дополнительные сведения</w:t>
            </w: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Дополнительную информацию по вопросам проведения аукциона можно получить в администрации городского поселения Мортка (628206, ул. Путейская, д.10, пгт. Мортка, Кондинский район, Ханты-Мансийский автономный округ – Югра, Тюменская область, тел: 8(34677)30-026, </w:t>
            </w:r>
            <w:r w:rsidRPr="00441358">
              <w:rPr>
                <w:rFonts w:eastAsia="TimesNewRomanPSMT"/>
                <w:color w:val="000080"/>
                <w:szCs w:val="24"/>
              </w:rPr>
              <w:t xml:space="preserve">e-mail: </w:t>
            </w:r>
            <w:hyperlink r:id="rId12" w:history="1">
              <w:r w:rsidRPr="00441358">
                <w:rPr>
                  <w:rStyle w:val="a3"/>
                  <w:rFonts w:eastAsia="TimesNewRomanPSMT"/>
                  <w:szCs w:val="24"/>
                </w:rPr>
                <w:t>adm-mortka@mail.ru</w:t>
              </w:r>
            </w:hyperlink>
            <w:r w:rsidRPr="00441358">
              <w:rPr>
                <w:szCs w:val="24"/>
              </w:rPr>
              <w:t xml:space="preserve">   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32"/>
              <w:spacing w:after="0"/>
              <w:ind w:left="0"/>
              <w:rPr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>Приложения к извещению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форма заявки на участие в аукционе</w:t>
            </w:r>
          </w:p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- проект договора аренды земельного участка. </w:t>
            </w:r>
          </w:p>
        </w:tc>
      </w:tr>
    </w:tbl>
    <w:p w:rsidR="00BA5B6D" w:rsidRDefault="00BA5B6D" w:rsidP="00BA5B6D">
      <w:pPr>
        <w:spacing w:line="216" w:lineRule="auto"/>
        <w:rPr>
          <w:bCs/>
          <w:sz w:val="25"/>
          <w:szCs w:val="25"/>
        </w:rPr>
      </w:pPr>
    </w:p>
    <w:p w:rsidR="00D92676" w:rsidRDefault="00D92676" w:rsidP="00520349">
      <w:pPr>
        <w:spacing w:line="216" w:lineRule="auto"/>
        <w:jc w:val="center"/>
        <w:rPr>
          <w:bCs/>
          <w:sz w:val="25"/>
          <w:szCs w:val="25"/>
        </w:rPr>
      </w:pPr>
    </w:p>
    <w:p w:rsidR="00C65E5A" w:rsidRDefault="00C65E5A" w:rsidP="00520349">
      <w:pPr>
        <w:spacing w:line="216" w:lineRule="auto"/>
        <w:jc w:val="center"/>
        <w:rPr>
          <w:bCs/>
          <w:sz w:val="25"/>
          <w:szCs w:val="25"/>
        </w:rPr>
      </w:pPr>
    </w:p>
    <w:p w:rsidR="00D92676" w:rsidRDefault="00D92676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F33FCB" w:rsidRDefault="00F33FCB" w:rsidP="00D92676">
      <w:pPr>
        <w:spacing w:line="216" w:lineRule="auto"/>
        <w:jc w:val="center"/>
        <w:rPr>
          <w:bCs/>
          <w:sz w:val="25"/>
          <w:szCs w:val="25"/>
        </w:rPr>
      </w:pPr>
    </w:p>
    <w:p w:rsidR="00F33FCB" w:rsidRDefault="00F33FCB" w:rsidP="00D92676">
      <w:pPr>
        <w:spacing w:line="216" w:lineRule="auto"/>
        <w:jc w:val="center"/>
        <w:rPr>
          <w:bCs/>
          <w:sz w:val="25"/>
          <w:szCs w:val="25"/>
        </w:rPr>
      </w:pPr>
    </w:p>
    <w:p w:rsidR="00D92676" w:rsidRDefault="00D92676" w:rsidP="00D92676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t xml:space="preserve">ЗАЯВКА </w:t>
      </w:r>
    </w:p>
    <w:p w:rsidR="00D92676" w:rsidRPr="00FC3830" w:rsidRDefault="00D92676" w:rsidP="00D92676">
      <w:pPr>
        <w:spacing w:line="216" w:lineRule="auto"/>
        <w:jc w:val="center"/>
        <w:rPr>
          <w:sz w:val="25"/>
          <w:szCs w:val="25"/>
        </w:rPr>
      </w:pPr>
    </w:p>
    <w:p w:rsidR="00D92676" w:rsidRDefault="00D92676" w:rsidP="00D92676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t xml:space="preserve">на участие в </w:t>
      </w:r>
      <w:r>
        <w:rPr>
          <w:bCs/>
          <w:sz w:val="25"/>
          <w:szCs w:val="25"/>
        </w:rPr>
        <w:t xml:space="preserve">аукционе на право заключения </w:t>
      </w:r>
      <w:r w:rsidRPr="00FC3830">
        <w:rPr>
          <w:bCs/>
          <w:sz w:val="25"/>
          <w:szCs w:val="25"/>
        </w:rPr>
        <w:t>договора аренды</w:t>
      </w:r>
      <w:r>
        <w:rPr>
          <w:bCs/>
          <w:sz w:val="25"/>
          <w:szCs w:val="25"/>
        </w:rPr>
        <w:t xml:space="preserve"> </w:t>
      </w:r>
      <w:r w:rsidRPr="00FC3830">
        <w:rPr>
          <w:bCs/>
          <w:sz w:val="25"/>
          <w:szCs w:val="25"/>
        </w:rPr>
        <w:t>земельного участка</w:t>
      </w:r>
      <w:r w:rsidR="00441358">
        <w:rPr>
          <w:bCs/>
          <w:sz w:val="25"/>
          <w:szCs w:val="25"/>
        </w:rPr>
        <w:t>,</w:t>
      </w:r>
    </w:p>
    <w:p w:rsidR="00441358" w:rsidRDefault="00441358" w:rsidP="00D92676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назначенного на _____________________________________________</w:t>
      </w:r>
    </w:p>
    <w:p w:rsidR="00441358" w:rsidRPr="00441358" w:rsidRDefault="00441358" w:rsidP="00D92676">
      <w:pPr>
        <w:spacing w:line="216" w:lineRule="auto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</w:t>
      </w:r>
      <w:r w:rsidRPr="00441358">
        <w:rPr>
          <w:bCs/>
          <w:sz w:val="20"/>
        </w:rPr>
        <w:t>(указать дату проведения аукциона)</w:t>
      </w:r>
    </w:p>
    <w:p w:rsidR="00D92676" w:rsidRPr="006A4E16" w:rsidRDefault="00D92676" w:rsidP="00D92676">
      <w:pPr>
        <w:spacing w:line="216" w:lineRule="auto"/>
        <w:ind w:firstLine="180"/>
        <w:jc w:val="both"/>
        <w:rPr>
          <w:szCs w:val="24"/>
        </w:rPr>
      </w:pP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расположенного по адресу: ________________________________________</w:t>
      </w:r>
      <w:r>
        <w:rPr>
          <w:bCs/>
          <w:sz w:val="25"/>
          <w:szCs w:val="25"/>
        </w:rPr>
        <w:t>_____________</w:t>
      </w:r>
      <w:r w:rsidRPr="00FC3830">
        <w:rPr>
          <w:bCs/>
          <w:sz w:val="25"/>
          <w:szCs w:val="25"/>
        </w:rPr>
        <w:t>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адрес земельного участка, № лота</w:t>
      </w: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 xml:space="preserve">Сведения о заявителе:                             </w:t>
      </w:r>
    </w:p>
    <w:p w:rsidR="00D92676" w:rsidRPr="00FC3830" w:rsidRDefault="00D92676" w:rsidP="00D92676">
      <w:pPr>
        <w:spacing w:line="216" w:lineRule="auto"/>
        <w:jc w:val="both"/>
        <w:rPr>
          <w:sz w:val="25"/>
          <w:szCs w:val="25"/>
        </w:rPr>
      </w:pPr>
      <w:r w:rsidRPr="00FC3830">
        <w:rPr>
          <w:bCs/>
          <w:sz w:val="25"/>
          <w:szCs w:val="25"/>
        </w:rPr>
        <w:t>1.1. _________________</w:t>
      </w:r>
      <w:r>
        <w:rPr>
          <w:bCs/>
          <w:sz w:val="25"/>
          <w:szCs w:val="25"/>
        </w:rPr>
        <w:t>__________________________________________</w:t>
      </w:r>
      <w:r w:rsidRPr="00FC3830">
        <w:rPr>
          <w:bCs/>
          <w:sz w:val="25"/>
          <w:szCs w:val="25"/>
        </w:rPr>
        <w:t>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полное наименование  заявителя - юридического лица / фамилия, имя отчество заявителя  физ. лица</w:t>
      </w:r>
    </w:p>
    <w:p w:rsidR="00D92676" w:rsidRDefault="00D92676" w:rsidP="00D92676">
      <w:pPr>
        <w:spacing w:line="21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1.2.____________________________________________________________________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юридический и фактический адрес заявителя - юр. лица, место регистрации заявителя - физ. лица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1.3. Данные:</w:t>
      </w:r>
    </w:p>
    <w:p w:rsidR="00D92676" w:rsidRDefault="00D92676" w:rsidP="00D92676">
      <w:pPr>
        <w:spacing w:line="216" w:lineRule="auto"/>
        <w:jc w:val="both"/>
        <w:rPr>
          <w:bCs/>
          <w:sz w:val="25"/>
          <w:szCs w:val="25"/>
        </w:rPr>
      </w:pPr>
    </w:p>
    <w:p w:rsidR="00D92676" w:rsidRDefault="00D92676" w:rsidP="00D92676">
      <w:pPr>
        <w:spacing w:line="216" w:lineRule="auto"/>
        <w:jc w:val="both"/>
        <w:rPr>
          <w:szCs w:val="24"/>
        </w:rPr>
      </w:pPr>
      <w:r w:rsidRPr="00FC3830">
        <w:rPr>
          <w:bCs/>
          <w:sz w:val="25"/>
          <w:szCs w:val="25"/>
        </w:rPr>
        <w:t>1.3.1. О государственной регистрации заявителя (для заявителя – юридического лица)__________________________</w:t>
      </w:r>
      <w:r>
        <w:rPr>
          <w:bCs/>
          <w:sz w:val="25"/>
          <w:szCs w:val="25"/>
        </w:rPr>
        <w:t>____________________________</w:t>
      </w:r>
      <w:r w:rsidRPr="00FC3830">
        <w:rPr>
          <w:bCs/>
          <w:sz w:val="25"/>
          <w:szCs w:val="25"/>
        </w:rPr>
        <w:t>_______________</w:t>
      </w:r>
      <w:r>
        <w:rPr>
          <w:bCs/>
          <w:sz w:val="25"/>
          <w:szCs w:val="25"/>
        </w:rPr>
        <w:t>_</w:t>
      </w:r>
    </w:p>
    <w:p w:rsidR="00D92676" w:rsidRPr="002E1FDA" w:rsidRDefault="00D92676" w:rsidP="00D92676">
      <w:pPr>
        <w:spacing w:line="216" w:lineRule="auto"/>
        <w:rPr>
          <w:sz w:val="16"/>
          <w:szCs w:val="16"/>
        </w:rPr>
      </w:pPr>
      <w:r>
        <w:rPr>
          <w:sz w:val="26"/>
          <w:szCs w:val="26"/>
        </w:rPr>
        <w:t>                                                           </w:t>
      </w:r>
      <w:r w:rsidRPr="002E1FDA">
        <w:rPr>
          <w:sz w:val="16"/>
          <w:szCs w:val="16"/>
        </w:rPr>
        <w:t>наименование регистрирующего органа</w:t>
      </w:r>
    </w:p>
    <w:p w:rsidR="00D92676" w:rsidRDefault="00D92676" w:rsidP="00D92676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2676" w:rsidRPr="002E1FDA" w:rsidRDefault="00D92676" w:rsidP="00D92676">
      <w:pPr>
        <w:spacing w:line="216" w:lineRule="auto"/>
        <w:jc w:val="center"/>
        <w:rPr>
          <w:sz w:val="16"/>
          <w:szCs w:val="16"/>
        </w:rPr>
      </w:pPr>
      <w:r w:rsidRPr="002E1FDA">
        <w:rPr>
          <w:sz w:val="16"/>
          <w:szCs w:val="16"/>
        </w:rPr>
        <w:t>название, дата выдачи и номер документа о регистрации,</w:t>
      </w:r>
    </w:p>
    <w:p w:rsidR="00D92676" w:rsidRDefault="00D92676" w:rsidP="00D92676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сведения о внесении в Единый государственный реестр</w:t>
      </w:r>
    </w:p>
    <w:p w:rsidR="00D92676" w:rsidRPr="00A92B7C" w:rsidRDefault="00D92676" w:rsidP="00D92676">
      <w:pPr>
        <w:spacing w:line="216" w:lineRule="auto"/>
        <w:jc w:val="both"/>
        <w:rPr>
          <w:sz w:val="25"/>
          <w:szCs w:val="25"/>
        </w:rPr>
      </w:pPr>
      <w:r w:rsidRPr="00A92B7C">
        <w:rPr>
          <w:bCs/>
          <w:sz w:val="25"/>
          <w:szCs w:val="25"/>
        </w:rPr>
        <w:t>1.3.2. Документ, удостоверяющий личность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заявителя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(для заявителя – физического лица)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паспорт №_________________________, выдан ___________________________</w:t>
      </w:r>
      <w:r>
        <w:rPr>
          <w:bCs/>
          <w:sz w:val="25"/>
          <w:szCs w:val="25"/>
        </w:rPr>
        <w:t>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(дата и  место выдачи)</w:t>
      </w:r>
    </w:p>
    <w:p w:rsidR="00D92676" w:rsidRPr="00A92B7C" w:rsidRDefault="00D92676" w:rsidP="00D92676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__________________________________________________</w:t>
      </w:r>
      <w:r>
        <w:rPr>
          <w:sz w:val="25"/>
          <w:szCs w:val="25"/>
        </w:rPr>
        <w:t>________________________</w:t>
      </w:r>
    </w:p>
    <w:p w:rsidR="00D92676" w:rsidRDefault="00D92676" w:rsidP="00D92676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>Дата рождения</w:t>
      </w:r>
      <w:r>
        <w:rPr>
          <w:bCs/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________________ , ИНН _________________</w:t>
      </w:r>
      <w:r>
        <w:rPr>
          <w:bCs/>
          <w:sz w:val="25"/>
          <w:szCs w:val="25"/>
        </w:rPr>
        <w:t>___</w:t>
      </w:r>
      <w:r w:rsidRPr="00A92B7C">
        <w:rPr>
          <w:bCs/>
          <w:sz w:val="25"/>
          <w:szCs w:val="25"/>
        </w:rPr>
        <w:t> </w:t>
      </w: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                                 </w:t>
      </w:r>
    </w:p>
    <w:p w:rsidR="00D92676" w:rsidRPr="00A92B7C" w:rsidRDefault="00D92676" w:rsidP="00D92676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 xml:space="preserve">1.4.  Банковские реквизиты для возврата задатка: 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расчетный счет №_____________________________________</w:t>
      </w:r>
      <w:r>
        <w:rPr>
          <w:sz w:val="25"/>
          <w:szCs w:val="25"/>
        </w:rPr>
        <w:t>__________________________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в ____________________________</w:t>
      </w:r>
      <w:r>
        <w:rPr>
          <w:sz w:val="25"/>
          <w:szCs w:val="25"/>
        </w:rPr>
        <w:t>_____________________________________</w:t>
      </w:r>
      <w:r w:rsidRPr="00A92B7C">
        <w:rPr>
          <w:sz w:val="25"/>
          <w:szCs w:val="25"/>
        </w:rPr>
        <w:t>_______</w:t>
      </w:r>
      <w:r>
        <w:rPr>
          <w:sz w:val="25"/>
          <w:szCs w:val="25"/>
        </w:rPr>
        <w:t>_</w:t>
      </w:r>
    </w:p>
    <w:p w:rsidR="00D92676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корр. счет ________________________________</w:t>
      </w:r>
      <w:r>
        <w:rPr>
          <w:sz w:val="25"/>
          <w:szCs w:val="25"/>
        </w:rPr>
        <w:t>________</w:t>
      </w:r>
      <w:r w:rsidRPr="00A92B7C">
        <w:rPr>
          <w:sz w:val="25"/>
          <w:szCs w:val="25"/>
        </w:rPr>
        <w:t>_________________________</w:t>
      </w: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БИК __________________ ИНН ______________________ КПП ______________</w:t>
      </w:r>
      <w:r w:rsidR="00441358">
        <w:rPr>
          <w:sz w:val="25"/>
          <w:szCs w:val="25"/>
        </w:rPr>
        <w:t>____</w:t>
      </w:r>
      <w:r w:rsidRPr="00A92B7C">
        <w:rPr>
          <w:sz w:val="25"/>
          <w:szCs w:val="25"/>
        </w:rPr>
        <w:t>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1.5. Сведения об уполномоченном представителе заявителя: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______________</w:t>
      </w:r>
      <w:r>
        <w:rPr>
          <w:bCs/>
          <w:sz w:val="25"/>
          <w:szCs w:val="25"/>
        </w:rPr>
        <w:t>___________________________</w:t>
      </w:r>
      <w:r w:rsidRPr="00A92B7C">
        <w:rPr>
          <w:bCs/>
          <w:sz w:val="25"/>
          <w:szCs w:val="25"/>
        </w:rPr>
        <w:t>______________________________</w:t>
      </w:r>
      <w:r>
        <w:rPr>
          <w:bCs/>
          <w:sz w:val="25"/>
          <w:szCs w:val="25"/>
        </w:rPr>
        <w:t>_</w:t>
      </w:r>
      <w:r w:rsidR="00441358">
        <w:rPr>
          <w:bCs/>
          <w:sz w:val="25"/>
          <w:szCs w:val="25"/>
        </w:rPr>
        <w:t>____</w:t>
      </w:r>
      <w:r>
        <w:rPr>
          <w:bCs/>
          <w:sz w:val="25"/>
          <w:szCs w:val="25"/>
        </w:rPr>
        <w:t>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Ф.И.О., должность (для юридических лиц), документы, подтверждающие полномочия представителя.</w:t>
      </w:r>
    </w:p>
    <w:p w:rsidR="00D92676" w:rsidRDefault="00D92676" w:rsidP="00D92676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441358">
        <w:rPr>
          <w:sz w:val="26"/>
          <w:szCs w:val="26"/>
        </w:rPr>
        <w:t>____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1.6. Телефон (факс) для связи________________________</w:t>
      </w:r>
      <w:r>
        <w:rPr>
          <w:bCs/>
          <w:sz w:val="25"/>
          <w:szCs w:val="25"/>
        </w:rPr>
        <w:t>____________________________</w:t>
      </w:r>
      <w:r w:rsidRPr="00A92B7C">
        <w:rPr>
          <w:bCs/>
          <w:sz w:val="25"/>
          <w:szCs w:val="25"/>
        </w:rPr>
        <w:t>_</w:t>
      </w:r>
    </w:p>
    <w:p w:rsidR="00D92676" w:rsidRDefault="00D92676" w:rsidP="00D92676">
      <w:pPr>
        <w:spacing w:line="216" w:lineRule="auto"/>
        <w:rPr>
          <w:bCs/>
          <w:sz w:val="25"/>
          <w:szCs w:val="25"/>
        </w:rPr>
      </w:pPr>
    </w:p>
    <w:p w:rsidR="00D92676" w:rsidRPr="00A92B7C" w:rsidRDefault="00D92676" w:rsidP="00D92676">
      <w:pPr>
        <w:spacing w:line="216" w:lineRule="auto"/>
        <w:rPr>
          <w:bCs/>
          <w:sz w:val="25"/>
          <w:szCs w:val="25"/>
        </w:rPr>
      </w:pP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Подпись заявителя   </w:t>
      </w:r>
      <w:r>
        <w:rPr>
          <w:bCs/>
          <w:sz w:val="25"/>
          <w:szCs w:val="25"/>
        </w:rPr>
        <w:t>(представителя)  ______________</w:t>
      </w:r>
      <w:r w:rsidRPr="00A92B7C">
        <w:rPr>
          <w:bCs/>
          <w:sz w:val="25"/>
          <w:szCs w:val="25"/>
        </w:rPr>
        <w:t>                        «____»______________</w:t>
      </w:r>
      <w:r w:rsidRPr="00A92B7C">
        <w:rPr>
          <w:sz w:val="25"/>
          <w:szCs w:val="25"/>
        </w:rPr>
        <w:t>20__ г.</w:t>
      </w:r>
    </w:p>
    <w:p w:rsidR="00D92676" w:rsidRDefault="00D92676" w:rsidP="00D92676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                  </w:t>
      </w:r>
    </w:p>
    <w:p w:rsidR="00D92676" w:rsidRPr="002E1FDA" w:rsidRDefault="00D92676" w:rsidP="00D92676">
      <w:pPr>
        <w:spacing w:line="216" w:lineRule="auto"/>
        <w:rPr>
          <w:bCs/>
          <w:sz w:val="16"/>
          <w:szCs w:val="16"/>
        </w:rPr>
      </w:pPr>
      <w:r>
        <w:rPr>
          <w:sz w:val="16"/>
          <w:szCs w:val="16"/>
        </w:rPr>
        <w:t> М.П.</w:t>
      </w:r>
      <w:r>
        <w:rPr>
          <w:bCs/>
          <w:sz w:val="16"/>
          <w:szCs w:val="16"/>
        </w:rPr>
        <w:t xml:space="preserve">                                                                       </w:t>
      </w: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Pr="00C62078" w:rsidRDefault="00D92676" w:rsidP="00D92676">
      <w:pPr>
        <w:spacing w:line="216" w:lineRule="auto"/>
        <w:jc w:val="right"/>
        <w:rPr>
          <w:bCs/>
          <w:sz w:val="16"/>
          <w:szCs w:val="16"/>
        </w:rPr>
      </w:pPr>
      <w:r w:rsidRPr="00C62078">
        <w:rPr>
          <w:bCs/>
          <w:sz w:val="16"/>
          <w:szCs w:val="16"/>
        </w:rPr>
        <w:t>(заполняется продавцом)</w:t>
      </w:r>
    </w:p>
    <w:p w:rsidR="00D92676" w:rsidRDefault="00D92676" w:rsidP="00D92676">
      <w:pPr>
        <w:spacing w:line="216" w:lineRule="auto"/>
        <w:jc w:val="right"/>
        <w:rPr>
          <w:sz w:val="20"/>
        </w:rPr>
      </w:pPr>
    </w:p>
    <w:p w:rsidR="00D92676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ЗАЯВКА  №______ПРИНЯТА   в «____</w:t>
      </w:r>
      <w:r>
        <w:rPr>
          <w:bCs/>
          <w:sz w:val="25"/>
          <w:szCs w:val="25"/>
        </w:rPr>
        <w:t>_» час  «_____» мин  «____» ___</w:t>
      </w:r>
      <w:r w:rsidRPr="00A92B7C">
        <w:rPr>
          <w:bCs/>
          <w:sz w:val="25"/>
          <w:szCs w:val="25"/>
        </w:rPr>
        <w:t>_______</w:t>
      </w:r>
      <w:r w:rsidRPr="00A92B7C">
        <w:rPr>
          <w:sz w:val="25"/>
          <w:szCs w:val="25"/>
        </w:rPr>
        <w:t>20__ г.</w:t>
      </w:r>
    </w:p>
    <w:p w:rsidR="00D92676" w:rsidRDefault="00D92676" w:rsidP="00D92676">
      <w:pPr>
        <w:spacing w:line="216" w:lineRule="auto"/>
        <w:rPr>
          <w:sz w:val="25"/>
          <w:szCs w:val="25"/>
        </w:rPr>
      </w:pP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</w:p>
    <w:p w:rsidR="00D92676" w:rsidRDefault="00D92676" w:rsidP="00D92676">
      <w:pPr>
        <w:spacing w:line="216" w:lineRule="auto"/>
        <w:rPr>
          <w:sz w:val="26"/>
          <w:szCs w:val="26"/>
        </w:rPr>
      </w:pPr>
      <w:r w:rsidRPr="00A92B7C">
        <w:rPr>
          <w:bCs/>
          <w:sz w:val="25"/>
          <w:szCs w:val="25"/>
        </w:rPr>
        <w:t>_____________</w:t>
      </w:r>
      <w:r>
        <w:rPr>
          <w:bCs/>
          <w:sz w:val="25"/>
          <w:szCs w:val="25"/>
        </w:rPr>
        <w:t>______</w:t>
      </w:r>
      <w:r w:rsidRPr="00A92B7C">
        <w:rPr>
          <w:bCs/>
          <w:sz w:val="25"/>
          <w:szCs w:val="25"/>
        </w:rPr>
        <w:t>_                                                                      __________________</w:t>
      </w:r>
    </w:p>
    <w:p w:rsidR="00D92676" w:rsidRPr="008F7E51" w:rsidRDefault="00D92676" w:rsidP="00D92676">
      <w:pPr>
        <w:spacing w:line="216" w:lineRule="auto"/>
        <w:rPr>
          <w:sz w:val="20"/>
        </w:rPr>
      </w:pPr>
      <w:r>
        <w:rPr>
          <w:sz w:val="20"/>
        </w:rPr>
        <w:t>подпись лица, принявшего заявку                                                                                                   (Ф.И.О.)</w:t>
      </w:r>
    </w:p>
    <w:p w:rsidR="00D92676" w:rsidRDefault="00D92676" w:rsidP="00D92676"/>
    <w:p w:rsidR="00D92676" w:rsidRDefault="00D92676" w:rsidP="00D92676"/>
    <w:p w:rsidR="00D92676" w:rsidRDefault="00D92676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Default="00D92676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BA2499" w:rsidRDefault="00BA2499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Default="00D92676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Default="00D92676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Pr="00520349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№ _____</w:t>
      </w:r>
    </w:p>
    <w:p w:rsidR="00D92676" w:rsidRPr="00520349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АРЕНДЫ ЗЕМЕЛЬНОГО УЧАСТКА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пгт. М</w:t>
      </w:r>
      <w:r>
        <w:rPr>
          <w:color w:val="000000"/>
          <w:szCs w:val="24"/>
        </w:rPr>
        <w:t>ортка</w:t>
      </w:r>
      <w:r w:rsidRPr="00520349">
        <w:rPr>
          <w:color w:val="000000"/>
          <w:szCs w:val="24"/>
        </w:rPr>
        <w:t xml:space="preserve">                                                                                   </w:t>
      </w:r>
      <w:r>
        <w:rPr>
          <w:color w:val="000000"/>
          <w:szCs w:val="24"/>
        </w:rPr>
        <w:t xml:space="preserve">                </w:t>
      </w:r>
      <w:r w:rsidRPr="00520349">
        <w:rPr>
          <w:color w:val="000000"/>
          <w:szCs w:val="24"/>
        </w:rPr>
        <w:t>____________ 20__ года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520349">
        <w:rPr>
          <w:color w:val="000000"/>
          <w:szCs w:val="24"/>
        </w:rPr>
        <w:t xml:space="preserve">На основании протокола аукциона по продаже права на заключение договора аренды земельного участка от _____________ № ________ администрация </w:t>
      </w:r>
      <w:r>
        <w:rPr>
          <w:color w:val="000000"/>
          <w:szCs w:val="24"/>
        </w:rPr>
        <w:t>городского поселения Мортка</w:t>
      </w:r>
      <w:r w:rsidRPr="00520349">
        <w:rPr>
          <w:color w:val="000000"/>
          <w:szCs w:val="24"/>
        </w:rPr>
        <w:t xml:space="preserve">, в лице главы </w:t>
      </w:r>
      <w:r>
        <w:rPr>
          <w:color w:val="000000"/>
          <w:szCs w:val="24"/>
        </w:rPr>
        <w:t>городского поселения Мортка</w:t>
      </w:r>
      <w:r w:rsidRPr="00520349">
        <w:rPr>
          <w:color w:val="000000"/>
          <w:szCs w:val="24"/>
        </w:rPr>
        <w:t xml:space="preserve"> ________________________ действующего на основании Устава</w:t>
      </w:r>
      <w:r>
        <w:rPr>
          <w:color w:val="000000"/>
          <w:szCs w:val="24"/>
        </w:rPr>
        <w:t xml:space="preserve"> поселения</w:t>
      </w:r>
      <w:r w:rsidRPr="00520349">
        <w:rPr>
          <w:color w:val="000000"/>
          <w:szCs w:val="24"/>
        </w:rPr>
        <w:t>, именуемый в дальнейшем «Арендодатель» и ________________________________________________________________________ _______________________________________________________________________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520349">
        <w:rPr>
          <w:szCs w:val="24"/>
        </w:rPr>
        <w:t>(полное наименование юридического лица или фамилия, имя отчество гражданина)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именуемый (ое) в дальнейшем «Аренд</w:t>
      </w:r>
      <w:r w:rsidRPr="00520349">
        <w:rPr>
          <w:color w:val="000000"/>
          <w:szCs w:val="24"/>
        </w:rPr>
        <w:t>атор», и именуемые в дальнейшем «Стороны», заключили настоящий договор (далее – Договор) о нижеследующем: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Предмет договора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Арендодатель передает, а Арендатор принимает во временное владение и пользование земельный участок из состава земель населённых пунктов, площадью ______ кв. м, находящийся по адресу: ул. _______________ , д.___ , п.(д., с.) _____________, Кондинский район, Ханты-Мансийский автономный округ – Югра, Тюменская область, с кадастровым номером __________________, в границах, указанных в кадастровом паспорте земельного участка (далее – земельный участок).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Арендатор использует земельный участок под ___________________________.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На момент подписания договора земельный участок не заложен, не арестован, не передан в аренду или постоянное (бессрочное) пользование, не обременен правами третьих лиц.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заключен на ___________ лет (года) с _________________ 20__ года по _______________ 20__ года.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Права и обязанности Сторон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rPr>
          <w:b/>
          <w:i/>
          <w:color w:val="000000"/>
          <w:szCs w:val="24"/>
        </w:rPr>
      </w:pPr>
      <w:r w:rsidRPr="00520349">
        <w:rPr>
          <w:color w:val="000000"/>
          <w:szCs w:val="24"/>
        </w:rPr>
        <w:t>Арендодатель имеет право: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Требовать досрочного расторжения договора после направления Арендатору</w:t>
      </w:r>
      <w:r w:rsidRPr="00520349">
        <w:rPr>
          <w:b/>
          <w:i/>
          <w:color w:val="000000"/>
          <w:szCs w:val="24"/>
        </w:rPr>
        <w:t xml:space="preserve"> </w:t>
      </w:r>
      <w:r w:rsidRPr="00520349">
        <w:rPr>
          <w:szCs w:val="24"/>
        </w:rPr>
        <w:t>письменного предупреждения о необходимости исполнения им обязательств и расторжения договора в 30-дневный срок в случаях:</w:t>
      </w:r>
      <w:r w:rsidRPr="00520349">
        <w:rPr>
          <w:b/>
          <w:i/>
          <w:color w:val="000000"/>
          <w:szCs w:val="24"/>
        </w:rPr>
        <w:t xml:space="preserve"> </w:t>
      </w:r>
      <w:r w:rsidRPr="00520349">
        <w:rPr>
          <w:szCs w:val="24"/>
        </w:rPr>
        <w:t>использования земельного участка не по целевому назначению;</w:t>
      </w:r>
      <w:r w:rsidRPr="00520349">
        <w:rPr>
          <w:b/>
          <w:i/>
          <w:color w:val="000000"/>
          <w:szCs w:val="24"/>
        </w:rPr>
        <w:t xml:space="preserve"> </w:t>
      </w:r>
      <w:r w:rsidRPr="00520349">
        <w:rPr>
          <w:szCs w:val="24"/>
        </w:rPr>
        <w:t>использования земельного участка способами, приводящими к ухудшению экологической обстановки; невнесения арендной платы более чем за 6 месяцев подряд.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Арендодателя: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Передать Арендатору земельный участок по передаточному акту после подписания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Направить Арендатору требование, не позднее, чем за 1 месяц, о досрочном расторжении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Не вмешиваться в хозяйственную деятельность Арендатора, если она не противоречит законодательству и условиям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перерасчет размера арендной платы в случаях, предусмотренных п. 3.3 договора, уведомить об указанном изменении Арендатора.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изменения реквизитов для перечисления арендной платы уведомить Арендатора об указанных изменениях.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Права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Использовать земельный участок на условиях, установленных Договором.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 xml:space="preserve">Сдавать земельный участок в субаренду в пределах срока Договора, уведомив </w:t>
      </w:r>
      <w:r w:rsidRPr="00520349">
        <w:rPr>
          <w:szCs w:val="24"/>
        </w:rPr>
        <w:lastRenderedPageBreak/>
        <w:t>Арендодателя в письменной форме в течение 3 (трех) рабочих дней со дня заключения соответствующего договора субаренды.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Принять от Арендодателя земельный участок по передаточному акту.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Использовать земельный участок по назначению в соответствии с пунктом 1.2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Вносить арендную плату в порядке и сроки, установленные п. 3.1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Арендодателю доступ на земельный участок в любое время.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по передаточному акту не позднее 3 (трех) рабочих дней со дня истечения срока действия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в том состоянии, в котором он его получил.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Письменно сообщить Арендодателю не позднее, чем за 3 (три)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Своевременно письменно уведомить Арендодателя об изменении своих почтовых и банковских реквизитов.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20 рабочих дней со дня получения такого предупреждения.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Арендодатель и Арендатор имеют иные права и несут иные обязанности, установленные законодательством.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Платежи и расчеты по договору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Размер арендной платы за земельный участок составляет _________________________________________________________ руб. в год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color w:val="000000"/>
          <w:szCs w:val="24"/>
        </w:rPr>
        <w:t>Арендатор вносит арендную плату за арендуемый земельный участок  ежеквартально, не позднее 10 числа, следующего за кварталом месяца, а в четвертом квартале – не позднее 10 декабря текущего года.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счет, указанный в пункте 3.2 Договора.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Арендатор обязан вносить арендную плату по следующим реквизитам: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Расчетный счет № _____________________________ БИК ______________________________, ИНН _____________, КПП __________, ОКТМО _________________, код бюджетной классификации ________________________.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Арендная плата начисляется с _________________20 __ года. Расчет арендной платы определен в приложении 2 к Договору, которое является неотъемлемой частью Договора.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425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Ответственность Сторон и порядок рассмотрения споров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noProof/>
          <w:szCs w:val="24"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</w:t>
      </w:r>
      <w:r w:rsidRPr="00520349">
        <w:rPr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За нарушение срока внесения арендной платы, предусмотренного пунктом 3.1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rFonts w:eastAsia="Calibri"/>
          <w:noProof/>
          <w:szCs w:val="24"/>
          <w:lang w:eastAsia="en-US"/>
        </w:rPr>
        <w:t xml:space="preserve">Применение санкций </w:t>
      </w:r>
      <w:r w:rsidRPr="00520349">
        <w:rPr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Все споры или разногласия, возникающие между Сторонами настоящего Договора, разрешаются путем переговоров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lastRenderedPageBreak/>
        <w:t>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Порядок изменения и расторжения Договора</w:t>
      </w: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 xml:space="preserve">Условия договора могут быть изменены по соглашению Сторон. 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за исключением случая, предусмотренного пунктом 3.3 Договора.</w:t>
      </w: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Договор подлежит досрочному расторжению по требованию Арендодателя в следующих случаях, признаваемых Сторонами существенными нарушениями условий договора: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При умышленном или неосторожном ухудшении Арендатором состояния земельного участка.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В случае невыполнения Арендатором условий пунктов 2.4.3, 2.4.4 Договора.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 xml:space="preserve">Прочие условия 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вступает в силу со дня его государственной регистрации в Кондинском отделе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</w:t>
      </w:r>
      <w:r w:rsidRPr="00520349">
        <w:rPr>
          <w:szCs w:val="24"/>
        </w:rPr>
        <w:t xml:space="preserve">рендодатель не несет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 при его передаче. 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Стороны пришли к соглашению о том, что документы, которыми они будут обмениваться в процессе выполнения договора, переданные по факсимильной связи, признаются имеющими юридическую силу в случае, если на факсограмме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Сторона не позднее 10 календарных дней со дня изменения у нее наименования, местонахождения, адресов официальных сайтов в сети Интернет, официального печатного издания Ханты-Мансийского автономного округа – Югры, банковских реквизитов или реорганизации обязана письменно сообщить другой Стороне об указанных изменениях.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szCs w:val="24"/>
        </w:rPr>
        <w:t>Неисполнение Стороной условий настоящего пункта лишает ее права ссылаться на то, что предусмотренные договором уведомление или платеж не были направлены надлежащим образом.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остальном, что не предусмотрено договором, Стороны руководствуются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Настоящий договор составлен </w:t>
      </w:r>
      <w:r w:rsidRPr="00520349">
        <w:rPr>
          <w:szCs w:val="24"/>
        </w:rPr>
        <w:t xml:space="preserve">в 3-х экземплярах, имеющих одинаковую юридическую силу, из которых один выдан Арендатору, второй Арендодателю, третий хранится в Кондинском отделе Управления Федеральной службы государственной регистрации, кадастра и картографии по Ханты-Мансийскому автономному округу – Югре. 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Cs w:val="24"/>
        </w:rPr>
      </w:pPr>
      <w:r w:rsidRPr="00520349">
        <w:rPr>
          <w:i/>
          <w:szCs w:val="24"/>
        </w:rPr>
        <w:t>Приложения к договору: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szCs w:val="24"/>
        </w:rPr>
        <w:t>Схема расположения земельного участка.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t>Расчет арендной платы.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t>Акт приема-передачи.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7. Реквизиты и подписи сторон.</w:t>
      </w:r>
    </w:p>
    <w:tbl>
      <w:tblPr>
        <w:tblpPr w:leftFromText="180" w:rightFromText="180" w:vertAnchor="text" w:horzAnchor="margin" w:tblpY="187"/>
        <w:tblW w:w="9922" w:type="dxa"/>
        <w:tblLook w:val="04A0"/>
      </w:tblPr>
      <w:tblGrid>
        <w:gridCol w:w="5103"/>
        <w:gridCol w:w="4819"/>
      </w:tblGrid>
      <w:tr w:rsidR="00D92676" w:rsidRPr="00520349" w:rsidTr="005A58ED">
        <w:tc>
          <w:tcPr>
            <w:tcW w:w="5103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Арендодатель:</w:t>
            </w:r>
          </w:p>
        </w:tc>
        <w:tc>
          <w:tcPr>
            <w:tcW w:w="4819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Арендатор:</w:t>
            </w:r>
          </w:p>
        </w:tc>
      </w:tr>
      <w:tr w:rsidR="00D92676" w:rsidRPr="00520349" w:rsidTr="005A58ED">
        <w:tc>
          <w:tcPr>
            <w:tcW w:w="5103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color w:val="000000"/>
                <w:szCs w:val="24"/>
              </w:rPr>
            </w:pPr>
          </w:p>
        </w:tc>
      </w:tr>
    </w:tbl>
    <w:p w:rsidR="00D92676" w:rsidRPr="00520349" w:rsidRDefault="00D92676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Default="00D92676" w:rsidP="00D92676">
      <w:pPr>
        <w:tabs>
          <w:tab w:val="left" w:pos="238"/>
        </w:tabs>
        <w:jc w:val="both"/>
        <w:rPr>
          <w:sz w:val="25"/>
          <w:szCs w:val="25"/>
        </w:rPr>
      </w:pPr>
    </w:p>
    <w:p w:rsidR="00D92676" w:rsidRDefault="00D92676" w:rsidP="00520349">
      <w:pPr>
        <w:spacing w:line="216" w:lineRule="auto"/>
        <w:jc w:val="center"/>
        <w:rPr>
          <w:bCs/>
          <w:sz w:val="25"/>
          <w:szCs w:val="25"/>
        </w:rPr>
      </w:pPr>
    </w:p>
    <w:sectPr w:rsidR="00D92676" w:rsidSect="00D71B9A">
      <w:footerReference w:type="default" r:id="rId13"/>
      <w:pgSz w:w="11906" w:h="16838" w:code="9"/>
      <w:pgMar w:top="426" w:right="567" w:bottom="426" w:left="1418" w:header="68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357" w:rsidRDefault="00A94357" w:rsidP="00B033CA">
      <w:r>
        <w:separator/>
      </w:r>
    </w:p>
  </w:endnote>
  <w:endnote w:type="continuationSeparator" w:id="1">
    <w:p w:rsidR="00A94357" w:rsidRDefault="00A94357" w:rsidP="00B0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437" w:rsidRDefault="00233266">
    <w:pPr>
      <w:pStyle w:val="ad"/>
      <w:jc w:val="center"/>
    </w:pPr>
    <w:fldSimple w:instr=" PAGE   \* MERGEFORMAT ">
      <w:r w:rsidR="005D1CCA">
        <w:rPr>
          <w:noProof/>
        </w:rPr>
        <w:t>1</w:t>
      </w:r>
    </w:fldSimple>
  </w:p>
  <w:p w:rsidR="00FE4437" w:rsidRDefault="00FE443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357" w:rsidRDefault="00A94357" w:rsidP="00B033CA">
      <w:r>
        <w:separator/>
      </w:r>
    </w:p>
  </w:footnote>
  <w:footnote w:type="continuationSeparator" w:id="1">
    <w:p w:rsidR="00A94357" w:rsidRDefault="00A94357" w:rsidP="00B03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78E"/>
    <w:multiLevelType w:val="hybridMultilevel"/>
    <w:tmpl w:val="50B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61A"/>
    <w:multiLevelType w:val="multilevel"/>
    <w:tmpl w:val="B5389D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A575E54"/>
    <w:multiLevelType w:val="multilevel"/>
    <w:tmpl w:val="FA52B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FE64BA"/>
    <w:multiLevelType w:val="multilevel"/>
    <w:tmpl w:val="A4363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936475"/>
    <w:multiLevelType w:val="multilevel"/>
    <w:tmpl w:val="B52E1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">
    <w:nsid w:val="1ADA65B5"/>
    <w:multiLevelType w:val="multilevel"/>
    <w:tmpl w:val="D0BC5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0"/>
        </w:tabs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8CC260A"/>
    <w:multiLevelType w:val="multilevel"/>
    <w:tmpl w:val="1354FAA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7">
    <w:nsid w:val="3A1034C7"/>
    <w:multiLevelType w:val="multilevel"/>
    <w:tmpl w:val="F98C316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7F12E22"/>
    <w:multiLevelType w:val="multilevel"/>
    <w:tmpl w:val="BC74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5AE07DE1"/>
    <w:multiLevelType w:val="multilevel"/>
    <w:tmpl w:val="EEC82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62162367"/>
    <w:multiLevelType w:val="hybridMultilevel"/>
    <w:tmpl w:val="8CDECAFA"/>
    <w:lvl w:ilvl="0" w:tplc="3844D9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6D84B30"/>
    <w:multiLevelType w:val="multilevel"/>
    <w:tmpl w:val="45123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  <w:color w:val="auto"/>
      </w:rPr>
    </w:lvl>
  </w:abstractNum>
  <w:abstractNum w:abstractNumId="12">
    <w:nsid w:val="77583764"/>
    <w:multiLevelType w:val="multilevel"/>
    <w:tmpl w:val="995857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94777AF"/>
    <w:multiLevelType w:val="hybridMultilevel"/>
    <w:tmpl w:val="EECE17BA"/>
    <w:lvl w:ilvl="0" w:tplc="0A8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6D725F"/>
    <w:multiLevelType w:val="hybridMultilevel"/>
    <w:tmpl w:val="7C42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7C1"/>
    <w:rsid w:val="00007C34"/>
    <w:rsid w:val="000118E9"/>
    <w:rsid w:val="00012A98"/>
    <w:rsid w:val="00020186"/>
    <w:rsid w:val="00021D25"/>
    <w:rsid w:val="00026F0E"/>
    <w:rsid w:val="00027B80"/>
    <w:rsid w:val="000302B1"/>
    <w:rsid w:val="00033C51"/>
    <w:rsid w:val="00042E96"/>
    <w:rsid w:val="00046A72"/>
    <w:rsid w:val="0005269E"/>
    <w:rsid w:val="00053A77"/>
    <w:rsid w:val="00055E86"/>
    <w:rsid w:val="000569D6"/>
    <w:rsid w:val="00062845"/>
    <w:rsid w:val="00063FFC"/>
    <w:rsid w:val="00066DDA"/>
    <w:rsid w:val="000677FF"/>
    <w:rsid w:val="000707B3"/>
    <w:rsid w:val="00076BFB"/>
    <w:rsid w:val="00077593"/>
    <w:rsid w:val="00083E94"/>
    <w:rsid w:val="000844A4"/>
    <w:rsid w:val="0008455D"/>
    <w:rsid w:val="00085DAD"/>
    <w:rsid w:val="000929F5"/>
    <w:rsid w:val="000A09C4"/>
    <w:rsid w:val="000A0FAE"/>
    <w:rsid w:val="000A0FD1"/>
    <w:rsid w:val="000A3F6D"/>
    <w:rsid w:val="000A492D"/>
    <w:rsid w:val="000A5B18"/>
    <w:rsid w:val="000B2A9A"/>
    <w:rsid w:val="000B4FA0"/>
    <w:rsid w:val="000B55E3"/>
    <w:rsid w:val="000B6465"/>
    <w:rsid w:val="000B6642"/>
    <w:rsid w:val="000C0E6A"/>
    <w:rsid w:val="000C1B07"/>
    <w:rsid w:val="000C7D2C"/>
    <w:rsid w:val="000D0F99"/>
    <w:rsid w:val="000D2704"/>
    <w:rsid w:val="000D557A"/>
    <w:rsid w:val="000D6780"/>
    <w:rsid w:val="000D7FF6"/>
    <w:rsid w:val="000E6225"/>
    <w:rsid w:val="000F146E"/>
    <w:rsid w:val="000F17AB"/>
    <w:rsid w:val="000F323D"/>
    <w:rsid w:val="000F4051"/>
    <w:rsid w:val="000F5ED7"/>
    <w:rsid w:val="000F7598"/>
    <w:rsid w:val="000F7F16"/>
    <w:rsid w:val="000F7FCA"/>
    <w:rsid w:val="00102612"/>
    <w:rsid w:val="00106ED0"/>
    <w:rsid w:val="001168F0"/>
    <w:rsid w:val="001217F3"/>
    <w:rsid w:val="001267B4"/>
    <w:rsid w:val="00130751"/>
    <w:rsid w:val="00133487"/>
    <w:rsid w:val="00133E5E"/>
    <w:rsid w:val="0013465E"/>
    <w:rsid w:val="00136D60"/>
    <w:rsid w:val="00143993"/>
    <w:rsid w:val="001457C1"/>
    <w:rsid w:val="001461E8"/>
    <w:rsid w:val="0014670A"/>
    <w:rsid w:val="001468EA"/>
    <w:rsid w:val="00147027"/>
    <w:rsid w:val="001501EA"/>
    <w:rsid w:val="0015160E"/>
    <w:rsid w:val="00153AE3"/>
    <w:rsid w:val="00154B6F"/>
    <w:rsid w:val="0015775F"/>
    <w:rsid w:val="00176D8A"/>
    <w:rsid w:val="0017786C"/>
    <w:rsid w:val="00183DDE"/>
    <w:rsid w:val="00186024"/>
    <w:rsid w:val="00192529"/>
    <w:rsid w:val="00192B7E"/>
    <w:rsid w:val="00194104"/>
    <w:rsid w:val="0019457A"/>
    <w:rsid w:val="00196A65"/>
    <w:rsid w:val="001A0378"/>
    <w:rsid w:val="001A1B40"/>
    <w:rsid w:val="001A5F27"/>
    <w:rsid w:val="001A5F32"/>
    <w:rsid w:val="001B0E80"/>
    <w:rsid w:val="001B17D9"/>
    <w:rsid w:val="001B1D4B"/>
    <w:rsid w:val="001B2ABA"/>
    <w:rsid w:val="001B6F06"/>
    <w:rsid w:val="001C3254"/>
    <w:rsid w:val="001C5462"/>
    <w:rsid w:val="001C56DD"/>
    <w:rsid w:val="001D4349"/>
    <w:rsid w:val="001D5356"/>
    <w:rsid w:val="001D5D30"/>
    <w:rsid w:val="001D61C0"/>
    <w:rsid w:val="001D6EB0"/>
    <w:rsid w:val="001D7DEB"/>
    <w:rsid w:val="001E1E6E"/>
    <w:rsid w:val="001E37D5"/>
    <w:rsid w:val="001E41D2"/>
    <w:rsid w:val="001E4728"/>
    <w:rsid w:val="001E7187"/>
    <w:rsid w:val="001F3D56"/>
    <w:rsid w:val="001F3F20"/>
    <w:rsid w:val="001F4000"/>
    <w:rsid w:val="001F6234"/>
    <w:rsid w:val="001F71A3"/>
    <w:rsid w:val="002029B4"/>
    <w:rsid w:val="00202BBC"/>
    <w:rsid w:val="00204811"/>
    <w:rsid w:val="00205EEA"/>
    <w:rsid w:val="00206595"/>
    <w:rsid w:val="002077E6"/>
    <w:rsid w:val="00211BA8"/>
    <w:rsid w:val="0021273A"/>
    <w:rsid w:val="00214281"/>
    <w:rsid w:val="00222687"/>
    <w:rsid w:val="00223F05"/>
    <w:rsid w:val="002307C3"/>
    <w:rsid w:val="00230D69"/>
    <w:rsid w:val="00233266"/>
    <w:rsid w:val="00236A82"/>
    <w:rsid w:val="00237715"/>
    <w:rsid w:val="00237A91"/>
    <w:rsid w:val="00241613"/>
    <w:rsid w:val="002427AA"/>
    <w:rsid w:val="00243A3F"/>
    <w:rsid w:val="002526E5"/>
    <w:rsid w:val="0025468B"/>
    <w:rsid w:val="002560B8"/>
    <w:rsid w:val="002601E7"/>
    <w:rsid w:val="002606FE"/>
    <w:rsid w:val="002669A2"/>
    <w:rsid w:val="002677D1"/>
    <w:rsid w:val="00267FE8"/>
    <w:rsid w:val="002730C6"/>
    <w:rsid w:val="00273A4D"/>
    <w:rsid w:val="00273AFA"/>
    <w:rsid w:val="0027590F"/>
    <w:rsid w:val="002761AA"/>
    <w:rsid w:val="00277032"/>
    <w:rsid w:val="00283C7A"/>
    <w:rsid w:val="00284E58"/>
    <w:rsid w:val="00286035"/>
    <w:rsid w:val="002909AA"/>
    <w:rsid w:val="00291A44"/>
    <w:rsid w:val="00292178"/>
    <w:rsid w:val="0029232E"/>
    <w:rsid w:val="00292855"/>
    <w:rsid w:val="002A1525"/>
    <w:rsid w:val="002B0B06"/>
    <w:rsid w:val="002B13C1"/>
    <w:rsid w:val="002B4CA1"/>
    <w:rsid w:val="002C143C"/>
    <w:rsid w:val="002C48FD"/>
    <w:rsid w:val="002C695B"/>
    <w:rsid w:val="002C7E0F"/>
    <w:rsid w:val="002D4EA9"/>
    <w:rsid w:val="002D6AD1"/>
    <w:rsid w:val="002E3F5B"/>
    <w:rsid w:val="002F0020"/>
    <w:rsid w:val="002F2E3F"/>
    <w:rsid w:val="002F2EF6"/>
    <w:rsid w:val="002F31C1"/>
    <w:rsid w:val="002F32E8"/>
    <w:rsid w:val="002F63C8"/>
    <w:rsid w:val="00303184"/>
    <w:rsid w:val="0031466F"/>
    <w:rsid w:val="00316D8A"/>
    <w:rsid w:val="00324B08"/>
    <w:rsid w:val="00332D59"/>
    <w:rsid w:val="003370C3"/>
    <w:rsid w:val="0034300D"/>
    <w:rsid w:val="00343FF1"/>
    <w:rsid w:val="00344C7B"/>
    <w:rsid w:val="0035474C"/>
    <w:rsid w:val="00355290"/>
    <w:rsid w:val="003560E5"/>
    <w:rsid w:val="00356EDB"/>
    <w:rsid w:val="0035711F"/>
    <w:rsid w:val="0036126F"/>
    <w:rsid w:val="003660F3"/>
    <w:rsid w:val="00366738"/>
    <w:rsid w:val="00366864"/>
    <w:rsid w:val="00371B24"/>
    <w:rsid w:val="00385E7D"/>
    <w:rsid w:val="00387BE5"/>
    <w:rsid w:val="003902AE"/>
    <w:rsid w:val="00390EB9"/>
    <w:rsid w:val="003915F2"/>
    <w:rsid w:val="003949E9"/>
    <w:rsid w:val="003968B7"/>
    <w:rsid w:val="003A3952"/>
    <w:rsid w:val="003A6853"/>
    <w:rsid w:val="003B571C"/>
    <w:rsid w:val="003B6ACC"/>
    <w:rsid w:val="003B7EA6"/>
    <w:rsid w:val="003C02F1"/>
    <w:rsid w:val="003C15DE"/>
    <w:rsid w:val="003C4D88"/>
    <w:rsid w:val="003C5996"/>
    <w:rsid w:val="003C61C7"/>
    <w:rsid w:val="003D03BF"/>
    <w:rsid w:val="003D0951"/>
    <w:rsid w:val="003D1B29"/>
    <w:rsid w:val="003D75B3"/>
    <w:rsid w:val="003D78FA"/>
    <w:rsid w:val="003E0F8D"/>
    <w:rsid w:val="003E3C47"/>
    <w:rsid w:val="003F6C16"/>
    <w:rsid w:val="0040016F"/>
    <w:rsid w:val="00403383"/>
    <w:rsid w:val="004035A8"/>
    <w:rsid w:val="0040411F"/>
    <w:rsid w:val="004055C1"/>
    <w:rsid w:val="004063C4"/>
    <w:rsid w:val="004106A3"/>
    <w:rsid w:val="00412BF6"/>
    <w:rsid w:val="004167CB"/>
    <w:rsid w:val="00420B0C"/>
    <w:rsid w:val="00422947"/>
    <w:rsid w:val="0042373E"/>
    <w:rsid w:val="00425D47"/>
    <w:rsid w:val="00427393"/>
    <w:rsid w:val="00427B4B"/>
    <w:rsid w:val="00434399"/>
    <w:rsid w:val="004370F9"/>
    <w:rsid w:val="00440AD9"/>
    <w:rsid w:val="00441358"/>
    <w:rsid w:val="0044358C"/>
    <w:rsid w:val="004454AF"/>
    <w:rsid w:val="0044566C"/>
    <w:rsid w:val="00445735"/>
    <w:rsid w:val="00445A8A"/>
    <w:rsid w:val="00454093"/>
    <w:rsid w:val="00455754"/>
    <w:rsid w:val="004558B9"/>
    <w:rsid w:val="004568F6"/>
    <w:rsid w:val="00462D35"/>
    <w:rsid w:val="0046462F"/>
    <w:rsid w:val="00466E84"/>
    <w:rsid w:val="004745CC"/>
    <w:rsid w:val="00480ADA"/>
    <w:rsid w:val="00482BED"/>
    <w:rsid w:val="00483E91"/>
    <w:rsid w:val="00485DE3"/>
    <w:rsid w:val="004924CF"/>
    <w:rsid w:val="004932D7"/>
    <w:rsid w:val="00496E1F"/>
    <w:rsid w:val="00497504"/>
    <w:rsid w:val="004A56AB"/>
    <w:rsid w:val="004A57C5"/>
    <w:rsid w:val="004A6F6C"/>
    <w:rsid w:val="004A762E"/>
    <w:rsid w:val="004A7848"/>
    <w:rsid w:val="004B6175"/>
    <w:rsid w:val="004C1749"/>
    <w:rsid w:val="004C1AA9"/>
    <w:rsid w:val="004C2A24"/>
    <w:rsid w:val="004C71A1"/>
    <w:rsid w:val="004D21C4"/>
    <w:rsid w:val="004E0D10"/>
    <w:rsid w:val="004E162C"/>
    <w:rsid w:val="004E25F8"/>
    <w:rsid w:val="004E4315"/>
    <w:rsid w:val="004F22F2"/>
    <w:rsid w:val="004F2DCA"/>
    <w:rsid w:val="004F3071"/>
    <w:rsid w:val="004F7FB2"/>
    <w:rsid w:val="00500362"/>
    <w:rsid w:val="00501031"/>
    <w:rsid w:val="00504ED0"/>
    <w:rsid w:val="005059D4"/>
    <w:rsid w:val="00507E0F"/>
    <w:rsid w:val="00520349"/>
    <w:rsid w:val="00521EAE"/>
    <w:rsid w:val="005242A6"/>
    <w:rsid w:val="005246BC"/>
    <w:rsid w:val="00526A70"/>
    <w:rsid w:val="00526E17"/>
    <w:rsid w:val="00532EF6"/>
    <w:rsid w:val="00541DBD"/>
    <w:rsid w:val="005423BB"/>
    <w:rsid w:val="00546233"/>
    <w:rsid w:val="00547218"/>
    <w:rsid w:val="00551BBC"/>
    <w:rsid w:val="0055241B"/>
    <w:rsid w:val="00556074"/>
    <w:rsid w:val="0055631D"/>
    <w:rsid w:val="00557D2A"/>
    <w:rsid w:val="005620D0"/>
    <w:rsid w:val="0056224C"/>
    <w:rsid w:val="00571434"/>
    <w:rsid w:val="00572883"/>
    <w:rsid w:val="00573310"/>
    <w:rsid w:val="005760EA"/>
    <w:rsid w:val="0059052C"/>
    <w:rsid w:val="005921BE"/>
    <w:rsid w:val="00597BB6"/>
    <w:rsid w:val="005A0EA0"/>
    <w:rsid w:val="005A58ED"/>
    <w:rsid w:val="005A635B"/>
    <w:rsid w:val="005B0EDB"/>
    <w:rsid w:val="005B2C68"/>
    <w:rsid w:val="005C6B1B"/>
    <w:rsid w:val="005D0D5F"/>
    <w:rsid w:val="005D196A"/>
    <w:rsid w:val="005D1CCA"/>
    <w:rsid w:val="005D7F40"/>
    <w:rsid w:val="005E2F95"/>
    <w:rsid w:val="005E3931"/>
    <w:rsid w:val="005F34D2"/>
    <w:rsid w:val="005F5564"/>
    <w:rsid w:val="005F7C33"/>
    <w:rsid w:val="0060175B"/>
    <w:rsid w:val="00606838"/>
    <w:rsid w:val="00606E5B"/>
    <w:rsid w:val="00610921"/>
    <w:rsid w:val="006135A6"/>
    <w:rsid w:val="00617277"/>
    <w:rsid w:val="006172D8"/>
    <w:rsid w:val="00622FD1"/>
    <w:rsid w:val="00623ADD"/>
    <w:rsid w:val="006240CB"/>
    <w:rsid w:val="00637706"/>
    <w:rsid w:val="00646DA4"/>
    <w:rsid w:val="006520BD"/>
    <w:rsid w:val="006531E1"/>
    <w:rsid w:val="00654134"/>
    <w:rsid w:val="00663DE2"/>
    <w:rsid w:val="0066418D"/>
    <w:rsid w:val="006702F7"/>
    <w:rsid w:val="0067064E"/>
    <w:rsid w:val="006752A5"/>
    <w:rsid w:val="00676CEA"/>
    <w:rsid w:val="00676F8D"/>
    <w:rsid w:val="00686810"/>
    <w:rsid w:val="00690E14"/>
    <w:rsid w:val="00693A46"/>
    <w:rsid w:val="00695B5E"/>
    <w:rsid w:val="006A32A4"/>
    <w:rsid w:val="006A3382"/>
    <w:rsid w:val="006A4E16"/>
    <w:rsid w:val="006A706F"/>
    <w:rsid w:val="006B3D11"/>
    <w:rsid w:val="006B4388"/>
    <w:rsid w:val="006B7634"/>
    <w:rsid w:val="006C2550"/>
    <w:rsid w:val="006C3FA4"/>
    <w:rsid w:val="006C4CF3"/>
    <w:rsid w:val="006D016D"/>
    <w:rsid w:val="006D1D91"/>
    <w:rsid w:val="006D1DC1"/>
    <w:rsid w:val="006D3FA5"/>
    <w:rsid w:val="006D7F08"/>
    <w:rsid w:val="006E47B9"/>
    <w:rsid w:val="006E6248"/>
    <w:rsid w:val="006E6EA7"/>
    <w:rsid w:val="006F17A2"/>
    <w:rsid w:val="006F2A19"/>
    <w:rsid w:val="006F3917"/>
    <w:rsid w:val="006F4263"/>
    <w:rsid w:val="00701F4E"/>
    <w:rsid w:val="00704A7C"/>
    <w:rsid w:val="00704CCF"/>
    <w:rsid w:val="0070711F"/>
    <w:rsid w:val="00710D1D"/>
    <w:rsid w:val="007136D0"/>
    <w:rsid w:val="00714BC5"/>
    <w:rsid w:val="00715E27"/>
    <w:rsid w:val="00717141"/>
    <w:rsid w:val="00717928"/>
    <w:rsid w:val="00720226"/>
    <w:rsid w:val="0073083A"/>
    <w:rsid w:val="00731100"/>
    <w:rsid w:val="00731340"/>
    <w:rsid w:val="00731730"/>
    <w:rsid w:val="007347EF"/>
    <w:rsid w:val="007348E8"/>
    <w:rsid w:val="00734F1A"/>
    <w:rsid w:val="00740E6D"/>
    <w:rsid w:val="0074103B"/>
    <w:rsid w:val="00744B24"/>
    <w:rsid w:val="007470CD"/>
    <w:rsid w:val="007510B8"/>
    <w:rsid w:val="00751F47"/>
    <w:rsid w:val="00756DE1"/>
    <w:rsid w:val="007570EE"/>
    <w:rsid w:val="0075715F"/>
    <w:rsid w:val="00757613"/>
    <w:rsid w:val="00763888"/>
    <w:rsid w:val="007640E8"/>
    <w:rsid w:val="0076503D"/>
    <w:rsid w:val="007746BD"/>
    <w:rsid w:val="00776804"/>
    <w:rsid w:val="0078041B"/>
    <w:rsid w:val="0078296A"/>
    <w:rsid w:val="007837A3"/>
    <w:rsid w:val="00784F4A"/>
    <w:rsid w:val="0079049E"/>
    <w:rsid w:val="00791483"/>
    <w:rsid w:val="00791A3F"/>
    <w:rsid w:val="00793B31"/>
    <w:rsid w:val="00793B62"/>
    <w:rsid w:val="00794236"/>
    <w:rsid w:val="00794D49"/>
    <w:rsid w:val="0079604D"/>
    <w:rsid w:val="007978DD"/>
    <w:rsid w:val="007A12BE"/>
    <w:rsid w:val="007A430A"/>
    <w:rsid w:val="007A6100"/>
    <w:rsid w:val="007B3240"/>
    <w:rsid w:val="007B7DE9"/>
    <w:rsid w:val="007C09CF"/>
    <w:rsid w:val="007C41BA"/>
    <w:rsid w:val="007C47C3"/>
    <w:rsid w:val="007C5774"/>
    <w:rsid w:val="007C6F37"/>
    <w:rsid w:val="007D1C75"/>
    <w:rsid w:val="007D2875"/>
    <w:rsid w:val="007D347C"/>
    <w:rsid w:val="007D37B6"/>
    <w:rsid w:val="007D4B16"/>
    <w:rsid w:val="007D598A"/>
    <w:rsid w:val="007E06BB"/>
    <w:rsid w:val="007E0D5D"/>
    <w:rsid w:val="007E18DC"/>
    <w:rsid w:val="007E65C4"/>
    <w:rsid w:val="007F18B7"/>
    <w:rsid w:val="00801D76"/>
    <w:rsid w:val="00803C84"/>
    <w:rsid w:val="00804819"/>
    <w:rsid w:val="0081012B"/>
    <w:rsid w:val="008114DF"/>
    <w:rsid w:val="0081414C"/>
    <w:rsid w:val="00814716"/>
    <w:rsid w:val="00817AD9"/>
    <w:rsid w:val="00817B23"/>
    <w:rsid w:val="00820D36"/>
    <w:rsid w:val="0083073D"/>
    <w:rsid w:val="008332F1"/>
    <w:rsid w:val="0083448A"/>
    <w:rsid w:val="008354C1"/>
    <w:rsid w:val="00837922"/>
    <w:rsid w:val="00840FA2"/>
    <w:rsid w:val="00844763"/>
    <w:rsid w:val="008449DB"/>
    <w:rsid w:val="008465B1"/>
    <w:rsid w:val="00851D89"/>
    <w:rsid w:val="00851F82"/>
    <w:rsid w:val="00855684"/>
    <w:rsid w:val="0085686F"/>
    <w:rsid w:val="00856D5A"/>
    <w:rsid w:val="008612BB"/>
    <w:rsid w:val="00865D85"/>
    <w:rsid w:val="008666D5"/>
    <w:rsid w:val="008718AF"/>
    <w:rsid w:val="008718DB"/>
    <w:rsid w:val="0087194A"/>
    <w:rsid w:val="0087315D"/>
    <w:rsid w:val="0087612A"/>
    <w:rsid w:val="00876A94"/>
    <w:rsid w:val="00881176"/>
    <w:rsid w:val="00881DD3"/>
    <w:rsid w:val="00883295"/>
    <w:rsid w:val="00884560"/>
    <w:rsid w:val="00884D8A"/>
    <w:rsid w:val="008928CB"/>
    <w:rsid w:val="008A3678"/>
    <w:rsid w:val="008B79FF"/>
    <w:rsid w:val="008C0277"/>
    <w:rsid w:val="008C2D78"/>
    <w:rsid w:val="008C3630"/>
    <w:rsid w:val="008C6339"/>
    <w:rsid w:val="008D1CF7"/>
    <w:rsid w:val="008D3DB8"/>
    <w:rsid w:val="008E64EA"/>
    <w:rsid w:val="008E6948"/>
    <w:rsid w:val="008F0E15"/>
    <w:rsid w:val="008F467B"/>
    <w:rsid w:val="008F480B"/>
    <w:rsid w:val="00903157"/>
    <w:rsid w:val="00904973"/>
    <w:rsid w:val="00904A40"/>
    <w:rsid w:val="0090507B"/>
    <w:rsid w:val="00911F8C"/>
    <w:rsid w:val="00913D81"/>
    <w:rsid w:val="00914F3A"/>
    <w:rsid w:val="00917449"/>
    <w:rsid w:val="009176A8"/>
    <w:rsid w:val="00931333"/>
    <w:rsid w:val="009317C8"/>
    <w:rsid w:val="0093194B"/>
    <w:rsid w:val="00933B24"/>
    <w:rsid w:val="009374D1"/>
    <w:rsid w:val="00945A62"/>
    <w:rsid w:val="00945FA6"/>
    <w:rsid w:val="0096043A"/>
    <w:rsid w:val="00964017"/>
    <w:rsid w:val="0097021E"/>
    <w:rsid w:val="009758B6"/>
    <w:rsid w:val="00981B85"/>
    <w:rsid w:val="009844E2"/>
    <w:rsid w:val="00987849"/>
    <w:rsid w:val="009907DB"/>
    <w:rsid w:val="009964F9"/>
    <w:rsid w:val="009A34BB"/>
    <w:rsid w:val="009B165D"/>
    <w:rsid w:val="009B1FC5"/>
    <w:rsid w:val="009B473B"/>
    <w:rsid w:val="009B4BA6"/>
    <w:rsid w:val="009C0CA4"/>
    <w:rsid w:val="009C17BF"/>
    <w:rsid w:val="009C24D0"/>
    <w:rsid w:val="009C3952"/>
    <w:rsid w:val="009C45B5"/>
    <w:rsid w:val="009C508E"/>
    <w:rsid w:val="009C6E6F"/>
    <w:rsid w:val="009D1185"/>
    <w:rsid w:val="009D16BD"/>
    <w:rsid w:val="009E298D"/>
    <w:rsid w:val="009E703C"/>
    <w:rsid w:val="009E7D1A"/>
    <w:rsid w:val="009F3815"/>
    <w:rsid w:val="009F6547"/>
    <w:rsid w:val="009F6585"/>
    <w:rsid w:val="00A01878"/>
    <w:rsid w:val="00A02441"/>
    <w:rsid w:val="00A03D4C"/>
    <w:rsid w:val="00A043A3"/>
    <w:rsid w:val="00A07227"/>
    <w:rsid w:val="00A10E31"/>
    <w:rsid w:val="00A11C79"/>
    <w:rsid w:val="00A1284E"/>
    <w:rsid w:val="00A217DC"/>
    <w:rsid w:val="00A2475B"/>
    <w:rsid w:val="00A264E8"/>
    <w:rsid w:val="00A337D3"/>
    <w:rsid w:val="00A34D57"/>
    <w:rsid w:val="00A364B2"/>
    <w:rsid w:val="00A36630"/>
    <w:rsid w:val="00A367CD"/>
    <w:rsid w:val="00A4264D"/>
    <w:rsid w:val="00A44ABE"/>
    <w:rsid w:val="00A45FD2"/>
    <w:rsid w:val="00A470C3"/>
    <w:rsid w:val="00A47C5A"/>
    <w:rsid w:val="00A53D49"/>
    <w:rsid w:val="00A542D9"/>
    <w:rsid w:val="00A556EA"/>
    <w:rsid w:val="00A57824"/>
    <w:rsid w:val="00A60812"/>
    <w:rsid w:val="00A60E79"/>
    <w:rsid w:val="00A611D1"/>
    <w:rsid w:val="00A63923"/>
    <w:rsid w:val="00A642EA"/>
    <w:rsid w:val="00A64615"/>
    <w:rsid w:val="00A64E75"/>
    <w:rsid w:val="00A66656"/>
    <w:rsid w:val="00A678C1"/>
    <w:rsid w:val="00A72185"/>
    <w:rsid w:val="00A7288E"/>
    <w:rsid w:val="00A72A29"/>
    <w:rsid w:val="00A73EB7"/>
    <w:rsid w:val="00A74756"/>
    <w:rsid w:val="00A80C4A"/>
    <w:rsid w:val="00A82364"/>
    <w:rsid w:val="00A91720"/>
    <w:rsid w:val="00A94357"/>
    <w:rsid w:val="00A95EC6"/>
    <w:rsid w:val="00AA02A6"/>
    <w:rsid w:val="00AA6EBB"/>
    <w:rsid w:val="00AA6F9C"/>
    <w:rsid w:val="00AB7CFC"/>
    <w:rsid w:val="00AC1225"/>
    <w:rsid w:val="00AC1E55"/>
    <w:rsid w:val="00AE1339"/>
    <w:rsid w:val="00AE27FC"/>
    <w:rsid w:val="00AE631C"/>
    <w:rsid w:val="00AF51C2"/>
    <w:rsid w:val="00AF6FD5"/>
    <w:rsid w:val="00AF7F1A"/>
    <w:rsid w:val="00B033CA"/>
    <w:rsid w:val="00B0735E"/>
    <w:rsid w:val="00B11757"/>
    <w:rsid w:val="00B164C6"/>
    <w:rsid w:val="00B16633"/>
    <w:rsid w:val="00B16CD7"/>
    <w:rsid w:val="00B20B78"/>
    <w:rsid w:val="00B226A4"/>
    <w:rsid w:val="00B240C5"/>
    <w:rsid w:val="00B2532B"/>
    <w:rsid w:val="00B37B94"/>
    <w:rsid w:val="00B41FB0"/>
    <w:rsid w:val="00B44BB3"/>
    <w:rsid w:val="00B50174"/>
    <w:rsid w:val="00B52028"/>
    <w:rsid w:val="00B52567"/>
    <w:rsid w:val="00B5585B"/>
    <w:rsid w:val="00B564E4"/>
    <w:rsid w:val="00B56B40"/>
    <w:rsid w:val="00B5701D"/>
    <w:rsid w:val="00B629DC"/>
    <w:rsid w:val="00B646B4"/>
    <w:rsid w:val="00B64790"/>
    <w:rsid w:val="00B67A4C"/>
    <w:rsid w:val="00B70562"/>
    <w:rsid w:val="00B75CD4"/>
    <w:rsid w:val="00B77D11"/>
    <w:rsid w:val="00B93EEB"/>
    <w:rsid w:val="00BA1F8B"/>
    <w:rsid w:val="00BA2499"/>
    <w:rsid w:val="00BA53AA"/>
    <w:rsid w:val="00BA5B6D"/>
    <w:rsid w:val="00BA67BA"/>
    <w:rsid w:val="00BA69EE"/>
    <w:rsid w:val="00BB5EE8"/>
    <w:rsid w:val="00BB613E"/>
    <w:rsid w:val="00BB6DD3"/>
    <w:rsid w:val="00BC11A3"/>
    <w:rsid w:val="00BC6FE2"/>
    <w:rsid w:val="00BD2181"/>
    <w:rsid w:val="00BD6ED1"/>
    <w:rsid w:val="00BE2CFF"/>
    <w:rsid w:val="00BE53B8"/>
    <w:rsid w:val="00BE5540"/>
    <w:rsid w:val="00BF1169"/>
    <w:rsid w:val="00BF4EB1"/>
    <w:rsid w:val="00BF7226"/>
    <w:rsid w:val="00C0437C"/>
    <w:rsid w:val="00C045C5"/>
    <w:rsid w:val="00C06037"/>
    <w:rsid w:val="00C119A9"/>
    <w:rsid w:val="00C125E7"/>
    <w:rsid w:val="00C129D5"/>
    <w:rsid w:val="00C13F4D"/>
    <w:rsid w:val="00C2174C"/>
    <w:rsid w:val="00C240DF"/>
    <w:rsid w:val="00C2672B"/>
    <w:rsid w:val="00C278E1"/>
    <w:rsid w:val="00C27BCC"/>
    <w:rsid w:val="00C32A14"/>
    <w:rsid w:val="00C33253"/>
    <w:rsid w:val="00C34AAF"/>
    <w:rsid w:val="00C41DCC"/>
    <w:rsid w:val="00C469CC"/>
    <w:rsid w:val="00C47F6F"/>
    <w:rsid w:val="00C50011"/>
    <w:rsid w:val="00C5378B"/>
    <w:rsid w:val="00C56069"/>
    <w:rsid w:val="00C56922"/>
    <w:rsid w:val="00C636C2"/>
    <w:rsid w:val="00C64146"/>
    <w:rsid w:val="00C65E5A"/>
    <w:rsid w:val="00C67589"/>
    <w:rsid w:val="00C70E27"/>
    <w:rsid w:val="00C772B0"/>
    <w:rsid w:val="00C83446"/>
    <w:rsid w:val="00C8364C"/>
    <w:rsid w:val="00C860A5"/>
    <w:rsid w:val="00C877F5"/>
    <w:rsid w:val="00C911B5"/>
    <w:rsid w:val="00C92A2F"/>
    <w:rsid w:val="00C93836"/>
    <w:rsid w:val="00C94269"/>
    <w:rsid w:val="00C96F5D"/>
    <w:rsid w:val="00C975CA"/>
    <w:rsid w:val="00CA25D2"/>
    <w:rsid w:val="00CA30C3"/>
    <w:rsid w:val="00CB5071"/>
    <w:rsid w:val="00CC35C9"/>
    <w:rsid w:val="00CD06BD"/>
    <w:rsid w:val="00CD0B1B"/>
    <w:rsid w:val="00CD64EE"/>
    <w:rsid w:val="00CE084C"/>
    <w:rsid w:val="00CE276F"/>
    <w:rsid w:val="00CE617A"/>
    <w:rsid w:val="00CE6CAC"/>
    <w:rsid w:val="00CF0506"/>
    <w:rsid w:val="00CF14B8"/>
    <w:rsid w:val="00CF437D"/>
    <w:rsid w:val="00CF54C6"/>
    <w:rsid w:val="00D00451"/>
    <w:rsid w:val="00D0057A"/>
    <w:rsid w:val="00D00901"/>
    <w:rsid w:val="00D00F7D"/>
    <w:rsid w:val="00D0405A"/>
    <w:rsid w:val="00D057E5"/>
    <w:rsid w:val="00D130EC"/>
    <w:rsid w:val="00D14467"/>
    <w:rsid w:val="00D1530A"/>
    <w:rsid w:val="00D15A67"/>
    <w:rsid w:val="00D20BED"/>
    <w:rsid w:val="00D22E96"/>
    <w:rsid w:val="00D24289"/>
    <w:rsid w:val="00D2430A"/>
    <w:rsid w:val="00D4470A"/>
    <w:rsid w:val="00D45048"/>
    <w:rsid w:val="00D5260B"/>
    <w:rsid w:val="00D53002"/>
    <w:rsid w:val="00D54820"/>
    <w:rsid w:val="00D55B00"/>
    <w:rsid w:val="00D60790"/>
    <w:rsid w:val="00D66CB9"/>
    <w:rsid w:val="00D71B9A"/>
    <w:rsid w:val="00D73066"/>
    <w:rsid w:val="00D738C5"/>
    <w:rsid w:val="00D82FC7"/>
    <w:rsid w:val="00D84BC5"/>
    <w:rsid w:val="00D8580A"/>
    <w:rsid w:val="00D90334"/>
    <w:rsid w:val="00D92580"/>
    <w:rsid w:val="00D92676"/>
    <w:rsid w:val="00D93628"/>
    <w:rsid w:val="00D93F1F"/>
    <w:rsid w:val="00D944A5"/>
    <w:rsid w:val="00D94C1F"/>
    <w:rsid w:val="00D956A5"/>
    <w:rsid w:val="00D97EAA"/>
    <w:rsid w:val="00DA59AF"/>
    <w:rsid w:val="00DB28A9"/>
    <w:rsid w:val="00DB2966"/>
    <w:rsid w:val="00DB29F1"/>
    <w:rsid w:val="00DB306F"/>
    <w:rsid w:val="00DB4E00"/>
    <w:rsid w:val="00DC0CA9"/>
    <w:rsid w:val="00DC18C3"/>
    <w:rsid w:val="00DC30D5"/>
    <w:rsid w:val="00DC52DE"/>
    <w:rsid w:val="00DC6017"/>
    <w:rsid w:val="00DD04DE"/>
    <w:rsid w:val="00DD668D"/>
    <w:rsid w:val="00DE3320"/>
    <w:rsid w:val="00DE4C01"/>
    <w:rsid w:val="00DF40AD"/>
    <w:rsid w:val="00DF71D9"/>
    <w:rsid w:val="00E01F2F"/>
    <w:rsid w:val="00E02E19"/>
    <w:rsid w:val="00E04F58"/>
    <w:rsid w:val="00E053CD"/>
    <w:rsid w:val="00E05C9F"/>
    <w:rsid w:val="00E13D77"/>
    <w:rsid w:val="00E14B5B"/>
    <w:rsid w:val="00E222B7"/>
    <w:rsid w:val="00E24FA1"/>
    <w:rsid w:val="00E25935"/>
    <w:rsid w:val="00E32FDB"/>
    <w:rsid w:val="00E343B2"/>
    <w:rsid w:val="00E35EC1"/>
    <w:rsid w:val="00E36848"/>
    <w:rsid w:val="00E4049B"/>
    <w:rsid w:val="00E420A7"/>
    <w:rsid w:val="00E475E0"/>
    <w:rsid w:val="00E52503"/>
    <w:rsid w:val="00E53527"/>
    <w:rsid w:val="00E560FB"/>
    <w:rsid w:val="00E57E54"/>
    <w:rsid w:val="00E61667"/>
    <w:rsid w:val="00E62BED"/>
    <w:rsid w:val="00E649FD"/>
    <w:rsid w:val="00E64A39"/>
    <w:rsid w:val="00E71703"/>
    <w:rsid w:val="00E739EF"/>
    <w:rsid w:val="00E7420C"/>
    <w:rsid w:val="00E75B35"/>
    <w:rsid w:val="00E805C4"/>
    <w:rsid w:val="00E84B6D"/>
    <w:rsid w:val="00E858E8"/>
    <w:rsid w:val="00E85FC5"/>
    <w:rsid w:val="00E8709E"/>
    <w:rsid w:val="00E87900"/>
    <w:rsid w:val="00E87EC8"/>
    <w:rsid w:val="00E91F93"/>
    <w:rsid w:val="00E9575E"/>
    <w:rsid w:val="00E95DE9"/>
    <w:rsid w:val="00EA357F"/>
    <w:rsid w:val="00EA38C3"/>
    <w:rsid w:val="00EA7B0B"/>
    <w:rsid w:val="00EB4630"/>
    <w:rsid w:val="00EB50D4"/>
    <w:rsid w:val="00EB6D51"/>
    <w:rsid w:val="00EB780B"/>
    <w:rsid w:val="00EC2C57"/>
    <w:rsid w:val="00EC44EF"/>
    <w:rsid w:val="00EC573E"/>
    <w:rsid w:val="00EC726A"/>
    <w:rsid w:val="00ED38F6"/>
    <w:rsid w:val="00ED4C5C"/>
    <w:rsid w:val="00ED687B"/>
    <w:rsid w:val="00EE0B50"/>
    <w:rsid w:val="00EE54EA"/>
    <w:rsid w:val="00EF0629"/>
    <w:rsid w:val="00EF59C9"/>
    <w:rsid w:val="00EF78E2"/>
    <w:rsid w:val="00F001A7"/>
    <w:rsid w:val="00F03AA0"/>
    <w:rsid w:val="00F04AE8"/>
    <w:rsid w:val="00F05D9D"/>
    <w:rsid w:val="00F07880"/>
    <w:rsid w:val="00F07D46"/>
    <w:rsid w:val="00F20F66"/>
    <w:rsid w:val="00F213DA"/>
    <w:rsid w:val="00F2606E"/>
    <w:rsid w:val="00F27DE0"/>
    <w:rsid w:val="00F3295B"/>
    <w:rsid w:val="00F330EA"/>
    <w:rsid w:val="00F33EB2"/>
    <w:rsid w:val="00F33FCB"/>
    <w:rsid w:val="00F45EF7"/>
    <w:rsid w:val="00F50F63"/>
    <w:rsid w:val="00F5781F"/>
    <w:rsid w:val="00F6477D"/>
    <w:rsid w:val="00F7018B"/>
    <w:rsid w:val="00F70EAF"/>
    <w:rsid w:val="00F77315"/>
    <w:rsid w:val="00F85573"/>
    <w:rsid w:val="00F9225A"/>
    <w:rsid w:val="00F93488"/>
    <w:rsid w:val="00F94678"/>
    <w:rsid w:val="00F9523A"/>
    <w:rsid w:val="00F957E5"/>
    <w:rsid w:val="00F959B2"/>
    <w:rsid w:val="00F961BF"/>
    <w:rsid w:val="00F97CFE"/>
    <w:rsid w:val="00FA01E9"/>
    <w:rsid w:val="00FA02A0"/>
    <w:rsid w:val="00FA0D74"/>
    <w:rsid w:val="00FA11E6"/>
    <w:rsid w:val="00FA32D0"/>
    <w:rsid w:val="00FB1892"/>
    <w:rsid w:val="00FB3C00"/>
    <w:rsid w:val="00FB4DB6"/>
    <w:rsid w:val="00FC1A66"/>
    <w:rsid w:val="00FC1C32"/>
    <w:rsid w:val="00FC2600"/>
    <w:rsid w:val="00FC7753"/>
    <w:rsid w:val="00FD2F9B"/>
    <w:rsid w:val="00FD4C6E"/>
    <w:rsid w:val="00FD5119"/>
    <w:rsid w:val="00FD54E8"/>
    <w:rsid w:val="00FD64BB"/>
    <w:rsid w:val="00FE4437"/>
    <w:rsid w:val="00FE4A2D"/>
    <w:rsid w:val="00FE764D"/>
    <w:rsid w:val="00FF26A5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1A3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41D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57C1"/>
    <w:rPr>
      <w:color w:val="0000FF"/>
      <w:u w:val="single"/>
    </w:rPr>
  </w:style>
  <w:style w:type="paragraph" w:styleId="a4">
    <w:name w:val="Balloon Text"/>
    <w:basedOn w:val="a"/>
    <w:link w:val="a5"/>
    <w:rsid w:val="00526A7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26A7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D3FA5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a7">
    <w:name w:val="Body Text"/>
    <w:basedOn w:val="a"/>
    <w:link w:val="a8"/>
    <w:unhideWhenUsed/>
    <w:rsid w:val="006D3FA5"/>
    <w:pPr>
      <w:jc w:val="both"/>
    </w:pPr>
    <w:rPr>
      <w:sz w:val="20"/>
    </w:rPr>
  </w:style>
  <w:style w:type="character" w:customStyle="1" w:styleId="a8">
    <w:name w:val="Основной текст Знак"/>
    <w:link w:val="a7"/>
    <w:rsid w:val="006D3FA5"/>
  </w:style>
  <w:style w:type="paragraph" w:styleId="a9">
    <w:name w:val="Body Text Indent"/>
    <w:basedOn w:val="a"/>
    <w:link w:val="aa"/>
    <w:unhideWhenUsed/>
    <w:rsid w:val="006D3FA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6D3FA5"/>
    <w:rPr>
      <w:sz w:val="24"/>
    </w:rPr>
  </w:style>
  <w:style w:type="character" w:customStyle="1" w:styleId="3">
    <w:name w:val="Основной текст 3 Знак"/>
    <w:aliases w:val="Знак Знак, Знак Знак"/>
    <w:link w:val="30"/>
    <w:locked/>
    <w:rsid w:val="006D3FA5"/>
    <w:rPr>
      <w:sz w:val="16"/>
      <w:szCs w:val="16"/>
    </w:rPr>
  </w:style>
  <w:style w:type="paragraph" w:styleId="30">
    <w:name w:val="Body Text 3"/>
    <w:aliases w:val="Знак, Знак"/>
    <w:basedOn w:val="a"/>
    <w:link w:val="3"/>
    <w:unhideWhenUsed/>
    <w:rsid w:val="006D3FA5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rsid w:val="006D3FA5"/>
    <w:rPr>
      <w:sz w:val="16"/>
      <w:szCs w:val="16"/>
    </w:rPr>
  </w:style>
  <w:style w:type="paragraph" w:styleId="32">
    <w:name w:val="Body Text Indent 3"/>
    <w:basedOn w:val="a"/>
    <w:link w:val="33"/>
    <w:unhideWhenUsed/>
    <w:rsid w:val="006D3FA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3FA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541DBD"/>
    <w:rPr>
      <w:rFonts w:ascii="Cambria" w:hAnsi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541DB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541DBD"/>
    <w:rPr>
      <w:sz w:val="24"/>
    </w:rPr>
  </w:style>
  <w:style w:type="paragraph" w:customStyle="1" w:styleId="ConsNonformat">
    <w:name w:val="ConsNonformat"/>
    <w:rsid w:val="00B44BB3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styleId="ab">
    <w:name w:val="header"/>
    <w:basedOn w:val="a"/>
    <w:link w:val="ac"/>
    <w:rsid w:val="00B033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033CA"/>
    <w:rPr>
      <w:sz w:val="24"/>
    </w:rPr>
  </w:style>
  <w:style w:type="paragraph" w:styleId="ad">
    <w:name w:val="footer"/>
    <w:basedOn w:val="a"/>
    <w:link w:val="ae"/>
    <w:uiPriority w:val="99"/>
    <w:rsid w:val="00B03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033CA"/>
    <w:rPr>
      <w:sz w:val="24"/>
    </w:rPr>
  </w:style>
  <w:style w:type="paragraph" w:styleId="21">
    <w:name w:val="Body Text Indent 2"/>
    <w:basedOn w:val="a"/>
    <w:link w:val="22"/>
    <w:rsid w:val="00A367CD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link w:val="21"/>
    <w:rsid w:val="00A367CD"/>
    <w:rPr>
      <w:sz w:val="24"/>
      <w:szCs w:val="24"/>
    </w:rPr>
  </w:style>
  <w:style w:type="paragraph" w:styleId="af">
    <w:name w:val="No Spacing"/>
    <w:qFormat/>
    <w:rsid w:val="00A367CD"/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A367CD"/>
    <w:rPr>
      <w:i/>
      <w:iCs/>
    </w:rPr>
  </w:style>
  <w:style w:type="paragraph" w:customStyle="1" w:styleId="ConsPlusNormal">
    <w:name w:val="ConsPlusNormal"/>
    <w:rsid w:val="00A367C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link w:val="ConsNormal0"/>
    <w:rsid w:val="00D0405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rsid w:val="00D0405A"/>
    <w:rPr>
      <w:rFonts w:ascii="Arial" w:hAnsi="Arial"/>
      <w:sz w:val="22"/>
      <w:szCs w:val="22"/>
      <w:lang w:bidi="ar-SA"/>
    </w:rPr>
  </w:style>
  <w:style w:type="character" w:styleId="af1">
    <w:name w:val="FollowedHyperlink"/>
    <w:rsid w:val="009B473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-mort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19FE355AC4F8A5BE88E8332545C66341BC40B9A3487E753A2B40146142AD9524C396562015229ApDm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F693-E4DB-4280-B6B8-1D77E0DD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3581</Words>
  <Characters>20416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23950</CharactersWithSpaces>
  <SharedDoc>false</SharedDoc>
  <HLinks>
    <vt:vector size="30" baseType="variant">
      <vt:variant>
        <vt:i4>2424915</vt:i4>
      </vt:variant>
      <vt:variant>
        <vt:i4>12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consultantplus://offline/ref=3019FE355AC4F8A5BE88E8332545C66341BC40B9A3487E753A2B40146142AD9524C396562015229ApDmAI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Ulanov</dc:creator>
  <cp:keywords/>
  <cp:lastModifiedBy>Отдел жизнеобеспечения</cp:lastModifiedBy>
  <cp:revision>7</cp:revision>
  <cp:lastPrinted>2020-02-17T11:56:00Z</cp:lastPrinted>
  <dcterms:created xsi:type="dcterms:W3CDTF">2020-02-13T13:27:00Z</dcterms:created>
  <dcterms:modified xsi:type="dcterms:W3CDTF">2020-02-18T04:18:00Z</dcterms:modified>
</cp:coreProperties>
</file>