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773BC5">
        <w:t xml:space="preserve"> 2022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DF2339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решений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7C4D5C">
        <w:rPr>
          <w:rStyle w:val="aff"/>
          <w:b w:val="0"/>
        </w:rPr>
        <w:t xml:space="preserve">                    от 20 июня</w:t>
      </w:r>
      <w:r w:rsidR="00773BC5">
        <w:rPr>
          <w:rStyle w:val="aff"/>
          <w:b w:val="0"/>
        </w:rPr>
        <w:t xml:space="preserve"> 2022</w:t>
      </w:r>
      <w:r w:rsidR="00FA2CE5" w:rsidRPr="00FA2CE5">
        <w:rPr>
          <w:rStyle w:val="aff"/>
          <w:b w:val="0"/>
        </w:rPr>
        <w:t xml:space="preserve"> года № </w:t>
      </w:r>
      <w:r w:rsidR="001D6194">
        <w:rPr>
          <w:rStyle w:val="aff"/>
          <w:b w:val="0"/>
        </w:rPr>
        <w:t>2</w:t>
      </w:r>
      <w:r w:rsidR="007C4D5C">
        <w:rPr>
          <w:rStyle w:val="aff"/>
          <w:b w:val="0"/>
        </w:rPr>
        <w:t>76</w:t>
      </w:r>
      <w:r w:rsidR="0029569D">
        <w:rPr>
          <w:rStyle w:val="aff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773BC5">
        <w:t xml:space="preserve"> сельского поселения Леуши от 20 декабря 2021 года № 244</w:t>
      </w:r>
      <w:r w:rsidR="009A30C9">
        <w:t xml:space="preserve"> «О бюджете муниципального образования сельское поселение Леу</w:t>
      </w:r>
      <w:r w:rsidR="00773BC5">
        <w:t>ши на 2022 год и</w:t>
      </w:r>
      <w:r w:rsidR="00C8329D">
        <w:t xml:space="preserve"> на</w:t>
      </w:r>
      <w:r w:rsidR="00773BC5">
        <w:t xml:space="preserve"> плановый период 2023 и 2024</w:t>
      </w:r>
      <w:r>
        <w:t xml:space="preserve"> годов»</w:t>
      </w:r>
      <w:r w:rsidR="007C4D5C">
        <w:t xml:space="preserve">, от 25 августа 2022 года № 285 </w:t>
      </w:r>
      <w:r w:rsidR="007C4D5C" w:rsidRPr="00FA2CE5">
        <w:t>«</w:t>
      </w:r>
      <w:r w:rsidR="007C4D5C">
        <w:t>О внесении изменений в решение Совета</w:t>
      </w:r>
      <w:proofErr w:type="gramEnd"/>
      <w:r w:rsidR="007C4D5C">
        <w:t xml:space="preserve"> депутатов сельского поселения Леуши от 20 декабря 2021 года № 244 «О бюджете муниципального образования сельское поселение Леуши на 2022 год и на плановый период 2023 и 2024 годов»»</w:t>
      </w:r>
      <w:r w:rsidR="009A30C9">
        <w:t>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7C4D5C" w:rsidP="00DB0A48">
            <w:pPr>
              <w:rPr>
                <w:color w:val="000000"/>
              </w:rPr>
            </w:pPr>
            <w:r>
              <w:rPr>
                <w:color w:val="000000"/>
              </w:rPr>
              <w:t>146 403,30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="00F52788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DF23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17 771,70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DF23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7C4D5C">
              <w:rPr>
                <w:color w:val="000000"/>
              </w:rPr>
              <w:t>19 313,50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DF2339">
              <w:rPr>
                <w:color w:val="000000"/>
              </w:rPr>
              <w:t>-</w:t>
            </w:r>
            <w:r w:rsidR="00E83A56">
              <w:rPr>
                <w:color w:val="000000"/>
              </w:rPr>
              <w:t xml:space="preserve"> 14 775,80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 w:rsidR="00DF23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13 035,40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</w:t>
      </w:r>
      <w:r w:rsidR="005D4915">
        <w:t>2</w:t>
      </w:r>
      <w:r w:rsidR="00736E6D">
        <w:t xml:space="preserve"> 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5D4915" w:rsidRDefault="005D4915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4615" w:type="dxa"/>
        <w:tblInd w:w="94" w:type="dxa"/>
        <w:tblLook w:val="04A0"/>
      </w:tblPr>
      <w:tblGrid>
        <w:gridCol w:w="640"/>
        <w:gridCol w:w="1790"/>
        <w:gridCol w:w="1466"/>
        <w:gridCol w:w="1356"/>
        <w:gridCol w:w="1183"/>
        <w:gridCol w:w="1060"/>
        <w:gridCol w:w="1078"/>
        <w:gridCol w:w="1222"/>
        <w:gridCol w:w="992"/>
        <w:gridCol w:w="1134"/>
        <w:gridCol w:w="1134"/>
        <w:gridCol w:w="1560"/>
      </w:tblGrid>
      <w:tr w:rsidR="007A0703" w:rsidRPr="007A0703" w:rsidTr="00DF2339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A0703" w:rsidRPr="007A0703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3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7A070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A0703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7A0703" w:rsidRPr="007A0703" w:rsidTr="00DF2339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7A0703" w:rsidRPr="007A0703" w:rsidTr="00DF2339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7A0703" w:rsidRPr="007A0703" w:rsidTr="00DF233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F2339" w:rsidRPr="007A0703" w:rsidTr="00DF2339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96BB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96BBC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DF2339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DF2339" w:rsidRPr="00396BBC" w:rsidRDefault="00DF2339" w:rsidP="00DF2339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242,90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F2339" w:rsidRPr="007A0703" w:rsidTr="00DF233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F2339" w:rsidRPr="007A0703" w:rsidTr="00DF233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F2339" w:rsidRPr="007A0703" w:rsidTr="00DF233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53,50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F2339" w:rsidRPr="007A0703" w:rsidTr="00DF2339">
        <w:trPr>
          <w:trHeight w:val="49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3 378,70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505,30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1 016,00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858,20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565,60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</w:tr>
      <w:tr w:rsidR="00DF2339" w:rsidRPr="007A0703" w:rsidTr="00DF2339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1 143,60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356,20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F2339" w:rsidRPr="007A0703" w:rsidTr="00DF2339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189,60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137,90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F2339" w:rsidRPr="007A0703" w:rsidTr="00E9604C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2 045,50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424,10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518,10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F2339" w:rsidRPr="007A0703" w:rsidTr="00E9604C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Развитие массовой физической </w:t>
            </w:r>
            <w:r w:rsidRPr="00396BBC">
              <w:rPr>
                <w:bCs/>
                <w:iCs/>
                <w:sz w:val="18"/>
                <w:szCs w:val="18"/>
              </w:rPr>
              <w:lastRenderedPageBreak/>
              <w:t>культуры и спорта, спортивной инфраструктуры,  пропаганда здорового образа жизни (5)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lastRenderedPageBreak/>
              <w:t xml:space="preserve">Муниципальное казенное </w:t>
            </w:r>
            <w:r w:rsidRPr="00396BBC">
              <w:rPr>
                <w:sz w:val="18"/>
                <w:szCs w:val="18"/>
              </w:rPr>
              <w:lastRenderedPageBreak/>
              <w:t xml:space="preserve">учреждение «Культурно-спортивный комплекс» </w:t>
            </w:r>
          </w:p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</w:p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818,00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170,00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192,00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310,00</w:t>
            </w:r>
          </w:p>
        </w:tc>
      </w:tr>
      <w:tr w:rsidR="00DF2339" w:rsidRPr="007A0703" w:rsidTr="00E9604C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</w:tr>
      <w:tr w:rsidR="00DF2339" w:rsidRPr="007A0703" w:rsidTr="00E9604C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</w:tr>
      <w:tr w:rsidR="00DF2339" w:rsidRPr="007A0703" w:rsidTr="00E9604C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668,00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20,00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310,00</w:t>
            </w:r>
          </w:p>
        </w:tc>
      </w:tr>
      <w:tr w:rsidR="00DF2339" w:rsidRPr="007A0703" w:rsidTr="00E9604C">
        <w:trPr>
          <w:trHeight w:val="4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Организация деятельности муниципального учреждения (1)</w:t>
            </w:r>
          </w:p>
          <w:p w:rsidR="00DF2339" w:rsidRPr="00396BBC" w:rsidRDefault="00DF2339" w:rsidP="007D49BB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141 963,70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17 065,00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18 055,50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13 825,60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12 407,80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51 664,50</w:t>
            </w:r>
          </w:p>
        </w:tc>
      </w:tr>
      <w:tr w:rsidR="00DF2339" w:rsidRPr="007A0703" w:rsidTr="00DF233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446,00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196,00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</w:tr>
      <w:tr w:rsidR="00DF2339" w:rsidRPr="007A0703" w:rsidTr="00DF233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6 475,50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3 140,10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1 113,20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2 222,20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</w:tr>
      <w:tr w:rsidR="00DF2339" w:rsidRPr="007A0703" w:rsidTr="00E9604C">
        <w:trPr>
          <w:trHeight w:val="6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135 042,20</w:t>
            </w:r>
          </w:p>
          <w:p w:rsidR="00DF2339" w:rsidRPr="00DF2339" w:rsidRDefault="00DF2339" w:rsidP="007A0703">
            <w:pPr>
              <w:jc w:val="center"/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15 222,30</w:t>
            </w:r>
          </w:p>
          <w:p w:rsidR="00DF2339" w:rsidRPr="00DF2339" w:rsidRDefault="00DF2339" w:rsidP="007A0703">
            <w:pPr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15 755,80</w:t>
            </w:r>
          </w:p>
          <w:p w:rsidR="00DF2339" w:rsidRPr="00DF2339" w:rsidRDefault="00DF2339" w:rsidP="007A0703">
            <w:pPr>
              <w:jc w:val="center"/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15 833,30</w:t>
            </w:r>
          </w:p>
          <w:p w:rsidR="00DF2339" w:rsidRPr="00DF2339" w:rsidRDefault="00DF2339" w:rsidP="007A0703">
            <w:pPr>
              <w:jc w:val="center"/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13 825,60</w:t>
            </w:r>
          </w:p>
          <w:p w:rsidR="00DF2339" w:rsidRPr="00DF2339" w:rsidRDefault="00DF2339" w:rsidP="007A0703">
            <w:pPr>
              <w:jc w:val="center"/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12 407,80</w:t>
            </w:r>
          </w:p>
          <w:p w:rsidR="00DF2339" w:rsidRPr="00DF2339" w:rsidRDefault="00DF2339" w:rsidP="007A0703">
            <w:pPr>
              <w:jc w:val="center"/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10 332,90</w:t>
            </w:r>
          </w:p>
          <w:p w:rsidR="00DF2339" w:rsidRPr="00DF2339" w:rsidRDefault="00DF2339" w:rsidP="007A0703">
            <w:pPr>
              <w:jc w:val="center"/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51 664,50</w:t>
            </w:r>
          </w:p>
          <w:p w:rsidR="00DF2339" w:rsidRPr="00DF2339" w:rsidRDefault="00DF2339" w:rsidP="007A0703">
            <w:pPr>
              <w:jc w:val="center"/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</w:tr>
      <w:tr w:rsidR="00DF2339" w:rsidRPr="007A0703" w:rsidTr="00E9604C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39" w:rsidRPr="007A0703" w:rsidRDefault="00DF2339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339" w:rsidRPr="00DF2339" w:rsidRDefault="00DF2339" w:rsidP="007A0703">
            <w:pPr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146 403,30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17 771,70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19 313,50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14 775,80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13 035,40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51 974,50</w:t>
            </w:r>
          </w:p>
        </w:tc>
      </w:tr>
      <w:tr w:rsidR="00DF2339" w:rsidRPr="007A0703" w:rsidTr="00DF2339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339" w:rsidRPr="007A0703" w:rsidRDefault="00DF2339" w:rsidP="007A07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1 589,60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552,20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</w:tr>
      <w:tr w:rsidR="00DF2339" w:rsidRPr="007A0703" w:rsidTr="00DF2339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339" w:rsidRPr="007A0703" w:rsidRDefault="00DF2339" w:rsidP="007A07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6 853,10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1 305,40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2 360,10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</w:tr>
      <w:tr w:rsidR="00DF2339" w:rsidRPr="007A0703" w:rsidTr="00DF2339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339" w:rsidRPr="007A0703" w:rsidRDefault="00DF2339" w:rsidP="007A07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137 960,60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15 914,10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16 593,40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14 415,80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12 968,00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51 974,50</w:t>
            </w:r>
          </w:p>
        </w:tc>
      </w:tr>
    </w:tbl>
    <w:p w:rsidR="007A0703" w:rsidRDefault="007A070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7A070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E4" w:rsidRDefault="005075E4">
      <w:r>
        <w:separator/>
      </w:r>
    </w:p>
  </w:endnote>
  <w:endnote w:type="continuationSeparator" w:id="0">
    <w:p w:rsidR="005075E4" w:rsidRDefault="0050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E4" w:rsidRDefault="005075E4">
      <w:r>
        <w:separator/>
      </w:r>
    </w:p>
  </w:footnote>
  <w:footnote w:type="continuationSeparator" w:id="0">
    <w:p w:rsidR="005075E4" w:rsidRDefault="0050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5557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075E4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759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5FB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339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04C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C93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D0516-DFAF-4F8E-9507-70D9F88A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2022-09-07T09:47:00Z</cp:lastPrinted>
  <dcterms:created xsi:type="dcterms:W3CDTF">2022-09-07T10:04:00Z</dcterms:created>
  <dcterms:modified xsi:type="dcterms:W3CDTF">2022-09-07T10:04:00Z</dcterms:modified>
</cp:coreProperties>
</file>