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69" w:rsidRDefault="00D45869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231DD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="00231DD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МЕЖДУРЕЧЕНСКИЙ</w:t>
      </w:r>
      <w:proofErr w:type="gramEnd"/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</w:p>
    <w:p w:rsidR="00862B48" w:rsidRPr="002207D1" w:rsidRDefault="00862B48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D4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2022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D4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постановление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городского поселения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Междуреченский от 08 сентября 2021 года № 168-п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82BE0"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административного регламента </w:t>
      </w:r>
    </w:p>
    <w:p w:rsidR="00BE5A2E" w:rsidRDefault="00382BE0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ставления муниципальной услуги </w:t>
      </w:r>
    </w:p>
    <w:p w:rsidR="00BE5A2E" w:rsidRDefault="00382BE0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</w:t>
      </w:r>
      <w:r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ерераспределение земель и (или) земельных участков, </w:t>
      </w:r>
    </w:p>
    <w:p w:rsidR="00BE5A2E" w:rsidRDefault="00382BE0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в муниципальной собственности или </w:t>
      </w:r>
    </w:p>
    <w:p w:rsidR="00BE5A2E" w:rsidRDefault="00382BE0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собственность на которые не разграничена,</w:t>
      </w:r>
    </w:p>
    <w:p w:rsidR="00862B48" w:rsidRPr="002207D1" w:rsidRDefault="00382BE0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земельных участков, находящихся в частной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62B48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6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27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231DD0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Междуреченский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администрация </w:t>
      </w:r>
      <w:r w:rsidR="00231DD0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Междуреченский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 </w:t>
      </w:r>
    </w:p>
    <w:p w:rsidR="00382BE0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5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382BE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городского поселения </w:t>
      </w:r>
      <w:proofErr w:type="gramStart"/>
      <w:r w:rsidR="00382BE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Междуреченский</w:t>
      </w:r>
      <w:proofErr w:type="gramEnd"/>
      <w:r w:rsidR="00382BE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 сентября 2021 года № 168-п «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82BE0"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административного регламента предо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ставления муниципальной услуги «П</w:t>
      </w:r>
      <w:r w:rsidR="00382BE0"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51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4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постановление) </w:t>
      </w:r>
      <w:r w:rsidR="00551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82BE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060B" w:rsidRDefault="00F4060B" w:rsidP="00F4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F4060B">
        <w:rPr>
          <w:rFonts w:ascii="Times New Roman" w:hAnsi="Times New Roman" w:cs="Times New Roman"/>
          <w:bCs/>
          <w:sz w:val="24"/>
          <w:szCs w:val="24"/>
        </w:rPr>
        <w:t xml:space="preserve"> в названии постановления, по тексту постановления и в </w:t>
      </w:r>
      <w:r w:rsidRPr="00F4060B">
        <w:rPr>
          <w:rFonts w:ascii="Times New Roman" w:hAnsi="Times New Roman" w:cs="Times New Roman"/>
          <w:sz w:val="24"/>
          <w:szCs w:val="24"/>
        </w:rPr>
        <w:t xml:space="preserve">приложении к нему слова </w:t>
      </w:r>
      <w:r w:rsidRPr="00F40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заменить словами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ственности»;</w:t>
      </w:r>
      <w:proofErr w:type="gramEnd"/>
    </w:p>
    <w:p w:rsidR="00862B48" w:rsidRPr="00F4060B" w:rsidRDefault="00F4060B" w:rsidP="00F4060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8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изложить в новой редакции 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постановление в соответствии с </w:t>
      </w:r>
      <w:hyperlink r:id="rId7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Междуреченский от 28 апреля 2017 года № 297 «Об утверждении порядка опубликования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382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Междуреченский»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после его обнародования.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DD0" w:rsidRPr="002207D1" w:rsidRDefault="00231DD0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D0" w:rsidRPr="002207D1" w:rsidRDefault="00231DD0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D0" w:rsidRPr="002207D1" w:rsidRDefault="00862B48" w:rsidP="0023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31DD0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862B48" w:rsidRPr="002207D1" w:rsidRDefault="00231DD0" w:rsidP="0023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proofErr w:type="gramEnd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0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Кошманов</w:t>
      </w:r>
      <w:proofErr w:type="spellEnd"/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508A" w:rsidRPr="002207D1" w:rsidRDefault="008D508A" w:rsidP="0086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B48" w:rsidRPr="002207D1" w:rsidRDefault="00862B48" w:rsidP="0086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0714E" w:rsidRDefault="00862B48" w:rsidP="0086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 w:rsidR="00B0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администрации </w:t>
      </w:r>
      <w:proofErr w:type="gramStart"/>
      <w:r w:rsidR="00B0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B0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B0714E" w:rsidP="0086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Междуреченский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7376DA" w:rsidP="0086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553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07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553AD">
        <w:rPr>
          <w:rFonts w:ascii="Times New Roman" w:eastAsia="Times New Roman" w:hAnsi="Times New Roman" w:cs="Times New Roman"/>
          <w:sz w:val="24"/>
          <w:szCs w:val="24"/>
          <w:lang w:eastAsia="ru-RU"/>
        </w:rPr>
        <w:t>__.2022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3A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A14291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31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</w:t>
      </w:r>
    </w:p>
    <w:p w:rsidR="00862B48" w:rsidRPr="002207D1" w:rsidRDefault="00A14291" w:rsidP="00F40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тавления муниципальной услуги </w:t>
      </w:r>
      <w:r w:rsidR="00F4060B" w:rsidRPr="00F40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</w:t>
      </w:r>
      <w:r w:rsidR="00F4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ственности»</w:t>
      </w:r>
    </w:p>
    <w:p w:rsidR="00862B48" w:rsidRPr="002207D1" w:rsidRDefault="00A14291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A14291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="00C63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бщие положения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регулирования административного регламента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="00F4060B" w:rsidRPr="00F40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</w:t>
      </w:r>
      <w:r w:rsidR="00F4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</w:t>
      </w:r>
      <w:r w:rsidR="0092307C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Междуреченский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орган), а также порядок его взаимодействия с заявителями, органами власти и организациями при предоставлении муниципальной услуги</w:t>
      </w:r>
      <w:proofErr w:type="gramEnd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земельные участки, находящиеся в собственности муниципального образования </w:t>
      </w:r>
      <w:r w:rsidR="0092307C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Междуреченский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земельные участки, государственная собственность на которые не разграничена, расположенные на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2307C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Междуреченский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 заявителей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Заявителями на предоставление муниципальной услуги являются физические лица и юридические лица - собственники земельных участков (далее - заявители).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429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порядку информирования о правилах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5"/>
      <w:bookmarkEnd w:id="1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2B4D3F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Междуреченский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2B4D3F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следующих формах (по выбору заявителя):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(при личном обращении заявителя и/или по телефону);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(при письменном обращении заявителя по почте, электронной почте, факсу);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2B4D3F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информационных (мультимедийных) материалов в информаци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 сети «Интернет»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www.admkonda.ru (далее - официальный сайт);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федеральной государс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государственных 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www.gosuslugi.ru (далее - Единый портал);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региональной информационной системе Ханты-Мансийс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 «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86.gosuslugi.ru (далее - региональный портал).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2B4D3F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формах (по выбору заявителя):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(при личном обращении заявителя и по телефону);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(при письменном обращении заявителя по почте, электронной почте, факсу).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устного обращения (лично или по телефону) заявителя (его представителя) специалисты </w:t>
      </w:r>
      <w:r w:rsidR="002B4D3F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95145D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95145D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услуги, заявителям необходимо использовать адреса в информаци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w:anchor="p55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бюджетном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</w:t>
      </w:r>
      <w:proofErr w:type="spellStart"/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сайте, предоставляется заявителю бесплатно.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231DD0" w:rsidRPr="002207D1" w:rsidRDefault="00862B48" w:rsidP="00231DD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31DD0" w:rsidRPr="002207D1">
        <w:rPr>
          <w:rFonts w:ascii="Times New Roman" w:hAnsi="Times New Roman" w:cs="Times New Roman"/>
          <w:sz w:val="24"/>
          <w:szCs w:val="24"/>
        </w:rPr>
        <w:t>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231DD0" w:rsidRPr="002207D1" w:rsidRDefault="00231DD0" w:rsidP="00231DD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lastRenderedPageBreak/>
        <w:t xml:space="preserve">по выбору заявителя могут использоваться способы получения информации, указанные в пункте 3 Административного регламента, а также информационные материалы, размещенные на </w:t>
      </w:r>
      <w:r w:rsidRPr="002207D1">
        <w:rPr>
          <w:rFonts w:ascii="Times New Roman" w:eastAsia="Calibri" w:hAnsi="Times New Roman" w:cs="Times New Roman"/>
          <w:sz w:val="24"/>
          <w:szCs w:val="24"/>
        </w:rPr>
        <w:t xml:space="preserve">официальных сайтах: </w:t>
      </w:r>
    </w:p>
    <w:p w:rsidR="00231DD0" w:rsidRPr="002207D1" w:rsidRDefault="00231DD0" w:rsidP="00231DD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- Югре (далее - Управление </w:t>
      </w:r>
      <w:proofErr w:type="spellStart"/>
      <w:r w:rsidRPr="002207D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207D1">
        <w:rPr>
          <w:rFonts w:ascii="Times New Roman" w:hAnsi="Times New Roman" w:cs="Times New Roman"/>
          <w:sz w:val="24"/>
          <w:szCs w:val="24"/>
        </w:rPr>
        <w:t xml:space="preserve">): </w:t>
      </w:r>
      <w:r w:rsidRPr="002207D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207D1">
        <w:rPr>
          <w:rFonts w:ascii="Times New Roman" w:hAnsi="Times New Roman" w:cs="Times New Roman"/>
          <w:sz w:val="24"/>
          <w:szCs w:val="24"/>
        </w:rPr>
        <w:t>://</w:t>
      </w:r>
      <w:hyperlink r:id="rId8" w:history="1"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www.to86.rosreestr.ru</w:t>
        </w:r>
      </w:hyperlink>
      <w:r w:rsidRPr="002207D1">
        <w:rPr>
          <w:rFonts w:ascii="Times New Roman" w:hAnsi="Times New Roman" w:cs="Times New Roman"/>
          <w:sz w:val="24"/>
          <w:szCs w:val="24"/>
        </w:rPr>
        <w:t>;</w:t>
      </w:r>
    </w:p>
    <w:p w:rsidR="00231DD0" w:rsidRPr="002207D1" w:rsidRDefault="00231DD0" w:rsidP="00231DD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Style w:val="extended-textfull"/>
          <w:rFonts w:ascii="Times New Roman" w:hAnsi="Times New Roman" w:cs="Times New Roman"/>
          <w:sz w:val="24"/>
          <w:szCs w:val="24"/>
        </w:rPr>
        <w:t xml:space="preserve">Межрайонной </w:t>
      </w:r>
      <w:r w:rsidRPr="002207D1">
        <w:rPr>
          <w:rStyle w:val="extended-textfull"/>
          <w:rFonts w:ascii="Times New Roman" w:hAnsi="Times New Roman" w:cs="Times New Roman"/>
          <w:bCs/>
          <w:sz w:val="24"/>
          <w:szCs w:val="24"/>
        </w:rPr>
        <w:t>инспекции</w:t>
      </w:r>
      <w:r w:rsidRPr="002207D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2207D1">
        <w:rPr>
          <w:rStyle w:val="extended-textfull"/>
          <w:rFonts w:ascii="Times New Roman" w:hAnsi="Times New Roman" w:cs="Times New Roman"/>
          <w:bCs/>
          <w:sz w:val="24"/>
          <w:szCs w:val="24"/>
        </w:rPr>
        <w:t>Федеральной</w:t>
      </w:r>
      <w:r w:rsidRPr="002207D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2207D1">
        <w:rPr>
          <w:rStyle w:val="extended-textfull"/>
          <w:rFonts w:ascii="Times New Roman" w:hAnsi="Times New Roman" w:cs="Times New Roman"/>
          <w:bCs/>
          <w:sz w:val="24"/>
          <w:szCs w:val="24"/>
        </w:rPr>
        <w:t>налоговой</w:t>
      </w:r>
      <w:r w:rsidRPr="002207D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2207D1">
        <w:rPr>
          <w:rStyle w:val="extended-textfull"/>
          <w:rFonts w:ascii="Times New Roman" w:hAnsi="Times New Roman" w:cs="Times New Roman"/>
          <w:bCs/>
          <w:sz w:val="24"/>
          <w:szCs w:val="24"/>
        </w:rPr>
        <w:t>службы</w:t>
      </w:r>
      <w:r w:rsidRPr="002207D1">
        <w:rPr>
          <w:rFonts w:ascii="Times New Roman" w:hAnsi="Times New Roman" w:cs="Times New Roman"/>
          <w:sz w:val="24"/>
          <w:szCs w:val="24"/>
        </w:rPr>
        <w:t xml:space="preserve"> России № 2 по Ханты-Мансийскому автономному округу - Югре</w:t>
      </w:r>
      <w:r w:rsidRPr="002207D1">
        <w:rPr>
          <w:rStyle w:val="apple-converted-space"/>
          <w:rFonts w:ascii="Times New Roman" w:hAnsi="Times New Roman" w:cs="Times New Roman"/>
          <w:sz w:val="24"/>
          <w:szCs w:val="24"/>
        </w:rPr>
        <w:t>:</w:t>
      </w:r>
      <w:r w:rsidRPr="002207D1">
        <w:rPr>
          <w:rFonts w:ascii="Times New Roman" w:hAnsi="Times New Roman" w:cs="Times New Roman"/>
          <w:sz w:val="24"/>
          <w:szCs w:val="24"/>
        </w:rPr>
        <w:t xml:space="preserve"> https://www.nalog.ru.rn86 (далее - территориальный орган ФНС);</w:t>
      </w:r>
    </w:p>
    <w:p w:rsidR="00231DD0" w:rsidRPr="002207D1" w:rsidRDefault="00231DD0" w:rsidP="00231DD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Департамента недропользования и природных ресурсов Ханты-Мансийского автономного округа-Югры (далее – </w:t>
      </w:r>
      <w:proofErr w:type="spellStart"/>
      <w:r w:rsidRPr="002207D1">
        <w:rPr>
          <w:rFonts w:ascii="Times New Roman" w:hAnsi="Times New Roman" w:cs="Times New Roman"/>
          <w:sz w:val="24"/>
          <w:szCs w:val="24"/>
        </w:rPr>
        <w:t>Депнедра</w:t>
      </w:r>
      <w:proofErr w:type="spellEnd"/>
      <w:r w:rsidRPr="002207D1">
        <w:rPr>
          <w:rFonts w:ascii="Times New Roman" w:hAnsi="Times New Roman" w:cs="Times New Roman"/>
          <w:sz w:val="24"/>
          <w:szCs w:val="24"/>
        </w:rPr>
        <w:t xml:space="preserve"> и природных ресурсов Югры): </w:t>
      </w:r>
      <w:hyperlink r:id="rId9" w:history="1"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http</w:t>
        </w:r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://depprirod.admhmao.ru</w:t>
        </w:r>
      </w:hyperlink>
      <w:r w:rsidRPr="002207D1">
        <w:rPr>
          <w:rFonts w:ascii="Times New Roman" w:hAnsi="Times New Roman" w:cs="Times New Roman"/>
          <w:sz w:val="24"/>
          <w:szCs w:val="24"/>
        </w:rPr>
        <w:t>.</w:t>
      </w:r>
    </w:p>
    <w:p w:rsidR="00231DD0" w:rsidRPr="002207D1" w:rsidRDefault="00231DD0" w:rsidP="00231DD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Югры: </w:t>
      </w:r>
      <w:hyperlink r:id="rId10" w:history="1"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admhmao</w:t>
        </w:r>
        <w:proofErr w:type="spellEnd"/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207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207D1">
        <w:rPr>
          <w:rFonts w:ascii="Times New Roman" w:hAnsi="Times New Roman" w:cs="Times New Roman"/>
          <w:sz w:val="24"/>
          <w:szCs w:val="24"/>
        </w:rPr>
        <w:t>.</w:t>
      </w:r>
    </w:p>
    <w:p w:rsidR="00862B48" w:rsidRPr="002207D1" w:rsidRDefault="00862B48" w:rsidP="00231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информации об Уполномоченном органе и </w:t>
      </w:r>
      <w:r w:rsidR="0095145D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сведения об их месте нахождения и графике работы, справочных телефонах, адресах официального сайта, а также электронной почты и (или) формы обратной связи в информаци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gramEnd"/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Уполномоченном органе и </w:t>
      </w:r>
      <w:r w:rsidR="0095145D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получения такой информации по выбору заявителя могут использоваться способы, указанные в </w:t>
      </w:r>
      <w:hyperlink w:anchor="p55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1"/>
      <w:bookmarkEnd w:id="2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стенде в местах предоставления муниципальной услуги и в информаци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следующая информация: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</w:t>
      </w:r>
      <w:r w:rsidR="0095145D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95145D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gramEnd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его должностных лиц, муниципальных служащих, работников;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заявлений о предоставлении муниципальной услуги и образцы их заполнения.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95145D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5 рабочих дней со дня вступления в силу таких изменений, обеспечивают размещение информации в информаци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официальном сайте, региональном портале) и на информационных стендах </w:t>
      </w:r>
      <w:r w:rsidR="0095145D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местах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II. Стандарт предоставления 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B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F40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4060B" w:rsidRPr="00F4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</w:t>
      </w:r>
      <w:r w:rsidR="00F4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</w:t>
      </w:r>
      <w:r w:rsidR="00F4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429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органа местного самоуправления,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предоставляющего муниципальную услугу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Органом, предоставляющим </w:t>
      </w:r>
      <w:r w:rsidR="0072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является А</w:t>
      </w:r>
      <w:r w:rsidR="00F35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1DD0" w:rsidRPr="002207D1" w:rsidRDefault="00862B48" w:rsidP="00231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1DD0" w:rsidRPr="002207D1" w:rsidRDefault="00231DD0" w:rsidP="00231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Территориальным органом ФНС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231DD0" w:rsidRPr="002207D1" w:rsidRDefault="00231DD0" w:rsidP="00231D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2207D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207D1">
        <w:rPr>
          <w:rFonts w:ascii="Times New Roman" w:hAnsi="Times New Roman" w:cs="Times New Roman"/>
          <w:sz w:val="24"/>
          <w:szCs w:val="24"/>
        </w:rPr>
        <w:t xml:space="preserve"> в части получения сведений из Единого государственного реестра недвижимости;</w:t>
      </w:r>
    </w:p>
    <w:p w:rsidR="00862B48" w:rsidRPr="002207D1" w:rsidRDefault="00231DD0" w:rsidP="00231D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7D1">
        <w:rPr>
          <w:rFonts w:ascii="Times New Roman" w:hAnsi="Times New Roman" w:cs="Times New Roman"/>
          <w:sz w:val="24"/>
          <w:szCs w:val="24"/>
        </w:rPr>
        <w:t>Депнедрами</w:t>
      </w:r>
      <w:proofErr w:type="spellEnd"/>
      <w:r w:rsidRPr="002207D1">
        <w:rPr>
          <w:rFonts w:ascii="Times New Roman" w:hAnsi="Times New Roman" w:cs="Times New Roman"/>
          <w:sz w:val="24"/>
          <w:szCs w:val="24"/>
        </w:rPr>
        <w:t xml:space="preserve"> Югры в части согласовании схемы расположения земельного участка или земельных участков на кадастровом плане территории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 части 1 статьи 7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4E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</w:t>
      </w:r>
      <w:r w:rsidR="004E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закон от 27 июля 2010 года №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</w:t>
      </w:r>
      <w:proofErr w:type="gramEnd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</w:t>
      </w:r>
      <w:proofErr w:type="spell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4E57D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от 26 мая 2015 года №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569 «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платы за оказание таких</w:t>
      </w:r>
      <w:proofErr w:type="gramEnd"/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предоставления 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Результатом предоставления муниципальной услуги является выдача (направление) заявителю: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соглашения о перераспределении земельных участков;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отказе в заключении соглашения о перераспределении земельных участков.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предоставления 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Максимальный срок предоставления муниципальной услуги составляет 60 календарных дней со дня поступления заявления о предоставлении муниципальной услуги в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схема расположения земельного участка подлежит согласованию в соответствии со </w:t>
      </w:r>
      <w:hyperlink r:id="rId13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3.5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</w:t>
      </w:r>
      <w:r w:rsidR="004E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октября 2001 года №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137-ФЗ «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Земельно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предоставления муниципальной услуги может быть продлен не более, чем до 45 календарных дней, со дня поступления заявления о перераспределении земельных участков. О продлении срока рассмотрения заявления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заявителя.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</w:t>
      </w:r>
      <w:hyperlink r:id="rId14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11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статьи 39.29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документа, являющегося результатом предоставления муниципальной услуги: позднее 3 рабочих дней со дня подписания и регистрации документа, являющегося результатом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 основания для предоставления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Перечень нормативных правовых актов, регулирующих предоставление муниципальной услуги, размещен на Едином и региональном порталах, а также в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региональной информационной системе Ханты-Мансийс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 «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государственных и муниципальных услуг (функций) Ханты-Мансий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– Югры»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429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документов, необходимых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предоставления 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3"/>
      <w:bookmarkEnd w:id="3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заявление, запрос о предоставлении муниципальной услуги);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копии правоустанавливающих или </w:t>
      </w:r>
      <w:proofErr w:type="spell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схема расположения земельного участка,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документ, подтверждающий полномочия представителя заявителя, в случае, если с заявлением обращается представитель заявителя;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согласие лиц, указанных в </w:t>
      </w:r>
      <w:hyperlink r:id="rId16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 статьи 11.2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31"/>
      <w:bookmarkEnd w:id="4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недвижимости на земельный участок, принадлежащий заявителю.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указанный в настоящем пункте,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в Управлении </w:t>
      </w:r>
      <w:proofErr w:type="spell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документ может быть представлен заявителем по собственной инициативе.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35"/>
      <w:bookmarkEnd w:id="5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заявлении указываются: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 и отчество (при наличии), место жительства заявителя, реквизиты документа, удостоверяющего личность заявителя (для гражданина);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кадастровый номер земельного участка или кадастровые номера земельных участков, перераспределение которых планируется осуществить;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почтовый адрес и (или) адрес электронной почты для связи с заявителем.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hyperlink w:anchor="p49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свободной форме либо по рекомендуемой форме, приведенной в приложении 1 к Административному регламенту.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заявления заявитель может получить: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в месте предоставления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специалиста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работника МФЦ;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сайте, Едином и региональном порталах.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или направляется в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по его выбору на бумажном носителе лично или посредством почтовой связи либо по электронной почте, либо через МФЦ.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лично,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 В случае подачи заявления лично заявителю (представителю заявителя) выдается </w:t>
      </w:r>
      <w:hyperlink w:anchor="p58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расписка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по форме, приведенной в приложении 2 к Административному регламенту, с указанием перечня представленных заявителем документов, даты и времени получения.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по электронной почте, уведомление о его получении направляется указанным заявителем в заявлении способом не позднее рабочего дня, следующего за днем поступления заявления и в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путем направления почтовым отправлением, расписка в получении заявления и копий документов гражданину не выдается.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соответствии с </w:t>
      </w:r>
      <w:hyperlink r:id="rId17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7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 w:rsidR="004E5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27 июля 2010 года №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запрещается требовать от заявителей: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 w:rsidR="004E5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27 июля 2010 года №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государственных и муниципальных</w:t>
      </w:r>
      <w:proofErr w:type="gramEnd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9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7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 w:rsidR="004E5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27 июля 2010 года №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перечень документов.</w:t>
      </w:r>
      <w:proofErr w:type="gramEnd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862B48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E57DB" w:rsidRPr="004E57DB" w:rsidRDefault="004E57DB" w:rsidP="009D01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DB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0" w:history="1">
        <w:r w:rsidRPr="004E57D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4E57DB">
        <w:rPr>
          <w:rFonts w:ascii="Times New Roman" w:hAnsi="Times New Roman" w:cs="Times New Roman"/>
          <w:sz w:val="24"/>
          <w:szCs w:val="24"/>
        </w:rPr>
        <w:t xml:space="preserve"> </w:t>
      </w:r>
      <w:r w:rsidRPr="004E5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2010 года № 210-ФЗ</w:t>
      </w:r>
      <w:r w:rsidRPr="004E57DB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4E57DB">
        <w:rPr>
          <w:rFonts w:ascii="Times New Roman" w:hAnsi="Times New Roman" w:cs="Times New Roman"/>
          <w:sz w:val="24"/>
          <w:szCs w:val="24"/>
        </w:rPr>
        <w:t>муниципальной услуги, либо в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Pr="004E57DB">
        <w:rPr>
          <w:rFonts w:ascii="Times New Roman" w:hAnsi="Times New Roman" w:cs="Times New Roman"/>
          <w:sz w:val="24"/>
          <w:szCs w:val="24"/>
        </w:rPr>
        <w:t>муниципальной услуги, о чем в письменно</w:t>
      </w:r>
      <w:r w:rsidR="009D01D9">
        <w:rPr>
          <w:rFonts w:ascii="Times New Roman" w:hAnsi="Times New Roman" w:cs="Times New Roman"/>
          <w:sz w:val="24"/>
          <w:szCs w:val="24"/>
        </w:rPr>
        <w:t>м виде за подписью главы поселения</w:t>
      </w:r>
      <w:r w:rsidRPr="004E57DB">
        <w:rPr>
          <w:rFonts w:ascii="Times New Roman" w:hAnsi="Times New Roman" w:cs="Times New Roman"/>
          <w:sz w:val="24"/>
          <w:szCs w:val="24"/>
        </w:rPr>
        <w:t>, руководи</w:t>
      </w:r>
      <w:r>
        <w:rPr>
          <w:rFonts w:ascii="Times New Roman" w:hAnsi="Times New Roman" w:cs="Times New Roman"/>
          <w:sz w:val="24"/>
          <w:szCs w:val="24"/>
        </w:rPr>
        <w:t>теля МФЦ</w:t>
      </w:r>
      <w:r w:rsidRPr="004E57DB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4E57DB">
        <w:rPr>
          <w:rFonts w:ascii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Pr="004E57DB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4E57DB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4E57DB">
        <w:rPr>
          <w:rFonts w:ascii="Times New Roman" w:hAnsi="Times New Roman" w:cs="Times New Roman"/>
          <w:sz w:val="24"/>
          <w:szCs w:val="24"/>
        </w:rPr>
        <w:t xml:space="preserve">муниципальной услуги, либо руководителя организации, предусмотренной </w:t>
      </w:r>
      <w:hyperlink r:id="rId21" w:history="1">
        <w:r w:rsidRPr="004E57D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4E57DB">
        <w:rPr>
          <w:rFonts w:ascii="Times New Roman" w:hAnsi="Times New Roman" w:cs="Times New Roman"/>
          <w:sz w:val="24"/>
          <w:szCs w:val="24"/>
        </w:rPr>
        <w:t xml:space="preserve"> </w:t>
      </w:r>
      <w:r w:rsidR="009D01D9" w:rsidRPr="004E5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2010 года № 210-ФЗ</w:t>
      </w:r>
      <w:r w:rsidR="009D01D9" w:rsidRPr="004E57DB">
        <w:rPr>
          <w:rFonts w:ascii="Times New Roman" w:hAnsi="Times New Roman" w:cs="Times New Roman"/>
          <w:sz w:val="24"/>
          <w:szCs w:val="24"/>
        </w:rPr>
        <w:t>,</w:t>
      </w:r>
      <w:r w:rsidR="009D01D9">
        <w:rPr>
          <w:rFonts w:ascii="Times New Roman" w:hAnsi="Times New Roman" w:cs="Times New Roman"/>
          <w:sz w:val="24"/>
          <w:szCs w:val="24"/>
        </w:rPr>
        <w:t xml:space="preserve"> </w:t>
      </w:r>
      <w:r w:rsidRPr="004E57DB">
        <w:rPr>
          <w:rFonts w:ascii="Times New Roman" w:hAnsi="Times New Roman" w:cs="Times New Roman"/>
          <w:sz w:val="24"/>
          <w:szCs w:val="24"/>
        </w:rPr>
        <w:t xml:space="preserve">уведомляется заявитель, а также приносятся извинения за доставленные неудобства; </w:t>
      </w:r>
    </w:p>
    <w:p w:rsidR="00862B48" w:rsidRPr="002207D1" w:rsidRDefault="00862B48" w:rsidP="009D01D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предоставления на бумажном носителе документов и информации, электронные образы которых были заверены в соответствии с </w:t>
      </w:r>
      <w:hyperlink r:id="rId22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законами. </w:t>
      </w:r>
      <w:proofErr w:type="gramEnd"/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429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отказа в приеме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документов,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необходимых для предоставления муниципальной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DD0" w:rsidRPr="002207D1" w:rsidRDefault="00862B48" w:rsidP="0023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31DD0" w:rsidRPr="002207D1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231DD0" w:rsidRPr="002207D1" w:rsidRDefault="00231DD0" w:rsidP="0023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19.1. Заявление подано в орган местного самоуправления, в полномочия которого не входит предоставление услуги; </w:t>
      </w:r>
    </w:p>
    <w:p w:rsidR="00231DD0" w:rsidRPr="002207D1" w:rsidRDefault="00231DD0" w:rsidP="0023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19.2. В заявлении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231DD0" w:rsidRPr="002207D1" w:rsidRDefault="00231DD0" w:rsidP="0023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>19.3. К заявлению не приложены документы, предусмотренные пунктом 3 статьи 39.29 Земельного кодекса Российской Федерации;</w:t>
      </w:r>
    </w:p>
    <w:p w:rsidR="00231DD0" w:rsidRPr="002207D1" w:rsidRDefault="00231DD0" w:rsidP="0023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19.4.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231DD0" w:rsidRPr="002207D1" w:rsidRDefault="00231DD0" w:rsidP="0023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19.5.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31DD0" w:rsidRPr="002207D1" w:rsidRDefault="00231DD0" w:rsidP="0023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19.6.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231DD0" w:rsidRPr="002207D1" w:rsidRDefault="00231DD0" w:rsidP="0023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19.7.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231DD0" w:rsidRPr="002207D1" w:rsidRDefault="00231DD0" w:rsidP="0023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19.8.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</w:t>
      </w:r>
    </w:p>
    <w:p w:rsidR="00231DD0" w:rsidRPr="002207D1" w:rsidRDefault="00231DD0" w:rsidP="0023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19.9. Наличие противоречивых сведений в заявлении и приложенных к нему документах; </w:t>
      </w:r>
    </w:p>
    <w:p w:rsidR="00862B48" w:rsidRPr="002207D1" w:rsidRDefault="00231DD0" w:rsidP="00231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hAnsi="Times New Roman" w:cs="Times New Roman"/>
          <w:sz w:val="24"/>
          <w:szCs w:val="24"/>
        </w:rPr>
        <w:lastRenderedPageBreak/>
        <w:t>19.10.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приостановления и (или)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72"/>
      <w:bookmarkEnd w:id="6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Основания для возврата заявления согласно </w:t>
      </w:r>
      <w:hyperlink r:id="rId23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7 статьи 39.29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не соответствует требованиям </w:t>
      </w:r>
      <w:hyperlink r:id="rId24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статьи 39.29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(указаны в </w:t>
      </w:r>
      <w:hyperlink w:anchor="p135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16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подано в иной орган;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 заявлению не приложены документы, предусмотренные </w:t>
      </w:r>
      <w:hyperlink r:id="rId25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39.29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(указаны в </w:t>
      </w:r>
      <w:hyperlink w:anchor="p123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14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регламента).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Основания для принятия решения об отказе в заключении соглашения о перераспределении земельных участков согласно </w:t>
      </w:r>
      <w:hyperlink r:id="rId26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 9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статьи 39.29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77"/>
      <w:bookmarkEnd w:id="7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подано в случаях, не предусмотренных </w:t>
      </w:r>
      <w:hyperlink r:id="rId28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39.28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представлено в письменной форме согласие лиц, указанных в </w:t>
      </w:r>
      <w:hyperlink r:id="rId29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 статьи 11.2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30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39.36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3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7 пункта 5 статьи 27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32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19 статьи 39.11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либо в отношении такого земельного участка принято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 предварительном согласовании его предоставления, срок действия которого не истек;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33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11.9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4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1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пункта 1 статьи 39.28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6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июля 2015 года N 218-ФЗ «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регистрации недвижимости»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7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16 статьи 11.10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89"/>
      <w:bookmarkEnd w:id="8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90"/>
      <w:bookmarkEnd w:id="9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429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платы, взимаемой с заявителя при предоставлении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услуги, и способы ее взимания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429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ожидания в очереди при подаче запроса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муниципальной услуги и при получении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результата предоставления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Максимальный срок ожидания в очереди при подаче заявления и при получении результата предоставления муниципальной услуги составляет 15 минут.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регистрации запроса заявителя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Заявления, поступившие в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почтовой связи, а также по электронной почте, подлежат обязательной регистрации в течение 1 рабочего дня с момента поступления в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с заявлением в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такое заявление подлежит обязательной регистрации в течение 15 минут.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помещениям, в которых предоставляются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 услуги, к залу ожидания, местам для заполнения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запросов о предоставлении муниципальной услуги,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информационным стендам с образцами их заполнения и перечнем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документов, необходимых для предоставления каждой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услуги, в том числе к обеспечению доступности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инвалидов указанных объектов в соответствии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социальной защите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инвалидов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Помещения, в которых предоставляется муниципальная услуга, размещаются не выше второго этажа здания.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E668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режима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информационном терминале и в информаци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информация, указанная в </w:t>
      </w:r>
      <w:hyperlink w:anchor="p8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 печатающим и сканирующим устройствам, позволяющим организовать предоставление муниципальной услуги оперативно и в полном объеме.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доступности и качества муниципальной 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472AAE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доступности: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информации о ходе предоставления муниципальной услуги, в том числе с использованием электронной почты;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заявителем решения об отказе в выдаче разрешения, в электронной форме по электронной почте;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заявителем муниципальной услуги в МФЦ. </w:t>
      </w:r>
    </w:p>
    <w:p w:rsidR="00862B48" w:rsidRPr="002207D1" w:rsidRDefault="00472AAE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качества муниципальной услуги: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сроков предоставления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предоставления муниципальной услуги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многофункциональных центрах предоставления государственных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муниципальных услуг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472AAE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МФЦ предоставляет му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 по принципу «одного окна»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взаимодействие с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без участия заявителя, в соответствии с нормативными правовыми актами и соглашением о взаимодействии с МФЦ.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предоставлении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о предоставлении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результатов предоставления муниципальной услуги. </w:t>
      </w:r>
    </w:p>
    <w:p w:rsidR="00E668A4" w:rsidRPr="002207D1" w:rsidRDefault="00E668A4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A4" w:rsidRPr="002207D1" w:rsidRDefault="00E668A4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hAnsi="Times New Roman" w:cs="Times New Roman"/>
          <w:sz w:val="24"/>
          <w:szCs w:val="24"/>
        </w:rPr>
        <w:t>«Особенности предоставления муниципальной услуги в электронной форме»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668A4" w:rsidRPr="002207D1" w:rsidRDefault="00472AAE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68A4" w:rsidRPr="002207D1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Единого портала.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интерактивной формы в электронном виде. </w:t>
      </w:r>
    </w:p>
    <w:p w:rsidR="00E668A4" w:rsidRPr="002207D1" w:rsidRDefault="00472AAE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68A4" w:rsidRPr="002207D1">
        <w:rPr>
          <w:rFonts w:ascii="Times New Roman" w:hAnsi="Times New Roman" w:cs="Times New Roman"/>
          <w:sz w:val="24"/>
          <w:szCs w:val="24"/>
        </w:rPr>
        <w:t xml:space="preserve">.1.  При формировании заявления заявителю обеспечивается: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заявления и иных документов, указанных в пункте 14 настоящего Административного регламента, необходимых для предоставления муниципальной услуги;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 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</w:t>
      </w:r>
      <w:r w:rsidR="00B536A4" w:rsidRPr="002207D1">
        <w:rPr>
          <w:rFonts w:ascii="Times New Roman" w:hAnsi="Times New Roman" w:cs="Times New Roman"/>
          <w:sz w:val="24"/>
          <w:szCs w:val="24"/>
        </w:rPr>
        <w:t>змещенных в ЕСИА,</w:t>
      </w:r>
      <w:r w:rsidRPr="002207D1">
        <w:rPr>
          <w:rFonts w:ascii="Times New Roman" w:hAnsi="Times New Roman" w:cs="Times New Roman"/>
          <w:sz w:val="24"/>
          <w:szCs w:val="24"/>
        </w:rPr>
        <w:t xml:space="preserve"> и сведений</w:t>
      </w:r>
      <w:r w:rsidR="00B536A4" w:rsidRPr="002207D1">
        <w:rPr>
          <w:rFonts w:ascii="Times New Roman" w:hAnsi="Times New Roman" w:cs="Times New Roman"/>
          <w:sz w:val="24"/>
          <w:szCs w:val="24"/>
        </w:rPr>
        <w:t xml:space="preserve"> </w:t>
      </w:r>
      <w:r w:rsidRPr="002207D1">
        <w:rPr>
          <w:rFonts w:ascii="Times New Roman" w:hAnsi="Times New Roman" w:cs="Times New Roman"/>
          <w:sz w:val="24"/>
          <w:szCs w:val="24"/>
        </w:rPr>
        <w:t xml:space="preserve">опубликованных на Едином портале, в части, касающейся сведений, отсутствующих в ЕСИА;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Единый портал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E668A4" w:rsidRPr="002207D1" w:rsidRDefault="00472AAE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68A4" w:rsidRPr="002207D1">
        <w:rPr>
          <w:rFonts w:ascii="Times New Roman" w:hAnsi="Times New Roman" w:cs="Times New Roman"/>
          <w:sz w:val="24"/>
          <w:szCs w:val="24"/>
        </w:rPr>
        <w:t xml:space="preserve">.2.  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536A4" w:rsidRPr="002207D1">
        <w:rPr>
          <w:rFonts w:ascii="Times New Roman" w:hAnsi="Times New Roman" w:cs="Times New Roman"/>
          <w:sz w:val="24"/>
          <w:szCs w:val="24"/>
        </w:rPr>
        <w:t xml:space="preserve"> </w:t>
      </w:r>
      <w:r w:rsidR="00E668A4" w:rsidRPr="002207D1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 дня с момента подачи заявления на Единый портал, а в случае его поступления в нерабочий или праздничный день, – в следующий за ним первый рабочий день: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668A4" w:rsidRPr="002207D1" w:rsidRDefault="00472AAE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68A4" w:rsidRPr="002207D1">
        <w:rPr>
          <w:rFonts w:ascii="Times New Roman" w:hAnsi="Times New Roman" w:cs="Times New Roman"/>
          <w:sz w:val="24"/>
          <w:szCs w:val="24"/>
        </w:rPr>
        <w:t xml:space="preserve">.3. Электронное заявление становится доступным для должностного лица </w:t>
      </w:r>
      <w:r w:rsidR="00C63B6E">
        <w:rPr>
          <w:rFonts w:ascii="Times New Roman" w:hAnsi="Times New Roman" w:cs="Times New Roman"/>
          <w:sz w:val="24"/>
          <w:szCs w:val="24"/>
        </w:rPr>
        <w:t>Администрации</w:t>
      </w:r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ответственного за прием и регистрацию заявления (далее – ответственное должностное лицо </w:t>
      </w:r>
      <w:r w:rsidR="00B536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668A4" w:rsidRPr="002207D1">
        <w:rPr>
          <w:rFonts w:ascii="Times New Roman" w:hAnsi="Times New Roman" w:cs="Times New Roman"/>
          <w:sz w:val="24"/>
          <w:szCs w:val="24"/>
        </w:rPr>
        <w:t xml:space="preserve">), в государственной информационной системе, используемой </w:t>
      </w:r>
      <w:r w:rsidR="00C63B6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668A4" w:rsidRPr="002207D1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услуги.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C63B6E">
        <w:rPr>
          <w:rFonts w:ascii="Times New Roman" w:hAnsi="Times New Roman" w:cs="Times New Roman"/>
          <w:sz w:val="24"/>
          <w:szCs w:val="24"/>
        </w:rPr>
        <w:t>Администрации</w:t>
      </w:r>
      <w:r w:rsidRPr="002207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Единого портала, с периодом не реже 2 раз в день;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рассматривает поступившие заявления и приложенные образы документов (документы);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30</w:t>
      </w:r>
      <w:r w:rsidRPr="002207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07D1">
        <w:rPr>
          <w:rFonts w:ascii="Times New Roman" w:hAnsi="Times New Roman" w:cs="Times New Roman"/>
          <w:sz w:val="24"/>
          <w:szCs w:val="24"/>
        </w:rPr>
        <w:t xml:space="preserve">.2 настоящего Административного регламента. </w:t>
      </w:r>
    </w:p>
    <w:p w:rsidR="00E668A4" w:rsidRPr="002207D1" w:rsidRDefault="00472AAE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68A4" w:rsidRPr="002207D1">
        <w:rPr>
          <w:rFonts w:ascii="Times New Roman" w:hAnsi="Times New Roman" w:cs="Times New Roman"/>
          <w:sz w:val="24"/>
          <w:szCs w:val="24"/>
        </w:rPr>
        <w:t xml:space="preserve">.4. Заявителю в качестве результата предоставления услуги обеспечивается по его выбору возможность: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получения электронного документа, подписанного с использованием усиленной квалифицированной электронной подписи;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Уполномоченного органа усиленной квалифицированной электронной подписью;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>внесения изменений в сведения, содержащиеся в муниципальных информационных системах на основании информации, содержащейся в заявлении и прилагаемых к нему документах, в случаях, предусмотренных нормативными правовыми актами, регулирующими порядок предоставления услуги.</w:t>
      </w:r>
    </w:p>
    <w:p w:rsidR="00E668A4" w:rsidRPr="002207D1" w:rsidRDefault="00472AAE" w:rsidP="00E66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</w:t>
      </w:r>
      <w:r w:rsidR="00E668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 </w:t>
      </w:r>
    </w:p>
    <w:p w:rsidR="00E668A4" w:rsidRPr="002207D1" w:rsidRDefault="00472AAE" w:rsidP="00E66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668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При подготовке экземпляра электронного документа на бумажном носителе организации, указанные в абзаце первом пункта 30</w:t>
      </w:r>
      <w:r w:rsidR="00E668A4" w:rsidRPr="002207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E668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раздела </w:t>
      </w:r>
      <w:r w:rsidR="00E668A4" w:rsidRPr="002207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668A4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обеспечивают соблюдение следующих требований: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проверка действительности электронной подписи лица, подписавшего электронный документ;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заверение экземпляра электронного документа на бумажном носителе с использованием печати организации;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возможность брошюрования листов многостраничных экземпляров электронного документа на бумажном носителе. </w:t>
      </w:r>
    </w:p>
    <w:p w:rsidR="00E668A4" w:rsidRPr="002207D1" w:rsidRDefault="00472AAE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68A4" w:rsidRPr="002207D1">
        <w:rPr>
          <w:rFonts w:ascii="Times New Roman" w:hAnsi="Times New Roman" w:cs="Times New Roman"/>
          <w:sz w:val="24"/>
          <w:szCs w:val="24"/>
        </w:rPr>
        <w:t>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государственной (муниципальной) услуги; </w:t>
      </w:r>
    </w:p>
    <w:p w:rsidR="00E668A4" w:rsidRPr="002207D1" w:rsidRDefault="00E668A4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668A4" w:rsidRPr="002207D1" w:rsidRDefault="00472AAE" w:rsidP="00E66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68A4" w:rsidRPr="002207D1">
        <w:rPr>
          <w:rFonts w:ascii="Times New Roman" w:hAnsi="Times New Roman" w:cs="Times New Roman"/>
          <w:sz w:val="24"/>
          <w:szCs w:val="24"/>
        </w:rPr>
        <w:t xml:space="preserve">.8. Электронные документы могут быть предоставлены в следующих форматах: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A4" w:rsidRPr="002207D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E668A4" w:rsidRPr="002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207D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207D1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lastRenderedPageBreak/>
        <w:t>«черно-белый» (при отсутствии в документе графических изображений и (или) цветного текста;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 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E668A4" w:rsidRPr="002207D1" w:rsidRDefault="00E668A4" w:rsidP="00E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2207D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2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7D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207D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207D1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207D1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E668A4" w:rsidRPr="002207D1" w:rsidRDefault="00E668A4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III. </w:t>
      </w:r>
      <w:r w:rsidR="00A14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остав, последовательность и сроки выполнения</w:t>
      </w:r>
      <w:r w:rsidR="00A1429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процедур, требования к порядку их</w:t>
      </w:r>
      <w:r w:rsidR="00A1429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выполнения, в том числе особенности выполнения</w:t>
      </w:r>
      <w:r w:rsidR="00A1429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A14291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процедур в электронной форме, а также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выполнения административных процедур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многофункциональных центрах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472AAE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включает в себя следующие административные процедуры: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 предоставлении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запросов, получение ответов на них;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принятие решения о даче согласия на заключение (об отказе в заключении) соглашения о перераспределении земельных участков;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решения о даче согласия на заключение (об отказе в заключении) соглашения о перераспределении земельных участков;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соглашения о перераспределении земельных участков;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результата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регистрация заявления о предоставлении муниципальной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472AAE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в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прием и регистрацию заявления, является специалист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 предоставлении муниципальной услуги.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приеме и регистрации заявления является наличие такого заявления.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данной административной процедуры - 1 рабочий день от даты представления заявления в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 зарегистрированное заявление.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факт регистрации заявления фиксируется в журнале регистрации заявлений с проставлением в заявлении отметки о регистрации.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Зарегистрированное заявление и прилагаемые к нему документы передаются специалисту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формирование, направление межведомственных запросов.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направление межведомственных запросов,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ответов на них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472AAE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специалисту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формирование, направление межведомственных запросов, зарегистрированного заявления.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C63B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в течение 3 рабочих дней на наличие (отсутствие) оснований: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при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Минэкономразвития России №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(при наличии таких оснований заявление не рассматривается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w:anchor="p172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21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при наличии таких оснований - в течение 3 рабочих дней возврат заявления заявителю способом, указанным им в заявлении, с приложением уведомления, в котором указываются все причины возврата такого заявления, подписанного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отсутствии оснований для возврата заявления - проверка представленных документов в течение 3 рабочих дней на наличие (отсутствие) документа, указанного в </w:t>
      </w:r>
      <w:hyperlink w:anchor="p13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15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при наличии такого документа - зарегистрированное заявление и прилагаемые к нему документы передаются специалисту </w:t>
      </w:r>
      <w:r w:rsidR="00C63B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предоставление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отсутствии документа, указанного в </w:t>
      </w:r>
      <w:hyperlink w:anchor="p13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15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- формирование и направление межведомственного запроса - в течение 3 рабочих дней с момента поступления зарегистрированного заявления к специалисту, ответственному за формирование, направление межведомственных запросов;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получение ответа на межведомственный запрос, обеспечение его регистрации в течение 1 рабочего дня с момента поступления такого ответа в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для принятия решения о направлении межведомственных запросов или возврате заявления является наличие (отсутствие) оснований для возврата заявления, указанных в </w:t>
      </w:r>
      <w:hyperlink w:anchor="p172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21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а также наличие (отсутствие) документа, указанного в </w:t>
      </w:r>
      <w:hyperlink w:anchor="p13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15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- 10 рабочих дней, со дня поступления зарегистрированного заявления и прилагаемых к нему документов к специалисту, ответственному за формирование, направление межведомственных запросов.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выполнения данной административной процедуры являются: возврат заявления заявителю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полученный ответ на межведомственный запрос.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уведомление о возврате заявления или полученный ответ на межведомственный запрос регистрируется в журнале регистрации ответов на межведомственные запросы.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уведомление о возврате заявления направляется заявителю, полученный ответ на межведомственный запрос, а также зарегистрированное заявление и прилагаемые к нему документы передаются специалисту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предоставление муниципальной услуги.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принятие решения о даче согласия на заключение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 отказе в заключении) соглашения о перераспределении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земельных участков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специалисту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предоставление муниципальной услуги, зарегистрированного заявления, прилагаемых к нему документов, ответа на межведомственный запрос.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предоставление муниципальной услуги, является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его замещающее.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принятие решения о даче согласия на заключение (об отказе в заключении) соглашения о перераспределении земельных участков, является глава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его замещающее.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на наличие (отсутствие) оснований для отказа в предоставлении муниципальной услуги, указанных в </w:t>
      </w:r>
      <w:hyperlink w:anchor="p177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9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пункта 22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течение 3 рабочих дней со дня поступления заявления и документов к специалисту, ответственному за предоставление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13"/>
      <w:bookmarkEnd w:id="10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наличии оснований для отказа, в течение 3 рабочих дней - подготовка проекта решения об отказе в заключении соглашения о перераспределении земельных участков;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отсутствия оснований для отказа, в течение 3 рабочих дней, - проверка на наличие (отсутствие) необходимости согласования схемы расположения земельного участка, в соответствии со </w:t>
      </w:r>
      <w:hyperlink r:id="rId38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3.5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октября 2001 года № 137-ФЗ «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в действие Земельного кодекса 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наличии необходимости согласования схемы - в течение 1 рабочего дня уведомление заявителя способом, указанным им в заявлении, о продлении срока рассмотрения заявления и обеспечение такого согласования;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16"/>
      <w:bookmarkEnd w:id="11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отсутствии необходимости согласования схемы (а в случае необходимости такого согласование - после его осуществления) в течение 3 рабочих дней подготовка одного из следующих проектов: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утверждении схемы расположения земельного участка;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после подписания документов, указанных в </w:t>
      </w:r>
      <w:hyperlink w:anchor="p313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2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16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муниципальной услуги в течение 3 рабочих дней со дня принятия соответствующего решения.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утверждении схемы расположения земельного участка специалист, ответственный за предоставление муниципальной услуги, обеспечивает направление указанного решения с приложением схемы расположения земельного участка в Управление </w:t>
      </w:r>
      <w:proofErr w:type="spell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чем пять рабочих дней со дня принятия указанного решения.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для принятия решения о подготовке проекта решения об утверждении схемы расположения земельного участка, проекта согласия на заключение соглашения о перераспределении земельных участков в соответствии с утвержденным проектом межевания территории, проекта решения об отказе в заключении соглашения о перераспределении земельных участков, является наличие (отсутствие) оснований для отказа в предоставлении муниципальной услуги, указанных в </w:t>
      </w:r>
      <w:hyperlink w:anchor="p177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9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пункта 22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данной административной процедуры 20 календарных дней, со дня поступления специалисту, ответственному за предоставление муниципальной услуги, зарегистрированного заявления и прилагаемых к нему документов.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администрации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Междуреченский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схемы расположения земельного участка, подписанное главой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лицом, его замещ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 и удостоверенное печатью А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 приложением утвержденной схемы расположения земельного участка;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территории, оформленное на бланке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подписанное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об отказе в перераспределении земельных участков, в котором указываются все основания принятия такого решения, подписанное глав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лицом, его замещающим.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документ, являющийся результатом данной административной процедуры, регистрируется в журнале регистрации документов.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являющиеся результатом данной административной процедуры, передаются специалисту, ответственному за выдачу (направление) заявителю результата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(направление) заявителю решения о даче согласия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заключение (об отказе в заключении) соглашения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перераспределении земельных участков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34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решения об утверждении схемы расположения земельного участка, согласия на заключение соглашения о перераспределении земельных участков, решения об отказе в заключении соглашения о перераспределении земельных участков к специалисту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(направление) заявителю результата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выдачу (направление) заявителю результата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направления документов, указанных в </w:t>
      </w:r>
      <w:hyperlink w:anchor="p334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посредством почтового отправления, а также в электронной форме - не позднее 3 рабочих дней со дня подписания и регистрации таких документов. Срок выдачи указанных документов заявителю при личном обращении - 15 минут.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документов заявителю является наличие подписанных и зарегистрированных документов, указанных в </w:t>
      </w:r>
      <w:hyperlink w:anchor="p334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Административного регламента.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 выдача (направление) документов, указанных в </w:t>
      </w:r>
      <w:hyperlink w:anchor="p334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Административного регламента, заявителю в соответствии с его волеизъявлением, указанным в заявлении, следующими способами: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лично в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МФЦ;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посредством почтового отправления заказным письмом с уведомлением по почтовому адресу, указанному в заявлении;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электронную почту заявителя.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выдачи нарочно заявителю - делается запись в журнале регистрации заявлений;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заявителю посредством почтового отправления - получение уведомления о вручении;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 на электронную почту заявителя - прикрепление скриншота электронного уведомления о доставке сообщения к материалам дела.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46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Заявитель, которому направлено решение об утверждении схемы расположения земельного участка или согласие на заключение соглашения о перераспределении 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земельных участков, на основании </w:t>
      </w:r>
      <w:hyperlink r:id="rId39" w:history="1">
        <w:r w:rsidR="00862B48"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11</w:t>
        </w:r>
      </w:hyperlink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="00862B48"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статьи 39.29</w:t>
        </w:r>
      </w:hyperlink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обеспечивает выполнение кадастровых работ земельных участков, которые образуются в результате перераспределения, или земельного участка, право </w:t>
      </w:r>
      <w:proofErr w:type="gramStart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приобретает заявитель, после чего </w:t>
      </w:r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в Управление </w:t>
      </w:r>
      <w:proofErr w:type="spellStart"/>
      <w:r w:rsidR="00737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палату с заявлением о государственном кадастровом </w:t>
      </w:r>
      <w:proofErr w:type="gramStart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земельных участков.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соглашения о перераспределении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земельных участков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351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специалисту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предоставление муниципальной услуги, кадастрового паспорта (выписки из Единого государственного реестра недвижимости) земельного участка или земельных участков, после осуществления заявителем действий, указанных в </w:t>
      </w:r>
      <w:hyperlink w:anchor="p346" w:history="1">
        <w:r w:rsidR="00862B48"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36</w:t>
        </w:r>
      </w:hyperlink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предоставление муниципальной услуги, является специалист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подписание соглашения о перераспределении земельных участков, является глава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лицо его замещающее, за подписание решения об отказе в заключении соглашения о перераспределении земельных участков - глав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его замещающее.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на наличие (отсутствие) основания для отказа в предоставлении муниципальной услуги, указанного в </w:t>
      </w:r>
      <w:hyperlink w:anchor="p190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14 пункта 22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течение 3 рабочих дней со дня поступления документов, указанных в </w:t>
      </w:r>
      <w:hyperlink w:anchor="p35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Административного регламента, к специалисту, ответственному за предоставление муниципальной услуги;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356"/>
      <w:bookmarkEnd w:id="15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наличии основания для отказа в течение 3 рабочих дней - подготовка проекта решения об отказе в заключении соглашения о перераспределении земельных участков;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357"/>
      <w:bookmarkEnd w:id="16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отсутствия основания для отказа в течение 3 рабочих дней - подготовка проекта соглашения о перераспределении земельных участков;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после подписания документов, указанных в </w:t>
      </w:r>
      <w:hyperlink w:anchor="p356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2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57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муниципальной услуги в течение 3 рабочих дней со дня регистрации таких документов.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для принятия решения о подписании проекта соглашения о перераспределении земельных участков или решения об отказе в заключении соглашения о перераспределении земельных участков является наличие (отсутствие) основания для отказа в предоставлении муниципальной услуги, указанного в </w:t>
      </w:r>
      <w:hyperlink w:anchor="p190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14 пункта 22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данной административной процедуры 30 календарных дней, со дня поступления специалисту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предоставление муниципальной услуги, документов, указанных в </w:t>
      </w:r>
      <w:hyperlink w:anchor="p35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Административного регламента.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соглашения о перераспределении земельных участков, подписанный главой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лицом, его замещающим;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об отказе в заключении соглашения о перераспределении земельных участков, в котором указываются все основания принятия такого решения.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документ, являющийся результатом данной административной процедуры, регистрируется в журнале регистрации исходящих документов.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Документы, являющиеся результатом данной административной процедуры, передаются специалисту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(направление) заявителю результата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(направление) результата предоставления муниципальной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370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подписанного проекта соглашения о перераспределении земельных участков, решения об отказе в заключении соглашения о перераспределении земельных участков к специалисту, ответственному за выдачу (направление) заявителю результата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выдачу (направление) заявителю результата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направления документов, указанных в </w:t>
      </w:r>
      <w:hyperlink w:anchor="p370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посредством почтового отправления, а также в электронной форме - не позднее 3 рабочих дней со дня подписания и регистрации таких документов. Срок выдачи указанных документов заявителю при личном обращении - 15 минут.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документов заявителю является наличие подписанных и зарегистрированных документов, указанных в </w:t>
      </w:r>
      <w:hyperlink w:anchor="p370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Административного регламента.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 выдача (направление) документов, указанных в </w:t>
      </w:r>
      <w:hyperlink w:anchor="p370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Административного регламента, заявителю в соответствии с его волеизъявлением, указанным в заявлении, следующими способами: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лично в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МФЦ;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посредством почтового отправления заказным письмом с уведомлением по почтовому адресу, указанному в заявлении;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письма об отказе в заключении соглашения о перераспределении земельных участков на электронную почту заявителя.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выдачи нарочно заявителю - делается запись в журнале регистрации заявлений;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заявителю посредством почтового отправления - получение уведомление о вручении;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 на электронную почту заявителя - прикрепление скриншота электронного уведомления о доставке сообщения к материалам дела.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Заявитель, которому направлен подписанный проект соглашения о перераспределении земельных участков, в соответствии с </w:t>
      </w:r>
      <w:hyperlink r:id="rId41" w:history="1">
        <w:r w:rsidR="00862B48"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 статьи 39.29</w:t>
        </w:r>
      </w:hyperlink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обязан подписать это соглашение не позднее чем в течение тридцати дней со дня его получения.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429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предоставления муниципальной услуги, включающие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A1429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предоставления отдельным категориям заявителей,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объединенных общими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признаками, в том числе в отношении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 муниципальной услуги, за получением которого они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обратились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 </w:t>
      </w:r>
    </w:p>
    <w:p w:rsidR="007D48F8" w:rsidRDefault="007D48F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F8" w:rsidRPr="007D48F8" w:rsidRDefault="007D48F8" w:rsidP="007D4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Случаи и порядок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муниципальной</w:t>
      </w:r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упреждающем (</w:t>
      </w:r>
      <w:proofErr w:type="spellStart"/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 </w:t>
      </w:r>
    </w:p>
    <w:p w:rsidR="007D48F8" w:rsidRDefault="007D48F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F8" w:rsidRPr="007D48F8" w:rsidRDefault="000B3B91" w:rsidP="007D48F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48F8"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событий, являющихся основанием для пре</w:t>
      </w:r>
      <w:r w:rsid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муниципальной</w:t>
      </w:r>
      <w:r w:rsidR="007D48F8"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48F8"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D48F8"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вправе: </w:t>
      </w:r>
    </w:p>
    <w:p w:rsidR="007D48F8" w:rsidRPr="007D48F8" w:rsidRDefault="007D48F8" w:rsidP="007D4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муниципальной</w:t>
      </w:r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7D48F8" w:rsidRPr="002207D1" w:rsidRDefault="007D48F8" w:rsidP="007D4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доставлении муниципальной</w:t>
      </w:r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в отношении которой</w:t>
      </w:r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7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уведомлять заявителя о проведенных мероприятиях.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IV. </w:t>
      </w:r>
      <w:r w:rsidR="00A14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ормы контроля за исполнением административного</w:t>
      </w:r>
      <w:r w:rsidR="00A1429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291" w:rsidRDefault="00A14291" w:rsidP="00A1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осуществления текущего контроля за соблюдением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исполнением ответственными должностными лицами положений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и иных нормативных правовых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актов, устанавливающих требования к предоставлению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услуги, а также принятием ими решений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AA4842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уполномоченной лицо городского поселения Междуреченский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 периодичность осуществления плановых и внеплановых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проверок полноты и качества предоставления муниципальной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услуги, порядок и формы контроля полноты и качества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услуги, в том числе со стороны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их объединений и организаций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- плановые, внеплановые проверки, проверки) в соответствии с решением главы </w:t>
      </w:r>
      <w:r w:rsidR="00404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207D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Периодичность проведения плановых проверок - 1 раз в квартал.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Внеплановые проверки полноты и качества предоставления муниципальной услуги проводятся </w:t>
      </w:r>
      <w:r w:rsidR="002207D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 городского поселения Междуреченский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жалоб заявителей на решения или действия (бездействие) должностных лиц </w:t>
      </w:r>
      <w:r w:rsidR="002207D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принятые или осуществленные в ходе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порядке, предусмотренном </w:t>
      </w:r>
      <w:hyperlink w:anchor="p431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V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проверки оформляются в форме акта, который подписывается лицами, участвующими в проведении проверки.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2207D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форме письменных и устных обращений в адрес </w:t>
      </w:r>
      <w:r w:rsidR="002207D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A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должностных лиц, муниципальных служащих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 местного самоуправления, предоставляющего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 услугу, и работников организаций, участвующих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ее предоставлении, за решения и действия (бездействие),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принимаемые (осуществляемые) ими в ходе предоставления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униципальной услуги, в том числе за необоснованные</w:t>
      </w:r>
      <w:r w:rsidR="00A1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межведомственные запросы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2207D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указанных лиц закрепляется в их должностных инструкциях в соответствии с требованиями законодательства.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2" w:history="1">
        <w:r w:rsidR="00862B48"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9.6</w:t>
        </w:r>
      </w:hyperlink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- Югры</w:t>
      </w:r>
      <w:r w:rsidR="005F1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июня 2010 года N 102-оз «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</w:t>
      </w:r>
      <w:r w:rsidR="005F1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истративных правонарушениях»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</w:t>
      </w:r>
      <w:r w:rsidR="00C63B6E">
        <w:rPr>
          <w:rFonts w:ascii="Times New Roman" w:hAnsi="Times New Roman" w:cs="Times New Roman"/>
          <w:sz w:val="24"/>
          <w:szCs w:val="24"/>
        </w:rPr>
        <w:t>Администрации</w:t>
      </w:r>
      <w:r w:rsidR="00C63B6E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запросов</w:t>
      </w:r>
      <w:proofErr w:type="gramEnd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5F1EBC" w:rsidRDefault="00862B48" w:rsidP="005F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31"/>
      <w:bookmarkEnd w:id="18"/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V. </w:t>
      </w:r>
      <w:r w:rsidR="00A14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осудебный (внесудебный) порядок обжалования</w:t>
      </w:r>
      <w:r w:rsidR="00A1429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решений и действий (бездействия) органа местного</w:t>
      </w:r>
      <w:r w:rsidR="00A1429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самоуправления, предоставляющего муниципальную услугу, </w:t>
      </w:r>
      <w:r w:rsidR="005F1EBC">
        <w:rPr>
          <w:rFonts w:ascii="Times New Roman" w:hAnsi="Times New Roman" w:cs="Times New Roman"/>
          <w:sz w:val="24"/>
          <w:szCs w:val="24"/>
        </w:rPr>
        <w:t>М</w:t>
      </w:r>
      <w:r w:rsidR="00C63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ФЦ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1429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их должностных лиц, муниципальных служащих,</w:t>
      </w:r>
      <w:r w:rsidR="00A1429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91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</w:t>
      </w:r>
      <w:r w:rsidR="00A14291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решения, действия (бездействие) Уполномоченного органа,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обжалуются решения руководителя Уполномоченного органа, предоставляющего муниципальную услугу, жалоба направляется в адрес </w:t>
      </w:r>
      <w:r w:rsidR="004F1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лица городского поселения Междуреченский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 решения, действия (бездействие) руководителя МФЦ подается для рассмотрения в адрес директора автономного учреждения Ханты-Мансийс</w:t>
      </w:r>
      <w:r w:rsidR="005F1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 «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</w:t>
      </w:r>
      <w:r w:rsidR="005F1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 муниципальных услуг Югры»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862B48" w:rsidRPr="002207D1" w:rsidRDefault="00895236" w:rsidP="0089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B3B9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 </w:t>
      </w:r>
    </w:p>
    <w:p w:rsidR="00862B48" w:rsidRPr="002207D1" w:rsidRDefault="000B3B91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bookmarkStart w:id="19" w:name="_GoBack"/>
      <w:bookmarkEnd w:id="19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43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4A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210-ФЗ.</w:t>
      </w:r>
    </w:p>
    <w:p w:rsidR="008D508A" w:rsidRPr="002207D1" w:rsidRDefault="008D508A" w:rsidP="00220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B48" w:rsidRPr="002207D1" w:rsidRDefault="00862B48" w:rsidP="0086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62B48" w:rsidRPr="002207D1" w:rsidRDefault="00862B48" w:rsidP="0086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В администрацию </w:t>
      </w:r>
      <w:r w:rsidR="002207D1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Междуреченский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Для граждан: от </w:t>
      </w:r>
      <w:r w:rsidR="002207D1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862B48" w:rsidRPr="002207D1" w:rsidRDefault="002207D1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62B48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(реквизиты документа, удостоверяющего личность)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________________________________________________,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(почтовый адрес для связи с заявителем)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телефон: ________________________________________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электронная почта: 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Для юридического лица: _________________________________________________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(наименование)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(местонахождение)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(государственный регистрационный номер записи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о государственной регистрации юридического лица в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едином государственном реестре юридических лиц)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(идентификационный номер налогоплательщика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(за исключением случаев, если заявителем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является иностранное юридическое лицо))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телефон: _______________________________________,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факс: __________________________________________,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электронная почта: 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Для представителя: _________________________________________________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(Ф.И.О.)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(наименование и реквизиты документа,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подтверждающего полномочия представителя)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телефон: ________________________________________</w:t>
      </w:r>
    </w:p>
    <w:p w:rsidR="00862B48" w:rsidRPr="002207D1" w:rsidRDefault="00862B48" w:rsidP="0022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электронная почта: ______________________________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491"/>
      <w:bookmarkEnd w:id="20"/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Заявление о перераспределении земельных участков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Прошу  осуществить перераспределение следующих земель и (или) земельных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участков,  находящихся в государственной или муниципальной собственности, и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земельных участков, находящихся в частной собственности: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кадастровый  номер  земельного участка или кадастровые номера </w:t>
      </w:r>
      <w:proofErr w:type="gramStart"/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земельных</w:t>
      </w:r>
      <w:proofErr w:type="gramEnd"/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участков, перераспределение которых планируется осуществить: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__________________________________________________________________________;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  утвержденного    проекта    межевания   территории   (если</w:t>
      </w:r>
      <w:proofErr w:type="gramEnd"/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перераспределение земельных участков планируется осуществить в соответствии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данным проектом):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 межевания территории утвержден _______________________ (указать</w:t>
      </w:r>
      <w:proofErr w:type="gramEnd"/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 правового  акта)  ___________________  (указать  наименование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утвердившего проект межевания территории) от "___" 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20___ год </w:t>
      </w:r>
      <w:r w:rsidR="00F553A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______.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3) _____________________________________________________________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4) _____________________________________________________________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5) _____________________________________________________________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Соглашение о перераспределении земельных участков прошу предоставить: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Рисунок 32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0AA0AA" id="Прямоугольник 5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Bi7wIAAOU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rKtwYu8CAADl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виде бумажного документа нарочно в _________________________ (указать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органа):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Рисунок 32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1A679E" id="Прямоугольник 4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BJ7wIAAOU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RMwSe8CAADl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 виде  бумажного  документа  посредством  почтовой  связи  по адресу: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(указать почтовый адрес)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Иные   документы  (уведомления),  являющиеся  результатом  рассмотрения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данного заявления </w:t>
      </w:r>
      <w:r w:rsidR="00F553A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предоставить: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Рисунок 32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A1A27B" id="Прямоугольник 3" o:spid="_x0000_s1026" alt="Рисунок 32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nzcwcuwCAADl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виде бумажного документа нарочно в </w:t>
      </w:r>
      <w:r w:rsidR="00F553A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Рисунок 32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CA59E0" id="Прямоугольник 2" o:spid="_x0000_s1026" alt="Рисунок 327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o9wWe8CAADl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виде  бумажного  документа  посредством  почтовой  связи  по  адресу: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__________________________________________________________________________;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(указать почтовый адрес)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Рисунок 32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3B8E4DD" id="Прямоугольник 1" o:spid="_x0000_s1026" alt="Рисунок 327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Ek7QIAAOU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1HsST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виде  электронного  документа,   который   направляется   </w:t>
      </w:r>
      <w:r w:rsidR="00F553A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заявителю посредством электронной почты.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"___" ____________ 20__ года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(представитель) ___________________________     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(Ф.И.О. полностью)              (подпись)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Согласие на обработку персональных данных &lt;*&gt;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Подтверждаю  свое согласие (а также согласие представляемого мною лица)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  Федеральным  </w:t>
      </w:r>
      <w:hyperlink r:id="rId44" w:history="1">
        <w:r w:rsidRPr="002207D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 27 июля 2006 года N 152-ФЗ "О</w:t>
      </w:r>
    </w:p>
    <w:p w:rsidR="005F1EBC" w:rsidRDefault="00862B48" w:rsidP="00F5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 данных"  (далее  -  согласие),  которое  дается </w:t>
      </w:r>
      <w:r w:rsidR="005F1EB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5F1EBC" w:rsidRDefault="00F553AD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Междуреченский </w:t>
      </w:r>
      <w:r w:rsidR="00862B48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(628200 </w:t>
      </w:r>
      <w:proofErr w:type="spellStart"/>
      <w:r w:rsidR="00862B48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gramStart"/>
      <w:r w:rsidR="00862B48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="00862B48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еждуреченский</w:t>
      </w:r>
      <w:proofErr w:type="spellEnd"/>
      <w:r w:rsidR="00862B48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Титова  ул.,  д.  </w:t>
      </w:r>
      <w:r w:rsidR="00F553A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proofErr w:type="spellStart"/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Кондинский</w:t>
      </w:r>
      <w:proofErr w:type="spellEnd"/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район, Ханты-Мансийский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автономный  округ  -  Югра)  на  осуществление  действий,  необходимых  </w:t>
      </w:r>
      <w:proofErr w:type="gramStart"/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обработки  персональных  данных в целях предоставления муниципальной услуги</w:t>
      </w:r>
    </w:p>
    <w:p w:rsidR="00862B48" w:rsidRPr="002207D1" w:rsidRDefault="005F1EBC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62B48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Перераспределение   земель  и  (или)  земельных  участков,  находящихся  </w:t>
      </w:r>
      <w:proofErr w:type="gramStart"/>
      <w:r w:rsidR="00862B48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собственности или государственная собственность на которые не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разграничена</w:t>
      </w:r>
      <w:proofErr w:type="gramEnd"/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,  и  земельных  участков, нахо</w:t>
      </w:r>
      <w:r w:rsidR="005F1EBC">
        <w:rPr>
          <w:rFonts w:ascii="Times New Roman" w:eastAsia="Times New Roman" w:hAnsi="Times New Roman" w:cs="Times New Roman"/>
          <w:sz w:val="20"/>
          <w:szCs w:val="20"/>
          <w:lang w:eastAsia="ru-RU"/>
        </w:rPr>
        <w:t>дящихся в частной собственности»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 -  муниципальная услуга), включая сбор, систематизацию, накопление,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хранение, уточнение (обновление, изменение), использование, распространение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(в   том   числе   передачу),   обезличивание,   блокирование,  уничтожение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 данных,  а  также  иных  действий,  необходимых для обработки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 данных,  в  том  числе,  в автоматизированном режиме, включая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  решений   на   их   основе   уполномоченным   органом   местного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самоуправления,  в  целях  предоставления  муниципальной  услуги.  Согласие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дается в отношении персональных данных, содержащихся в настоящем заявлении,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представленных с ним документах, а также в отношении персональных данных,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включаемых в документы, являющиеся результатом предоставления муниципальной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 Согласие  действует  до  момента  отзыва  такого  согласия.  Отзыв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согласия  осуществляется  путем направления письменного обращения об отзыве</w:t>
      </w:r>
    </w:p>
    <w:p w:rsidR="00F553AD" w:rsidRDefault="00862B48" w:rsidP="00F5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согласия  в  </w:t>
      </w:r>
      <w:r w:rsidR="005F1EB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администрацию</w:t>
      </w:r>
      <w:r w:rsidR="00F55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  <w:proofErr w:type="gramStart"/>
      <w:r w:rsidR="00F553A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Междуреченский</w:t>
      </w:r>
      <w:proofErr w:type="gramEnd"/>
      <w:r w:rsidR="00F55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 либо </w:t>
      </w:r>
    </w:p>
    <w:p w:rsidR="005F1EBC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почтового отправления и действует</w:t>
      </w:r>
      <w:r w:rsidR="00274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получения указанным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органом такого обращения.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"___" ____________ 20__ года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(представитель) __________________________     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(Ф.И.О. полностью)             (подпись)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 20__ года _________________________________________________</w:t>
      </w:r>
    </w:p>
    <w:p w:rsidR="00F553AD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 специалиста, принявшего заявление и документы)</w:t>
      </w:r>
      <w:r w:rsidR="00F553A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862B48" w:rsidRPr="002207D1" w:rsidRDefault="00862B48" w:rsidP="0086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274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581"/>
      <w:bookmarkEnd w:id="21"/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Расписка в получении документов</w:t>
      </w:r>
    </w:p>
    <w:p w:rsidR="00862B48" w:rsidRPr="002207D1" w:rsidRDefault="00862B48" w:rsidP="00274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предоставлении муниципальной услуги</w:t>
      </w:r>
    </w:p>
    <w:p w:rsidR="00862B48" w:rsidRPr="002207D1" w:rsidRDefault="005F1EBC" w:rsidP="00274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62B48"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Перераспределение земель и (или)</w:t>
      </w:r>
    </w:p>
    <w:p w:rsidR="00862B48" w:rsidRPr="002207D1" w:rsidRDefault="00862B48" w:rsidP="00274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земельных участков, находящихся в муниципальной</w:t>
      </w:r>
    </w:p>
    <w:p w:rsidR="00862B48" w:rsidRPr="002207D1" w:rsidRDefault="00862B48" w:rsidP="00274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 или государственная собственность на которые</w:t>
      </w:r>
    </w:p>
    <w:p w:rsidR="00862B48" w:rsidRPr="002207D1" w:rsidRDefault="00862B48" w:rsidP="00274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разграничена, и земельных участков, находящихся в частной</w:t>
      </w:r>
    </w:p>
    <w:p w:rsidR="00862B48" w:rsidRPr="002207D1" w:rsidRDefault="005F1EBC" w:rsidP="00274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собственности»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(Ф.И.О., наименование заявителя/представителя)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Представленные документы: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977"/>
        <w:gridCol w:w="2226"/>
        <w:gridCol w:w="1933"/>
      </w:tblGrid>
      <w:tr w:rsidR="00231DD0" w:rsidRPr="002207D1" w:rsidTr="0086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листов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31DD0" w:rsidRPr="002207D1" w:rsidTr="0086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1DD0" w:rsidRPr="002207D1" w:rsidTr="0086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1DD0" w:rsidRPr="002207D1" w:rsidTr="0086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1DD0" w:rsidRPr="002207D1" w:rsidTr="0086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1DD0" w:rsidRPr="002207D1" w:rsidTr="0086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1DD0" w:rsidRPr="002207D1" w:rsidTr="0086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B48" w:rsidRPr="002207D1" w:rsidRDefault="00862B48" w:rsidP="00862B4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сдал и один экземпляр расписки получил: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_____________  ___________________________________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       (подпись)     (Ф.И.О. заявителя/представителя)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принял на ______ листах и зарегистрировал в журнале регистрации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 N 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(дата)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_____________  ___________________________________</w:t>
      </w:r>
    </w:p>
    <w:p w:rsidR="00862B48" w:rsidRPr="002207D1" w:rsidRDefault="00862B48" w:rsidP="0086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    (подпись)            (Ф.И.О. специалиста)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41402C" w:rsidRPr="002207D1" w:rsidRDefault="0041402C">
      <w:pPr>
        <w:rPr>
          <w:rFonts w:ascii="Times New Roman" w:hAnsi="Times New Roman" w:cs="Times New Roman"/>
        </w:rPr>
      </w:pPr>
    </w:p>
    <w:sectPr w:rsidR="0041402C" w:rsidRPr="002207D1" w:rsidSect="00F553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48"/>
    <w:rsid w:val="000B3B91"/>
    <w:rsid w:val="002207D1"/>
    <w:rsid w:val="00231DD0"/>
    <w:rsid w:val="00274661"/>
    <w:rsid w:val="002B4D3F"/>
    <w:rsid w:val="00382BE0"/>
    <w:rsid w:val="004041F1"/>
    <w:rsid w:val="0041402C"/>
    <w:rsid w:val="00472AAE"/>
    <w:rsid w:val="004A7268"/>
    <w:rsid w:val="004E57DB"/>
    <w:rsid w:val="004F1EB8"/>
    <w:rsid w:val="00551C52"/>
    <w:rsid w:val="005D2B8B"/>
    <w:rsid w:val="005F1EBC"/>
    <w:rsid w:val="007202D2"/>
    <w:rsid w:val="007376DA"/>
    <w:rsid w:val="007D48F8"/>
    <w:rsid w:val="00862B48"/>
    <w:rsid w:val="00895236"/>
    <w:rsid w:val="008D508A"/>
    <w:rsid w:val="0092307C"/>
    <w:rsid w:val="0095145D"/>
    <w:rsid w:val="009D01D9"/>
    <w:rsid w:val="00A14291"/>
    <w:rsid w:val="00A20A91"/>
    <w:rsid w:val="00AA4842"/>
    <w:rsid w:val="00B0714E"/>
    <w:rsid w:val="00B536A4"/>
    <w:rsid w:val="00BE5A2E"/>
    <w:rsid w:val="00C63B6E"/>
    <w:rsid w:val="00CA4DAD"/>
    <w:rsid w:val="00D45869"/>
    <w:rsid w:val="00DA6AC6"/>
    <w:rsid w:val="00E668A4"/>
    <w:rsid w:val="00E82608"/>
    <w:rsid w:val="00F33630"/>
    <w:rsid w:val="00F35C15"/>
    <w:rsid w:val="00F4060B"/>
    <w:rsid w:val="00F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B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B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2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1DD0"/>
  </w:style>
  <w:style w:type="character" w:customStyle="1" w:styleId="extended-textfull">
    <w:name w:val="extended-text__full"/>
    <w:basedOn w:val="a0"/>
    <w:rsid w:val="00231DD0"/>
  </w:style>
  <w:style w:type="paragraph" w:styleId="a5">
    <w:name w:val="List Paragraph"/>
    <w:basedOn w:val="a"/>
    <w:uiPriority w:val="34"/>
    <w:qFormat/>
    <w:rsid w:val="00382B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B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B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2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1DD0"/>
  </w:style>
  <w:style w:type="character" w:customStyle="1" w:styleId="extended-textfull">
    <w:name w:val="extended-text__full"/>
    <w:basedOn w:val="a0"/>
    <w:rsid w:val="00231DD0"/>
  </w:style>
  <w:style w:type="paragraph" w:styleId="a5">
    <w:name w:val="List Paragraph"/>
    <w:basedOn w:val="a"/>
    <w:uiPriority w:val="34"/>
    <w:qFormat/>
    <w:rsid w:val="00382B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4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4539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39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4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7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4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5772&amp;dst=187&amp;field=134&amp;date=16.03.2022" TargetMode="External"/><Relationship Id="rId18" Type="http://schemas.openxmlformats.org/officeDocument/2006/relationships/hyperlink" Target="https://login.consultant.ru/link/?req=doc&amp;base=LAW&amp;n=388708&amp;dst=100010&amp;field=134&amp;date=16.03.2022" TargetMode="External"/><Relationship Id="rId26" Type="http://schemas.openxmlformats.org/officeDocument/2006/relationships/hyperlink" Target="https://login.consultant.ru/link/?req=doc&amp;base=LAW&amp;n=394109&amp;dst=1009&amp;field=134&amp;date=16.03.2022" TargetMode="External"/><Relationship Id="rId39" Type="http://schemas.openxmlformats.org/officeDocument/2006/relationships/hyperlink" Target="https://login.consultant.ru/link/?req=doc&amp;base=LAW&amp;n=394109&amp;dst=1024&amp;field=134&amp;date=16.03.2022" TargetMode="External"/><Relationship Id="rId21" Type="http://schemas.openxmlformats.org/officeDocument/2006/relationships/hyperlink" Target="https://login.consultant.ru/link/?req=doc&amp;base=LAW&amp;n=388708&amp;dst=100352&amp;field=134&amp;date=24.05.2022" TargetMode="External"/><Relationship Id="rId34" Type="http://schemas.openxmlformats.org/officeDocument/2006/relationships/hyperlink" Target="https://login.consultant.ru/link/?req=doc&amp;base=LAW&amp;n=394109&amp;dst=977&amp;field=134&amp;date=16.03.2022" TargetMode="External"/><Relationship Id="rId42" Type="http://schemas.openxmlformats.org/officeDocument/2006/relationships/hyperlink" Target="https://login.consultant.ru/link/?req=doc&amp;base=RLAW926&amp;n=239036&amp;dst=100393&amp;field=134&amp;date=16.03.2022" TargetMode="External"/><Relationship Id="rId7" Type="http://schemas.openxmlformats.org/officeDocument/2006/relationships/hyperlink" Target="https://login.consultant.ru/link/?req=doc&amp;base=RLAW926&amp;n=162370&amp;date=16.03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94109&amp;dst=1254&amp;field=134&amp;date=16.03.2022" TargetMode="External"/><Relationship Id="rId29" Type="http://schemas.openxmlformats.org/officeDocument/2006/relationships/hyperlink" Target="https://login.consultant.ru/link/?req=doc&amp;base=LAW&amp;n=394109&amp;dst=1254&amp;field=134&amp;date=16.03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4088&amp;dst=100404&amp;field=134&amp;date=16.03.2022" TargetMode="External"/><Relationship Id="rId11" Type="http://schemas.openxmlformats.org/officeDocument/2006/relationships/hyperlink" Target="https://login.consultant.ru/link/?req=doc&amp;base=LAW&amp;n=388708&amp;dst=38&amp;field=134&amp;date=16.03.2022" TargetMode="External"/><Relationship Id="rId24" Type="http://schemas.openxmlformats.org/officeDocument/2006/relationships/hyperlink" Target="https://login.consultant.ru/link/?req=doc&amp;base=LAW&amp;n=394109&amp;dst=990&amp;field=134&amp;date=16.03.2022" TargetMode="External"/><Relationship Id="rId32" Type="http://schemas.openxmlformats.org/officeDocument/2006/relationships/hyperlink" Target="https://login.consultant.ru/link/?req=doc&amp;base=LAW&amp;n=394109&amp;dst=652&amp;field=134&amp;date=16.03.2022" TargetMode="External"/><Relationship Id="rId37" Type="http://schemas.openxmlformats.org/officeDocument/2006/relationships/hyperlink" Target="https://login.consultant.ru/link/?req=doc&amp;base=LAW&amp;n=394109&amp;dst=369&amp;field=134&amp;date=16.03.2022" TargetMode="External"/><Relationship Id="rId40" Type="http://schemas.openxmlformats.org/officeDocument/2006/relationships/hyperlink" Target="https://login.consultant.ru/link/?req=doc&amp;base=LAW&amp;n=394109&amp;dst=1025&amp;field=134&amp;date=16.03.202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8708&amp;dst=100094&amp;field=134&amp;date=16.03.2022" TargetMode="External"/><Relationship Id="rId15" Type="http://schemas.openxmlformats.org/officeDocument/2006/relationships/hyperlink" Target="https://login.consultant.ru/link/?req=doc&amp;base=LAW&amp;n=394109&amp;dst=1025&amp;field=134&amp;date=16.03.2022" TargetMode="External"/><Relationship Id="rId23" Type="http://schemas.openxmlformats.org/officeDocument/2006/relationships/hyperlink" Target="https://login.consultant.ru/link/?req=doc&amp;base=LAW&amp;n=394109&amp;dst=1004&amp;field=134&amp;date=16.03.2022" TargetMode="External"/><Relationship Id="rId28" Type="http://schemas.openxmlformats.org/officeDocument/2006/relationships/hyperlink" Target="https://login.consultant.ru/link/?req=doc&amp;base=LAW&amp;n=394109&amp;dst=976&amp;field=134&amp;date=16.03.2022" TargetMode="External"/><Relationship Id="rId36" Type="http://schemas.openxmlformats.org/officeDocument/2006/relationships/hyperlink" Target="https://login.consultant.ru/link/?req=doc&amp;base=LAW&amp;n=394430&amp;date=16.03.2022" TargetMode="External"/><Relationship Id="rId10" Type="http://schemas.openxmlformats.org/officeDocument/2006/relationships/hyperlink" Target="https://mfc.admhmao.ru" TargetMode="External"/><Relationship Id="rId19" Type="http://schemas.openxmlformats.org/officeDocument/2006/relationships/hyperlink" Target="https://login.consultant.ru/link/?req=doc&amp;base=LAW&amp;n=388708&amp;dst=43&amp;field=134&amp;date=16.03.2022" TargetMode="External"/><Relationship Id="rId31" Type="http://schemas.openxmlformats.org/officeDocument/2006/relationships/hyperlink" Target="https://login.consultant.ru/link/?req=doc&amp;base=LAW&amp;n=394109&amp;dst=404&amp;field=134&amp;date=16.03.2022" TargetMode="External"/><Relationship Id="rId44" Type="http://schemas.openxmlformats.org/officeDocument/2006/relationships/hyperlink" Target="https://login.consultant.ru/link/?req=doc&amp;base=LAW&amp;n=389193&amp;date=16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prirod.admhmao.ru" TargetMode="External"/><Relationship Id="rId14" Type="http://schemas.openxmlformats.org/officeDocument/2006/relationships/hyperlink" Target="https://login.consultant.ru/link/?req=doc&amp;base=LAW&amp;n=394109&amp;dst=1024&amp;field=134&amp;date=16.03.2022" TargetMode="External"/><Relationship Id="rId22" Type="http://schemas.openxmlformats.org/officeDocument/2006/relationships/hyperlink" Target="https://login.consultant.ru/link/?req=doc&amp;base=LAW&amp;n=388708&amp;dst=359&amp;field=134&amp;date=16.03.2022" TargetMode="External"/><Relationship Id="rId27" Type="http://schemas.openxmlformats.org/officeDocument/2006/relationships/hyperlink" Target="https://login.consultant.ru/link/?req=doc&amp;base=LAW&amp;n=394109&amp;dst=1027&amp;field=134&amp;date=16.03.2022" TargetMode="External"/><Relationship Id="rId30" Type="http://schemas.openxmlformats.org/officeDocument/2006/relationships/hyperlink" Target="https://login.consultant.ru/link/?req=doc&amp;base=LAW&amp;n=394109&amp;dst=2012&amp;field=134&amp;date=16.03.2022" TargetMode="External"/><Relationship Id="rId35" Type="http://schemas.openxmlformats.org/officeDocument/2006/relationships/hyperlink" Target="https://login.consultant.ru/link/?req=doc&amp;base=LAW&amp;n=394109&amp;dst=1494&amp;field=134&amp;date=16.03.2022" TargetMode="External"/><Relationship Id="rId43" Type="http://schemas.openxmlformats.org/officeDocument/2006/relationships/hyperlink" Target="https://login.consultant.ru/link/?req=doc&amp;base=LAW&amp;n=388708&amp;date=16.03.2022" TargetMode="External"/><Relationship Id="rId8" Type="http://schemas.openxmlformats.org/officeDocument/2006/relationships/hyperlink" Target="http://www.to86.rosreestr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75568&amp;dst=100128&amp;field=134&amp;date=16.03.2022" TargetMode="External"/><Relationship Id="rId17" Type="http://schemas.openxmlformats.org/officeDocument/2006/relationships/hyperlink" Target="https://login.consultant.ru/link/?req=doc&amp;base=LAW&amp;n=388708&amp;dst=35&amp;field=134&amp;date=16.03.2022" TargetMode="External"/><Relationship Id="rId25" Type="http://schemas.openxmlformats.org/officeDocument/2006/relationships/hyperlink" Target="https://login.consultant.ru/link/?req=doc&amp;base=LAW&amp;n=394109&amp;dst=996&amp;field=134&amp;date=16.03.2022" TargetMode="External"/><Relationship Id="rId33" Type="http://schemas.openxmlformats.org/officeDocument/2006/relationships/hyperlink" Target="https://login.consultant.ru/link/?req=doc&amp;base=LAW&amp;n=394109&amp;dst=165&amp;field=134&amp;date=16.03.2022" TargetMode="External"/><Relationship Id="rId38" Type="http://schemas.openxmlformats.org/officeDocument/2006/relationships/hyperlink" Target="https://login.consultant.ru/link/?req=doc&amp;base=LAW&amp;n=405772&amp;dst=187&amp;field=134&amp;date=16.03.202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388708&amp;dst=100352&amp;field=134&amp;date=24.05.2022" TargetMode="External"/><Relationship Id="rId41" Type="http://schemas.openxmlformats.org/officeDocument/2006/relationships/hyperlink" Target="https://login.consultant.ru/link/?req=doc&amp;base=LAW&amp;n=394109&amp;dst=1026&amp;field=134&amp;date=16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26</Pages>
  <Words>12886</Words>
  <Characters>73455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19</cp:revision>
  <cp:lastPrinted>2022-05-24T05:05:00Z</cp:lastPrinted>
  <dcterms:created xsi:type="dcterms:W3CDTF">2022-03-25T03:48:00Z</dcterms:created>
  <dcterms:modified xsi:type="dcterms:W3CDTF">2022-05-24T05:21:00Z</dcterms:modified>
</cp:coreProperties>
</file>