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4DA" w:rsidRPr="00983EEB" w:rsidRDefault="00BF14DA" w:rsidP="006138E3">
      <w:pPr>
        <w:spacing w:after="0" w:line="240" w:lineRule="auto"/>
        <w:contextualSpacing/>
        <w:jc w:val="center"/>
        <w:rPr>
          <w:rFonts w:ascii="Times New Roman" w:hAnsi="Times New Roman" w:cs="Times New Roman"/>
          <w:b/>
          <w:sz w:val="24"/>
          <w:szCs w:val="24"/>
        </w:rPr>
      </w:pPr>
    </w:p>
    <w:p w:rsidR="000914EE" w:rsidRPr="003F4E7F" w:rsidRDefault="000914EE" w:rsidP="000914EE">
      <w:pPr>
        <w:tabs>
          <w:tab w:val="left" w:pos="960"/>
        </w:tabs>
        <w:spacing w:after="0" w:line="240" w:lineRule="auto"/>
        <w:jc w:val="center"/>
        <w:rPr>
          <w:rFonts w:ascii="Times New Roman" w:hAnsi="Times New Roman" w:cs="Times New Roman"/>
          <w:b/>
          <w:color w:val="000000"/>
          <w:sz w:val="26"/>
          <w:szCs w:val="26"/>
        </w:rPr>
      </w:pPr>
      <w:r w:rsidRPr="003F4E7F">
        <w:rPr>
          <w:rFonts w:ascii="Times New Roman" w:hAnsi="Times New Roman" w:cs="Times New Roman"/>
          <w:b/>
          <w:color w:val="000000"/>
          <w:sz w:val="26"/>
          <w:szCs w:val="26"/>
        </w:rPr>
        <w:t xml:space="preserve">Пояснительная записка к проекту Решения Совета депутатов </w:t>
      </w:r>
    </w:p>
    <w:p w:rsidR="000914EE" w:rsidRPr="003F4E7F" w:rsidRDefault="000914EE" w:rsidP="000914EE">
      <w:pPr>
        <w:tabs>
          <w:tab w:val="left" w:pos="960"/>
        </w:tabs>
        <w:spacing w:after="0" w:line="240" w:lineRule="auto"/>
        <w:jc w:val="center"/>
        <w:rPr>
          <w:rFonts w:ascii="Times New Roman" w:hAnsi="Times New Roman" w:cs="Times New Roman"/>
          <w:b/>
          <w:color w:val="000000"/>
          <w:sz w:val="26"/>
          <w:szCs w:val="26"/>
        </w:rPr>
      </w:pPr>
      <w:r w:rsidRPr="003F4E7F">
        <w:rPr>
          <w:rFonts w:ascii="Times New Roman" w:hAnsi="Times New Roman" w:cs="Times New Roman"/>
          <w:b/>
          <w:color w:val="000000"/>
          <w:sz w:val="26"/>
          <w:szCs w:val="26"/>
        </w:rPr>
        <w:t xml:space="preserve">«О рассмотрении отчета об исполнении бюджета муниципального образования городское поселение Междуреченский за </w:t>
      </w:r>
      <w:r w:rsidR="002536D2" w:rsidRPr="003F4E7F">
        <w:rPr>
          <w:rFonts w:ascii="Times New Roman" w:hAnsi="Times New Roman" w:cs="Times New Roman"/>
          <w:b/>
          <w:color w:val="000000"/>
          <w:sz w:val="26"/>
          <w:szCs w:val="26"/>
        </w:rPr>
        <w:t>1 квартал</w:t>
      </w:r>
      <w:r w:rsidRPr="003F4E7F">
        <w:rPr>
          <w:rFonts w:ascii="Times New Roman" w:hAnsi="Times New Roman" w:cs="Times New Roman"/>
          <w:b/>
          <w:color w:val="000000"/>
          <w:sz w:val="26"/>
          <w:szCs w:val="26"/>
        </w:rPr>
        <w:t xml:space="preserve"> 202</w:t>
      </w:r>
      <w:r w:rsidR="002536D2" w:rsidRPr="003F4E7F">
        <w:rPr>
          <w:rFonts w:ascii="Times New Roman" w:hAnsi="Times New Roman" w:cs="Times New Roman"/>
          <w:b/>
          <w:color w:val="000000"/>
          <w:sz w:val="26"/>
          <w:szCs w:val="26"/>
        </w:rPr>
        <w:t>3</w:t>
      </w:r>
      <w:r w:rsidRPr="003F4E7F">
        <w:rPr>
          <w:rFonts w:ascii="Times New Roman" w:hAnsi="Times New Roman" w:cs="Times New Roman"/>
          <w:b/>
          <w:color w:val="000000"/>
          <w:sz w:val="26"/>
          <w:szCs w:val="26"/>
        </w:rPr>
        <w:t xml:space="preserve"> года»</w:t>
      </w:r>
    </w:p>
    <w:p w:rsidR="000914EE" w:rsidRPr="003F4E7F" w:rsidRDefault="000914EE" w:rsidP="000914EE">
      <w:pPr>
        <w:tabs>
          <w:tab w:val="left" w:pos="960"/>
        </w:tabs>
        <w:spacing w:after="0" w:line="240" w:lineRule="auto"/>
        <w:jc w:val="center"/>
        <w:rPr>
          <w:rFonts w:ascii="Times New Roman" w:hAnsi="Times New Roman" w:cs="Times New Roman"/>
          <w:b/>
          <w:color w:val="000000"/>
          <w:sz w:val="26"/>
          <w:szCs w:val="26"/>
        </w:rPr>
      </w:pPr>
    </w:p>
    <w:p w:rsidR="000914EE" w:rsidRPr="003F4E7F" w:rsidRDefault="000914EE" w:rsidP="000914EE">
      <w:pPr>
        <w:tabs>
          <w:tab w:val="left" w:pos="960"/>
        </w:tabs>
        <w:spacing w:after="0" w:line="240" w:lineRule="auto"/>
        <w:jc w:val="both"/>
        <w:rPr>
          <w:rFonts w:ascii="Times New Roman" w:hAnsi="Times New Roman" w:cs="Times New Roman"/>
          <w:color w:val="000000"/>
          <w:sz w:val="26"/>
          <w:szCs w:val="26"/>
        </w:rPr>
      </w:pPr>
      <w:r w:rsidRPr="003F4E7F">
        <w:rPr>
          <w:rFonts w:ascii="Times New Roman" w:hAnsi="Times New Roman" w:cs="Times New Roman"/>
          <w:color w:val="000000"/>
          <w:sz w:val="26"/>
          <w:szCs w:val="26"/>
        </w:rPr>
        <w:tab/>
        <w:t xml:space="preserve">Данный проект разработан во исполнение статьи 264.2 Бюджетного кодекса Российской Федерации, пункта 4.6.6. решения Совета депутатов городского поселения Междуреченский от 02 июня 2015 года № 140 «Об утверждении Положения о бюджетном процессе в городском поселении Междуреченский». </w:t>
      </w:r>
    </w:p>
    <w:p w:rsidR="002536D2" w:rsidRPr="003F4E7F" w:rsidRDefault="002536D2" w:rsidP="000914EE">
      <w:pPr>
        <w:tabs>
          <w:tab w:val="left" w:pos="960"/>
        </w:tabs>
        <w:spacing w:after="0" w:line="240" w:lineRule="auto"/>
        <w:jc w:val="both"/>
        <w:rPr>
          <w:rFonts w:ascii="Times New Roman" w:hAnsi="Times New Roman" w:cs="Times New Roman"/>
          <w:color w:val="000000"/>
          <w:sz w:val="26"/>
          <w:szCs w:val="26"/>
        </w:rPr>
      </w:pPr>
      <w:r w:rsidRPr="003F4E7F">
        <w:rPr>
          <w:rFonts w:ascii="Times New Roman" w:hAnsi="Times New Roman" w:cs="Times New Roman"/>
          <w:color w:val="000000"/>
          <w:sz w:val="26"/>
          <w:szCs w:val="26"/>
        </w:rPr>
        <w:tab/>
      </w:r>
    </w:p>
    <w:p w:rsidR="000914EE" w:rsidRPr="003F4E7F" w:rsidRDefault="002536D2" w:rsidP="000914EE">
      <w:pPr>
        <w:tabs>
          <w:tab w:val="left" w:pos="960"/>
        </w:tabs>
        <w:spacing w:after="0" w:line="240" w:lineRule="auto"/>
        <w:jc w:val="both"/>
        <w:rPr>
          <w:rFonts w:ascii="Times New Roman" w:hAnsi="Times New Roman" w:cs="Times New Roman"/>
          <w:color w:val="000000"/>
          <w:sz w:val="26"/>
          <w:szCs w:val="26"/>
        </w:rPr>
      </w:pPr>
      <w:r w:rsidRPr="003F4E7F">
        <w:rPr>
          <w:rFonts w:ascii="Times New Roman" w:hAnsi="Times New Roman" w:cs="Times New Roman"/>
          <w:color w:val="000000"/>
          <w:sz w:val="26"/>
          <w:szCs w:val="26"/>
        </w:rPr>
        <w:tab/>
      </w:r>
      <w:r w:rsidR="000914EE" w:rsidRPr="003F4E7F">
        <w:rPr>
          <w:rFonts w:ascii="Times New Roman" w:hAnsi="Times New Roman" w:cs="Times New Roman"/>
          <w:color w:val="000000"/>
          <w:sz w:val="26"/>
          <w:szCs w:val="26"/>
        </w:rPr>
        <w:t xml:space="preserve">Проект отражает основные параметры исполнения  бюджета муниципального образования городское поселение Междуреченский по состоянию на </w:t>
      </w:r>
      <w:r w:rsidRPr="003F4E7F">
        <w:rPr>
          <w:rFonts w:ascii="Times New Roman" w:hAnsi="Times New Roman" w:cs="Times New Roman"/>
          <w:color w:val="000000"/>
          <w:sz w:val="26"/>
          <w:szCs w:val="26"/>
        </w:rPr>
        <w:t>0</w:t>
      </w:r>
      <w:r w:rsidR="000914EE" w:rsidRPr="003F4E7F">
        <w:rPr>
          <w:rFonts w:ascii="Times New Roman" w:hAnsi="Times New Roman" w:cs="Times New Roman"/>
          <w:color w:val="000000"/>
          <w:sz w:val="26"/>
          <w:szCs w:val="26"/>
        </w:rPr>
        <w:t xml:space="preserve">1 </w:t>
      </w:r>
      <w:r w:rsidRPr="003F4E7F">
        <w:rPr>
          <w:rFonts w:ascii="Times New Roman" w:hAnsi="Times New Roman" w:cs="Times New Roman"/>
          <w:color w:val="000000"/>
          <w:sz w:val="26"/>
          <w:szCs w:val="26"/>
        </w:rPr>
        <w:t>апреля</w:t>
      </w:r>
      <w:r w:rsidR="000914EE" w:rsidRPr="003F4E7F">
        <w:rPr>
          <w:rFonts w:ascii="Times New Roman" w:hAnsi="Times New Roman" w:cs="Times New Roman"/>
          <w:color w:val="000000"/>
          <w:sz w:val="26"/>
          <w:szCs w:val="26"/>
        </w:rPr>
        <w:t xml:space="preserve"> 202</w:t>
      </w:r>
      <w:r w:rsidRPr="003F4E7F">
        <w:rPr>
          <w:rFonts w:ascii="Times New Roman" w:hAnsi="Times New Roman" w:cs="Times New Roman"/>
          <w:color w:val="000000"/>
          <w:sz w:val="26"/>
          <w:szCs w:val="26"/>
        </w:rPr>
        <w:t>3</w:t>
      </w:r>
      <w:r w:rsidR="000914EE" w:rsidRPr="003F4E7F">
        <w:rPr>
          <w:rFonts w:ascii="Times New Roman" w:hAnsi="Times New Roman" w:cs="Times New Roman"/>
          <w:color w:val="000000"/>
          <w:sz w:val="26"/>
          <w:szCs w:val="26"/>
        </w:rPr>
        <w:t xml:space="preserve"> года, в разрезе доходов, расходов и источников финансирования дефицита бюджета.</w:t>
      </w:r>
    </w:p>
    <w:p w:rsidR="002536D2" w:rsidRPr="003F4E7F" w:rsidRDefault="002536D2" w:rsidP="000914EE">
      <w:pPr>
        <w:tabs>
          <w:tab w:val="left" w:pos="960"/>
        </w:tabs>
        <w:spacing w:after="0" w:line="240" w:lineRule="auto"/>
        <w:jc w:val="both"/>
        <w:rPr>
          <w:rFonts w:ascii="Times New Roman" w:hAnsi="Times New Roman" w:cs="Times New Roman"/>
          <w:color w:val="000000"/>
          <w:sz w:val="26"/>
          <w:szCs w:val="26"/>
        </w:rPr>
      </w:pPr>
    </w:p>
    <w:p w:rsidR="005231FC" w:rsidRPr="003F4E7F" w:rsidRDefault="002536D2" w:rsidP="000914EE">
      <w:pPr>
        <w:tabs>
          <w:tab w:val="left" w:pos="960"/>
        </w:tabs>
        <w:spacing w:after="0" w:line="240" w:lineRule="auto"/>
        <w:jc w:val="both"/>
        <w:rPr>
          <w:rFonts w:ascii="Times New Roman" w:hAnsi="Times New Roman" w:cs="Times New Roman"/>
          <w:sz w:val="26"/>
          <w:szCs w:val="26"/>
        </w:rPr>
      </w:pPr>
      <w:r w:rsidRPr="003F4E7F">
        <w:rPr>
          <w:rFonts w:ascii="Times New Roman" w:hAnsi="Times New Roman" w:cs="Times New Roman"/>
          <w:color w:val="000000"/>
          <w:sz w:val="26"/>
          <w:szCs w:val="26"/>
        </w:rPr>
        <w:tab/>
      </w:r>
      <w:proofErr w:type="gramStart"/>
      <w:r w:rsidR="000914EE" w:rsidRPr="003F4E7F">
        <w:rPr>
          <w:rFonts w:ascii="Times New Roman" w:hAnsi="Times New Roman" w:cs="Times New Roman"/>
          <w:color w:val="000000"/>
          <w:sz w:val="26"/>
          <w:szCs w:val="26"/>
        </w:rPr>
        <w:t xml:space="preserve">В соответствии со ст. 264.2 Бюджетного кодекса Российской Федерации принимается Советом депутатов городского поселения Междуреченский к сведению отчет об исполнении бюджета городского поселения Междуреченский за </w:t>
      </w:r>
      <w:r w:rsidR="0041213D" w:rsidRPr="003F4E7F">
        <w:rPr>
          <w:rFonts w:ascii="Times New Roman" w:hAnsi="Times New Roman" w:cs="Times New Roman"/>
          <w:color w:val="000000"/>
          <w:sz w:val="26"/>
          <w:szCs w:val="26"/>
        </w:rPr>
        <w:t>1 квартал</w:t>
      </w:r>
      <w:r w:rsidR="000914EE" w:rsidRPr="003F4E7F">
        <w:rPr>
          <w:rFonts w:ascii="Times New Roman" w:hAnsi="Times New Roman" w:cs="Times New Roman"/>
          <w:color w:val="000000"/>
          <w:sz w:val="26"/>
          <w:szCs w:val="26"/>
        </w:rPr>
        <w:t xml:space="preserve"> 202</w:t>
      </w:r>
      <w:r w:rsidR="0041213D" w:rsidRPr="003F4E7F">
        <w:rPr>
          <w:rFonts w:ascii="Times New Roman" w:hAnsi="Times New Roman" w:cs="Times New Roman"/>
          <w:color w:val="000000"/>
          <w:sz w:val="26"/>
          <w:szCs w:val="26"/>
        </w:rPr>
        <w:t>3</w:t>
      </w:r>
      <w:r w:rsidR="000914EE" w:rsidRPr="003F4E7F">
        <w:rPr>
          <w:rFonts w:ascii="Times New Roman" w:hAnsi="Times New Roman" w:cs="Times New Roman"/>
          <w:color w:val="000000"/>
          <w:sz w:val="26"/>
          <w:szCs w:val="26"/>
        </w:rPr>
        <w:t xml:space="preserve"> года, </w:t>
      </w:r>
      <w:r w:rsidR="000914EE" w:rsidRPr="003F4E7F">
        <w:rPr>
          <w:rFonts w:ascii="Times New Roman" w:hAnsi="Times New Roman" w:cs="Times New Roman"/>
          <w:sz w:val="26"/>
          <w:szCs w:val="26"/>
        </w:rPr>
        <w:t xml:space="preserve">утвержденный постановлением администрации городского поселения Междуреченский от </w:t>
      </w:r>
      <w:r w:rsidR="005E6954" w:rsidRPr="003F4E7F">
        <w:rPr>
          <w:rFonts w:ascii="Times New Roman" w:hAnsi="Times New Roman" w:cs="Times New Roman"/>
          <w:sz w:val="26"/>
          <w:szCs w:val="26"/>
        </w:rPr>
        <w:t>02</w:t>
      </w:r>
      <w:r w:rsidR="000914EE" w:rsidRPr="003F4E7F">
        <w:rPr>
          <w:rFonts w:ascii="Times New Roman" w:hAnsi="Times New Roman" w:cs="Times New Roman"/>
          <w:sz w:val="26"/>
          <w:szCs w:val="26"/>
        </w:rPr>
        <w:t>.</w:t>
      </w:r>
      <w:r w:rsidR="005E6954" w:rsidRPr="003F4E7F">
        <w:rPr>
          <w:rFonts w:ascii="Times New Roman" w:hAnsi="Times New Roman" w:cs="Times New Roman"/>
          <w:sz w:val="26"/>
          <w:szCs w:val="26"/>
        </w:rPr>
        <w:t>05</w:t>
      </w:r>
      <w:r w:rsidR="000914EE" w:rsidRPr="003F4E7F">
        <w:rPr>
          <w:rFonts w:ascii="Times New Roman" w:hAnsi="Times New Roman" w:cs="Times New Roman"/>
          <w:sz w:val="26"/>
          <w:szCs w:val="26"/>
        </w:rPr>
        <w:t>.202</w:t>
      </w:r>
      <w:r w:rsidR="005E6954" w:rsidRPr="003F4E7F">
        <w:rPr>
          <w:rFonts w:ascii="Times New Roman" w:hAnsi="Times New Roman" w:cs="Times New Roman"/>
          <w:sz w:val="26"/>
          <w:szCs w:val="26"/>
        </w:rPr>
        <w:t>3</w:t>
      </w:r>
      <w:r w:rsidR="000914EE" w:rsidRPr="003F4E7F">
        <w:rPr>
          <w:rFonts w:ascii="Times New Roman" w:hAnsi="Times New Roman" w:cs="Times New Roman"/>
          <w:sz w:val="26"/>
          <w:szCs w:val="26"/>
        </w:rPr>
        <w:t xml:space="preserve"> года №</w:t>
      </w:r>
      <w:r w:rsidR="005E6954" w:rsidRPr="003F4E7F">
        <w:rPr>
          <w:rFonts w:ascii="Times New Roman" w:hAnsi="Times New Roman" w:cs="Times New Roman"/>
          <w:sz w:val="26"/>
          <w:szCs w:val="26"/>
        </w:rPr>
        <w:t xml:space="preserve"> 71</w:t>
      </w:r>
      <w:r w:rsidR="000914EE" w:rsidRPr="003F4E7F">
        <w:rPr>
          <w:rFonts w:ascii="Times New Roman" w:hAnsi="Times New Roman" w:cs="Times New Roman"/>
          <w:sz w:val="26"/>
          <w:szCs w:val="26"/>
        </w:rPr>
        <w:t xml:space="preserve">-п «Об утверждении отчета об исполнении бюджета муниципального образования городское поселение Междуреченский за </w:t>
      </w:r>
      <w:r w:rsidR="005E6954" w:rsidRPr="003F4E7F">
        <w:rPr>
          <w:rFonts w:ascii="Times New Roman" w:hAnsi="Times New Roman" w:cs="Times New Roman"/>
          <w:sz w:val="26"/>
          <w:szCs w:val="26"/>
        </w:rPr>
        <w:t>1 квартал</w:t>
      </w:r>
      <w:r w:rsidR="000914EE" w:rsidRPr="003F4E7F">
        <w:rPr>
          <w:rFonts w:ascii="Times New Roman" w:hAnsi="Times New Roman" w:cs="Times New Roman"/>
          <w:sz w:val="26"/>
          <w:szCs w:val="26"/>
        </w:rPr>
        <w:t xml:space="preserve"> 202</w:t>
      </w:r>
      <w:r w:rsidR="005E6954" w:rsidRPr="003F4E7F">
        <w:rPr>
          <w:rFonts w:ascii="Times New Roman" w:hAnsi="Times New Roman" w:cs="Times New Roman"/>
          <w:sz w:val="26"/>
          <w:szCs w:val="26"/>
        </w:rPr>
        <w:t>3</w:t>
      </w:r>
      <w:r w:rsidR="000914EE" w:rsidRPr="003F4E7F">
        <w:rPr>
          <w:rFonts w:ascii="Times New Roman" w:hAnsi="Times New Roman" w:cs="Times New Roman"/>
          <w:sz w:val="26"/>
          <w:szCs w:val="26"/>
        </w:rPr>
        <w:t xml:space="preserve"> года».</w:t>
      </w:r>
      <w:proofErr w:type="gramEnd"/>
    </w:p>
    <w:p w:rsidR="000914EE" w:rsidRPr="003F4E7F" w:rsidRDefault="000914EE" w:rsidP="00053696">
      <w:pPr>
        <w:tabs>
          <w:tab w:val="left" w:pos="960"/>
        </w:tabs>
        <w:spacing w:after="0" w:line="240" w:lineRule="auto"/>
        <w:jc w:val="center"/>
        <w:rPr>
          <w:rFonts w:ascii="Times New Roman" w:hAnsi="Times New Roman" w:cs="Times New Roman"/>
          <w:b/>
          <w:color w:val="000000"/>
          <w:sz w:val="26"/>
          <w:szCs w:val="26"/>
        </w:rPr>
      </w:pPr>
    </w:p>
    <w:p w:rsidR="00053696" w:rsidRPr="003F4E7F" w:rsidRDefault="00053696" w:rsidP="00053696">
      <w:pPr>
        <w:tabs>
          <w:tab w:val="left" w:pos="960"/>
        </w:tabs>
        <w:spacing w:after="0" w:line="240" w:lineRule="auto"/>
        <w:jc w:val="center"/>
        <w:rPr>
          <w:rFonts w:ascii="Times New Roman" w:hAnsi="Times New Roman" w:cs="Times New Roman"/>
          <w:b/>
          <w:color w:val="000000"/>
          <w:sz w:val="26"/>
          <w:szCs w:val="26"/>
        </w:rPr>
      </w:pPr>
      <w:r w:rsidRPr="003F4E7F">
        <w:rPr>
          <w:rFonts w:ascii="Times New Roman" w:hAnsi="Times New Roman" w:cs="Times New Roman"/>
          <w:b/>
          <w:color w:val="000000"/>
          <w:sz w:val="26"/>
          <w:szCs w:val="26"/>
        </w:rPr>
        <w:t>ДОХОДЫ</w:t>
      </w:r>
    </w:p>
    <w:p w:rsidR="005231FC" w:rsidRPr="003F4E7F" w:rsidRDefault="005231FC" w:rsidP="00053696">
      <w:pPr>
        <w:tabs>
          <w:tab w:val="left" w:pos="960"/>
        </w:tabs>
        <w:spacing w:after="0" w:line="240" w:lineRule="auto"/>
        <w:jc w:val="center"/>
        <w:rPr>
          <w:rFonts w:ascii="Times New Roman" w:hAnsi="Times New Roman" w:cs="Times New Roman"/>
          <w:b/>
          <w:color w:val="000000"/>
          <w:sz w:val="26"/>
          <w:szCs w:val="26"/>
        </w:rPr>
      </w:pPr>
    </w:p>
    <w:p w:rsidR="006C3482" w:rsidRPr="003F4E7F" w:rsidRDefault="006C3482" w:rsidP="006C3482">
      <w:pPr>
        <w:pStyle w:val="aff1"/>
        <w:spacing w:after="200"/>
        <w:ind w:firstLine="708"/>
        <w:rPr>
          <w:sz w:val="26"/>
          <w:szCs w:val="26"/>
        </w:rPr>
      </w:pPr>
      <w:r w:rsidRPr="003F4E7F">
        <w:rPr>
          <w:sz w:val="26"/>
          <w:szCs w:val="26"/>
        </w:rPr>
        <w:t xml:space="preserve">За 1 квартал 2023 года в бюджет муниципального образования городское поселение Междуреченский поступило </w:t>
      </w:r>
      <w:r w:rsidRPr="003F4E7F">
        <w:rPr>
          <w:b/>
          <w:sz w:val="26"/>
          <w:szCs w:val="26"/>
        </w:rPr>
        <w:t>25 035 498,79 рублей</w:t>
      </w:r>
      <w:r w:rsidRPr="003F4E7F">
        <w:rPr>
          <w:sz w:val="26"/>
          <w:szCs w:val="26"/>
        </w:rPr>
        <w:t xml:space="preserve">, или </w:t>
      </w:r>
      <w:r w:rsidRPr="003F4E7F">
        <w:rPr>
          <w:b/>
          <w:sz w:val="26"/>
          <w:szCs w:val="26"/>
        </w:rPr>
        <w:t>15,2%</w:t>
      </w:r>
      <w:r w:rsidRPr="003F4E7F">
        <w:rPr>
          <w:sz w:val="26"/>
          <w:szCs w:val="26"/>
        </w:rPr>
        <w:t xml:space="preserve"> к уточненному годовому плану в объеме </w:t>
      </w:r>
      <w:r w:rsidRPr="003F4E7F">
        <w:rPr>
          <w:b/>
          <w:sz w:val="26"/>
          <w:szCs w:val="26"/>
        </w:rPr>
        <w:t>164 236 940,73 рубля</w:t>
      </w:r>
      <w:r w:rsidRPr="003F4E7F">
        <w:rPr>
          <w:sz w:val="26"/>
          <w:szCs w:val="26"/>
        </w:rPr>
        <w:t xml:space="preserve">. К аналогичному периоду прошлого года доходы бюджета поселения увеличились на </w:t>
      </w:r>
      <w:r w:rsidRPr="003F4E7F">
        <w:rPr>
          <w:b/>
          <w:sz w:val="26"/>
          <w:szCs w:val="26"/>
        </w:rPr>
        <w:t xml:space="preserve">138 701,65 рублей </w:t>
      </w:r>
      <w:r w:rsidRPr="003F4E7F">
        <w:rPr>
          <w:sz w:val="26"/>
          <w:szCs w:val="26"/>
        </w:rPr>
        <w:t>в основном за счет безвозмездных</w:t>
      </w:r>
      <w:r w:rsidRPr="003F4E7F">
        <w:rPr>
          <w:color w:val="FF0000"/>
          <w:sz w:val="26"/>
          <w:szCs w:val="26"/>
        </w:rPr>
        <w:t xml:space="preserve"> </w:t>
      </w:r>
      <w:r w:rsidRPr="003F4E7F">
        <w:rPr>
          <w:sz w:val="26"/>
          <w:szCs w:val="26"/>
        </w:rPr>
        <w:t xml:space="preserve">поступлений. </w:t>
      </w:r>
    </w:p>
    <w:p w:rsidR="006C3482" w:rsidRPr="003F4E7F" w:rsidRDefault="006C3482" w:rsidP="006C3482">
      <w:pPr>
        <w:pStyle w:val="aff1"/>
        <w:spacing w:after="200"/>
        <w:ind w:firstLine="708"/>
        <w:rPr>
          <w:sz w:val="26"/>
          <w:szCs w:val="26"/>
        </w:rPr>
      </w:pPr>
      <w:r w:rsidRPr="003F4E7F">
        <w:rPr>
          <w:sz w:val="26"/>
          <w:szCs w:val="26"/>
        </w:rPr>
        <w:t xml:space="preserve">Налоговых доходов в бюджет поселения поступило </w:t>
      </w:r>
      <w:r w:rsidRPr="003F4E7F">
        <w:rPr>
          <w:b/>
          <w:sz w:val="26"/>
          <w:szCs w:val="26"/>
        </w:rPr>
        <w:t>10 597 841,74 рублей</w:t>
      </w:r>
      <w:r w:rsidRPr="003F4E7F">
        <w:rPr>
          <w:sz w:val="26"/>
          <w:szCs w:val="26"/>
        </w:rPr>
        <w:t xml:space="preserve">, что составило </w:t>
      </w:r>
      <w:r w:rsidRPr="003F4E7F">
        <w:rPr>
          <w:b/>
          <w:sz w:val="26"/>
          <w:szCs w:val="26"/>
        </w:rPr>
        <w:t>15,7 %</w:t>
      </w:r>
      <w:r w:rsidRPr="003F4E7F">
        <w:rPr>
          <w:sz w:val="26"/>
          <w:szCs w:val="26"/>
        </w:rPr>
        <w:t xml:space="preserve"> от уточненного плана на год. К аналогичному периоду прошлого года их сумма уменьшилась на </w:t>
      </w:r>
      <w:r w:rsidRPr="003F4E7F">
        <w:rPr>
          <w:b/>
          <w:sz w:val="26"/>
          <w:szCs w:val="26"/>
        </w:rPr>
        <w:t>2 354 199,06 рублей или на 18,2%</w:t>
      </w:r>
      <w:r w:rsidRPr="003F4E7F">
        <w:rPr>
          <w:sz w:val="26"/>
          <w:szCs w:val="26"/>
        </w:rPr>
        <w:t xml:space="preserve">, что связано со снижением поступлений от НДФЛ. Исполнение по прочим налоговым поступлениям (акцизы на нефтепродукты, налог на имущество физических лиц, земельный налог, транспортный налог) составило  </w:t>
      </w:r>
      <w:r w:rsidRPr="003F4E7F">
        <w:rPr>
          <w:b/>
          <w:sz w:val="26"/>
          <w:szCs w:val="26"/>
        </w:rPr>
        <w:t>4 853 963,00 рублей</w:t>
      </w:r>
      <w:r w:rsidRPr="003F4E7F">
        <w:rPr>
          <w:sz w:val="26"/>
          <w:szCs w:val="26"/>
        </w:rPr>
        <w:t xml:space="preserve">, с уменьшением к 2022 году на </w:t>
      </w:r>
      <w:r w:rsidRPr="003F4E7F">
        <w:rPr>
          <w:b/>
          <w:sz w:val="26"/>
          <w:szCs w:val="26"/>
        </w:rPr>
        <w:t xml:space="preserve">141 662,34 рублей. </w:t>
      </w:r>
      <w:r w:rsidRPr="003F4E7F">
        <w:rPr>
          <w:sz w:val="26"/>
          <w:szCs w:val="26"/>
        </w:rPr>
        <w:t>Основной причиной значительного снижения налоговых доходов является переход с 01.01.2023 года Федеральной налоговой службы на новую форму учета платежей в бюджетную систему РФ - "Единый налоговый счет".</w:t>
      </w:r>
    </w:p>
    <w:p w:rsidR="006C3482" w:rsidRPr="003F4E7F" w:rsidRDefault="006C3482" w:rsidP="006C3482">
      <w:pPr>
        <w:pStyle w:val="aff1"/>
        <w:spacing w:after="200"/>
        <w:ind w:firstLine="708"/>
        <w:rPr>
          <w:sz w:val="26"/>
          <w:szCs w:val="26"/>
        </w:rPr>
      </w:pPr>
      <w:r w:rsidRPr="003F4E7F">
        <w:rPr>
          <w:sz w:val="26"/>
          <w:szCs w:val="26"/>
        </w:rPr>
        <w:t xml:space="preserve"> Неналоговых доходов в бюджет поселения поступило </w:t>
      </w:r>
      <w:r w:rsidRPr="003F4E7F">
        <w:rPr>
          <w:b/>
          <w:sz w:val="26"/>
          <w:szCs w:val="26"/>
        </w:rPr>
        <w:t>1 629 071,29 рублей</w:t>
      </w:r>
      <w:r w:rsidRPr="003F4E7F">
        <w:rPr>
          <w:sz w:val="26"/>
          <w:szCs w:val="26"/>
        </w:rPr>
        <w:t xml:space="preserve">, что составило </w:t>
      </w:r>
      <w:r w:rsidRPr="003F4E7F">
        <w:rPr>
          <w:b/>
          <w:sz w:val="26"/>
          <w:szCs w:val="26"/>
        </w:rPr>
        <w:t>37%</w:t>
      </w:r>
      <w:r w:rsidRPr="003F4E7F">
        <w:rPr>
          <w:sz w:val="26"/>
          <w:szCs w:val="26"/>
        </w:rPr>
        <w:t xml:space="preserve"> к уточненному плану на год в объеме </w:t>
      </w:r>
      <w:r w:rsidRPr="003F4E7F">
        <w:rPr>
          <w:b/>
          <w:sz w:val="26"/>
          <w:szCs w:val="26"/>
        </w:rPr>
        <w:t>4 400 000,00 рублей</w:t>
      </w:r>
      <w:r w:rsidRPr="003F4E7F">
        <w:rPr>
          <w:sz w:val="26"/>
          <w:szCs w:val="26"/>
        </w:rPr>
        <w:t xml:space="preserve">. Данные поступления увеличились к поступлениям за аналогичный период прошлого года на </w:t>
      </w:r>
      <w:r w:rsidRPr="003F4E7F">
        <w:rPr>
          <w:b/>
          <w:sz w:val="26"/>
          <w:szCs w:val="26"/>
        </w:rPr>
        <w:t xml:space="preserve">390 131,95 рублей </w:t>
      </w:r>
      <w:r w:rsidRPr="003F4E7F">
        <w:rPr>
          <w:sz w:val="26"/>
          <w:szCs w:val="26"/>
        </w:rPr>
        <w:t>или</w:t>
      </w:r>
      <w:r w:rsidRPr="003F4E7F">
        <w:rPr>
          <w:b/>
          <w:sz w:val="26"/>
          <w:szCs w:val="26"/>
        </w:rPr>
        <w:t xml:space="preserve"> на 42%. </w:t>
      </w:r>
      <w:r w:rsidRPr="003F4E7F">
        <w:rPr>
          <w:sz w:val="26"/>
          <w:szCs w:val="26"/>
        </w:rPr>
        <w:t>Наиболее весомыми из числа неналоговых доходов являются</w:t>
      </w:r>
      <w:r w:rsidRPr="003F4E7F">
        <w:rPr>
          <w:b/>
          <w:sz w:val="26"/>
          <w:szCs w:val="26"/>
        </w:rPr>
        <w:t xml:space="preserve"> </w:t>
      </w:r>
      <w:proofErr w:type="gramStart"/>
      <w:r w:rsidRPr="003F4E7F">
        <w:rPr>
          <w:sz w:val="26"/>
          <w:szCs w:val="26"/>
        </w:rPr>
        <w:t>доходы</w:t>
      </w:r>
      <w:proofErr w:type="gramEnd"/>
      <w:r w:rsidRPr="003F4E7F">
        <w:rPr>
          <w:sz w:val="26"/>
          <w:szCs w:val="26"/>
        </w:rPr>
        <w:t xml:space="preserve"> получаемые в виде арендной платы за земельные участки исполнение по ним составило </w:t>
      </w:r>
      <w:r w:rsidRPr="003F4E7F">
        <w:rPr>
          <w:b/>
          <w:sz w:val="26"/>
          <w:szCs w:val="26"/>
        </w:rPr>
        <w:t>709 570,89 рублей</w:t>
      </w:r>
      <w:r w:rsidRPr="003F4E7F">
        <w:rPr>
          <w:sz w:val="26"/>
          <w:szCs w:val="26"/>
        </w:rPr>
        <w:t xml:space="preserve">, что выше аналогичного уровня 2022 года на </w:t>
      </w:r>
      <w:r w:rsidRPr="003F4E7F">
        <w:rPr>
          <w:b/>
          <w:sz w:val="26"/>
          <w:szCs w:val="26"/>
        </w:rPr>
        <w:t>249 264,88 рублей</w:t>
      </w:r>
      <w:r w:rsidRPr="003F4E7F">
        <w:rPr>
          <w:sz w:val="26"/>
          <w:szCs w:val="26"/>
        </w:rPr>
        <w:t xml:space="preserve"> или </w:t>
      </w:r>
      <w:r w:rsidRPr="003F4E7F">
        <w:rPr>
          <w:b/>
          <w:sz w:val="26"/>
          <w:szCs w:val="26"/>
        </w:rPr>
        <w:t>на 54,1%</w:t>
      </w:r>
      <w:r w:rsidRPr="003F4E7F">
        <w:rPr>
          <w:sz w:val="26"/>
          <w:szCs w:val="26"/>
        </w:rPr>
        <w:t xml:space="preserve">. На втором месте в структуре неналоговых доходах занимают доходы, от использования имущества (социальный наём) </w:t>
      </w:r>
      <w:r w:rsidRPr="003F4E7F">
        <w:rPr>
          <w:sz w:val="26"/>
          <w:szCs w:val="26"/>
        </w:rPr>
        <w:lastRenderedPageBreak/>
        <w:t xml:space="preserve">исполнение составило </w:t>
      </w:r>
      <w:r w:rsidRPr="003F4E7F">
        <w:rPr>
          <w:b/>
          <w:sz w:val="26"/>
          <w:szCs w:val="26"/>
        </w:rPr>
        <w:t xml:space="preserve">696 813,24 рублей </w:t>
      </w:r>
      <w:r w:rsidRPr="003F4E7F">
        <w:rPr>
          <w:sz w:val="26"/>
          <w:szCs w:val="26"/>
        </w:rPr>
        <w:t>или</w:t>
      </w:r>
      <w:r w:rsidRPr="003F4E7F">
        <w:rPr>
          <w:b/>
          <w:sz w:val="26"/>
          <w:szCs w:val="26"/>
        </w:rPr>
        <w:t xml:space="preserve"> 38,7% </w:t>
      </w:r>
      <w:r w:rsidRPr="003F4E7F">
        <w:rPr>
          <w:sz w:val="26"/>
          <w:szCs w:val="26"/>
        </w:rPr>
        <w:t xml:space="preserve">к уточненному плану. Исполнение выше аналогичного уровня 2022 года на </w:t>
      </w:r>
      <w:r w:rsidRPr="003F4E7F">
        <w:rPr>
          <w:b/>
          <w:sz w:val="26"/>
          <w:szCs w:val="26"/>
        </w:rPr>
        <w:t>140 867,07 рублей</w:t>
      </w:r>
      <w:r w:rsidRPr="003F4E7F">
        <w:rPr>
          <w:sz w:val="26"/>
          <w:szCs w:val="26"/>
        </w:rPr>
        <w:t xml:space="preserve"> или </w:t>
      </w:r>
      <w:r w:rsidRPr="003F4E7F">
        <w:rPr>
          <w:b/>
          <w:sz w:val="26"/>
          <w:szCs w:val="26"/>
        </w:rPr>
        <w:t xml:space="preserve">на 25,3%. </w:t>
      </w:r>
      <w:r w:rsidRPr="003F4E7F">
        <w:rPr>
          <w:sz w:val="26"/>
          <w:szCs w:val="26"/>
        </w:rPr>
        <w:t xml:space="preserve">Увеличению поступлений неналоговых доходов </w:t>
      </w:r>
      <w:proofErr w:type="gramStart"/>
      <w:r w:rsidRPr="003F4E7F">
        <w:rPr>
          <w:sz w:val="26"/>
          <w:szCs w:val="26"/>
        </w:rPr>
        <w:t>способствовали ряд обстоятельств</w:t>
      </w:r>
      <w:proofErr w:type="gramEnd"/>
      <w:r w:rsidRPr="003F4E7F">
        <w:rPr>
          <w:sz w:val="26"/>
          <w:szCs w:val="26"/>
        </w:rPr>
        <w:t>: это результаты проведенной претензионной и исковой работы по погашению задолженности по аренде земельных участков, найму муниципального жилого фонда, а также непрерывная и активная работа комиссии по мобилизации дополнительных доходов.</w:t>
      </w:r>
    </w:p>
    <w:p w:rsidR="006C3482" w:rsidRPr="003F4E7F" w:rsidRDefault="006C3482" w:rsidP="006C3482">
      <w:pPr>
        <w:pStyle w:val="aff1"/>
        <w:spacing w:after="200"/>
        <w:ind w:firstLine="708"/>
        <w:rPr>
          <w:color w:val="FF0000"/>
          <w:sz w:val="26"/>
          <w:szCs w:val="26"/>
        </w:rPr>
      </w:pPr>
      <w:r w:rsidRPr="003F4E7F">
        <w:rPr>
          <w:sz w:val="26"/>
          <w:szCs w:val="26"/>
        </w:rPr>
        <w:t xml:space="preserve">Безвозмездных поступлений в бюджет поселения поступило </w:t>
      </w:r>
      <w:r w:rsidRPr="003F4E7F">
        <w:rPr>
          <w:b/>
          <w:sz w:val="26"/>
          <w:szCs w:val="26"/>
        </w:rPr>
        <w:t>12 808 585,76 рублей</w:t>
      </w:r>
      <w:r w:rsidRPr="003F4E7F">
        <w:rPr>
          <w:sz w:val="26"/>
          <w:szCs w:val="26"/>
        </w:rPr>
        <w:t xml:space="preserve">, </w:t>
      </w:r>
      <w:r w:rsidRPr="003F4E7F">
        <w:rPr>
          <w:b/>
          <w:sz w:val="26"/>
          <w:szCs w:val="26"/>
        </w:rPr>
        <w:t>или 13,8%</w:t>
      </w:r>
      <w:r w:rsidRPr="003F4E7F">
        <w:rPr>
          <w:sz w:val="26"/>
          <w:szCs w:val="26"/>
        </w:rPr>
        <w:t xml:space="preserve"> уточненного плана на год. По сравнению с аналогичным периодом 2022 года поступления увеличились на </w:t>
      </w:r>
      <w:r w:rsidRPr="003F4E7F">
        <w:rPr>
          <w:b/>
          <w:sz w:val="26"/>
          <w:szCs w:val="26"/>
        </w:rPr>
        <w:t>2 008 806,79 рублей</w:t>
      </w:r>
      <w:r w:rsidRPr="003F4E7F">
        <w:rPr>
          <w:sz w:val="26"/>
          <w:szCs w:val="26"/>
        </w:rPr>
        <w:t>. Основная причина – рост объема дотации на выравнивание бюджетной обеспеченности.</w:t>
      </w:r>
    </w:p>
    <w:p w:rsidR="00053696" w:rsidRPr="003F4E7F" w:rsidRDefault="00053696" w:rsidP="00053696">
      <w:pPr>
        <w:spacing w:after="0" w:line="240" w:lineRule="auto"/>
        <w:contextualSpacing/>
        <w:jc w:val="center"/>
        <w:rPr>
          <w:rFonts w:ascii="Times New Roman" w:hAnsi="Times New Roman" w:cs="Times New Roman"/>
          <w:sz w:val="26"/>
          <w:szCs w:val="26"/>
        </w:rPr>
      </w:pPr>
      <w:r w:rsidRPr="003F4E7F">
        <w:rPr>
          <w:rFonts w:ascii="Times New Roman" w:hAnsi="Times New Roman" w:cs="Times New Roman"/>
          <w:sz w:val="26"/>
          <w:szCs w:val="26"/>
        </w:rPr>
        <w:t>Структура безвозмездных поступлений</w:t>
      </w:r>
    </w:p>
    <w:p w:rsidR="00053696" w:rsidRPr="003F4E7F" w:rsidRDefault="00053696" w:rsidP="00053696">
      <w:pPr>
        <w:spacing w:after="0" w:line="240" w:lineRule="auto"/>
        <w:contextualSpacing/>
        <w:jc w:val="center"/>
        <w:rPr>
          <w:rFonts w:ascii="Times New Roman" w:hAnsi="Times New Roman" w:cs="Times New Roman"/>
          <w:sz w:val="26"/>
          <w:szCs w:val="26"/>
        </w:rPr>
      </w:pPr>
    </w:p>
    <w:p w:rsidR="00053696" w:rsidRPr="003F4E7F" w:rsidRDefault="00053696" w:rsidP="00053696">
      <w:pPr>
        <w:spacing w:after="0" w:line="240" w:lineRule="auto"/>
        <w:contextualSpacing/>
        <w:jc w:val="right"/>
        <w:rPr>
          <w:rFonts w:ascii="Times New Roman" w:hAnsi="Times New Roman" w:cs="Times New Roman"/>
          <w:sz w:val="26"/>
          <w:szCs w:val="26"/>
        </w:rPr>
      </w:pPr>
      <w:r w:rsidRPr="003F4E7F">
        <w:rPr>
          <w:rFonts w:ascii="Times New Roman" w:hAnsi="Times New Roman" w:cs="Times New Roman"/>
          <w:sz w:val="26"/>
          <w:szCs w:val="26"/>
        </w:rPr>
        <w:t>рублей</w:t>
      </w:r>
    </w:p>
    <w:tbl>
      <w:tblPr>
        <w:tblW w:w="5000" w:type="pct"/>
        <w:tblLook w:val="04A0" w:firstRow="1" w:lastRow="0" w:firstColumn="1" w:lastColumn="0" w:noHBand="0" w:noVBand="1"/>
      </w:tblPr>
      <w:tblGrid>
        <w:gridCol w:w="880"/>
        <w:gridCol w:w="3971"/>
        <w:gridCol w:w="1711"/>
        <w:gridCol w:w="1711"/>
        <w:gridCol w:w="1581"/>
      </w:tblGrid>
      <w:tr w:rsidR="00053696" w:rsidRPr="003F4E7F" w:rsidTr="00EC4CE7">
        <w:trPr>
          <w:trHeight w:val="660"/>
        </w:trPr>
        <w:tc>
          <w:tcPr>
            <w:tcW w:w="421" w:type="pct"/>
            <w:tcBorders>
              <w:top w:val="single" w:sz="8" w:space="0" w:color="auto"/>
              <w:left w:val="single" w:sz="8" w:space="0" w:color="auto"/>
              <w:bottom w:val="single" w:sz="8" w:space="0" w:color="auto"/>
              <w:right w:val="single" w:sz="8" w:space="0" w:color="auto"/>
            </w:tcBorders>
            <w:noWrap/>
            <w:hideMark/>
          </w:tcPr>
          <w:p w:rsidR="00053696" w:rsidRPr="003F4E7F" w:rsidRDefault="00053696" w:rsidP="00C97AF7">
            <w:pPr>
              <w:spacing w:after="0" w:line="240" w:lineRule="auto"/>
              <w:jc w:val="center"/>
              <w:rPr>
                <w:rFonts w:ascii="Times New Roman" w:hAnsi="Times New Roman" w:cs="Times New Roman"/>
                <w:color w:val="000000"/>
                <w:sz w:val="26"/>
                <w:szCs w:val="26"/>
              </w:rPr>
            </w:pPr>
            <w:r w:rsidRPr="003F4E7F">
              <w:rPr>
                <w:rFonts w:ascii="Times New Roman" w:hAnsi="Times New Roman" w:cs="Times New Roman"/>
                <w:color w:val="000000"/>
                <w:sz w:val="26"/>
                <w:szCs w:val="26"/>
              </w:rPr>
              <w:t xml:space="preserve">№ </w:t>
            </w:r>
            <w:proofErr w:type="gramStart"/>
            <w:r w:rsidRPr="003F4E7F">
              <w:rPr>
                <w:rFonts w:ascii="Times New Roman" w:hAnsi="Times New Roman" w:cs="Times New Roman"/>
                <w:color w:val="000000"/>
                <w:sz w:val="26"/>
                <w:szCs w:val="26"/>
              </w:rPr>
              <w:t>п</w:t>
            </w:r>
            <w:proofErr w:type="gramEnd"/>
            <w:r w:rsidRPr="003F4E7F">
              <w:rPr>
                <w:rFonts w:ascii="Times New Roman" w:hAnsi="Times New Roman" w:cs="Times New Roman"/>
                <w:color w:val="000000"/>
                <w:sz w:val="26"/>
                <w:szCs w:val="26"/>
              </w:rPr>
              <w:t>/п</w:t>
            </w:r>
          </w:p>
        </w:tc>
        <w:tc>
          <w:tcPr>
            <w:tcW w:w="2153" w:type="pct"/>
            <w:tcBorders>
              <w:top w:val="single" w:sz="8" w:space="0" w:color="auto"/>
              <w:left w:val="nil"/>
              <w:bottom w:val="single" w:sz="8" w:space="0" w:color="auto"/>
              <w:right w:val="single" w:sz="8" w:space="0" w:color="auto"/>
            </w:tcBorders>
            <w:noWrap/>
            <w:hideMark/>
          </w:tcPr>
          <w:p w:rsidR="00053696" w:rsidRPr="003F4E7F" w:rsidRDefault="00053696" w:rsidP="00C97AF7">
            <w:pPr>
              <w:spacing w:after="0" w:line="240" w:lineRule="auto"/>
              <w:jc w:val="center"/>
              <w:rPr>
                <w:rFonts w:ascii="Times New Roman" w:hAnsi="Times New Roman" w:cs="Times New Roman"/>
                <w:color w:val="000000"/>
                <w:sz w:val="26"/>
                <w:szCs w:val="26"/>
              </w:rPr>
            </w:pPr>
            <w:r w:rsidRPr="003F4E7F">
              <w:rPr>
                <w:rFonts w:ascii="Times New Roman" w:hAnsi="Times New Roman" w:cs="Times New Roman"/>
                <w:color w:val="000000"/>
                <w:sz w:val="26"/>
                <w:szCs w:val="26"/>
              </w:rPr>
              <w:t>Наименование</w:t>
            </w:r>
          </w:p>
        </w:tc>
        <w:tc>
          <w:tcPr>
            <w:tcW w:w="867" w:type="pct"/>
            <w:tcBorders>
              <w:top w:val="single" w:sz="8" w:space="0" w:color="auto"/>
              <w:left w:val="nil"/>
              <w:bottom w:val="single" w:sz="8" w:space="0" w:color="auto"/>
              <w:right w:val="single" w:sz="8" w:space="0" w:color="auto"/>
            </w:tcBorders>
            <w:hideMark/>
          </w:tcPr>
          <w:p w:rsidR="00053696" w:rsidRPr="003F4E7F" w:rsidRDefault="00053696" w:rsidP="00EC4CE7">
            <w:pPr>
              <w:spacing w:after="0" w:line="240" w:lineRule="auto"/>
              <w:jc w:val="center"/>
              <w:rPr>
                <w:rFonts w:ascii="Times New Roman" w:hAnsi="Times New Roman" w:cs="Times New Roman"/>
                <w:color w:val="000000"/>
                <w:sz w:val="26"/>
                <w:szCs w:val="26"/>
              </w:rPr>
            </w:pPr>
            <w:r w:rsidRPr="003F4E7F">
              <w:rPr>
                <w:rFonts w:ascii="Times New Roman" w:hAnsi="Times New Roman" w:cs="Times New Roman"/>
                <w:color w:val="000000"/>
                <w:sz w:val="26"/>
                <w:szCs w:val="26"/>
              </w:rPr>
              <w:t>Исполнение за 1 квартал 202</w:t>
            </w:r>
            <w:r w:rsidR="00EC4CE7" w:rsidRPr="003F4E7F">
              <w:rPr>
                <w:rFonts w:ascii="Times New Roman" w:hAnsi="Times New Roman" w:cs="Times New Roman"/>
                <w:color w:val="000000"/>
                <w:sz w:val="26"/>
                <w:szCs w:val="26"/>
              </w:rPr>
              <w:t>2</w:t>
            </w:r>
            <w:r w:rsidRPr="003F4E7F">
              <w:rPr>
                <w:rFonts w:ascii="Times New Roman" w:hAnsi="Times New Roman" w:cs="Times New Roman"/>
                <w:color w:val="000000"/>
                <w:sz w:val="26"/>
                <w:szCs w:val="26"/>
              </w:rPr>
              <w:t xml:space="preserve"> года</w:t>
            </w:r>
          </w:p>
        </w:tc>
        <w:tc>
          <w:tcPr>
            <w:tcW w:w="810" w:type="pct"/>
            <w:tcBorders>
              <w:top w:val="single" w:sz="8" w:space="0" w:color="auto"/>
              <w:left w:val="nil"/>
              <w:bottom w:val="single" w:sz="8" w:space="0" w:color="auto"/>
              <w:right w:val="single" w:sz="8" w:space="0" w:color="auto"/>
            </w:tcBorders>
            <w:hideMark/>
          </w:tcPr>
          <w:p w:rsidR="00053696" w:rsidRPr="003F4E7F" w:rsidRDefault="00053696" w:rsidP="00705379">
            <w:pPr>
              <w:spacing w:after="0" w:line="240" w:lineRule="auto"/>
              <w:jc w:val="center"/>
              <w:rPr>
                <w:rFonts w:ascii="Times New Roman" w:hAnsi="Times New Roman" w:cs="Times New Roman"/>
                <w:color w:val="000000"/>
                <w:sz w:val="26"/>
                <w:szCs w:val="26"/>
              </w:rPr>
            </w:pPr>
            <w:r w:rsidRPr="003F4E7F">
              <w:rPr>
                <w:rFonts w:ascii="Times New Roman" w:hAnsi="Times New Roman" w:cs="Times New Roman"/>
                <w:color w:val="000000"/>
                <w:sz w:val="26"/>
                <w:szCs w:val="26"/>
              </w:rPr>
              <w:t>Исполнение за 1 квартал 202</w:t>
            </w:r>
            <w:r w:rsidR="00705379" w:rsidRPr="003F4E7F">
              <w:rPr>
                <w:rFonts w:ascii="Times New Roman" w:hAnsi="Times New Roman" w:cs="Times New Roman"/>
                <w:color w:val="000000"/>
                <w:sz w:val="26"/>
                <w:szCs w:val="26"/>
              </w:rPr>
              <w:t>3</w:t>
            </w:r>
            <w:r w:rsidRPr="003F4E7F">
              <w:rPr>
                <w:rFonts w:ascii="Times New Roman" w:hAnsi="Times New Roman" w:cs="Times New Roman"/>
                <w:color w:val="000000"/>
                <w:sz w:val="26"/>
                <w:szCs w:val="26"/>
              </w:rPr>
              <w:t xml:space="preserve"> года</w:t>
            </w:r>
          </w:p>
        </w:tc>
        <w:tc>
          <w:tcPr>
            <w:tcW w:w="749" w:type="pct"/>
            <w:tcBorders>
              <w:top w:val="single" w:sz="8" w:space="0" w:color="auto"/>
              <w:left w:val="nil"/>
              <w:bottom w:val="single" w:sz="8" w:space="0" w:color="auto"/>
              <w:right w:val="single" w:sz="8" w:space="0" w:color="auto"/>
            </w:tcBorders>
            <w:noWrap/>
            <w:hideMark/>
          </w:tcPr>
          <w:p w:rsidR="00053696" w:rsidRPr="003F4E7F" w:rsidRDefault="00053696" w:rsidP="00C97AF7">
            <w:pPr>
              <w:spacing w:after="0" w:line="240" w:lineRule="auto"/>
              <w:jc w:val="center"/>
              <w:rPr>
                <w:rFonts w:ascii="Times New Roman" w:hAnsi="Times New Roman" w:cs="Times New Roman"/>
                <w:color w:val="000000"/>
                <w:sz w:val="26"/>
                <w:szCs w:val="26"/>
              </w:rPr>
            </w:pPr>
            <w:r w:rsidRPr="003F4E7F">
              <w:rPr>
                <w:rFonts w:ascii="Times New Roman" w:hAnsi="Times New Roman" w:cs="Times New Roman"/>
                <w:color w:val="000000"/>
                <w:sz w:val="26"/>
                <w:szCs w:val="26"/>
              </w:rPr>
              <w:t>Отклонение</w:t>
            </w:r>
          </w:p>
        </w:tc>
      </w:tr>
      <w:tr w:rsidR="00EC4CE7" w:rsidRPr="003F4E7F" w:rsidTr="00EC4CE7">
        <w:trPr>
          <w:trHeight w:val="227"/>
        </w:trPr>
        <w:tc>
          <w:tcPr>
            <w:tcW w:w="421" w:type="pct"/>
            <w:tcBorders>
              <w:top w:val="nil"/>
              <w:left w:val="single" w:sz="8" w:space="0" w:color="auto"/>
              <w:bottom w:val="single" w:sz="8" w:space="0" w:color="auto"/>
              <w:right w:val="single" w:sz="8" w:space="0" w:color="auto"/>
            </w:tcBorders>
            <w:hideMark/>
          </w:tcPr>
          <w:p w:rsidR="00EC4CE7" w:rsidRPr="003F4E7F" w:rsidRDefault="00EC4CE7" w:rsidP="00C97AF7">
            <w:pPr>
              <w:spacing w:after="0" w:line="240" w:lineRule="auto"/>
              <w:jc w:val="center"/>
              <w:rPr>
                <w:rFonts w:ascii="Times New Roman" w:hAnsi="Times New Roman" w:cs="Times New Roman"/>
                <w:color w:val="000000"/>
                <w:sz w:val="26"/>
                <w:szCs w:val="26"/>
              </w:rPr>
            </w:pPr>
            <w:r w:rsidRPr="003F4E7F">
              <w:rPr>
                <w:rFonts w:ascii="Times New Roman" w:hAnsi="Times New Roman" w:cs="Times New Roman"/>
                <w:color w:val="000000"/>
                <w:sz w:val="26"/>
                <w:szCs w:val="26"/>
              </w:rPr>
              <w:t>1</w:t>
            </w:r>
          </w:p>
        </w:tc>
        <w:tc>
          <w:tcPr>
            <w:tcW w:w="2153" w:type="pct"/>
            <w:tcBorders>
              <w:top w:val="nil"/>
              <w:left w:val="nil"/>
              <w:bottom w:val="single" w:sz="8" w:space="0" w:color="auto"/>
              <w:right w:val="single" w:sz="8" w:space="0" w:color="auto"/>
            </w:tcBorders>
            <w:hideMark/>
          </w:tcPr>
          <w:p w:rsidR="00EC4CE7" w:rsidRPr="003F4E7F" w:rsidRDefault="00EC4CE7" w:rsidP="00C97AF7">
            <w:pPr>
              <w:spacing w:after="0" w:line="240" w:lineRule="auto"/>
              <w:jc w:val="both"/>
              <w:rPr>
                <w:rFonts w:ascii="Times New Roman" w:hAnsi="Times New Roman" w:cs="Times New Roman"/>
                <w:color w:val="000000"/>
                <w:sz w:val="26"/>
                <w:szCs w:val="26"/>
              </w:rPr>
            </w:pPr>
            <w:r w:rsidRPr="003F4E7F">
              <w:rPr>
                <w:rFonts w:ascii="Times New Roman" w:hAnsi="Times New Roman" w:cs="Times New Roman"/>
                <w:color w:val="000000"/>
                <w:sz w:val="26"/>
                <w:szCs w:val="26"/>
              </w:rPr>
              <w:t>БЕЗВОЗМЕЗДНЫЕ ПОСТУПЛЕНИЯ</w:t>
            </w:r>
          </w:p>
        </w:tc>
        <w:tc>
          <w:tcPr>
            <w:tcW w:w="867" w:type="pct"/>
            <w:tcBorders>
              <w:top w:val="nil"/>
              <w:left w:val="nil"/>
              <w:bottom w:val="single" w:sz="8" w:space="0" w:color="auto"/>
              <w:right w:val="single" w:sz="8" w:space="0" w:color="auto"/>
            </w:tcBorders>
            <w:hideMark/>
          </w:tcPr>
          <w:p w:rsidR="00EC4CE7" w:rsidRPr="003F4E7F" w:rsidRDefault="00EC4CE7" w:rsidP="002F45D6">
            <w:pPr>
              <w:spacing w:after="0" w:line="240" w:lineRule="auto"/>
              <w:jc w:val="center"/>
              <w:rPr>
                <w:rFonts w:ascii="Times New Roman" w:hAnsi="Times New Roman" w:cs="Times New Roman"/>
                <w:color w:val="000000"/>
                <w:sz w:val="26"/>
                <w:szCs w:val="26"/>
              </w:rPr>
            </w:pPr>
            <w:r w:rsidRPr="003F4E7F">
              <w:rPr>
                <w:rFonts w:ascii="Times New Roman" w:hAnsi="Times New Roman" w:cs="Times New Roman"/>
                <w:color w:val="000000"/>
                <w:sz w:val="26"/>
                <w:szCs w:val="26"/>
              </w:rPr>
              <w:t>10 799778,97</w:t>
            </w:r>
          </w:p>
        </w:tc>
        <w:tc>
          <w:tcPr>
            <w:tcW w:w="810" w:type="pct"/>
            <w:tcBorders>
              <w:top w:val="nil"/>
              <w:left w:val="nil"/>
              <w:bottom w:val="single" w:sz="8" w:space="0" w:color="auto"/>
              <w:right w:val="single" w:sz="8" w:space="0" w:color="auto"/>
            </w:tcBorders>
          </w:tcPr>
          <w:p w:rsidR="00EC4CE7" w:rsidRPr="003F4E7F" w:rsidRDefault="00EC4CE7" w:rsidP="00C673F6">
            <w:pPr>
              <w:spacing w:after="0" w:line="240" w:lineRule="auto"/>
              <w:jc w:val="center"/>
              <w:rPr>
                <w:rFonts w:ascii="Times New Roman" w:hAnsi="Times New Roman" w:cs="Times New Roman"/>
                <w:color w:val="000000"/>
                <w:sz w:val="26"/>
                <w:szCs w:val="26"/>
              </w:rPr>
            </w:pPr>
            <w:r w:rsidRPr="003F4E7F">
              <w:rPr>
                <w:rFonts w:ascii="Times New Roman" w:hAnsi="Times New Roman" w:cs="Times New Roman"/>
                <w:color w:val="000000"/>
                <w:sz w:val="26"/>
                <w:szCs w:val="26"/>
              </w:rPr>
              <w:t>12 808 585,76</w:t>
            </w:r>
          </w:p>
        </w:tc>
        <w:tc>
          <w:tcPr>
            <w:tcW w:w="749" w:type="pct"/>
            <w:tcBorders>
              <w:top w:val="nil"/>
              <w:left w:val="nil"/>
              <w:bottom w:val="single" w:sz="8" w:space="0" w:color="auto"/>
              <w:right w:val="single" w:sz="8" w:space="0" w:color="auto"/>
            </w:tcBorders>
          </w:tcPr>
          <w:p w:rsidR="00EC4CE7" w:rsidRPr="003F4E7F" w:rsidRDefault="00EC4CE7" w:rsidP="00C673F6">
            <w:pPr>
              <w:spacing w:after="0" w:line="240" w:lineRule="auto"/>
              <w:jc w:val="center"/>
              <w:rPr>
                <w:rFonts w:ascii="Times New Roman" w:hAnsi="Times New Roman" w:cs="Times New Roman"/>
                <w:color w:val="000000"/>
                <w:sz w:val="26"/>
                <w:szCs w:val="26"/>
              </w:rPr>
            </w:pPr>
            <w:r w:rsidRPr="003F4E7F">
              <w:rPr>
                <w:rFonts w:ascii="Times New Roman" w:hAnsi="Times New Roman" w:cs="Times New Roman"/>
                <w:color w:val="000000"/>
                <w:sz w:val="26"/>
                <w:szCs w:val="26"/>
              </w:rPr>
              <w:t>2 008 806,79</w:t>
            </w:r>
          </w:p>
        </w:tc>
      </w:tr>
      <w:tr w:rsidR="00EC4CE7" w:rsidRPr="003F4E7F" w:rsidTr="00EC4CE7">
        <w:trPr>
          <w:trHeight w:val="479"/>
        </w:trPr>
        <w:tc>
          <w:tcPr>
            <w:tcW w:w="421" w:type="pct"/>
            <w:tcBorders>
              <w:top w:val="nil"/>
              <w:left w:val="single" w:sz="8" w:space="0" w:color="auto"/>
              <w:bottom w:val="single" w:sz="8" w:space="0" w:color="auto"/>
              <w:right w:val="single" w:sz="8" w:space="0" w:color="auto"/>
            </w:tcBorders>
            <w:hideMark/>
          </w:tcPr>
          <w:p w:rsidR="00EC4CE7" w:rsidRPr="003F4E7F" w:rsidRDefault="00EC4CE7" w:rsidP="00C97AF7">
            <w:pPr>
              <w:spacing w:after="0" w:line="240" w:lineRule="auto"/>
              <w:jc w:val="center"/>
              <w:rPr>
                <w:rFonts w:ascii="Times New Roman" w:hAnsi="Times New Roman" w:cs="Times New Roman"/>
                <w:color w:val="000000"/>
                <w:sz w:val="26"/>
                <w:szCs w:val="26"/>
              </w:rPr>
            </w:pPr>
            <w:r w:rsidRPr="003F4E7F">
              <w:rPr>
                <w:rFonts w:ascii="Times New Roman" w:hAnsi="Times New Roman" w:cs="Times New Roman"/>
                <w:color w:val="000000"/>
                <w:sz w:val="26"/>
                <w:szCs w:val="26"/>
              </w:rPr>
              <w:t>2</w:t>
            </w:r>
          </w:p>
        </w:tc>
        <w:tc>
          <w:tcPr>
            <w:tcW w:w="2153" w:type="pct"/>
            <w:tcBorders>
              <w:top w:val="nil"/>
              <w:left w:val="nil"/>
              <w:bottom w:val="single" w:sz="8" w:space="0" w:color="auto"/>
              <w:right w:val="single" w:sz="8" w:space="0" w:color="auto"/>
            </w:tcBorders>
            <w:hideMark/>
          </w:tcPr>
          <w:p w:rsidR="00EC4CE7" w:rsidRPr="003F4E7F" w:rsidRDefault="00EC4CE7" w:rsidP="00C97AF7">
            <w:pPr>
              <w:spacing w:after="0" w:line="240" w:lineRule="auto"/>
              <w:jc w:val="both"/>
              <w:rPr>
                <w:rFonts w:ascii="Times New Roman" w:hAnsi="Times New Roman" w:cs="Times New Roman"/>
                <w:color w:val="000000"/>
                <w:sz w:val="26"/>
                <w:szCs w:val="26"/>
              </w:rPr>
            </w:pPr>
            <w:r w:rsidRPr="003F4E7F">
              <w:rPr>
                <w:rFonts w:ascii="Times New Roman" w:hAnsi="Times New Roman" w:cs="Times New Roman"/>
                <w:color w:val="000000"/>
                <w:sz w:val="26"/>
                <w:szCs w:val="26"/>
              </w:rPr>
              <w:t>Дотации на выравнивание бюджетной обеспеченности</w:t>
            </w:r>
          </w:p>
        </w:tc>
        <w:tc>
          <w:tcPr>
            <w:tcW w:w="867" w:type="pct"/>
            <w:tcBorders>
              <w:top w:val="nil"/>
              <w:left w:val="nil"/>
              <w:bottom w:val="single" w:sz="8" w:space="0" w:color="auto"/>
              <w:right w:val="single" w:sz="8" w:space="0" w:color="auto"/>
            </w:tcBorders>
            <w:hideMark/>
          </w:tcPr>
          <w:p w:rsidR="00EC4CE7" w:rsidRPr="003F4E7F" w:rsidRDefault="00EC4CE7" w:rsidP="002F45D6">
            <w:pPr>
              <w:spacing w:after="0" w:line="240" w:lineRule="auto"/>
              <w:jc w:val="center"/>
              <w:rPr>
                <w:rFonts w:ascii="Times New Roman" w:hAnsi="Times New Roman" w:cs="Times New Roman"/>
                <w:color w:val="000000"/>
                <w:sz w:val="26"/>
                <w:szCs w:val="26"/>
              </w:rPr>
            </w:pPr>
            <w:r w:rsidRPr="003F4E7F">
              <w:rPr>
                <w:rFonts w:ascii="Times New Roman" w:hAnsi="Times New Roman" w:cs="Times New Roman"/>
                <w:color w:val="000000"/>
                <w:sz w:val="26"/>
                <w:szCs w:val="26"/>
              </w:rPr>
              <w:t>10 462 148,79</w:t>
            </w:r>
          </w:p>
        </w:tc>
        <w:tc>
          <w:tcPr>
            <w:tcW w:w="810" w:type="pct"/>
            <w:tcBorders>
              <w:top w:val="nil"/>
              <w:left w:val="nil"/>
              <w:bottom w:val="single" w:sz="8" w:space="0" w:color="auto"/>
              <w:right w:val="single" w:sz="8" w:space="0" w:color="auto"/>
            </w:tcBorders>
          </w:tcPr>
          <w:p w:rsidR="00EC4CE7" w:rsidRPr="003F4E7F" w:rsidRDefault="00EC4CE7" w:rsidP="00C673F6">
            <w:pPr>
              <w:spacing w:after="0" w:line="240" w:lineRule="auto"/>
              <w:jc w:val="center"/>
              <w:rPr>
                <w:rFonts w:ascii="Times New Roman" w:hAnsi="Times New Roman" w:cs="Times New Roman"/>
                <w:color w:val="000000"/>
                <w:sz w:val="26"/>
                <w:szCs w:val="26"/>
              </w:rPr>
            </w:pPr>
            <w:r w:rsidRPr="003F4E7F">
              <w:rPr>
                <w:rFonts w:ascii="Times New Roman" w:hAnsi="Times New Roman" w:cs="Times New Roman"/>
                <w:color w:val="000000"/>
                <w:sz w:val="26"/>
                <w:szCs w:val="26"/>
              </w:rPr>
              <w:t>12 218 799,99</w:t>
            </w:r>
          </w:p>
        </w:tc>
        <w:tc>
          <w:tcPr>
            <w:tcW w:w="749" w:type="pct"/>
            <w:tcBorders>
              <w:top w:val="nil"/>
              <w:left w:val="nil"/>
              <w:bottom w:val="single" w:sz="8" w:space="0" w:color="auto"/>
              <w:right w:val="single" w:sz="8" w:space="0" w:color="auto"/>
            </w:tcBorders>
          </w:tcPr>
          <w:p w:rsidR="00EC4CE7" w:rsidRPr="003F4E7F" w:rsidRDefault="00EC4CE7" w:rsidP="00C673F6">
            <w:pPr>
              <w:spacing w:after="0" w:line="240" w:lineRule="auto"/>
              <w:jc w:val="center"/>
              <w:rPr>
                <w:rFonts w:ascii="Times New Roman" w:hAnsi="Times New Roman" w:cs="Times New Roman"/>
                <w:color w:val="000000"/>
                <w:sz w:val="26"/>
                <w:szCs w:val="26"/>
              </w:rPr>
            </w:pPr>
            <w:r w:rsidRPr="003F4E7F">
              <w:rPr>
                <w:rFonts w:ascii="Times New Roman" w:hAnsi="Times New Roman" w:cs="Times New Roman"/>
                <w:color w:val="000000"/>
                <w:sz w:val="26"/>
                <w:szCs w:val="26"/>
              </w:rPr>
              <w:t>1 756 651,20</w:t>
            </w:r>
          </w:p>
        </w:tc>
      </w:tr>
      <w:tr w:rsidR="00EC4CE7" w:rsidRPr="003F4E7F" w:rsidTr="00EC4CE7">
        <w:trPr>
          <w:trHeight w:val="543"/>
        </w:trPr>
        <w:tc>
          <w:tcPr>
            <w:tcW w:w="421" w:type="pct"/>
            <w:tcBorders>
              <w:top w:val="nil"/>
              <w:left w:val="single" w:sz="8" w:space="0" w:color="auto"/>
              <w:bottom w:val="single" w:sz="4" w:space="0" w:color="auto"/>
              <w:right w:val="single" w:sz="8" w:space="0" w:color="auto"/>
            </w:tcBorders>
            <w:hideMark/>
          </w:tcPr>
          <w:p w:rsidR="00EC4CE7" w:rsidRPr="003F4E7F" w:rsidRDefault="00EC4CE7" w:rsidP="00C97AF7">
            <w:pPr>
              <w:spacing w:after="0" w:line="240" w:lineRule="auto"/>
              <w:jc w:val="center"/>
              <w:rPr>
                <w:rFonts w:ascii="Times New Roman" w:hAnsi="Times New Roman" w:cs="Times New Roman"/>
                <w:color w:val="000000"/>
                <w:sz w:val="26"/>
                <w:szCs w:val="26"/>
              </w:rPr>
            </w:pPr>
            <w:r w:rsidRPr="003F4E7F">
              <w:rPr>
                <w:rFonts w:ascii="Times New Roman" w:hAnsi="Times New Roman" w:cs="Times New Roman"/>
                <w:color w:val="000000"/>
                <w:sz w:val="26"/>
                <w:szCs w:val="26"/>
              </w:rPr>
              <w:t>3</w:t>
            </w:r>
          </w:p>
        </w:tc>
        <w:tc>
          <w:tcPr>
            <w:tcW w:w="2153" w:type="pct"/>
            <w:tcBorders>
              <w:top w:val="nil"/>
              <w:left w:val="nil"/>
              <w:bottom w:val="single" w:sz="4" w:space="0" w:color="auto"/>
              <w:right w:val="single" w:sz="8" w:space="0" w:color="auto"/>
            </w:tcBorders>
            <w:hideMark/>
          </w:tcPr>
          <w:p w:rsidR="00EC4CE7" w:rsidRPr="003F4E7F" w:rsidRDefault="00EC4CE7" w:rsidP="00C97AF7">
            <w:pPr>
              <w:spacing w:after="0" w:line="240" w:lineRule="auto"/>
              <w:jc w:val="both"/>
              <w:rPr>
                <w:rFonts w:ascii="Times New Roman" w:hAnsi="Times New Roman" w:cs="Times New Roman"/>
                <w:color w:val="000000"/>
                <w:sz w:val="26"/>
                <w:szCs w:val="26"/>
              </w:rPr>
            </w:pPr>
            <w:r w:rsidRPr="003F4E7F">
              <w:rPr>
                <w:rFonts w:ascii="Times New Roman" w:hAnsi="Times New Roman" w:cs="Times New Roman"/>
                <w:color w:val="000000"/>
                <w:sz w:val="26"/>
                <w:szCs w:val="26"/>
              </w:rPr>
              <w:t>Дотации бюджетам на поддержку мер по обеспечению сбалансированности бюджетов</w:t>
            </w:r>
          </w:p>
        </w:tc>
        <w:tc>
          <w:tcPr>
            <w:tcW w:w="867" w:type="pct"/>
            <w:tcBorders>
              <w:top w:val="nil"/>
              <w:left w:val="nil"/>
              <w:bottom w:val="single" w:sz="4" w:space="0" w:color="auto"/>
              <w:right w:val="single" w:sz="8" w:space="0" w:color="auto"/>
            </w:tcBorders>
            <w:hideMark/>
          </w:tcPr>
          <w:p w:rsidR="00EC4CE7" w:rsidRPr="003F4E7F" w:rsidRDefault="00EC4CE7" w:rsidP="002F45D6">
            <w:pPr>
              <w:spacing w:after="0" w:line="240" w:lineRule="auto"/>
              <w:jc w:val="center"/>
              <w:rPr>
                <w:rFonts w:ascii="Times New Roman" w:hAnsi="Times New Roman" w:cs="Times New Roman"/>
                <w:color w:val="000000"/>
                <w:sz w:val="26"/>
                <w:szCs w:val="26"/>
              </w:rPr>
            </w:pPr>
            <w:r w:rsidRPr="003F4E7F">
              <w:rPr>
                <w:rFonts w:ascii="Times New Roman" w:hAnsi="Times New Roman" w:cs="Times New Roman"/>
                <w:color w:val="000000"/>
                <w:sz w:val="26"/>
                <w:szCs w:val="26"/>
              </w:rPr>
              <w:t>0,00</w:t>
            </w:r>
          </w:p>
        </w:tc>
        <w:tc>
          <w:tcPr>
            <w:tcW w:w="810" w:type="pct"/>
            <w:tcBorders>
              <w:top w:val="nil"/>
              <w:left w:val="nil"/>
              <w:bottom w:val="single" w:sz="4" w:space="0" w:color="auto"/>
              <w:right w:val="single" w:sz="8" w:space="0" w:color="auto"/>
            </w:tcBorders>
          </w:tcPr>
          <w:p w:rsidR="00EC4CE7" w:rsidRPr="003F4E7F" w:rsidRDefault="00EC4CE7" w:rsidP="00C673F6">
            <w:pPr>
              <w:spacing w:after="0" w:line="240" w:lineRule="auto"/>
              <w:jc w:val="center"/>
              <w:rPr>
                <w:rFonts w:ascii="Times New Roman" w:hAnsi="Times New Roman" w:cs="Times New Roman"/>
                <w:color w:val="000000"/>
                <w:sz w:val="26"/>
                <w:szCs w:val="26"/>
              </w:rPr>
            </w:pPr>
            <w:r w:rsidRPr="003F4E7F">
              <w:rPr>
                <w:rFonts w:ascii="Times New Roman" w:hAnsi="Times New Roman" w:cs="Times New Roman"/>
                <w:color w:val="000000"/>
                <w:sz w:val="26"/>
                <w:szCs w:val="26"/>
              </w:rPr>
              <w:t>0,00</w:t>
            </w:r>
          </w:p>
        </w:tc>
        <w:tc>
          <w:tcPr>
            <w:tcW w:w="749" w:type="pct"/>
            <w:tcBorders>
              <w:top w:val="nil"/>
              <w:left w:val="nil"/>
              <w:bottom w:val="single" w:sz="4" w:space="0" w:color="auto"/>
              <w:right w:val="single" w:sz="8" w:space="0" w:color="auto"/>
            </w:tcBorders>
          </w:tcPr>
          <w:p w:rsidR="00EC4CE7" w:rsidRPr="003F4E7F" w:rsidRDefault="00EC4CE7" w:rsidP="00C673F6">
            <w:pPr>
              <w:spacing w:after="0" w:line="240" w:lineRule="auto"/>
              <w:jc w:val="center"/>
              <w:rPr>
                <w:rFonts w:ascii="Times New Roman" w:hAnsi="Times New Roman" w:cs="Times New Roman"/>
                <w:color w:val="000000"/>
                <w:sz w:val="26"/>
                <w:szCs w:val="26"/>
              </w:rPr>
            </w:pPr>
            <w:r w:rsidRPr="003F4E7F">
              <w:rPr>
                <w:rFonts w:ascii="Times New Roman" w:hAnsi="Times New Roman" w:cs="Times New Roman"/>
                <w:color w:val="000000"/>
                <w:sz w:val="26"/>
                <w:szCs w:val="26"/>
              </w:rPr>
              <w:t>0,00</w:t>
            </w:r>
          </w:p>
        </w:tc>
      </w:tr>
      <w:tr w:rsidR="00EC4CE7" w:rsidRPr="003F4E7F" w:rsidTr="00EC4CE7">
        <w:trPr>
          <w:trHeight w:val="293"/>
        </w:trPr>
        <w:tc>
          <w:tcPr>
            <w:tcW w:w="421" w:type="pct"/>
            <w:tcBorders>
              <w:top w:val="single" w:sz="4" w:space="0" w:color="auto"/>
              <w:left w:val="single" w:sz="4" w:space="0" w:color="auto"/>
              <w:bottom w:val="single" w:sz="4" w:space="0" w:color="auto"/>
              <w:right w:val="single" w:sz="4" w:space="0" w:color="auto"/>
            </w:tcBorders>
            <w:hideMark/>
          </w:tcPr>
          <w:p w:rsidR="00EC4CE7" w:rsidRPr="003F4E7F" w:rsidRDefault="00EC4CE7" w:rsidP="00C97AF7">
            <w:pPr>
              <w:spacing w:after="0" w:line="240" w:lineRule="auto"/>
              <w:jc w:val="center"/>
              <w:rPr>
                <w:rFonts w:ascii="Times New Roman" w:hAnsi="Times New Roman" w:cs="Times New Roman"/>
                <w:color w:val="000000"/>
                <w:sz w:val="26"/>
                <w:szCs w:val="26"/>
              </w:rPr>
            </w:pPr>
            <w:r w:rsidRPr="003F4E7F">
              <w:rPr>
                <w:rFonts w:ascii="Times New Roman" w:hAnsi="Times New Roman" w:cs="Times New Roman"/>
                <w:color w:val="000000"/>
                <w:sz w:val="26"/>
                <w:szCs w:val="26"/>
              </w:rPr>
              <w:t>4</w:t>
            </w:r>
          </w:p>
        </w:tc>
        <w:tc>
          <w:tcPr>
            <w:tcW w:w="2153" w:type="pct"/>
            <w:tcBorders>
              <w:top w:val="single" w:sz="4" w:space="0" w:color="auto"/>
              <w:left w:val="single" w:sz="4" w:space="0" w:color="auto"/>
              <w:bottom w:val="single" w:sz="4" w:space="0" w:color="auto"/>
              <w:right w:val="single" w:sz="4" w:space="0" w:color="auto"/>
            </w:tcBorders>
            <w:hideMark/>
          </w:tcPr>
          <w:p w:rsidR="00EC4CE7" w:rsidRPr="003F4E7F" w:rsidRDefault="00EC4CE7" w:rsidP="00C97AF7">
            <w:pPr>
              <w:spacing w:after="0" w:line="240" w:lineRule="auto"/>
              <w:jc w:val="both"/>
              <w:rPr>
                <w:rFonts w:ascii="Times New Roman" w:hAnsi="Times New Roman" w:cs="Times New Roman"/>
                <w:color w:val="000000"/>
                <w:sz w:val="26"/>
                <w:szCs w:val="26"/>
              </w:rPr>
            </w:pPr>
            <w:r w:rsidRPr="003F4E7F">
              <w:rPr>
                <w:rFonts w:ascii="Times New Roman" w:hAnsi="Times New Roman" w:cs="Times New Roman"/>
                <w:color w:val="000000"/>
                <w:sz w:val="26"/>
                <w:szCs w:val="26"/>
              </w:rPr>
              <w:t>Субвенции</w:t>
            </w:r>
          </w:p>
        </w:tc>
        <w:tc>
          <w:tcPr>
            <w:tcW w:w="867" w:type="pct"/>
            <w:tcBorders>
              <w:top w:val="single" w:sz="4" w:space="0" w:color="auto"/>
              <w:left w:val="single" w:sz="4" w:space="0" w:color="auto"/>
              <w:bottom w:val="single" w:sz="4" w:space="0" w:color="auto"/>
              <w:right w:val="single" w:sz="4" w:space="0" w:color="auto"/>
            </w:tcBorders>
            <w:hideMark/>
          </w:tcPr>
          <w:p w:rsidR="00EC4CE7" w:rsidRPr="003F4E7F" w:rsidRDefault="00EC4CE7" w:rsidP="002F45D6">
            <w:pPr>
              <w:spacing w:after="0" w:line="240" w:lineRule="auto"/>
              <w:jc w:val="center"/>
              <w:rPr>
                <w:rFonts w:ascii="Times New Roman" w:hAnsi="Times New Roman" w:cs="Times New Roman"/>
                <w:color w:val="000000"/>
                <w:sz w:val="26"/>
                <w:szCs w:val="26"/>
              </w:rPr>
            </w:pPr>
            <w:r w:rsidRPr="003F4E7F">
              <w:rPr>
                <w:rFonts w:ascii="Times New Roman" w:hAnsi="Times New Roman" w:cs="Times New Roman"/>
                <w:color w:val="000000"/>
                <w:sz w:val="26"/>
                <w:szCs w:val="26"/>
              </w:rPr>
              <w:t>0,00</w:t>
            </w:r>
          </w:p>
        </w:tc>
        <w:tc>
          <w:tcPr>
            <w:tcW w:w="810" w:type="pct"/>
            <w:tcBorders>
              <w:top w:val="single" w:sz="4" w:space="0" w:color="auto"/>
              <w:left w:val="single" w:sz="4" w:space="0" w:color="auto"/>
              <w:bottom w:val="single" w:sz="4" w:space="0" w:color="auto"/>
              <w:right w:val="single" w:sz="4" w:space="0" w:color="auto"/>
            </w:tcBorders>
          </w:tcPr>
          <w:p w:rsidR="00EC4CE7" w:rsidRPr="003F4E7F" w:rsidRDefault="00EC4CE7" w:rsidP="00C673F6">
            <w:pPr>
              <w:spacing w:after="0" w:line="240" w:lineRule="auto"/>
              <w:jc w:val="center"/>
              <w:rPr>
                <w:rFonts w:ascii="Times New Roman" w:hAnsi="Times New Roman" w:cs="Times New Roman"/>
                <w:color w:val="000000"/>
                <w:sz w:val="26"/>
                <w:szCs w:val="26"/>
              </w:rPr>
            </w:pPr>
            <w:r w:rsidRPr="003F4E7F">
              <w:rPr>
                <w:rFonts w:ascii="Times New Roman" w:hAnsi="Times New Roman" w:cs="Times New Roman"/>
                <w:color w:val="000000"/>
                <w:sz w:val="26"/>
                <w:szCs w:val="26"/>
              </w:rPr>
              <w:t>0,00</w:t>
            </w:r>
          </w:p>
        </w:tc>
        <w:tc>
          <w:tcPr>
            <w:tcW w:w="749" w:type="pct"/>
            <w:tcBorders>
              <w:top w:val="single" w:sz="4" w:space="0" w:color="auto"/>
              <w:left w:val="single" w:sz="4" w:space="0" w:color="auto"/>
              <w:bottom w:val="single" w:sz="4" w:space="0" w:color="auto"/>
              <w:right w:val="single" w:sz="4" w:space="0" w:color="auto"/>
            </w:tcBorders>
          </w:tcPr>
          <w:p w:rsidR="00EC4CE7" w:rsidRPr="003F4E7F" w:rsidRDefault="00EC4CE7" w:rsidP="00C673F6">
            <w:pPr>
              <w:spacing w:after="0" w:line="240" w:lineRule="auto"/>
              <w:jc w:val="center"/>
              <w:rPr>
                <w:rFonts w:ascii="Times New Roman" w:hAnsi="Times New Roman" w:cs="Times New Roman"/>
                <w:color w:val="000000"/>
                <w:sz w:val="26"/>
                <w:szCs w:val="26"/>
              </w:rPr>
            </w:pPr>
            <w:r w:rsidRPr="003F4E7F">
              <w:rPr>
                <w:rFonts w:ascii="Times New Roman" w:hAnsi="Times New Roman" w:cs="Times New Roman"/>
                <w:color w:val="000000"/>
                <w:sz w:val="26"/>
                <w:szCs w:val="26"/>
              </w:rPr>
              <w:t>0,00</w:t>
            </w:r>
          </w:p>
        </w:tc>
      </w:tr>
      <w:tr w:rsidR="00EC4CE7" w:rsidRPr="003F4E7F" w:rsidTr="00EC4CE7">
        <w:trPr>
          <w:trHeight w:val="317"/>
        </w:trPr>
        <w:tc>
          <w:tcPr>
            <w:tcW w:w="421" w:type="pct"/>
            <w:tcBorders>
              <w:top w:val="single" w:sz="4" w:space="0" w:color="auto"/>
              <w:left w:val="single" w:sz="4" w:space="0" w:color="auto"/>
              <w:bottom w:val="single" w:sz="4" w:space="0" w:color="auto"/>
              <w:right w:val="single" w:sz="4" w:space="0" w:color="auto"/>
            </w:tcBorders>
            <w:hideMark/>
          </w:tcPr>
          <w:p w:rsidR="00EC4CE7" w:rsidRPr="003F4E7F" w:rsidRDefault="00EC4CE7" w:rsidP="00C97AF7">
            <w:pPr>
              <w:spacing w:after="0" w:line="240" w:lineRule="auto"/>
              <w:jc w:val="center"/>
              <w:rPr>
                <w:rFonts w:ascii="Times New Roman" w:hAnsi="Times New Roman" w:cs="Times New Roman"/>
                <w:color w:val="000000"/>
                <w:sz w:val="26"/>
                <w:szCs w:val="26"/>
              </w:rPr>
            </w:pPr>
            <w:r w:rsidRPr="003F4E7F">
              <w:rPr>
                <w:rFonts w:ascii="Times New Roman" w:hAnsi="Times New Roman" w:cs="Times New Roman"/>
                <w:color w:val="000000"/>
                <w:sz w:val="26"/>
                <w:szCs w:val="26"/>
              </w:rPr>
              <w:t>5</w:t>
            </w:r>
          </w:p>
        </w:tc>
        <w:tc>
          <w:tcPr>
            <w:tcW w:w="2153" w:type="pct"/>
            <w:tcBorders>
              <w:top w:val="single" w:sz="4" w:space="0" w:color="auto"/>
              <w:left w:val="single" w:sz="4" w:space="0" w:color="auto"/>
              <w:bottom w:val="single" w:sz="4" w:space="0" w:color="auto"/>
              <w:right w:val="single" w:sz="4" w:space="0" w:color="auto"/>
            </w:tcBorders>
            <w:hideMark/>
          </w:tcPr>
          <w:p w:rsidR="00EC4CE7" w:rsidRPr="003F4E7F" w:rsidRDefault="00EC4CE7" w:rsidP="00C97AF7">
            <w:pPr>
              <w:spacing w:after="0" w:line="240" w:lineRule="auto"/>
              <w:jc w:val="both"/>
              <w:rPr>
                <w:rFonts w:ascii="Times New Roman" w:hAnsi="Times New Roman" w:cs="Times New Roman"/>
                <w:color w:val="000000"/>
                <w:sz w:val="26"/>
                <w:szCs w:val="26"/>
              </w:rPr>
            </w:pPr>
            <w:r w:rsidRPr="003F4E7F">
              <w:rPr>
                <w:rFonts w:ascii="Times New Roman" w:hAnsi="Times New Roman" w:cs="Times New Roman"/>
                <w:color w:val="000000"/>
                <w:sz w:val="26"/>
                <w:szCs w:val="26"/>
              </w:rPr>
              <w:t>Иные межбюджетные трансферты</w:t>
            </w:r>
          </w:p>
        </w:tc>
        <w:tc>
          <w:tcPr>
            <w:tcW w:w="867" w:type="pct"/>
            <w:tcBorders>
              <w:top w:val="single" w:sz="4" w:space="0" w:color="auto"/>
              <w:left w:val="single" w:sz="4" w:space="0" w:color="auto"/>
              <w:bottom w:val="single" w:sz="4" w:space="0" w:color="auto"/>
              <w:right w:val="single" w:sz="4" w:space="0" w:color="auto"/>
            </w:tcBorders>
            <w:hideMark/>
          </w:tcPr>
          <w:p w:rsidR="00EC4CE7" w:rsidRPr="003F4E7F" w:rsidRDefault="00EC4CE7" w:rsidP="002F45D6">
            <w:pPr>
              <w:spacing w:after="0" w:line="240" w:lineRule="auto"/>
              <w:jc w:val="center"/>
              <w:rPr>
                <w:rFonts w:ascii="Times New Roman" w:hAnsi="Times New Roman" w:cs="Times New Roman"/>
                <w:color w:val="000000"/>
                <w:sz w:val="26"/>
                <w:szCs w:val="26"/>
              </w:rPr>
            </w:pPr>
            <w:r w:rsidRPr="003F4E7F">
              <w:rPr>
                <w:rFonts w:ascii="Times New Roman" w:hAnsi="Times New Roman" w:cs="Times New Roman"/>
                <w:color w:val="000000"/>
                <w:sz w:val="26"/>
                <w:szCs w:val="26"/>
              </w:rPr>
              <w:t>337 630,18</w:t>
            </w:r>
          </w:p>
        </w:tc>
        <w:tc>
          <w:tcPr>
            <w:tcW w:w="810" w:type="pct"/>
            <w:tcBorders>
              <w:top w:val="single" w:sz="4" w:space="0" w:color="auto"/>
              <w:left w:val="single" w:sz="4" w:space="0" w:color="auto"/>
              <w:bottom w:val="single" w:sz="4" w:space="0" w:color="auto"/>
              <w:right w:val="single" w:sz="4" w:space="0" w:color="auto"/>
            </w:tcBorders>
          </w:tcPr>
          <w:p w:rsidR="00EC4CE7" w:rsidRPr="003F4E7F" w:rsidRDefault="00EC4CE7" w:rsidP="00C673F6">
            <w:pPr>
              <w:spacing w:after="0" w:line="240" w:lineRule="auto"/>
              <w:jc w:val="center"/>
              <w:rPr>
                <w:rFonts w:ascii="Times New Roman" w:hAnsi="Times New Roman" w:cs="Times New Roman"/>
                <w:color w:val="000000"/>
                <w:sz w:val="26"/>
                <w:szCs w:val="26"/>
              </w:rPr>
            </w:pPr>
            <w:r w:rsidRPr="003F4E7F">
              <w:rPr>
                <w:rFonts w:ascii="Times New Roman" w:hAnsi="Times New Roman" w:cs="Times New Roman"/>
                <w:color w:val="000000"/>
                <w:sz w:val="26"/>
                <w:szCs w:val="26"/>
              </w:rPr>
              <w:t>589 785,77</w:t>
            </w:r>
          </w:p>
        </w:tc>
        <w:tc>
          <w:tcPr>
            <w:tcW w:w="749" w:type="pct"/>
            <w:tcBorders>
              <w:top w:val="single" w:sz="4" w:space="0" w:color="auto"/>
              <w:left w:val="single" w:sz="4" w:space="0" w:color="auto"/>
              <w:bottom w:val="single" w:sz="4" w:space="0" w:color="auto"/>
              <w:right w:val="single" w:sz="4" w:space="0" w:color="auto"/>
            </w:tcBorders>
          </w:tcPr>
          <w:p w:rsidR="00EC4CE7" w:rsidRPr="003F4E7F" w:rsidRDefault="00EC4CE7" w:rsidP="00EC4CE7">
            <w:pPr>
              <w:spacing w:after="0" w:line="240" w:lineRule="auto"/>
              <w:jc w:val="center"/>
              <w:rPr>
                <w:rFonts w:ascii="Times New Roman" w:hAnsi="Times New Roman" w:cs="Times New Roman"/>
                <w:color w:val="000000"/>
                <w:sz w:val="26"/>
                <w:szCs w:val="26"/>
              </w:rPr>
            </w:pPr>
            <w:r w:rsidRPr="003F4E7F">
              <w:rPr>
                <w:rFonts w:ascii="Times New Roman" w:hAnsi="Times New Roman" w:cs="Times New Roman"/>
                <w:color w:val="000000"/>
                <w:sz w:val="26"/>
                <w:szCs w:val="26"/>
              </w:rPr>
              <w:t>252 155,59</w:t>
            </w:r>
          </w:p>
        </w:tc>
      </w:tr>
      <w:tr w:rsidR="00EC4CE7" w:rsidRPr="003F4E7F" w:rsidTr="00EC4CE7">
        <w:trPr>
          <w:trHeight w:val="317"/>
        </w:trPr>
        <w:tc>
          <w:tcPr>
            <w:tcW w:w="421" w:type="pct"/>
            <w:tcBorders>
              <w:top w:val="single" w:sz="4" w:space="0" w:color="auto"/>
              <w:left w:val="single" w:sz="4" w:space="0" w:color="auto"/>
              <w:bottom w:val="single" w:sz="4" w:space="0" w:color="auto"/>
              <w:right w:val="single" w:sz="4" w:space="0" w:color="auto"/>
            </w:tcBorders>
            <w:hideMark/>
          </w:tcPr>
          <w:p w:rsidR="00EC4CE7" w:rsidRPr="003F4E7F" w:rsidRDefault="00EC4CE7" w:rsidP="00C97AF7">
            <w:pPr>
              <w:spacing w:after="0" w:line="240" w:lineRule="auto"/>
              <w:jc w:val="center"/>
              <w:rPr>
                <w:rFonts w:ascii="Times New Roman" w:hAnsi="Times New Roman" w:cs="Times New Roman"/>
                <w:color w:val="000000"/>
                <w:sz w:val="26"/>
                <w:szCs w:val="26"/>
              </w:rPr>
            </w:pPr>
            <w:r w:rsidRPr="003F4E7F">
              <w:rPr>
                <w:rFonts w:ascii="Times New Roman" w:hAnsi="Times New Roman" w:cs="Times New Roman"/>
                <w:color w:val="000000"/>
                <w:sz w:val="26"/>
                <w:szCs w:val="26"/>
              </w:rPr>
              <w:t>6</w:t>
            </w:r>
          </w:p>
        </w:tc>
        <w:tc>
          <w:tcPr>
            <w:tcW w:w="2153" w:type="pct"/>
            <w:tcBorders>
              <w:top w:val="single" w:sz="4" w:space="0" w:color="auto"/>
              <w:left w:val="single" w:sz="4" w:space="0" w:color="auto"/>
              <w:bottom w:val="single" w:sz="4" w:space="0" w:color="auto"/>
              <w:right w:val="single" w:sz="4" w:space="0" w:color="auto"/>
            </w:tcBorders>
            <w:hideMark/>
          </w:tcPr>
          <w:p w:rsidR="00EC4CE7" w:rsidRPr="003F4E7F" w:rsidRDefault="00EC4CE7" w:rsidP="00C97AF7">
            <w:pPr>
              <w:spacing w:after="0" w:line="240" w:lineRule="auto"/>
              <w:jc w:val="both"/>
              <w:rPr>
                <w:rFonts w:ascii="Times New Roman" w:hAnsi="Times New Roman" w:cs="Times New Roman"/>
                <w:color w:val="000000"/>
                <w:sz w:val="26"/>
                <w:szCs w:val="26"/>
              </w:rPr>
            </w:pPr>
            <w:r w:rsidRPr="003F4E7F">
              <w:rPr>
                <w:rFonts w:ascii="Times New Roman" w:hAnsi="Times New Roman" w:cs="Times New Roman"/>
                <w:color w:val="000000"/>
                <w:sz w:val="26"/>
                <w:szCs w:val="26"/>
              </w:rPr>
              <w:t>Прочие безвозмездные поступления</w:t>
            </w:r>
          </w:p>
        </w:tc>
        <w:tc>
          <w:tcPr>
            <w:tcW w:w="867" w:type="pct"/>
            <w:tcBorders>
              <w:top w:val="single" w:sz="4" w:space="0" w:color="auto"/>
              <w:left w:val="single" w:sz="4" w:space="0" w:color="auto"/>
              <w:bottom w:val="single" w:sz="4" w:space="0" w:color="auto"/>
              <w:right w:val="single" w:sz="4" w:space="0" w:color="auto"/>
            </w:tcBorders>
            <w:hideMark/>
          </w:tcPr>
          <w:p w:rsidR="00EC4CE7" w:rsidRPr="003F4E7F" w:rsidRDefault="00EC4CE7" w:rsidP="002F45D6">
            <w:pPr>
              <w:spacing w:after="0" w:line="240" w:lineRule="auto"/>
              <w:jc w:val="center"/>
              <w:rPr>
                <w:rFonts w:ascii="Times New Roman" w:hAnsi="Times New Roman" w:cs="Times New Roman"/>
                <w:color w:val="000000"/>
                <w:sz w:val="26"/>
                <w:szCs w:val="26"/>
              </w:rPr>
            </w:pPr>
            <w:r w:rsidRPr="003F4E7F">
              <w:rPr>
                <w:rFonts w:ascii="Times New Roman" w:hAnsi="Times New Roman" w:cs="Times New Roman"/>
                <w:color w:val="000000"/>
                <w:sz w:val="26"/>
                <w:szCs w:val="26"/>
              </w:rPr>
              <w:t>0,00</w:t>
            </w:r>
          </w:p>
        </w:tc>
        <w:tc>
          <w:tcPr>
            <w:tcW w:w="810" w:type="pct"/>
            <w:tcBorders>
              <w:top w:val="single" w:sz="4" w:space="0" w:color="auto"/>
              <w:left w:val="single" w:sz="4" w:space="0" w:color="auto"/>
              <w:bottom w:val="single" w:sz="4" w:space="0" w:color="auto"/>
              <w:right w:val="single" w:sz="4" w:space="0" w:color="auto"/>
            </w:tcBorders>
          </w:tcPr>
          <w:p w:rsidR="00EC4CE7" w:rsidRPr="003F4E7F" w:rsidRDefault="00EC4CE7" w:rsidP="00C673F6">
            <w:pPr>
              <w:spacing w:after="0" w:line="240" w:lineRule="auto"/>
              <w:jc w:val="center"/>
              <w:rPr>
                <w:rFonts w:ascii="Times New Roman" w:hAnsi="Times New Roman" w:cs="Times New Roman"/>
                <w:color w:val="000000"/>
                <w:sz w:val="26"/>
                <w:szCs w:val="26"/>
              </w:rPr>
            </w:pPr>
            <w:r w:rsidRPr="003F4E7F">
              <w:rPr>
                <w:rFonts w:ascii="Times New Roman" w:hAnsi="Times New Roman" w:cs="Times New Roman"/>
                <w:color w:val="000000"/>
                <w:sz w:val="26"/>
                <w:szCs w:val="26"/>
              </w:rPr>
              <w:t>0,00</w:t>
            </w:r>
          </w:p>
        </w:tc>
        <w:tc>
          <w:tcPr>
            <w:tcW w:w="749" w:type="pct"/>
            <w:tcBorders>
              <w:top w:val="single" w:sz="4" w:space="0" w:color="auto"/>
              <w:left w:val="single" w:sz="4" w:space="0" w:color="auto"/>
              <w:bottom w:val="single" w:sz="4" w:space="0" w:color="auto"/>
              <w:right w:val="single" w:sz="4" w:space="0" w:color="auto"/>
            </w:tcBorders>
          </w:tcPr>
          <w:p w:rsidR="00EC4CE7" w:rsidRPr="003F4E7F" w:rsidRDefault="00EC4CE7" w:rsidP="00C673F6">
            <w:pPr>
              <w:spacing w:after="0" w:line="240" w:lineRule="auto"/>
              <w:jc w:val="center"/>
              <w:rPr>
                <w:rFonts w:ascii="Times New Roman" w:hAnsi="Times New Roman" w:cs="Times New Roman"/>
                <w:color w:val="000000"/>
                <w:sz w:val="26"/>
                <w:szCs w:val="26"/>
              </w:rPr>
            </w:pPr>
            <w:r w:rsidRPr="003F4E7F">
              <w:rPr>
                <w:rFonts w:ascii="Times New Roman" w:hAnsi="Times New Roman" w:cs="Times New Roman"/>
                <w:color w:val="000000"/>
                <w:sz w:val="26"/>
                <w:szCs w:val="26"/>
              </w:rPr>
              <w:t>0,00</w:t>
            </w:r>
          </w:p>
        </w:tc>
      </w:tr>
    </w:tbl>
    <w:p w:rsidR="00C71789" w:rsidRPr="003F4E7F" w:rsidRDefault="00C71789" w:rsidP="002528B0">
      <w:pPr>
        <w:spacing w:after="0" w:line="240" w:lineRule="auto"/>
        <w:contextualSpacing/>
        <w:jc w:val="center"/>
        <w:rPr>
          <w:rFonts w:ascii="Times New Roman" w:hAnsi="Times New Roman" w:cs="Times New Roman"/>
          <w:b/>
          <w:sz w:val="26"/>
          <w:szCs w:val="26"/>
        </w:rPr>
      </w:pPr>
    </w:p>
    <w:p w:rsidR="00B13CD8" w:rsidRPr="003F4E7F" w:rsidRDefault="00B13CD8" w:rsidP="00402D2A">
      <w:pPr>
        <w:spacing w:line="240" w:lineRule="auto"/>
        <w:contextualSpacing/>
        <w:jc w:val="center"/>
        <w:rPr>
          <w:rFonts w:ascii="Times New Roman" w:hAnsi="Times New Roman" w:cs="Times New Roman"/>
          <w:b/>
          <w:sz w:val="26"/>
          <w:szCs w:val="26"/>
        </w:rPr>
      </w:pPr>
      <w:r w:rsidRPr="003F4E7F">
        <w:rPr>
          <w:rFonts w:ascii="Times New Roman" w:hAnsi="Times New Roman" w:cs="Times New Roman"/>
          <w:b/>
          <w:sz w:val="26"/>
          <w:szCs w:val="26"/>
        </w:rPr>
        <w:t>РАСХОДЫ</w:t>
      </w:r>
    </w:p>
    <w:p w:rsidR="00402D2A" w:rsidRPr="003F4E7F" w:rsidRDefault="00402D2A" w:rsidP="00402D2A">
      <w:pPr>
        <w:spacing w:line="240" w:lineRule="auto"/>
        <w:contextualSpacing/>
        <w:jc w:val="center"/>
        <w:rPr>
          <w:rFonts w:ascii="Times New Roman" w:hAnsi="Times New Roman" w:cs="Times New Roman"/>
          <w:b/>
          <w:sz w:val="26"/>
          <w:szCs w:val="26"/>
        </w:rPr>
      </w:pPr>
    </w:p>
    <w:p w:rsidR="007A3EAD" w:rsidRPr="003F4E7F" w:rsidRDefault="00AE5D0B" w:rsidP="00EE79D9">
      <w:pPr>
        <w:spacing w:line="240" w:lineRule="auto"/>
        <w:ind w:firstLine="709"/>
        <w:jc w:val="both"/>
        <w:rPr>
          <w:rFonts w:ascii="Times New Roman" w:hAnsi="Times New Roman" w:cs="Times New Roman"/>
          <w:color w:val="000000"/>
          <w:sz w:val="26"/>
          <w:szCs w:val="26"/>
        </w:rPr>
      </w:pPr>
      <w:r w:rsidRPr="003F4E7F">
        <w:rPr>
          <w:rFonts w:ascii="Times New Roman" w:hAnsi="Times New Roman" w:cs="Times New Roman"/>
          <w:sz w:val="26"/>
          <w:szCs w:val="26"/>
        </w:rPr>
        <w:t>Р</w:t>
      </w:r>
      <w:r w:rsidR="007447CE" w:rsidRPr="003F4E7F">
        <w:rPr>
          <w:rFonts w:ascii="Times New Roman" w:hAnsi="Times New Roman" w:cs="Times New Roman"/>
          <w:sz w:val="26"/>
          <w:szCs w:val="26"/>
        </w:rPr>
        <w:t xml:space="preserve">асходы бюджета муниципального образования городского поселения </w:t>
      </w:r>
      <w:r w:rsidR="007447CE" w:rsidRPr="003F4E7F">
        <w:rPr>
          <w:rFonts w:ascii="Times New Roman" w:hAnsi="Times New Roman" w:cs="Times New Roman"/>
          <w:color w:val="000000"/>
          <w:sz w:val="26"/>
          <w:szCs w:val="26"/>
        </w:rPr>
        <w:t xml:space="preserve">Междуреченский за </w:t>
      </w:r>
      <w:r w:rsidRPr="003F4E7F">
        <w:rPr>
          <w:rFonts w:ascii="Times New Roman" w:hAnsi="Times New Roman" w:cs="Times New Roman"/>
          <w:color w:val="000000"/>
          <w:sz w:val="26"/>
          <w:szCs w:val="26"/>
        </w:rPr>
        <w:t>1</w:t>
      </w:r>
      <w:r w:rsidR="007447CE" w:rsidRPr="003F4E7F">
        <w:rPr>
          <w:rFonts w:ascii="Times New Roman" w:hAnsi="Times New Roman" w:cs="Times New Roman"/>
          <w:color w:val="000000"/>
          <w:sz w:val="26"/>
          <w:szCs w:val="26"/>
        </w:rPr>
        <w:t xml:space="preserve"> </w:t>
      </w:r>
      <w:r w:rsidRPr="003F4E7F">
        <w:rPr>
          <w:rFonts w:ascii="Times New Roman" w:hAnsi="Times New Roman" w:cs="Times New Roman"/>
          <w:color w:val="000000"/>
          <w:sz w:val="26"/>
          <w:szCs w:val="26"/>
        </w:rPr>
        <w:t>квартал</w:t>
      </w:r>
      <w:r w:rsidR="007447CE" w:rsidRPr="003F4E7F">
        <w:rPr>
          <w:rFonts w:ascii="Times New Roman" w:hAnsi="Times New Roman" w:cs="Times New Roman"/>
          <w:color w:val="000000"/>
          <w:sz w:val="26"/>
          <w:szCs w:val="26"/>
        </w:rPr>
        <w:t xml:space="preserve"> 202</w:t>
      </w:r>
      <w:r w:rsidRPr="003F4E7F">
        <w:rPr>
          <w:rFonts w:ascii="Times New Roman" w:hAnsi="Times New Roman" w:cs="Times New Roman"/>
          <w:color w:val="000000"/>
          <w:sz w:val="26"/>
          <w:szCs w:val="26"/>
        </w:rPr>
        <w:t>3</w:t>
      </w:r>
      <w:r w:rsidR="007447CE" w:rsidRPr="003F4E7F">
        <w:rPr>
          <w:rFonts w:ascii="Times New Roman" w:hAnsi="Times New Roman" w:cs="Times New Roman"/>
          <w:color w:val="000000"/>
          <w:sz w:val="26"/>
          <w:szCs w:val="26"/>
        </w:rPr>
        <w:t xml:space="preserve"> года исполнены в сумме </w:t>
      </w:r>
      <w:r w:rsidRPr="003F4E7F">
        <w:rPr>
          <w:rFonts w:ascii="Times New Roman" w:hAnsi="Times New Roman" w:cs="Times New Roman"/>
          <w:b/>
          <w:color w:val="000000"/>
          <w:sz w:val="26"/>
          <w:szCs w:val="26"/>
        </w:rPr>
        <w:t>36 314 513,40</w:t>
      </w:r>
      <w:r w:rsidR="007447CE" w:rsidRPr="003F4E7F">
        <w:rPr>
          <w:rFonts w:ascii="Times New Roman" w:hAnsi="Times New Roman" w:cs="Times New Roman"/>
          <w:b/>
          <w:color w:val="000000"/>
          <w:sz w:val="26"/>
          <w:szCs w:val="26"/>
        </w:rPr>
        <w:t xml:space="preserve"> рублей</w:t>
      </w:r>
      <w:r w:rsidR="007447CE" w:rsidRPr="003F4E7F">
        <w:rPr>
          <w:rFonts w:ascii="Times New Roman" w:hAnsi="Times New Roman" w:cs="Times New Roman"/>
          <w:color w:val="000000"/>
          <w:sz w:val="26"/>
          <w:szCs w:val="26"/>
        </w:rPr>
        <w:t xml:space="preserve">, или на </w:t>
      </w:r>
      <w:r w:rsidRPr="003F4E7F">
        <w:rPr>
          <w:rFonts w:ascii="Times New Roman" w:hAnsi="Times New Roman" w:cs="Times New Roman"/>
          <w:b/>
          <w:color w:val="000000"/>
          <w:sz w:val="26"/>
          <w:szCs w:val="26"/>
        </w:rPr>
        <w:t>20,1</w:t>
      </w:r>
      <w:r w:rsidR="007447CE" w:rsidRPr="003F4E7F">
        <w:rPr>
          <w:rFonts w:ascii="Times New Roman" w:hAnsi="Times New Roman" w:cs="Times New Roman"/>
          <w:b/>
          <w:color w:val="000000"/>
          <w:sz w:val="26"/>
          <w:szCs w:val="26"/>
        </w:rPr>
        <w:t>%</w:t>
      </w:r>
      <w:r w:rsidR="007447CE" w:rsidRPr="003F4E7F">
        <w:rPr>
          <w:rFonts w:ascii="Times New Roman" w:hAnsi="Times New Roman" w:cs="Times New Roman"/>
          <w:color w:val="000000"/>
          <w:sz w:val="26"/>
          <w:szCs w:val="26"/>
        </w:rPr>
        <w:t xml:space="preserve"> к уточненному плану на 202</w:t>
      </w:r>
      <w:r w:rsidRPr="003F4E7F">
        <w:rPr>
          <w:rFonts w:ascii="Times New Roman" w:hAnsi="Times New Roman" w:cs="Times New Roman"/>
          <w:color w:val="000000"/>
          <w:sz w:val="26"/>
          <w:szCs w:val="26"/>
        </w:rPr>
        <w:t>3</w:t>
      </w:r>
      <w:r w:rsidR="007447CE" w:rsidRPr="003F4E7F">
        <w:rPr>
          <w:rFonts w:ascii="Times New Roman" w:hAnsi="Times New Roman" w:cs="Times New Roman"/>
          <w:color w:val="000000"/>
          <w:sz w:val="26"/>
          <w:szCs w:val="26"/>
        </w:rPr>
        <w:t xml:space="preserve"> год</w:t>
      </w:r>
      <w:r w:rsidRPr="003F4E7F">
        <w:rPr>
          <w:rFonts w:ascii="Times New Roman" w:hAnsi="Times New Roman" w:cs="Times New Roman"/>
          <w:color w:val="000000"/>
          <w:sz w:val="26"/>
          <w:szCs w:val="26"/>
        </w:rPr>
        <w:t xml:space="preserve"> в объеме </w:t>
      </w:r>
      <w:r w:rsidRPr="003F4E7F">
        <w:rPr>
          <w:rFonts w:ascii="Times New Roman" w:hAnsi="Times New Roman" w:cs="Times New Roman"/>
          <w:b/>
          <w:color w:val="000000"/>
          <w:sz w:val="26"/>
          <w:szCs w:val="26"/>
        </w:rPr>
        <w:t>180 637 185,15 рублей</w:t>
      </w:r>
      <w:r w:rsidR="007447CE" w:rsidRPr="003F4E7F">
        <w:rPr>
          <w:rFonts w:ascii="Times New Roman" w:hAnsi="Times New Roman" w:cs="Times New Roman"/>
          <w:color w:val="000000"/>
          <w:sz w:val="26"/>
          <w:szCs w:val="26"/>
        </w:rPr>
        <w:t>.</w:t>
      </w:r>
      <w:r w:rsidR="007A3EAD" w:rsidRPr="003F4E7F">
        <w:rPr>
          <w:rFonts w:ascii="Times New Roman" w:hAnsi="Times New Roman" w:cs="Times New Roman"/>
          <w:color w:val="000000"/>
          <w:sz w:val="26"/>
          <w:szCs w:val="26"/>
        </w:rPr>
        <w:t xml:space="preserve"> </w:t>
      </w:r>
    </w:p>
    <w:p w:rsidR="007447CE" w:rsidRPr="003F4E7F" w:rsidRDefault="007447CE" w:rsidP="007447CE">
      <w:pPr>
        <w:spacing w:line="240" w:lineRule="auto"/>
        <w:ind w:firstLine="709"/>
        <w:jc w:val="both"/>
        <w:rPr>
          <w:rFonts w:ascii="Times New Roman" w:hAnsi="Times New Roman" w:cs="Times New Roman"/>
          <w:color w:val="000000"/>
          <w:sz w:val="26"/>
          <w:szCs w:val="26"/>
        </w:rPr>
      </w:pPr>
      <w:r w:rsidRPr="003F4E7F">
        <w:rPr>
          <w:rFonts w:ascii="Times New Roman" w:hAnsi="Times New Roman" w:cs="Times New Roman"/>
          <w:color w:val="000000"/>
          <w:sz w:val="26"/>
          <w:szCs w:val="26"/>
        </w:rPr>
        <w:t xml:space="preserve">Основная часть расходов бюджета поселения состоит из расходов, направляемых на исполнение переданных полномочий, в соответствии с соглашением (№4/2022-2024/ от 11.11.2021г.) о передаче </w:t>
      </w:r>
      <w:proofErr w:type="gramStart"/>
      <w:r w:rsidRPr="003F4E7F">
        <w:rPr>
          <w:rFonts w:ascii="Times New Roman" w:hAnsi="Times New Roman" w:cs="Times New Roman"/>
          <w:color w:val="000000"/>
          <w:sz w:val="26"/>
          <w:szCs w:val="26"/>
        </w:rPr>
        <w:t>осуществления части полномочий органов местного самоуправления городского поселения</w:t>
      </w:r>
      <w:proofErr w:type="gramEnd"/>
      <w:r w:rsidRPr="003F4E7F">
        <w:rPr>
          <w:rFonts w:ascii="Times New Roman" w:hAnsi="Times New Roman" w:cs="Times New Roman"/>
          <w:color w:val="000000"/>
          <w:sz w:val="26"/>
          <w:szCs w:val="26"/>
        </w:rPr>
        <w:t xml:space="preserve"> Междуреченский органам местного самоуправления муниципального образования Кондинский район. </w:t>
      </w:r>
    </w:p>
    <w:p w:rsidR="00675B0C" w:rsidRPr="003F4E7F" w:rsidRDefault="00675B0C" w:rsidP="00675B0C">
      <w:pPr>
        <w:spacing w:line="240" w:lineRule="auto"/>
        <w:ind w:firstLine="709"/>
        <w:jc w:val="both"/>
        <w:rPr>
          <w:rFonts w:ascii="Times New Roman" w:hAnsi="Times New Roman" w:cs="Times New Roman"/>
          <w:color w:val="000000"/>
          <w:sz w:val="26"/>
          <w:szCs w:val="26"/>
        </w:rPr>
      </w:pPr>
      <w:r w:rsidRPr="003F4E7F">
        <w:rPr>
          <w:rFonts w:ascii="Times New Roman" w:hAnsi="Times New Roman" w:cs="Times New Roman"/>
          <w:sz w:val="26"/>
          <w:szCs w:val="26"/>
        </w:rPr>
        <w:t xml:space="preserve">К аналогичному периоду прошлого года сумма исполнения расходов увеличилась на </w:t>
      </w:r>
      <w:r w:rsidRPr="003F4E7F">
        <w:rPr>
          <w:rFonts w:ascii="Times New Roman" w:hAnsi="Times New Roman" w:cs="Times New Roman"/>
          <w:b/>
          <w:sz w:val="26"/>
          <w:szCs w:val="26"/>
        </w:rPr>
        <w:t>12 263 210,15 рублей</w:t>
      </w:r>
      <w:r w:rsidRPr="003F4E7F">
        <w:rPr>
          <w:rFonts w:ascii="Times New Roman" w:hAnsi="Times New Roman" w:cs="Times New Roman"/>
          <w:sz w:val="26"/>
          <w:szCs w:val="26"/>
        </w:rPr>
        <w:t xml:space="preserve"> или на </w:t>
      </w:r>
      <w:r w:rsidRPr="003F4E7F">
        <w:rPr>
          <w:rFonts w:ascii="Times New Roman" w:hAnsi="Times New Roman" w:cs="Times New Roman"/>
          <w:b/>
          <w:sz w:val="26"/>
          <w:szCs w:val="26"/>
        </w:rPr>
        <w:t>50%</w:t>
      </w:r>
      <w:r w:rsidRPr="003F4E7F">
        <w:rPr>
          <w:rFonts w:ascii="Times New Roman" w:hAnsi="Times New Roman" w:cs="Times New Roman"/>
          <w:sz w:val="26"/>
          <w:szCs w:val="26"/>
        </w:rPr>
        <w:t xml:space="preserve">. Исполнение связано с финансированием расходов на исполнение переданных полномочий в виде иных межбюджетных трансфертов предоставляемых из бюджета муниципального </w:t>
      </w:r>
      <w:r w:rsidRPr="003F4E7F">
        <w:rPr>
          <w:rFonts w:ascii="Times New Roman" w:hAnsi="Times New Roman" w:cs="Times New Roman"/>
          <w:sz w:val="26"/>
          <w:szCs w:val="26"/>
        </w:rPr>
        <w:lastRenderedPageBreak/>
        <w:t xml:space="preserve">образования городское поселение </w:t>
      </w:r>
      <w:proofErr w:type="gramStart"/>
      <w:r w:rsidRPr="003F4E7F">
        <w:rPr>
          <w:rFonts w:ascii="Times New Roman" w:hAnsi="Times New Roman" w:cs="Times New Roman"/>
          <w:sz w:val="26"/>
          <w:szCs w:val="26"/>
        </w:rPr>
        <w:t>Междуреченский</w:t>
      </w:r>
      <w:proofErr w:type="gramEnd"/>
      <w:r w:rsidRPr="003F4E7F">
        <w:rPr>
          <w:rFonts w:ascii="Times New Roman" w:hAnsi="Times New Roman" w:cs="Times New Roman"/>
          <w:sz w:val="26"/>
          <w:szCs w:val="26"/>
        </w:rPr>
        <w:t xml:space="preserve"> бюджету Кондинского района под фактическое исполнение.</w:t>
      </w:r>
    </w:p>
    <w:p w:rsidR="00EA613E" w:rsidRPr="003F4E7F" w:rsidRDefault="00DC34E3" w:rsidP="007447CE">
      <w:pPr>
        <w:pStyle w:val="aff1"/>
        <w:spacing w:after="200"/>
        <w:rPr>
          <w:b/>
          <w:sz w:val="26"/>
          <w:szCs w:val="26"/>
        </w:rPr>
      </w:pPr>
      <w:r w:rsidRPr="003F4E7F">
        <w:rPr>
          <w:sz w:val="26"/>
          <w:szCs w:val="26"/>
        </w:rPr>
        <w:t>И</w:t>
      </w:r>
      <w:r w:rsidR="007447CE" w:rsidRPr="003F4E7F">
        <w:rPr>
          <w:sz w:val="26"/>
          <w:szCs w:val="26"/>
        </w:rPr>
        <w:t>сполнение</w:t>
      </w:r>
      <w:r w:rsidR="007C7FA9" w:rsidRPr="003F4E7F">
        <w:rPr>
          <w:sz w:val="26"/>
          <w:szCs w:val="26"/>
        </w:rPr>
        <w:t xml:space="preserve"> переданных</w:t>
      </w:r>
      <w:r w:rsidRPr="003F4E7F">
        <w:rPr>
          <w:sz w:val="26"/>
          <w:szCs w:val="26"/>
        </w:rPr>
        <w:t xml:space="preserve"> полномочий, </w:t>
      </w:r>
      <w:r w:rsidR="007447CE" w:rsidRPr="003F4E7F">
        <w:rPr>
          <w:sz w:val="26"/>
          <w:szCs w:val="26"/>
        </w:rPr>
        <w:t xml:space="preserve">осуществляются в рамках муниципальных программ Кондинского района </w:t>
      </w:r>
      <w:r w:rsidR="007447CE" w:rsidRPr="003F4E7F">
        <w:rPr>
          <w:b/>
          <w:sz w:val="26"/>
          <w:szCs w:val="26"/>
        </w:rPr>
        <w:t>(1</w:t>
      </w:r>
      <w:r w:rsidR="00EA613E" w:rsidRPr="003F4E7F">
        <w:rPr>
          <w:b/>
          <w:sz w:val="26"/>
          <w:szCs w:val="26"/>
        </w:rPr>
        <w:t>2</w:t>
      </w:r>
      <w:r w:rsidR="007447CE" w:rsidRPr="003F4E7F">
        <w:rPr>
          <w:b/>
          <w:sz w:val="26"/>
          <w:szCs w:val="26"/>
        </w:rPr>
        <w:t xml:space="preserve"> программ)</w:t>
      </w:r>
      <w:r w:rsidR="007447CE" w:rsidRPr="003F4E7F">
        <w:rPr>
          <w:sz w:val="26"/>
          <w:szCs w:val="26"/>
        </w:rPr>
        <w:t>.</w:t>
      </w:r>
      <w:r w:rsidRPr="003F4E7F">
        <w:rPr>
          <w:sz w:val="26"/>
          <w:szCs w:val="26"/>
        </w:rPr>
        <w:t xml:space="preserve"> </w:t>
      </w:r>
      <w:r w:rsidR="00EA613E" w:rsidRPr="003F4E7F">
        <w:rPr>
          <w:sz w:val="26"/>
          <w:szCs w:val="26"/>
        </w:rPr>
        <w:t xml:space="preserve">По состоянию на </w:t>
      </w:r>
      <w:r w:rsidR="00EA613E" w:rsidRPr="003F4E7F">
        <w:rPr>
          <w:b/>
          <w:sz w:val="26"/>
          <w:szCs w:val="26"/>
        </w:rPr>
        <w:t>01.04.2023</w:t>
      </w:r>
      <w:r w:rsidR="00EA613E" w:rsidRPr="003F4E7F">
        <w:rPr>
          <w:sz w:val="26"/>
          <w:szCs w:val="26"/>
        </w:rPr>
        <w:t xml:space="preserve"> год</w:t>
      </w:r>
      <w:r w:rsidR="007C7FA9" w:rsidRPr="003F4E7F">
        <w:rPr>
          <w:sz w:val="26"/>
          <w:szCs w:val="26"/>
        </w:rPr>
        <w:t>а</w:t>
      </w:r>
      <w:r w:rsidR="00EA613E" w:rsidRPr="003F4E7F">
        <w:rPr>
          <w:sz w:val="26"/>
          <w:szCs w:val="26"/>
        </w:rPr>
        <w:t xml:space="preserve"> финансирование произведено в </w:t>
      </w:r>
      <w:r w:rsidR="009A4351" w:rsidRPr="003F4E7F">
        <w:rPr>
          <w:b/>
          <w:sz w:val="26"/>
          <w:szCs w:val="26"/>
        </w:rPr>
        <w:t xml:space="preserve">7 </w:t>
      </w:r>
      <w:r w:rsidR="00FB659F" w:rsidRPr="003F4E7F">
        <w:rPr>
          <w:b/>
          <w:sz w:val="26"/>
          <w:szCs w:val="26"/>
        </w:rPr>
        <w:t xml:space="preserve">муниципальных </w:t>
      </w:r>
      <w:r w:rsidR="009A4351" w:rsidRPr="003F4E7F">
        <w:rPr>
          <w:b/>
          <w:sz w:val="26"/>
          <w:szCs w:val="26"/>
        </w:rPr>
        <w:t>программ</w:t>
      </w:r>
      <w:r w:rsidR="002649AE" w:rsidRPr="003F4E7F">
        <w:rPr>
          <w:b/>
          <w:sz w:val="26"/>
          <w:szCs w:val="26"/>
        </w:rPr>
        <w:t xml:space="preserve"> Кондинского района.</w:t>
      </w:r>
    </w:p>
    <w:p w:rsidR="007447CE" w:rsidRPr="003F4E7F" w:rsidRDefault="007447CE" w:rsidP="007447CE">
      <w:pPr>
        <w:spacing w:line="240" w:lineRule="auto"/>
        <w:ind w:firstLine="709"/>
        <w:jc w:val="both"/>
        <w:rPr>
          <w:rFonts w:ascii="Times New Roman" w:hAnsi="Times New Roman" w:cs="Times New Roman"/>
          <w:b/>
          <w:sz w:val="26"/>
          <w:szCs w:val="26"/>
          <w:u w:val="single"/>
        </w:rPr>
      </w:pPr>
      <w:r w:rsidRPr="003F4E7F">
        <w:rPr>
          <w:rFonts w:ascii="Times New Roman" w:hAnsi="Times New Roman" w:cs="Times New Roman"/>
          <w:b/>
          <w:sz w:val="26"/>
          <w:szCs w:val="26"/>
          <w:u w:val="single"/>
        </w:rPr>
        <w:t xml:space="preserve">Основные направления расходов бюджета с учетом их удельного веса в общем объеме расходов за </w:t>
      </w:r>
      <w:r w:rsidR="00442E9E" w:rsidRPr="003F4E7F">
        <w:rPr>
          <w:rFonts w:ascii="Times New Roman" w:hAnsi="Times New Roman" w:cs="Times New Roman"/>
          <w:b/>
          <w:sz w:val="26"/>
          <w:szCs w:val="26"/>
          <w:u w:val="single"/>
        </w:rPr>
        <w:t xml:space="preserve">1 квартал 2023 </w:t>
      </w:r>
      <w:r w:rsidRPr="003F4E7F">
        <w:rPr>
          <w:rFonts w:ascii="Times New Roman" w:hAnsi="Times New Roman" w:cs="Times New Roman"/>
          <w:b/>
          <w:sz w:val="26"/>
          <w:szCs w:val="26"/>
          <w:u w:val="single"/>
        </w:rPr>
        <w:t xml:space="preserve"> года составили:</w:t>
      </w:r>
    </w:p>
    <w:p w:rsidR="007447CE" w:rsidRPr="003F4E7F" w:rsidRDefault="007447CE" w:rsidP="007528D0">
      <w:pPr>
        <w:spacing w:after="0" w:line="240" w:lineRule="auto"/>
        <w:jc w:val="both"/>
        <w:rPr>
          <w:rFonts w:ascii="Times New Roman" w:hAnsi="Times New Roman" w:cs="Times New Roman"/>
          <w:bCs/>
          <w:sz w:val="26"/>
          <w:szCs w:val="26"/>
        </w:rPr>
      </w:pPr>
      <w:r w:rsidRPr="003F4E7F">
        <w:rPr>
          <w:rFonts w:ascii="Times New Roman" w:hAnsi="Times New Roman" w:cs="Times New Roman"/>
          <w:b/>
          <w:bCs/>
          <w:sz w:val="26"/>
          <w:szCs w:val="26"/>
        </w:rPr>
        <w:t xml:space="preserve">1 место </w:t>
      </w:r>
      <w:r w:rsidRPr="003F4E7F">
        <w:rPr>
          <w:rFonts w:ascii="Times New Roman" w:hAnsi="Times New Roman" w:cs="Times New Roman"/>
          <w:bCs/>
          <w:sz w:val="26"/>
          <w:szCs w:val="26"/>
        </w:rPr>
        <w:t xml:space="preserve">– Национальная экономика: </w:t>
      </w:r>
      <w:r w:rsidR="00F1330F" w:rsidRPr="003F4E7F">
        <w:rPr>
          <w:rFonts w:ascii="Times New Roman" w:hAnsi="Times New Roman" w:cs="Times New Roman"/>
          <w:b/>
          <w:bCs/>
          <w:sz w:val="26"/>
          <w:szCs w:val="26"/>
        </w:rPr>
        <w:t>16 158 183,58</w:t>
      </w:r>
      <w:r w:rsidRPr="003F4E7F">
        <w:rPr>
          <w:rFonts w:ascii="Times New Roman" w:hAnsi="Times New Roman" w:cs="Times New Roman"/>
          <w:b/>
          <w:bCs/>
          <w:sz w:val="26"/>
          <w:szCs w:val="26"/>
        </w:rPr>
        <w:t xml:space="preserve"> рублей </w:t>
      </w:r>
      <w:r w:rsidRPr="003F4E7F">
        <w:rPr>
          <w:rFonts w:ascii="Times New Roman" w:hAnsi="Times New Roman" w:cs="Times New Roman"/>
          <w:bCs/>
          <w:sz w:val="26"/>
          <w:szCs w:val="26"/>
        </w:rPr>
        <w:t xml:space="preserve">или </w:t>
      </w:r>
      <w:r w:rsidR="00F1330F" w:rsidRPr="003F4E7F">
        <w:rPr>
          <w:rFonts w:ascii="Times New Roman" w:hAnsi="Times New Roman" w:cs="Times New Roman"/>
          <w:b/>
          <w:bCs/>
          <w:sz w:val="26"/>
          <w:szCs w:val="26"/>
        </w:rPr>
        <w:t>44,5</w:t>
      </w:r>
      <w:r w:rsidRPr="003F4E7F">
        <w:rPr>
          <w:rFonts w:ascii="Times New Roman" w:hAnsi="Times New Roman" w:cs="Times New Roman"/>
          <w:b/>
          <w:bCs/>
          <w:sz w:val="26"/>
          <w:szCs w:val="26"/>
        </w:rPr>
        <w:t xml:space="preserve">% </w:t>
      </w:r>
      <w:r w:rsidRPr="003F4E7F">
        <w:rPr>
          <w:rFonts w:ascii="Times New Roman" w:hAnsi="Times New Roman" w:cs="Times New Roman"/>
          <w:bCs/>
          <w:sz w:val="26"/>
          <w:szCs w:val="26"/>
        </w:rPr>
        <w:t>в общем объеме расходов;</w:t>
      </w:r>
    </w:p>
    <w:p w:rsidR="00F1330F" w:rsidRPr="003F4E7F" w:rsidRDefault="00F1330F" w:rsidP="007528D0">
      <w:pPr>
        <w:spacing w:after="0" w:line="240" w:lineRule="auto"/>
        <w:jc w:val="both"/>
        <w:rPr>
          <w:rFonts w:ascii="Times New Roman" w:hAnsi="Times New Roman" w:cs="Times New Roman"/>
          <w:bCs/>
          <w:sz w:val="26"/>
          <w:szCs w:val="26"/>
        </w:rPr>
      </w:pPr>
      <w:r w:rsidRPr="003F4E7F">
        <w:rPr>
          <w:rFonts w:ascii="Times New Roman" w:hAnsi="Times New Roman" w:cs="Times New Roman"/>
          <w:b/>
          <w:bCs/>
          <w:sz w:val="26"/>
          <w:szCs w:val="26"/>
        </w:rPr>
        <w:t xml:space="preserve">2 место </w:t>
      </w:r>
      <w:r w:rsidRPr="003F4E7F">
        <w:rPr>
          <w:rFonts w:ascii="Times New Roman" w:hAnsi="Times New Roman" w:cs="Times New Roman"/>
          <w:bCs/>
          <w:sz w:val="26"/>
          <w:szCs w:val="26"/>
        </w:rPr>
        <w:t xml:space="preserve">– Общегосударственные вопросы: </w:t>
      </w:r>
      <w:r w:rsidRPr="003F4E7F">
        <w:rPr>
          <w:rFonts w:ascii="Times New Roman" w:hAnsi="Times New Roman" w:cs="Times New Roman"/>
          <w:b/>
          <w:bCs/>
          <w:sz w:val="26"/>
          <w:szCs w:val="26"/>
        </w:rPr>
        <w:t>12 940 589,73</w:t>
      </w:r>
      <w:r w:rsidRPr="003F4E7F">
        <w:rPr>
          <w:rFonts w:ascii="Times New Roman" w:hAnsi="Times New Roman" w:cs="Times New Roman"/>
          <w:bCs/>
          <w:sz w:val="26"/>
          <w:szCs w:val="26"/>
        </w:rPr>
        <w:t xml:space="preserve"> </w:t>
      </w:r>
      <w:r w:rsidRPr="003F4E7F">
        <w:rPr>
          <w:rFonts w:ascii="Times New Roman" w:hAnsi="Times New Roman" w:cs="Times New Roman"/>
          <w:b/>
          <w:bCs/>
          <w:sz w:val="26"/>
          <w:szCs w:val="26"/>
        </w:rPr>
        <w:t xml:space="preserve">рублей </w:t>
      </w:r>
      <w:r w:rsidRPr="003F4E7F">
        <w:rPr>
          <w:rFonts w:ascii="Times New Roman" w:hAnsi="Times New Roman" w:cs="Times New Roman"/>
          <w:bCs/>
          <w:sz w:val="26"/>
          <w:szCs w:val="26"/>
        </w:rPr>
        <w:t>или</w:t>
      </w:r>
      <w:r w:rsidRPr="003F4E7F">
        <w:rPr>
          <w:rFonts w:ascii="Times New Roman" w:hAnsi="Times New Roman" w:cs="Times New Roman"/>
          <w:b/>
          <w:bCs/>
          <w:sz w:val="26"/>
          <w:szCs w:val="26"/>
        </w:rPr>
        <w:t xml:space="preserve"> 35,6%</w:t>
      </w:r>
      <w:r w:rsidRPr="003F4E7F">
        <w:rPr>
          <w:rFonts w:ascii="Times New Roman" w:hAnsi="Times New Roman" w:cs="Times New Roman"/>
          <w:bCs/>
          <w:sz w:val="26"/>
          <w:szCs w:val="26"/>
        </w:rPr>
        <w:t>;</w:t>
      </w:r>
    </w:p>
    <w:p w:rsidR="007447CE" w:rsidRPr="003F4E7F" w:rsidRDefault="00AC4D8D" w:rsidP="007528D0">
      <w:pPr>
        <w:spacing w:after="0" w:line="240" w:lineRule="auto"/>
        <w:jc w:val="both"/>
        <w:rPr>
          <w:rFonts w:ascii="Times New Roman" w:hAnsi="Times New Roman" w:cs="Times New Roman"/>
          <w:bCs/>
          <w:sz w:val="26"/>
          <w:szCs w:val="26"/>
        </w:rPr>
      </w:pPr>
      <w:r w:rsidRPr="003F4E7F">
        <w:rPr>
          <w:rFonts w:ascii="Times New Roman" w:hAnsi="Times New Roman" w:cs="Times New Roman"/>
          <w:b/>
          <w:bCs/>
          <w:sz w:val="26"/>
          <w:szCs w:val="26"/>
        </w:rPr>
        <w:t>3</w:t>
      </w:r>
      <w:r w:rsidR="007447CE" w:rsidRPr="003F4E7F">
        <w:rPr>
          <w:rFonts w:ascii="Times New Roman" w:hAnsi="Times New Roman" w:cs="Times New Roman"/>
          <w:b/>
          <w:bCs/>
          <w:sz w:val="26"/>
          <w:szCs w:val="26"/>
        </w:rPr>
        <w:t xml:space="preserve"> место </w:t>
      </w:r>
      <w:r w:rsidR="007447CE" w:rsidRPr="003F4E7F">
        <w:rPr>
          <w:rFonts w:ascii="Times New Roman" w:hAnsi="Times New Roman" w:cs="Times New Roman"/>
          <w:bCs/>
          <w:sz w:val="26"/>
          <w:szCs w:val="26"/>
        </w:rPr>
        <w:t xml:space="preserve">– Жилищно-коммунальное хозяйство: </w:t>
      </w:r>
      <w:r w:rsidRPr="003F4E7F">
        <w:rPr>
          <w:rFonts w:ascii="Times New Roman" w:hAnsi="Times New Roman" w:cs="Times New Roman"/>
          <w:b/>
          <w:bCs/>
          <w:sz w:val="26"/>
          <w:szCs w:val="26"/>
        </w:rPr>
        <w:t>5 123 382,09</w:t>
      </w:r>
      <w:r w:rsidR="007447CE" w:rsidRPr="003F4E7F">
        <w:rPr>
          <w:rFonts w:ascii="Times New Roman" w:hAnsi="Times New Roman" w:cs="Times New Roman"/>
          <w:b/>
          <w:bCs/>
          <w:sz w:val="26"/>
          <w:szCs w:val="26"/>
        </w:rPr>
        <w:t xml:space="preserve"> рублей </w:t>
      </w:r>
      <w:r w:rsidR="007447CE" w:rsidRPr="003F4E7F">
        <w:rPr>
          <w:rFonts w:ascii="Times New Roman" w:hAnsi="Times New Roman" w:cs="Times New Roman"/>
          <w:bCs/>
          <w:sz w:val="26"/>
          <w:szCs w:val="26"/>
        </w:rPr>
        <w:t>или</w:t>
      </w:r>
      <w:r w:rsidR="007447CE" w:rsidRPr="003F4E7F">
        <w:rPr>
          <w:rFonts w:ascii="Times New Roman" w:hAnsi="Times New Roman" w:cs="Times New Roman"/>
          <w:b/>
          <w:bCs/>
          <w:sz w:val="26"/>
          <w:szCs w:val="26"/>
        </w:rPr>
        <w:t xml:space="preserve"> </w:t>
      </w:r>
      <w:r w:rsidRPr="003F4E7F">
        <w:rPr>
          <w:rFonts w:ascii="Times New Roman" w:hAnsi="Times New Roman" w:cs="Times New Roman"/>
          <w:b/>
          <w:bCs/>
          <w:sz w:val="26"/>
          <w:szCs w:val="26"/>
        </w:rPr>
        <w:t>14,1</w:t>
      </w:r>
      <w:r w:rsidR="007447CE" w:rsidRPr="003F4E7F">
        <w:rPr>
          <w:rFonts w:ascii="Times New Roman" w:hAnsi="Times New Roman" w:cs="Times New Roman"/>
          <w:b/>
          <w:bCs/>
          <w:sz w:val="26"/>
          <w:szCs w:val="26"/>
        </w:rPr>
        <w:t>%</w:t>
      </w:r>
      <w:r w:rsidR="007447CE" w:rsidRPr="003F4E7F">
        <w:rPr>
          <w:rFonts w:ascii="Times New Roman" w:hAnsi="Times New Roman" w:cs="Times New Roman"/>
          <w:bCs/>
          <w:sz w:val="26"/>
          <w:szCs w:val="26"/>
        </w:rPr>
        <w:t>;</w:t>
      </w:r>
    </w:p>
    <w:p w:rsidR="007447CE" w:rsidRPr="003F4E7F" w:rsidRDefault="007447CE" w:rsidP="007A04CD">
      <w:pPr>
        <w:spacing w:after="0" w:line="240" w:lineRule="auto"/>
        <w:jc w:val="both"/>
        <w:rPr>
          <w:rFonts w:ascii="Times New Roman" w:hAnsi="Times New Roman" w:cs="Times New Roman"/>
          <w:bCs/>
          <w:sz w:val="26"/>
          <w:szCs w:val="26"/>
        </w:rPr>
      </w:pPr>
      <w:r w:rsidRPr="003F4E7F">
        <w:rPr>
          <w:rFonts w:ascii="Times New Roman" w:hAnsi="Times New Roman" w:cs="Times New Roman"/>
          <w:b/>
          <w:bCs/>
          <w:sz w:val="26"/>
          <w:szCs w:val="26"/>
        </w:rPr>
        <w:t>4 место</w:t>
      </w:r>
      <w:r w:rsidRPr="003F4E7F">
        <w:rPr>
          <w:rFonts w:ascii="Times New Roman" w:hAnsi="Times New Roman" w:cs="Times New Roman"/>
          <w:bCs/>
          <w:sz w:val="26"/>
          <w:szCs w:val="26"/>
        </w:rPr>
        <w:t xml:space="preserve"> – Культура, кинематография: </w:t>
      </w:r>
      <w:r w:rsidR="00AC4D8D" w:rsidRPr="003F4E7F">
        <w:rPr>
          <w:rFonts w:ascii="Times New Roman" w:hAnsi="Times New Roman" w:cs="Times New Roman"/>
          <w:b/>
          <w:bCs/>
          <w:sz w:val="26"/>
          <w:szCs w:val="26"/>
        </w:rPr>
        <w:t>1 966 358,00</w:t>
      </w:r>
      <w:r w:rsidRPr="003F4E7F">
        <w:rPr>
          <w:rFonts w:ascii="Times New Roman" w:hAnsi="Times New Roman" w:cs="Times New Roman"/>
          <w:b/>
          <w:bCs/>
          <w:sz w:val="26"/>
          <w:szCs w:val="26"/>
        </w:rPr>
        <w:t xml:space="preserve"> рублей </w:t>
      </w:r>
      <w:r w:rsidRPr="003F4E7F">
        <w:rPr>
          <w:rFonts w:ascii="Times New Roman" w:hAnsi="Times New Roman" w:cs="Times New Roman"/>
          <w:bCs/>
          <w:sz w:val="26"/>
          <w:szCs w:val="26"/>
        </w:rPr>
        <w:t>или</w:t>
      </w:r>
      <w:r w:rsidRPr="003F4E7F">
        <w:rPr>
          <w:rFonts w:ascii="Times New Roman" w:hAnsi="Times New Roman" w:cs="Times New Roman"/>
          <w:b/>
          <w:bCs/>
          <w:sz w:val="26"/>
          <w:szCs w:val="26"/>
        </w:rPr>
        <w:t xml:space="preserve"> </w:t>
      </w:r>
      <w:r w:rsidR="00AC4D8D" w:rsidRPr="003F4E7F">
        <w:rPr>
          <w:rFonts w:ascii="Times New Roman" w:hAnsi="Times New Roman" w:cs="Times New Roman"/>
          <w:b/>
          <w:bCs/>
          <w:sz w:val="26"/>
          <w:szCs w:val="26"/>
        </w:rPr>
        <w:t>5,4</w:t>
      </w:r>
      <w:r w:rsidRPr="003F4E7F">
        <w:rPr>
          <w:rFonts w:ascii="Times New Roman" w:hAnsi="Times New Roman" w:cs="Times New Roman"/>
          <w:b/>
          <w:bCs/>
          <w:sz w:val="26"/>
          <w:szCs w:val="26"/>
        </w:rPr>
        <w:t>%</w:t>
      </w:r>
      <w:r w:rsidRPr="003F4E7F">
        <w:rPr>
          <w:rFonts w:ascii="Times New Roman" w:hAnsi="Times New Roman" w:cs="Times New Roman"/>
          <w:bCs/>
          <w:sz w:val="26"/>
          <w:szCs w:val="26"/>
        </w:rPr>
        <w:t>;</w:t>
      </w:r>
    </w:p>
    <w:p w:rsidR="007447CE" w:rsidRPr="003F4E7F" w:rsidRDefault="00AC4D8D" w:rsidP="007A04CD">
      <w:pPr>
        <w:spacing w:after="0" w:line="240" w:lineRule="auto"/>
        <w:jc w:val="both"/>
        <w:rPr>
          <w:rFonts w:ascii="Times New Roman" w:hAnsi="Times New Roman" w:cs="Times New Roman"/>
          <w:bCs/>
          <w:sz w:val="26"/>
          <w:szCs w:val="26"/>
        </w:rPr>
      </w:pPr>
      <w:r w:rsidRPr="003F4E7F">
        <w:rPr>
          <w:rFonts w:ascii="Times New Roman" w:hAnsi="Times New Roman" w:cs="Times New Roman"/>
          <w:b/>
          <w:bCs/>
          <w:sz w:val="26"/>
          <w:szCs w:val="26"/>
        </w:rPr>
        <w:t>5</w:t>
      </w:r>
      <w:r w:rsidR="007447CE" w:rsidRPr="003F4E7F">
        <w:rPr>
          <w:rFonts w:ascii="Times New Roman" w:hAnsi="Times New Roman" w:cs="Times New Roman"/>
          <w:b/>
          <w:bCs/>
          <w:sz w:val="26"/>
          <w:szCs w:val="26"/>
        </w:rPr>
        <w:t xml:space="preserve"> место</w:t>
      </w:r>
      <w:r w:rsidR="007447CE" w:rsidRPr="003F4E7F">
        <w:rPr>
          <w:rFonts w:ascii="Times New Roman" w:hAnsi="Times New Roman" w:cs="Times New Roman"/>
          <w:bCs/>
          <w:sz w:val="26"/>
          <w:szCs w:val="26"/>
        </w:rPr>
        <w:t xml:space="preserve"> – Социальная политика: </w:t>
      </w:r>
      <w:r w:rsidRPr="003F4E7F">
        <w:rPr>
          <w:rFonts w:ascii="Times New Roman" w:hAnsi="Times New Roman" w:cs="Times New Roman"/>
          <w:b/>
          <w:bCs/>
          <w:sz w:val="26"/>
          <w:szCs w:val="26"/>
        </w:rPr>
        <w:t>126 000,00</w:t>
      </w:r>
      <w:r w:rsidR="007447CE" w:rsidRPr="003F4E7F">
        <w:rPr>
          <w:rFonts w:ascii="Times New Roman" w:hAnsi="Times New Roman" w:cs="Times New Roman"/>
          <w:b/>
          <w:bCs/>
          <w:sz w:val="26"/>
          <w:szCs w:val="26"/>
        </w:rPr>
        <w:t xml:space="preserve"> рублей </w:t>
      </w:r>
      <w:r w:rsidR="007447CE" w:rsidRPr="003F4E7F">
        <w:rPr>
          <w:rFonts w:ascii="Times New Roman" w:hAnsi="Times New Roman" w:cs="Times New Roman"/>
          <w:bCs/>
          <w:sz w:val="26"/>
          <w:szCs w:val="26"/>
        </w:rPr>
        <w:t xml:space="preserve">или </w:t>
      </w:r>
      <w:r w:rsidRPr="003F4E7F">
        <w:rPr>
          <w:rFonts w:ascii="Times New Roman" w:hAnsi="Times New Roman" w:cs="Times New Roman"/>
          <w:b/>
          <w:bCs/>
          <w:sz w:val="26"/>
          <w:szCs w:val="26"/>
        </w:rPr>
        <w:t>0,3</w:t>
      </w:r>
      <w:r w:rsidR="007447CE" w:rsidRPr="003F4E7F">
        <w:rPr>
          <w:rFonts w:ascii="Times New Roman" w:hAnsi="Times New Roman" w:cs="Times New Roman"/>
          <w:b/>
          <w:bCs/>
          <w:sz w:val="26"/>
          <w:szCs w:val="26"/>
        </w:rPr>
        <w:t>%</w:t>
      </w:r>
      <w:r w:rsidR="007447CE" w:rsidRPr="003F4E7F">
        <w:rPr>
          <w:rFonts w:ascii="Times New Roman" w:hAnsi="Times New Roman" w:cs="Times New Roman"/>
          <w:bCs/>
          <w:sz w:val="26"/>
          <w:szCs w:val="26"/>
        </w:rPr>
        <w:t>.</w:t>
      </w:r>
    </w:p>
    <w:p w:rsidR="007A04CD" w:rsidRPr="003F4E7F" w:rsidRDefault="007A04CD" w:rsidP="007A04CD">
      <w:pPr>
        <w:spacing w:after="0" w:line="240" w:lineRule="auto"/>
        <w:ind w:firstLine="709"/>
        <w:jc w:val="both"/>
        <w:rPr>
          <w:rFonts w:ascii="Times New Roman" w:hAnsi="Times New Roman" w:cs="Times New Roman"/>
          <w:b/>
          <w:sz w:val="26"/>
          <w:szCs w:val="26"/>
          <w:u w:val="single"/>
        </w:rPr>
      </w:pPr>
    </w:p>
    <w:p w:rsidR="007447CE" w:rsidRPr="003F4E7F" w:rsidRDefault="007447CE" w:rsidP="007A04CD">
      <w:pPr>
        <w:spacing w:after="0" w:line="240" w:lineRule="auto"/>
        <w:ind w:firstLine="709"/>
        <w:jc w:val="both"/>
        <w:rPr>
          <w:rFonts w:ascii="Times New Roman" w:hAnsi="Times New Roman" w:cs="Times New Roman"/>
          <w:sz w:val="26"/>
          <w:szCs w:val="26"/>
        </w:rPr>
      </w:pPr>
      <w:r w:rsidRPr="003F4E7F">
        <w:rPr>
          <w:rFonts w:ascii="Times New Roman" w:hAnsi="Times New Roman" w:cs="Times New Roman"/>
          <w:b/>
          <w:sz w:val="26"/>
          <w:szCs w:val="26"/>
          <w:u w:val="single"/>
        </w:rPr>
        <w:t>Наибольший объем средств</w:t>
      </w:r>
      <w:r w:rsidRPr="003F4E7F">
        <w:rPr>
          <w:rFonts w:ascii="Times New Roman" w:hAnsi="Times New Roman" w:cs="Times New Roman"/>
          <w:b/>
          <w:sz w:val="26"/>
          <w:szCs w:val="26"/>
        </w:rPr>
        <w:t xml:space="preserve"> </w:t>
      </w:r>
      <w:r w:rsidR="00DC168C" w:rsidRPr="003F4E7F">
        <w:rPr>
          <w:rFonts w:ascii="Times New Roman" w:hAnsi="Times New Roman" w:cs="Times New Roman"/>
          <w:sz w:val="26"/>
          <w:szCs w:val="26"/>
        </w:rPr>
        <w:t>исполнения за 1</w:t>
      </w:r>
      <w:r w:rsidRPr="003F4E7F">
        <w:rPr>
          <w:rFonts w:ascii="Times New Roman" w:hAnsi="Times New Roman" w:cs="Times New Roman"/>
          <w:sz w:val="26"/>
          <w:szCs w:val="26"/>
        </w:rPr>
        <w:t xml:space="preserve"> </w:t>
      </w:r>
      <w:r w:rsidR="00DC168C" w:rsidRPr="003F4E7F">
        <w:rPr>
          <w:rFonts w:ascii="Times New Roman" w:hAnsi="Times New Roman" w:cs="Times New Roman"/>
          <w:sz w:val="26"/>
          <w:szCs w:val="26"/>
        </w:rPr>
        <w:t>квартал</w:t>
      </w:r>
      <w:r w:rsidRPr="003F4E7F">
        <w:rPr>
          <w:rFonts w:ascii="Times New Roman" w:hAnsi="Times New Roman" w:cs="Times New Roman"/>
          <w:sz w:val="26"/>
          <w:szCs w:val="26"/>
        </w:rPr>
        <w:t xml:space="preserve"> 202</w:t>
      </w:r>
      <w:r w:rsidR="00DC168C" w:rsidRPr="003F4E7F">
        <w:rPr>
          <w:rFonts w:ascii="Times New Roman" w:hAnsi="Times New Roman" w:cs="Times New Roman"/>
          <w:sz w:val="26"/>
          <w:szCs w:val="26"/>
        </w:rPr>
        <w:t>3</w:t>
      </w:r>
      <w:r w:rsidRPr="003F4E7F">
        <w:rPr>
          <w:rFonts w:ascii="Times New Roman" w:hAnsi="Times New Roman" w:cs="Times New Roman"/>
          <w:sz w:val="26"/>
          <w:szCs w:val="26"/>
        </w:rPr>
        <w:t xml:space="preserve"> года составляют расходы по </w:t>
      </w:r>
      <w:r w:rsidRPr="003F4E7F">
        <w:rPr>
          <w:rFonts w:ascii="Times New Roman" w:hAnsi="Times New Roman" w:cs="Times New Roman"/>
          <w:b/>
          <w:sz w:val="26"/>
          <w:szCs w:val="26"/>
        </w:rPr>
        <w:t xml:space="preserve">разделу 0400 «Национальной экономики»  - </w:t>
      </w:r>
      <w:r w:rsidR="00DC168C" w:rsidRPr="003F4E7F">
        <w:rPr>
          <w:rFonts w:ascii="Times New Roman" w:hAnsi="Times New Roman" w:cs="Times New Roman"/>
          <w:b/>
          <w:sz w:val="26"/>
          <w:szCs w:val="26"/>
        </w:rPr>
        <w:t>16 158 183,58</w:t>
      </w:r>
      <w:r w:rsidRPr="003F4E7F">
        <w:rPr>
          <w:rFonts w:ascii="Times New Roman" w:hAnsi="Times New Roman" w:cs="Times New Roman"/>
          <w:b/>
          <w:sz w:val="26"/>
          <w:szCs w:val="26"/>
        </w:rPr>
        <w:t xml:space="preserve"> рублей </w:t>
      </w:r>
      <w:r w:rsidRPr="003F4E7F">
        <w:rPr>
          <w:rFonts w:ascii="Times New Roman" w:hAnsi="Times New Roman" w:cs="Times New Roman"/>
          <w:sz w:val="26"/>
          <w:szCs w:val="26"/>
        </w:rPr>
        <w:t>или</w:t>
      </w:r>
      <w:r w:rsidRPr="003F4E7F">
        <w:rPr>
          <w:rFonts w:ascii="Times New Roman" w:hAnsi="Times New Roman" w:cs="Times New Roman"/>
          <w:b/>
          <w:sz w:val="26"/>
          <w:szCs w:val="26"/>
        </w:rPr>
        <w:t xml:space="preserve"> </w:t>
      </w:r>
      <w:r w:rsidR="00F60E7C" w:rsidRPr="003F4E7F">
        <w:rPr>
          <w:rFonts w:ascii="Times New Roman" w:hAnsi="Times New Roman" w:cs="Times New Roman"/>
          <w:b/>
          <w:sz w:val="26"/>
          <w:szCs w:val="26"/>
        </w:rPr>
        <w:t>20,8</w:t>
      </w:r>
      <w:r w:rsidRPr="003F4E7F">
        <w:rPr>
          <w:rFonts w:ascii="Times New Roman" w:hAnsi="Times New Roman" w:cs="Times New Roman"/>
          <w:b/>
          <w:sz w:val="26"/>
          <w:szCs w:val="26"/>
        </w:rPr>
        <w:t xml:space="preserve">% </w:t>
      </w:r>
      <w:r w:rsidRPr="003F4E7F">
        <w:rPr>
          <w:rFonts w:ascii="Times New Roman" w:hAnsi="Times New Roman" w:cs="Times New Roman"/>
          <w:sz w:val="26"/>
          <w:szCs w:val="26"/>
        </w:rPr>
        <w:t>к уточненному плану на 202</w:t>
      </w:r>
      <w:r w:rsidR="00DC168C" w:rsidRPr="003F4E7F">
        <w:rPr>
          <w:rFonts w:ascii="Times New Roman" w:hAnsi="Times New Roman" w:cs="Times New Roman"/>
          <w:sz w:val="26"/>
          <w:szCs w:val="26"/>
        </w:rPr>
        <w:t>3</w:t>
      </w:r>
      <w:r w:rsidRPr="003F4E7F">
        <w:rPr>
          <w:rFonts w:ascii="Times New Roman" w:hAnsi="Times New Roman" w:cs="Times New Roman"/>
          <w:sz w:val="26"/>
          <w:szCs w:val="26"/>
        </w:rPr>
        <w:t xml:space="preserve"> год</w:t>
      </w:r>
      <w:r w:rsidR="00F60E7C" w:rsidRPr="003F4E7F">
        <w:rPr>
          <w:rFonts w:ascii="Times New Roman" w:hAnsi="Times New Roman" w:cs="Times New Roman"/>
          <w:sz w:val="26"/>
          <w:szCs w:val="26"/>
        </w:rPr>
        <w:t xml:space="preserve"> в объеме </w:t>
      </w:r>
      <w:r w:rsidR="00F60E7C" w:rsidRPr="003F4E7F">
        <w:rPr>
          <w:rFonts w:ascii="Times New Roman" w:hAnsi="Times New Roman" w:cs="Times New Roman"/>
          <w:b/>
          <w:sz w:val="26"/>
          <w:szCs w:val="26"/>
        </w:rPr>
        <w:t>77 814 181,15 рублей</w:t>
      </w:r>
      <w:r w:rsidRPr="003F4E7F">
        <w:rPr>
          <w:rFonts w:ascii="Times New Roman" w:hAnsi="Times New Roman" w:cs="Times New Roman"/>
          <w:sz w:val="26"/>
          <w:szCs w:val="26"/>
        </w:rPr>
        <w:t>, в рамках данного раздела осуществляется финансирование следующих мероприятий:</w:t>
      </w:r>
    </w:p>
    <w:p w:rsidR="007447CE" w:rsidRPr="003F4E7F" w:rsidRDefault="003520D5" w:rsidP="007447CE">
      <w:pPr>
        <w:spacing w:line="240" w:lineRule="auto"/>
        <w:ind w:firstLine="709"/>
        <w:jc w:val="both"/>
        <w:rPr>
          <w:rFonts w:ascii="Times New Roman" w:hAnsi="Times New Roman" w:cs="Times New Roman"/>
          <w:color w:val="FF0000"/>
          <w:sz w:val="26"/>
          <w:szCs w:val="26"/>
        </w:rPr>
      </w:pPr>
      <w:r w:rsidRPr="003F4E7F">
        <w:rPr>
          <w:rFonts w:ascii="Times New Roman" w:hAnsi="Times New Roman" w:cs="Times New Roman"/>
          <w:b/>
          <w:sz w:val="26"/>
          <w:szCs w:val="26"/>
        </w:rPr>
        <w:t>-</w:t>
      </w:r>
      <w:r w:rsidR="007447CE" w:rsidRPr="003F4E7F">
        <w:rPr>
          <w:rFonts w:ascii="Times New Roman" w:hAnsi="Times New Roman" w:cs="Times New Roman"/>
          <w:b/>
          <w:sz w:val="26"/>
          <w:szCs w:val="26"/>
        </w:rPr>
        <w:t xml:space="preserve">«Содействие временного трудоустройства граждан» </w:t>
      </w:r>
      <w:r w:rsidR="007447CE" w:rsidRPr="003F4E7F">
        <w:rPr>
          <w:rFonts w:ascii="Times New Roman" w:hAnsi="Times New Roman" w:cs="Times New Roman"/>
          <w:sz w:val="26"/>
          <w:szCs w:val="26"/>
        </w:rPr>
        <w:t xml:space="preserve">исполнение </w:t>
      </w:r>
      <w:r w:rsidR="006A3593" w:rsidRPr="003F4E7F">
        <w:rPr>
          <w:rFonts w:ascii="Times New Roman" w:hAnsi="Times New Roman" w:cs="Times New Roman"/>
          <w:b/>
          <w:sz w:val="26"/>
          <w:szCs w:val="26"/>
        </w:rPr>
        <w:t>927 704,77</w:t>
      </w:r>
      <w:r w:rsidR="007447CE" w:rsidRPr="003F4E7F">
        <w:rPr>
          <w:rFonts w:ascii="Times New Roman" w:hAnsi="Times New Roman" w:cs="Times New Roman"/>
          <w:b/>
          <w:sz w:val="26"/>
          <w:szCs w:val="26"/>
        </w:rPr>
        <w:t xml:space="preserve"> рублей </w:t>
      </w:r>
      <w:r w:rsidR="007447CE" w:rsidRPr="003F4E7F">
        <w:rPr>
          <w:rFonts w:ascii="Times New Roman" w:hAnsi="Times New Roman" w:cs="Times New Roman"/>
          <w:sz w:val="26"/>
          <w:szCs w:val="26"/>
        </w:rPr>
        <w:t xml:space="preserve">или </w:t>
      </w:r>
      <w:r w:rsidR="006A3593" w:rsidRPr="003F4E7F">
        <w:rPr>
          <w:rFonts w:ascii="Times New Roman" w:hAnsi="Times New Roman" w:cs="Times New Roman"/>
          <w:b/>
          <w:sz w:val="26"/>
          <w:szCs w:val="26"/>
        </w:rPr>
        <w:t>16,7</w:t>
      </w:r>
      <w:r w:rsidR="007447CE" w:rsidRPr="003F4E7F">
        <w:rPr>
          <w:rFonts w:ascii="Times New Roman" w:hAnsi="Times New Roman" w:cs="Times New Roman"/>
          <w:b/>
          <w:sz w:val="26"/>
          <w:szCs w:val="26"/>
        </w:rPr>
        <w:t xml:space="preserve">% </w:t>
      </w:r>
      <w:r w:rsidR="007447CE" w:rsidRPr="003F4E7F">
        <w:rPr>
          <w:rFonts w:ascii="Times New Roman" w:hAnsi="Times New Roman" w:cs="Times New Roman"/>
          <w:sz w:val="26"/>
          <w:szCs w:val="26"/>
        </w:rPr>
        <w:t>к уточненному плану на 202</w:t>
      </w:r>
      <w:r w:rsidR="006A3593" w:rsidRPr="003F4E7F">
        <w:rPr>
          <w:rFonts w:ascii="Times New Roman" w:hAnsi="Times New Roman" w:cs="Times New Roman"/>
          <w:sz w:val="26"/>
          <w:szCs w:val="26"/>
        </w:rPr>
        <w:t>3</w:t>
      </w:r>
      <w:r w:rsidR="007447CE" w:rsidRPr="003F4E7F">
        <w:rPr>
          <w:rFonts w:ascii="Times New Roman" w:hAnsi="Times New Roman" w:cs="Times New Roman"/>
          <w:sz w:val="26"/>
          <w:szCs w:val="26"/>
        </w:rPr>
        <w:t xml:space="preserve"> год</w:t>
      </w:r>
      <w:r w:rsidR="00802888" w:rsidRPr="003F4E7F">
        <w:rPr>
          <w:rFonts w:ascii="Times New Roman" w:hAnsi="Times New Roman" w:cs="Times New Roman"/>
          <w:sz w:val="26"/>
          <w:szCs w:val="26"/>
        </w:rPr>
        <w:t xml:space="preserve"> в объеме </w:t>
      </w:r>
      <w:r w:rsidR="00802888" w:rsidRPr="003F4E7F">
        <w:rPr>
          <w:rFonts w:ascii="Times New Roman" w:hAnsi="Times New Roman" w:cs="Times New Roman"/>
          <w:b/>
          <w:sz w:val="26"/>
          <w:szCs w:val="26"/>
        </w:rPr>
        <w:t>5 538 574,50 рублей</w:t>
      </w:r>
      <w:r w:rsidR="007447CE" w:rsidRPr="003F4E7F">
        <w:rPr>
          <w:rFonts w:ascii="Times New Roman" w:hAnsi="Times New Roman" w:cs="Times New Roman"/>
          <w:sz w:val="26"/>
          <w:szCs w:val="26"/>
        </w:rPr>
        <w:t>.</w:t>
      </w:r>
      <w:r w:rsidR="007447CE" w:rsidRPr="003F4E7F">
        <w:rPr>
          <w:rFonts w:ascii="Times New Roman" w:hAnsi="Times New Roman" w:cs="Times New Roman"/>
          <w:b/>
          <w:sz w:val="26"/>
          <w:szCs w:val="26"/>
        </w:rPr>
        <w:t xml:space="preserve"> </w:t>
      </w:r>
      <w:r w:rsidR="007447CE" w:rsidRPr="003F4E7F">
        <w:rPr>
          <w:rFonts w:ascii="Times New Roman" w:hAnsi="Times New Roman" w:cs="Times New Roman"/>
          <w:sz w:val="26"/>
          <w:szCs w:val="26"/>
        </w:rPr>
        <w:t xml:space="preserve">По отношению к исполнению за </w:t>
      </w:r>
      <w:r w:rsidR="006A3593" w:rsidRPr="003F4E7F">
        <w:rPr>
          <w:rFonts w:ascii="Times New Roman" w:hAnsi="Times New Roman" w:cs="Times New Roman"/>
          <w:sz w:val="26"/>
          <w:szCs w:val="26"/>
        </w:rPr>
        <w:t xml:space="preserve">1 квартал </w:t>
      </w:r>
      <w:r w:rsidR="007447CE" w:rsidRPr="003F4E7F">
        <w:rPr>
          <w:rFonts w:ascii="Times New Roman" w:hAnsi="Times New Roman" w:cs="Times New Roman"/>
          <w:sz w:val="26"/>
          <w:szCs w:val="26"/>
        </w:rPr>
        <w:t>202</w:t>
      </w:r>
      <w:r w:rsidR="006A3593" w:rsidRPr="003F4E7F">
        <w:rPr>
          <w:rFonts w:ascii="Times New Roman" w:hAnsi="Times New Roman" w:cs="Times New Roman"/>
          <w:sz w:val="26"/>
          <w:szCs w:val="26"/>
        </w:rPr>
        <w:t>2</w:t>
      </w:r>
      <w:r w:rsidR="007447CE" w:rsidRPr="003F4E7F">
        <w:rPr>
          <w:rFonts w:ascii="Times New Roman" w:hAnsi="Times New Roman" w:cs="Times New Roman"/>
          <w:sz w:val="26"/>
          <w:szCs w:val="26"/>
        </w:rPr>
        <w:t xml:space="preserve"> года расходы выросли на </w:t>
      </w:r>
      <w:r w:rsidR="00D70625" w:rsidRPr="003F4E7F">
        <w:rPr>
          <w:rFonts w:ascii="Times New Roman" w:hAnsi="Times New Roman" w:cs="Times New Roman"/>
          <w:sz w:val="26"/>
          <w:szCs w:val="26"/>
        </w:rPr>
        <w:t>590 074,69 рублей в 3</w:t>
      </w:r>
      <w:r w:rsidR="007447CE" w:rsidRPr="003F4E7F">
        <w:rPr>
          <w:rFonts w:ascii="Times New Roman" w:hAnsi="Times New Roman" w:cs="Times New Roman"/>
          <w:sz w:val="26"/>
          <w:szCs w:val="26"/>
        </w:rPr>
        <w:t xml:space="preserve"> раза. Причина роста – увеличение минимального размера труда (МРОТ), а так же количество безработных граждан охваченных данным видом социальной поддержки в части временного трудоустройства.</w:t>
      </w:r>
    </w:p>
    <w:p w:rsidR="007447CE" w:rsidRPr="003F4E7F" w:rsidRDefault="003520D5" w:rsidP="007447CE">
      <w:pPr>
        <w:spacing w:line="240" w:lineRule="auto"/>
        <w:ind w:firstLine="709"/>
        <w:jc w:val="both"/>
        <w:rPr>
          <w:rFonts w:ascii="Times New Roman" w:hAnsi="Times New Roman" w:cs="Times New Roman"/>
          <w:sz w:val="26"/>
          <w:szCs w:val="26"/>
        </w:rPr>
      </w:pPr>
      <w:r w:rsidRPr="003F4E7F">
        <w:rPr>
          <w:rFonts w:ascii="Times New Roman" w:hAnsi="Times New Roman" w:cs="Times New Roman"/>
          <w:sz w:val="26"/>
          <w:szCs w:val="26"/>
        </w:rPr>
        <w:t>-</w:t>
      </w:r>
      <w:r w:rsidR="007447CE" w:rsidRPr="003F4E7F">
        <w:rPr>
          <w:rFonts w:ascii="Times New Roman" w:hAnsi="Times New Roman" w:cs="Times New Roman"/>
          <w:b/>
          <w:sz w:val="26"/>
          <w:szCs w:val="26"/>
        </w:rPr>
        <w:t>«Сельское хозяйство и рыболовство»</w:t>
      </w:r>
      <w:r w:rsidR="007447CE" w:rsidRPr="003F4E7F">
        <w:rPr>
          <w:rFonts w:ascii="Times New Roman" w:hAnsi="Times New Roman" w:cs="Times New Roman"/>
          <w:sz w:val="26"/>
          <w:szCs w:val="26"/>
        </w:rPr>
        <w:t xml:space="preserve"> - </w:t>
      </w:r>
      <w:r w:rsidR="00ED35E4" w:rsidRPr="003F4E7F">
        <w:rPr>
          <w:rFonts w:ascii="Times New Roman" w:hAnsi="Times New Roman" w:cs="Times New Roman"/>
          <w:sz w:val="26"/>
          <w:szCs w:val="26"/>
        </w:rPr>
        <w:t xml:space="preserve">исполнение </w:t>
      </w:r>
      <w:r w:rsidR="00802888" w:rsidRPr="003F4E7F">
        <w:rPr>
          <w:rFonts w:ascii="Times New Roman" w:hAnsi="Times New Roman" w:cs="Times New Roman"/>
          <w:b/>
          <w:sz w:val="26"/>
          <w:szCs w:val="26"/>
        </w:rPr>
        <w:t>0,00</w:t>
      </w:r>
      <w:r w:rsidR="007447CE" w:rsidRPr="003F4E7F">
        <w:rPr>
          <w:rFonts w:ascii="Times New Roman" w:hAnsi="Times New Roman" w:cs="Times New Roman"/>
          <w:b/>
          <w:sz w:val="26"/>
          <w:szCs w:val="26"/>
        </w:rPr>
        <w:t xml:space="preserve"> рублей </w:t>
      </w:r>
      <w:r w:rsidR="007447CE" w:rsidRPr="003F4E7F">
        <w:rPr>
          <w:rFonts w:ascii="Times New Roman" w:hAnsi="Times New Roman" w:cs="Times New Roman"/>
          <w:sz w:val="26"/>
          <w:szCs w:val="26"/>
        </w:rPr>
        <w:t>или</w:t>
      </w:r>
      <w:r w:rsidR="00802888" w:rsidRPr="003F4E7F">
        <w:rPr>
          <w:rFonts w:ascii="Times New Roman" w:hAnsi="Times New Roman" w:cs="Times New Roman"/>
          <w:b/>
          <w:sz w:val="26"/>
          <w:szCs w:val="26"/>
        </w:rPr>
        <w:t xml:space="preserve"> </w:t>
      </w:r>
      <w:r w:rsidR="007447CE" w:rsidRPr="003F4E7F">
        <w:rPr>
          <w:rFonts w:ascii="Times New Roman" w:hAnsi="Times New Roman" w:cs="Times New Roman"/>
          <w:b/>
          <w:sz w:val="26"/>
          <w:szCs w:val="26"/>
        </w:rPr>
        <w:t xml:space="preserve">0% </w:t>
      </w:r>
      <w:r w:rsidR="007447CE" w:rsidRPr="003F4E7F">
        <w:rPr>
          <w:rFonts w:ascii="Times New Roman" w:hAnsi="Times New Roman" w:cs="Times New Roman"/>
          <w:sz w:val="26"/>
          <w:szCs w:val="26"/>
        </w:rPr>
        <w:t>к уточненному плану на 202</w:t>
      </w:r>
      <w:r w:rsidR="00802888" w:rsidRPr="003F4E7F">
        <w:rPr>
          <w:rFonts w:ascii="Times New Roman" w:hAnsi="Times New Roman" w:cs="Times New Roman"/>
          <w:sz w:val="26"/>
          <w:szCs w:val="26"/>
        </w:rPr>
        <w:t>3</w:t>
      </w:r>
      <w:r w:rsidR="007447CE" w:rsidRPr="003F4E7F">
        <w:rPr>
          <w:rFonts w:ascii="Times New Roman" w:hAnsi="Times New Roman" w:cs="Times New Roman"/>
          <w:sz w:val="26"/>
          <w:szCs w:val="26"/>
        </w:rPr>
        <w:t xml:space="preserve"> год</w:t>
      </w:r>
      <w:r w:rsidR="00802888" w:rsidRPr="003F4E7F">
        <w:rPr>
          <w:rFonts w:ascii="Times New Roman" w:hAnsi="Times New Roman" w:cs="Times New Roman"/>
          <w:sz w:val="26"/>
          <w:szCs w:val="26"/>
        </w:rPr>
        <w:t xml:space="preserve"> в объеме </w:t>
      </w:r>
      <w:r w:rsidR="00802888" w:rsidRPr="003F4E7F">
        <w:rPr>
          <w:rFonts w:ascii="Times New Roman" w:hAnsi="Times New Roman" w:cs="Times New Roman"/>
          <w:b/>
          <w:sz w:val="26"/>
          <w:szCs w:val="26"/>
        </w:rPr>
        <w:t>65 586,53 рублей</w:t>
      </w:r>
      <w:r w:rsidR="007447CE" w:rsidRPr="003F4E7F">
        <w:rPr>
          <w:rFonts w:ascii="Times New Roman" w:hAnsi="Times New Roman" w:cs="Times New Roman"/>
          <w:sz w:val="26"/>
          <w:szCs w:val="26"/>
        </w:rPr>
        <w:t xml:space="preserve">. </w:t>
      </w:r>
      <w:proofErr w:type="gramStart"/>
      <w:r w:rsidR="007447CE" w:rsidRPr="003F4E7F">
        <w:rPr>
          <w:rFonts w:ascii="Times New Roman" w:hAnsi="Times New Roman" w:cs="Times New Roman"/>
          <w:sz w:val="26"/>
          <w:szCs w:val="26"/>
        </w:rPr>
        <w:t xml:space="preserve">В рамках данного раздела </w:t>
      </w:r>
      <w:r w:rsidR="00802888" w:rsidRPr="003F4E7F">
        <w:rPr>
          <w:rFonts w:ascii="Times New Roman" w:hAnsi="Times New Roman" w:cs="Times New Roman"/>
          <w:sz w:val="26"/>
          <w:szCs w:val="26"/>
        </w:rPr>
        <w:t>запланированы расходы на организацию мероприятий при осуществлении деятельности по обращению с животными без владельцев</w:t>
      </w:r>
      <w:proofErr w:type="gramEnd"/>
      <w:r w:rsidR="00802888" w:rsidRPr="003F4E7F">
        <w:rPr>
          <w:rFonts w:ascii="Times New Roman" w:hAnsi="Times New Roman" w:cs="Times New Roman"/>
          <w:sz w:val="26"/>
          <w:szCs w:val="26"/>
        </w:rPr>
        <w:t xml:space="preserve"> (субвенция).</w:t>
      </w:r>
    </w:p>
    <w:p w:rsidR="004D16CB" w:rsidRPr="003F4E7F" w:rsidRDefault="003520D5" w:rsidP="00802888">
      <w:pPr>
        <w:spacing w:line="240" w:lineRule="auto"/>
        <w:ind w:firstLine="539"/>
        <w:jc w:val="both"/>
        <w:rPr>
          <w:rFonts w:ascii="Times New Roman" w:hAnsi="Times New Roman" w:cs="Times New Roman"/>
          <w:sz w:val="26"/>
          <w:szCs w:val="26"/>
        </w:rPr>
      </w:pPr>
      <w:r w:rsidRPr="003F4E7F">
        <w:rPr>
          <w:rFonts w:ascii="Times New Roman" w:hAnsi="Times New Roman" w:cs="Times New Roman"/>
          <w:sz w:val="26"/>
          <w:szCs w:val="26"/>
        </w:rPr>
        <w:t>-</w:t>
      </w:r>
      <w:r w:rsidR="00802888" w:rsidRPr="003F4E7F">
        <w:rPr>
          <w:rFonts w:ascii="Times New Roman" w:hAnsi="Times New Roman" w:cs="Times New Roman"/>
          <w:b/>
          <w:sz w:val="26"/>
          <w:szCs w:val="26"/>
        </w:rPr>
        <w:t>«Транспорт»</w:t>
      </w:r>
      <w:r w:rsidR="00802888" w:rsidRPr="003F4E7F">
        <w:rPr>
          <w:rFonts w:ascii="Times New Roman" w:hAnsi="Times New Roman" w:cs="Times New Roman"/>
          <w:sz w:val="26"/>
          <w:szCs w:val="26"/>
        </w:rPr>
        <w:t xml:space="preserve"> (мероприятия в области автомобильного транспорта) исполнение  </w:t>
      </w:r>
      <w:r w:rsidR="00802888" w:rsidRPr="003F4E7F">
        <w:rPr>
          <w:rFonts w:ascii="Times New Roman" w:hAnsi="Times New Roman" w:cs="Times New Roman"/>
          <w:b/>
          <w:sz w:val="26"/>
          <w:szCs w:val="26"/>
        </w:rPr>
        <w:t xml:space="preserve">2 871 580,39 рублей </w:t>
      </w:r>
      <w:r w:rsidR="00802888" w:rsidRPr="003F4E7F">
        <w:rPr>
          <w:rFonts w:ascii="Times New Roman" w:hAnsi="Times New Roman" w:cs="Times New Roman"/>
          <w:sz w:val="26"/>
          <w:szCs w:val="26"/>
        </w:rPr>
        <w:t>или</w:t>
      </w:r>
      <w:r w:rsidR="00802888" w:rsidRPr="003F4E7F">
        <w:rPr>
          <w:rFonts w:ascii="Times New Roman" w:hAnsi="Times New Roman" w:cs="Times New Roman"/>
          <w:b/>
          <w:sz w:val="26"/>
          <w:szCs w:val="26"/>
        </w:rPr>
        <w:t xml:space="preserve"> 18% </w:t>
      </w:r>
      <w:r w:rsidR="00802888" w:rsidRPr="003F4E7F">
        <w:rPr>
          <w:rFonts w:ascii="Times New Roman" w:hAnsi="Times New Roman" w:cs="Times New Roman"/>
          <w:sz w:val="26"/>
          <w:szCs w:val="26"/>
        </w:rPr>
        <w:t xml:space="preserve">к уточненному плану на 2023 год в объеме </w:t>
      </w:r>
      <w:r w:rsidR="00802888" w:rsidRPr="003F4E7F">
        <w:rPr>
          <w:rFonts w:ascii="Times New Roman" w:hAnsi="Times New Roman" w:cs="Times New Roman"/>
          <w:b/>
          <w:sz w:val="26"/>
          <w:szCs w:val="26"/>
        </w:rPr>
        <w:t>15 912 600,00 рублей</w:t>
      </w:r>
      <w:r w:rsidR="00802888" w:rsidRPr="003F4E7F">
        <w:rPr>
          <w:rFonts w:ascii="Times New Roman" w:hAnsi="Times New Roman" w:cs="Times New Roman"/>
          <w:sz w:val="26"/>
          <w:szCs w:val="26"/>
        </w:rPr>
        <w:t xml:space="preserve">. В рамках данного мероприятия исполняются </w:t>
      </w:r>
      <w:proofErr w:type="spellStart"/>
      <w:r w:rsidR="00802888" w:rsidRPr="003F4E7F">
        <w:rPr>
          <w:rFonts w:ascii="Times New Roman" w:hAnsi="Times New Roman" w:cs="Times New Roman"/>
          <w:sz w:val="26"/>
          <w:szCs w:val="26"/>
        </w:rPr>
        <w:t>внутрипоселенческие</w:t>
      </w:r>
      <w:proofErr w:type="spellEnd"/>
      <w:r w:rsidR="00802888" w:rsidRPr="003F4E7F">
        <w:rPr>
          <w:rFonts w:ascii="Times New Roman" w:hAnsi="Times New Roman" w:cs="Times New Roman"/>
          <w:sz w:val="26"/>
          <w:szCs w:val="26"/>
        </w:rPr>
        <w:t xml:space="preserve"> пассажирские перевозки. На территории пгт. </w:t>
      </w:r>
      <w:proofErr w:type="gramStart"/>
      <w:r w:rsidR="00802888" w:rsidRPr="003F4E7F">
        <w:rPr>
          <w:rFonts w:ascii="Times New Roman" w:hAnsi="Times New Roman" w:cs="Times New Roman"/>
          <w:sz w:val="26"/>
          <w:szCs w:val="26"/>
        </w:rPr>
        <w:t>Междуреченский</w:t>
      </w:r>
      <w:proofErr w:type="gramEnd"/>
      <w:r w:rsidR="00802888" w:rsidRPr="003F4E7F">
        <w:rPr>
          <w:rFonts w:ascii="Times New Roman" w:hAnsi="Times New Roman" w:cs="Times New Roman"/>
          <w:sz w:val="26"/>
          <w:szCs w:val="26"/>
        </w:rPr>
        <w:t xml:space="preserve"> пассажирские перевозки осуществляет ИП </w:t>
      </w:r>
      <w:proofErr w:type="spellStart"/>
      <w:r w:rsidR="00802888" w:rsidRPr="003F4E7F">
        <w:rPr>
          <w:rFonts w:ascii="Times New Roman" w:hAnsi="Times New Roman" w:cs="Times New Roman"/>
          <w:sz w:val="26"/>
          <w:szCs w:val="26"/>
        </w:rPr>
        <w:t>Кардаков</w:t>
      </w:r>
      <w:proofErr w:type="spellEnd"/>
      <w:r w:rsidR="00802888" w:rsidRPr="003F4E7F">
        <w:rPr>
          <w:rFonts w:ascii="Times New Roman" w:hAnsi="Times New Roman" w:cs="Times New Roman"/>
          <w:sz w:val="26"/>
          <w:szCs w:val="26"/>
        </w:rPr>
        <w:t xml:space="preserve"> В.П. (по пяти субсидируемым маршрутам). К аналогичному периоду прошлого года сумма исполнения расходов увеличилась на </w:t>
      </w:r>
      <w:r w:rsidR="00F81620" w:rsidRPr="003F4E7F">
        <w:rPr>
          <w:rFonts w:ascii="Times New Roman" w:hAnsi="Times New Roman" w:cs="Times New Roman"/>
          <w:b/>
          <w:sz w:val="26"/>
          <w:szCs w:val="26"/>
        </w:rPr>
        <w:t>1 171 580,39</w:t>
      </w:r>
      <w:r w:rsidR="00802888" w:rsidRPr="003F4E7F">
        <w:rPr>
          <w:rFonts w:ascii="Times New Roman" w:hAnsi="Times New Roman" w:cs="Times New Roman"/>
          <w:b/>
          <w:sz w:val="26"/>
          <w:szCs w:val="26"/>
        </w:rPr>
        <w:t xml:space="preserve"> рублей </w:t>
      </w:r>
      <w:r w:rsidR="00802888" w:rsidRPr="003F4E7F">
        <w:rPr>
          <w:rFonts w:ascii="Times New Roman" w:hAnsi="Times New Roman" w:cs="Times New Roman"/>
          <w:sz w:val="26"/>
          <w:szCs w:val="26"/>
        </w:rPr>
        <w:t>или</w:t>
      </w:r>
      <w:r w:rsidR="00802888" w:rsidRPr="003F4E7F">
        <w:rPr>
          <w:rFonts w:ascii="Times New Roman" w:hAnsi="Times New Roman" w:cs="Times New Roman"/>
          <w:b/>
          <w:sz w:val="26"/>
          <w:szCs w:val="26"/>
        </w:rPr>
        <w:t xml:space="preserve"> </w:t>
      </w:r>
      <w:r w:rsidR="00802888" w:rsidRPr="003F4E7F">
        <w:rPr>
          <w:rFonts w:ascii="Times New Roman" w:hAnsi="Times New Roman" w:cs="Times New Roman"/>
          <w:sz w:val="26"/>
          <w:szCs w:val="26"/>
        </w:rPr>
        <w:t>на</w:t>
      </w:r>
      <w:r w:rsidR="00802888" w:rsidRPr="003F4E7F">
        <w:rPr>
          <w:rFonts w:ascii="Times New Roman" w:hAnsi="Times New Roman" w:cs="Times New Roman"/>
          <w:b/>
          <w:sz w:val="26"/>
          <w:szCs w:val="26"/>
        </w:rPr>
        <w:t xml:space="preserve"> </w:t>
      </w:r>
      <w:r w:rsidR="00F81620" w:rsidRPr="003F4E7F">
        <w:rPr>
          <w:rFonts w:ascii="Times New Roman" w:hAnsi="Times New Roman" w:cs="Times New Roman"/>
          <w:b/>
          <w:sz w:val="26"/>
          <w:szCs w:val="26"/>
        </w:rPr>
        <w:t>68</w:t>
      </w:r>
      <w:r w:rsidR="00802888" w:rsidRPr="003F4E7F">
        <w:rPr>
          <w:rFonts w:ascii="Times New Roman" w:hAnsi="Times New Roman" w:cs="Times New Roman"/>
          <w:b/>
          <w:sz w:val="26"/>
          <w:szCs w:val="26"/>
        </w:rPr>
        <w:t>%</w:t>
      </w:r>
      <w:r w:rsidR="00802888" w:rsidRPr="003F4E7F">
        <w:rPr>
          <w:rFonts w:ascii="Times New Roman" w:hAnsi="Times New Roman" w:cs="Times New Roman"/>
          <w:sz w:val="26"/>
          <w:szCs w:val="26"/>
        </w:rPr>
        <w:t>.</w:t>
      </w:r>
      <w:r w:rsidR="004D16CB" w:rsidRPr="003F4E7F">
        <w:rPr>
          <w:rFonts w:ascii="Times New Roman" w:hAnsi="Times New Roman" w:cs="Times New Roman"/>
          <w:sz w:val="26"/>
          <w:szCs w:val="26"/>
        </w:rPr>
        <w:t xml:space="preserve"> Рост расходов обусловлен увеличением плановых назначений в 2023 году</w:t>
      </w:r>
      <w:r w:rsidR="0025696B" w:rsidRPr="003F4E7F">
        <w:rPr>
          <w:rFonts w:ascii="Times New Roman" w:hAnsi="Times New Roman" w:cs="Times New Roman"/>
          <w:sz w:val="26"/>
          <w:szCs w:val="26"/>
        </w:rPr>
        <w:t>,</w:t>
      </w:r>
      <w:r w:rsidR="004D16CB" w:rsidRPr="003F4E7F">
        <w:rPr>
          <w:rFonts w:ascii="Times New Roman" w:hAnsi="Times New Roman" w:cs="Times New Roman"/>
          <w:sz w:val="26"/>
          <w:szCs w:val="26"/>
        </w:rPr>
        <w:t xml:space="preserve"> в целях ввода нового маршрута «</w:t>
      </w:r>
      <w:r w:rsidR="004D16CB" w:rsidRPr="003F4E7F">
        <w:rPr>
          <w:rFonts w:ascii="Times New Roman" w:eastAsia="Times New Roman" w:hAnsi="Times New Roman" w:cs="Times New Roman"/>
          <w:sz w:val="26"/>
          <w:szCs w:val="26"/>
        </w:rPr>
        <w:t>ул. Солнечная – д/с «</w:t>
      </w:r>
      <w:proofErr w:type="spellStart"/>
      <w:r w:rsidR="004D16CB" w:rsidRPr="003F4E7F">
        <w:rPr>
          <w:rFonts w:ascii="Times New Roman" w:eastAsia="Times New Roman" w:hAnsi="Times New Roman" w:cs="Times New Roman"/>
          <w:sz w:val="26"/>
          <w:szCs w:val="26"/>
        </w:rPr>
        <w:t>Родничек</w:t>
      </w:r>
      <w:proofErr w:type="spellEnd"/>
      <w:r w:rsidR="004D16CB" w:rsidRPr="003F4E7F">
        <w:rPr>
          <w:rFonts w:ascii="Times New Roman" w:eastAsia="Times New Roman" w:hAnsi="Times New Roman" w:cs="Times New Roman"/>
          <w:sz w:val="26"/>
          <w:szCs w:val="26"/>
        </w:rPr>
        <w:t>» - ул. Солнечная», увеличением количества рейсов по действующим маршрутам.</w:t>
      </w:r>
    </w:p>
    <w:p w:rsidR="00C01115" w:rsidRPr="003F4E7F" w:rsidRDefault="00802888" w:rsidP="00973A8A">
      <w:pPr>
        <w:spacing w:line="240" w:lineRule="auto"/>
        <w:ind w:firstLine="539"/>
        <w:jc w:val="both"/>
        <w:rPr>
          <w:rFonts w:ascii="Times New Roman" w:hAnsi="Times New Roman" w:cs="Times New Roman"/>
          <w:sz w:val="26"/>
          <w:szCs w:val="26"/>
        </w:rPr>
      </w:pPr>
      <w:r w:rsidRPr="003F4E7F">
        <w:rPr>
          <w:rFonts w:ascii="Times New Roman" w:hAnsi="Times New Roman" w:cs="Times New Roman"/>
          <w:sz w:val="26"/>
          <w:szCs w:val="26"/>
        </w:rPr>
        <w:t xml:space="preserve"> </w:t>
      </w:r>
      <w:r w:rsidR="00973A8A" w:rsidRPr="003F4E7F">
        <w:rPr>
          <w:rFonts w:ascii="Times New Roman" w:hAnsi="Times New Roman" w:cs="Times New Roman"/>
          <w:b/>
          <w:sz w:val="26"/>
          <w:szCs w:val="26"/>
        </w:rPr>
        <w:t>-«Дорожный фонд»</w:t>
      </w:r>
      <w:r w:rsidR="00973A8A" w:rsidRPr="003F4E7F">
        <w:rPr>
          <w:rFonts w:ascii="Times New Roman" w:hAnsi="Times New Roman" w:cs="Times New Roman"/>
          <w:sz w:val="26"/>
          <w:szCs w:val="26"/>
        </w:rPr>
        <w:t xml:space="preserve"> (организация ремонта и содержание </w:t>
      </w:r>
      <w:proofErr w:type="spellStart"/>
      <w:r w:rsidR="00973A8A" w:rsidRPr="003F4E7F">
        <w:rPr>
          <w:rFonts w:ascii="Times New Roman" w:hAnsi="Times New Roman" w:cs="Times New Roman"/>
          <w:sz w:val="26"/>
          <w:szCs w:val="26"/>
        </w:rPr>
        <w:t>улично</w:t>
      </w:r>
      <w:proofErr w:type="spellEnd"/>
      <w:r w:rsidR="00973A8A" w:rsidRPr="003F4E7F">
        <w:rPr>
          <w:rFonts w:ascii="Times New Roman" w:hAnsi="Times New Roman" w:cs="Times New Roman"/>
          <w:sz w:val="26"/>
          <w:szCs w:val="26"/>
        </w:rPr>
        <w:t xml:space="preserve"> – дорожной сети) </w:t>
      </w:r>
      <w:r w:rsidR="00ED35E4" w:rsidRPr="003F4E7F">
        <w:rPr>
          <w:rFonts w:ascii="Times New Roman" w:hAnsi="Times New Roman" w:cs="Times New Roman"/>
          <w:sz w:val="26"/>
          <w:szCs w:val="26"/>
        </w:rPr>
        <w:t xml:space="preserve">- </w:t>
      </w:r>
      <w:r w:rsidR="00973A8A" w:rsidRPr="003F4E7F">
        <w:rPr>
          <w:rFonts w:ascii="Times New Roman" w:hAnsi="Times New Roman" w:cs="Times New Roman"/>
          <w:sz w:val="26"/>
          <w:szCs w:val="26"/>
        </w:rPr>
        <w:t xml:space="preserve">исполнение </w:t>
      </w:r>
      <w:r w:rsidR="00973A8A" w:rsidRPr="003F4E7F">
        <w:rPr>
          <w:rFonts w:ascii="Times New Roman" w:hAnsi="Times New Roman" w:cs="Times New Roman"/>
          <w:b/>
          <w:sz w:val="26"/>
          <w:szCs w:val="26"/>
        </w:rPr>
        <w:t>11 864 037,52 рублей</w:t>
      </w:r>
      <w:r w:rsidR="00973A8A" w:rsidRPr="003F4E7F">
        <w:rPr>
          <w:rFonts w:ascii="Times New Roman" w:hAnsi="Times New Roman" w:cs="Times New Roman"/>
          <w:sz w:val="26"/>
          <w:szCs w:val="26"/>
        </w:rPr>
        <w:t xml:space="preserve"> или </w:t>
      </w:r>
      <w:r w:rsidR="00973A8A" w:rsidRPr="003F4E7F">
        <w:rPr>
          <w:rFonts w:ascii="Times New Roman" w:hAnsi="Times New Roman" w:cs="Times New Roman"/>
          <w:b/>
          <w:sz w:val="26"/>
          <w:szCs w:val="26"/>
        </w:rPr>
        <w:t>21,5%</w:t>
      </w:r>
      <w:r w:rsidR="00973A8A" w:rsidRPr="003F4E7F">
        <w:rPr>
          <w:rFonts w:ascii="Times New Roman" w:hAnsi="Times New Roman" w:cs="Times New Roman"/>
          <w:sz w:val="26"/>
          <w:szCs w:val="26"/>
        </w:rPr>
        <w:t xml:space="preserve"> к уточненному плану на 2023 год в объеме </w:t>
      </w:r>
      <w:r w:rsidR="00973A8A" w:rsidRPr="003F4E7F">
        <w:rPr>
          <w:rFonts w:ascii="Times New Roman" w:hAnsi="Times New Roman" w:cs="Times New Roman"/>
          <w:b/>
          <w:sz w:val="26"/>
          <w:szCs w:val="26"/>
        </w:rPr>
        <w:t>55 235 641,43 рублей</w:t>
      </w:r>
      <w:r w:rsidR="00973A8A" w:rsidRPr="003F4E7F">
        <w:rPr>
          <w:rFonts w:ascii="Times New Roman" w:hAnsi="Times New Roman" w:cs="Times New Roman"/>
          <w:sz w:val="26"/>
          <w:szCs w:val="26"/>
        </w:rPr>
        <w:t xml:space="preserve">. </w:t>
      </w:r>
      <w:proofErr w:type="gramStart"/>
      <w:r w:rsidR="00973A8A" w:rsidRPr="003F4E7F">
        <w:rPr>
          <w:rFonts w:ascii="Times New Roman" w:hAnsi="Times New Roman" w:cs="Times New Roman"/>
          <w:sz w:val="26"/>
          <w:szCs w:val="26"/>
        </w:rPr>
        <w:t xml:space="preserve">В сравнении с исполнением за </w:t>
      </w:r>
      <w:r w:rsidR="0076516D" w:rsidRPr="003F4E7F">
        <w:rPr>
          <w:rFonts w:ascii="Times New Roman" w:hAnsi="Times New Roman" w:cs="Times New Roman"/>
          <w:sz w:val="26"/>
          <w:szCs w:val="26"/>
        </w:rPr>
        <w:t>1</w:t>
      </w:r>
      <w:r w:rsidR="00973A8A" w:rsidRPr="003F4E7F">
        <w:rPr>
          <w:rFonts w:ascii="Times New Roman" w:hAnsi="Times New Roman" w:cs="Times New Roman"/>
          <w:sz w:val="26"/>
          <w:szCs w:val="26"/>
        </w:rPr>
        <w:t xml:space="preserve"> </w:t>
      </w:r>
      <w:r w:rsidR="0076516D" w:rsidRPr="003F4E7F">
        <w:rPr>
          <w:rFonts w:ascii="Times New Roman" w:hAnsi="Times New Roman" w:cs="Times New Roman"/>
          <w:sz w:val="26"/>
          <w:szCs w:val="26"/>
        </w:rPr>
        <w:t>квартал</w:t>
      </w:r>
      <w:r w:rsidR="00973A8A" w:rsidRPr="003F4E7F">
        <w:rPr>
          <w:rFonts w:ascii="Times New Roman" w:hAnsi="Times New Roman" w:cs="Times New Roman"/>
          <w:sz w:val="26"/>
          <w:szCs w:val="26"/>
        </w:rPr>
        <w:t xml:space="preserve"> 202</w:t>
      </w:r>
      <w:r w:rsidR="0076516D" w:rsidRPr="003F4E7F">
        <w:rPr>
          <w:rFonts w:ascii="Times New Roman" w:hAnsi="Times New Roman" w:cs="Times New Roman"/>
          <w:sz w:val="26"/>
          <w:szCs w:val="26"/>
        </w:rPr>
        <w:t>2</w:t>
      </w:r>
      <w:r w:rsidR="00973A8A" w:rsidRPr="003F4E7F">
        <w:rPr>
          <w:rFonts w:ascii="Times New Roman" w:hAnsi="Times New Roman" w:cs="Times New Roman"/>
          <w:sz w:val="26"/>
          <w:szCs w:val="26"/>
        </w:rPr>
        <w:t xml:space="preserve"> года наблюдается </w:t>
      </w:r>
      <w:r w:rsidR="0076516D" w:rsidRPr="003F4E7F">
        <w:rPr>
          <w:rFonts w:ascii="Times New Roman" w:hAnsi="Times New Roman" w:cs="Times New Roman"/>
          <w:sz w:val="26"/>
          <w:szCs w:val="26"/>
        </w:rPr>
        <w:t xml:space="preserve">увеличение </w:t>
      </w:r>
      <w:r w:rsidR="00973A8A" w:rsidRPr="003F4E7F">
        <w:rPr>
          <w:rFonts w:ascii="Times New Roman" w:hAnsi="Times New Roman" w:cs="Times New Roman"/>
          <w:sz w:val="26"/>
          <w:szCs w:val="26"/>
        </w:rPr>
        <w:t xml:space="preserve">в объеме </w:t>
      </w:r>
      <w:r w:rsidR="0076516D" w:rsidRPr="003F4E7F">
        <w:rPr>
          <w:rFonts w:ascii="Times New Roman" w:hAnsi="Times New Roman" w:cs="Times New Roman"/>
          <w:sz w:val="26"/>
          <w:szCs w:val="26"/>
        </w:rPr>
        <w:t>1 948 742,37</w:t>
      </w:r>
      <w:r w:rsidR="00973A8A" w:rsidRPr="003F4E7F">
        <w:rPr>
          <w:rFonts w:ascii="Times New Roman" w:hAnsi="Times New Roman" w:cs="Times New Roman"/>
          <w:sz w:val="26"/>
          <w:szCs w:val="26"/>
        </w:rPr>
        <w:t xml:space="preserve"> рублей или 19,1%. </w:t>
      </w:r>
      <w:r w:rsidR="00F83E48" w:rsidRPr="003F4E7F">
        <w:rPr>
          <w:rFonts w:ascii="Times New Roman" w:hAnsi="Times New Roman" w:cs="Times New Roman"/>
          <w:sz w:val="26"/>
          <w:szCs w:val="26"/>
        </w:rPr>
        <w:t xml:space="preserve">Рост расходов обусловлен увеличением плановых назначений в 1 квартале 2023 года </w:t>
      </w:r>
      <w:r w:rsidR="00C01115" w:rsidRPr="003F4E7F">
        <w:rPr>
          <w:rFonts w:ascii="Times New Roman" w:hAnsi="Times New Roman" w:cs="Times New Roman"/>
          <w:sz w:val="26"/>
          <w:szCs w:val="26"/>
        </w:rPr>
        <w:t xml:space="preserve">в целях </w:t>
      </w:r>
      <w:r w:rsidR="00C01115" w:rsidRPr="003F4E7F">
        <w:rPr>
          <w:rFonts w:ascii="Times New Roman" w:hAnsi="Times New Roman" w:cs="Times New Roman"/>
          <w:sz w:val="26"/>
          <w:szCs w:val="26"/>
        </w:rPr>
        <w:lastRenderedPageBreak/>
        <w:t xml:space="preserve">обеспечения потребности по зимнему содержанию </w:t>
      </w:r>
      <w:proofErr w:type="spellStart"/>
      <w:r w:rsidR="00C01115" w:rsidRPr="003F4E7F">
        <w:rPr>
          <w:rFonts w:ascii="Times New Roman" w:hAnsi="Times New Roman" w:cs="Times New Roman"/>
          <w:sz w:val="26"/>
          <w:szCs w:val="26"/>
        </w:rPr>
        <w:t>внутрипоселковых</w:t>
      </w:r>
      <w:proofErr w:type="spellEnd"/>
      <w:r w:rsidR="00C01115" w:rsidRPr="003F4E7F">
        <w:rPr>
          <w:rFonts w:ascii="Times New Roman" w:hAnsi="Times New Roman" w:cs="Times New Roman"/>
          <w:sz w:val="26"/>
          <w:szCs w:val="26"/>
        </w:rPr>
        <w:t xml:space="preserve"> дорог возникшей по причине обильных снегопадов (расчистка и вывоз снега), </w:t>
      </w:r>
      <w:r w:rsidR="00F83E48" w:rsidRPr="003F4E7F">
        <w:rPr>
          <w:rFonts w:ascii="Times New Roman" w:hAnsi="Times New Roman" w:cs="Times New Roman"/>
          <w:sz w:val="26"/>
          <w:szCs w:val="26"/>
        </w:rPr>
        <w:t>за счет переходящих остатков на 01.01.2023 года</w:t>
      </w:r>
      <w:r w:rsidR="00C01115" w:rsidRPr="003F4E7F">
        <w:rPr>
          <w:rFonts w:ascii="Times New Roman" w:hAnsi="Times New Roman" w:cs="Times New Roman"/>
          <w:sz w:val="26"/>
          <w:szCs w:val="26"/>
        </w:rPr>
        <w:t>.</w:t>
      </w:r>
      <w:proofErr w:type="gramEnd"/>
    </w:p>
    <w:p w:rsidR="00C70951" w:rsidRPr="003F4E7F" w:rsidRDefault="007447CE" w:rsidP="007447CE">
      <w:pPr>
        <w:spacing w:line="240" w:lineRule="auto"/>
        <w:ind w:firstLine="709"/>
        <w:jc w:val="both"/>
        <w:rPr>
          <w:rFonts w:ascii="Times New Roman" w:hAnsi="Times New Roman" w:cs="Times New Roman"/>
          <w:sz w:val="26"/>
          <w:szCs w:val="26"/>
        </w:rPr>
      </w:pPr>
      <w:r w:rsidRPr="003F4E7F">
        <w:rPr>
          <w:rFonts w:ascii="Times New Roman" w:hAnsi="Times New Roman" w:cs="Times New Roman"/>
          <w:sz w:val="26"/>
          <w:szCs w:val="26"/>
        </w:rPr>
        <w:t>-</w:t>
      </w:r>
      <w:r w:rsidRPr="003F4E7F">
        <w:rPr>
          <w:rFonts w:ascii="Times New Roman" w:hAnsi="Times New Roman" w:cs="Times New Roman"/>
          <w:b/>
          <w:bCs/>
          <w:sz w:val="26"/>
          <w:szCs w:val="26"/>
        </w:rPr>
        <w:t>«Связь и информатика</w:t>
      </w:r>
      <w:r w:rsidRPr="003F4E7F">
        <w:rPr>
          <w:rFonts w:ascii="Times New Roman" w:hAnsi="Times New Roman" w:cs="Times New Roman"/>
          <w:sz w:val="26"/>
          <w:szCs w:val="26"/>
        </w:rPr>
        <w:t xml:space="preserve">» </w:t>
      </w:r>
      <w:r w:rsidR="005409B5" w:rsidRPr="003F4E7F">
        <w:rPr>
          <w:rFonts w:ascii="Times New Roman" w:hAnsi="Times New Roman" w:cs="Times New Roman"/>
          <w:sz w:val="26"/>
          <w:szCs w:val="26"/>
        </w:rPr>
        <w:t xml:space="preserve">(обслуживание автоматизированных систем) </w:t>
      </w:r>
      <w:r w:rsidR="00ED35E4" w:rsidRPr="003F4E7F">
        <w:rPr>
          <w:rFonts w:ascii="Times New Roman" w:hAnsi="Times New Roman" w:cs="Times New Roman"/>
          <w:sz w:val="26"/>
          <w:szCs w:val="26"/>
        </w:rPr>
        <w:t>–</w:t>
      </w:r>
      <w:r w:rsidRPr="003F4E7F">
        <w:rPr>
          <w:rFonts w:ascii="Times New Roman" w:hAnsi="Times New Roman" w:cs="Times New Roman"/>
          <w:sz w:val="26"/>
          <w:szCs w:val="26"/>
        </w:rPr>
        <w:t xml:space="preserve"> </w:t>
      </w:r>
      <w:r w:rsidR="00ED35E4" w:rsidRPr="003F4E7F">
        <w:rPr>
          <w:rFonts w:ascii="Times New Roman" w:hAnsi="Times New Roman" w:cs="Times New Roman"/>
          <w:sz w:val="26"/>
          <w:szCs w:val="26"/>
        </w:rPr>
        <w:t xml:space="preserve">исполнение </w:t>
      </w:r>
      <w:r w:rsidR="00565324" w:rsidRPr="003F4E7F">
        <w:rPr>
          <w:rFonts w:ascii="Times New Roman" w:hAnsi="Times New Roman" w:cs="Times New Roman"/>
          <w:b/>
          <w:sz w:val="26"/>
          <w:szCs w:val="26"/>
        </w:rPr>
        <w:t>18 380,00</w:t>
      </w:r>
      <w:r w:rsidRPr="003F4E7F">
        <w:rPr>
          <w:rFonts w:ascii="Times New Roman" w:hAnsi="Times New Roman" w:cs="Times New Roman"/>
          <w:b/>
          <w:sz w:val="26"/>
          <w:szCs w:val="26"/>
        </w:rPr>
        <w:t xml:space="preserve"> рублей</w:t>
      </w:r>
      <w:r w:rsidRPr="003F4E7F">
        <w:rPr>
          <w:rFonts w:ascii="Times New Roman" w:hAnsi="Times New Roman" w:cs="Times New Roman"/>
          <w:sz w:val="26"/>
          <w:szCs w:val="26"/>
        </w:rPr>
        <w:t xml:space="preserve"> или </w:t>
      </w:r>
      <w:r w:rsidRPr="003F4E7F">
        <w:rPr>
          <w:rFonts w:ascii="Times New Roman" w:hAnsi="Times New Roman" w:cs="Times New Roman"/>
          <w:b/>
          <w:sz w:val="26"/>
          <w:szCs w:val="26"/>
        </w:rPr>
        <w:t>2</w:t>
      </w:r>
      <w:r w:rsidR="00565324" w:rsidRPr="003F4E7F">
        <w:rPr>
          <w:rFonts w:ascii="Times New Roman" w:hAnsi="Times New Roman" w:cs="Times New Roman"/>
          <w:b/>
          <w:sz w:val="26"/>
          <w:szCs w:val="26"/>
        </w:rPr>
        <w:t>0,8</w:t>
      </w:r>
      <w:r w:rsidRPr="003F4E7F">
        <w:rPr>
          <w:rFonts w:ascii="Times New Roman" w:hAnsi="Times New Roman" w:cs="Times New Roman"/>
          <w:b/>
          <w:sz w:val="26"/>
          <w:szCs w:val="26"/>
        </w:rPr>
        <w:t>%</w:t>
      </w:r>
      <w:r w:rsidRPr="003F4E7F">
        <w:rPr>
          <w:rFonts w:ascii="Times New Roman" w:hAnsi="Times New Roman" w:cs="Times New Roman"/>
          <w:sz w:val="26"/>
          <w:szCs w:val="26"/>
        </w:rPr>
        <w:t xml:space="preserve"> к уточненному плану на 202</w:t>
      </w:r>
      <w:r w:rsidR="00565324" w:rsidRPr="003F4E7F">
        <w:rPr>
          <w:rFonts w:ascii="Times New Roman" w:hAnsi="Times New Roman" w:cs="Times New Roman"/>
          <w:sz w:val="26"/>
          <w:szCs w:val="26"/>
        </w:rPr>
        <w:t>3</w:t>
      </w:r>
      <w:r w:rsidRPr="003F4E7F">
        <w:rPr>
          <w:rFonts w:ascii="Times New Roman" w:hAnsi="Times New Roman" w:cs="Times New Roman"/>
          <w:sz w:val="26"/>
          <w:szCs w:val="26"/>
        </w:rPr>
        <w:t xml:space="preserve"> год</w:t>
      </w:r>
      <w:r w:rsidR="00ED35E4" w:rsidRPr="003F4E7F">
        <w:rPr>
          <w:rFonts w:ascii="Times New Roman" w:hAnsi="Times New Roman" w:cs="Times New Roman"/>
          <w:sz w:val="26"/>
          <w:szCs w:val="26"/>
        </w:rPr>
        <w:t xml:space="preserve"> в объеме </w:t>
      </w:r>
      <w:r w:rsidR="00ED35E4" w:rsidRPr="003F4E7F">
        <w:rPr>
          <w:rFonts w:ascii="Times New Roman" w:hAnsi="Times New Roman" w:cs="Times New Roman"/>
          <w:b/>
          <w:sz w:val="26"/>
          <w:szCs w:val="26"/>
        </w:rPr>
        <w:t>88 320,00 рублей</w:t>
      </w:r>
      <w:r w:rsidRPr="003F4E7F">
        <w:rPr>
          <w:rFonts w:ascii="Times New Roman" w:hAnsi="Times New Roman" w:cs="Times New Roman"/>
          <w:sz w:val="26"/>
          <w:szCs w:val="26"/>
        </w:rPr>
        <w:t xml:space="preserve">, в сравнении с аналогичным периодом наблюдается </w:t>
      </w:r>
      <w:r w:rsidR="00C70951" w:rsidRPr="003F4E7F">
        <w:rPr>
          <w:rFonts w:ascii="Times New Roman" w:hAnsi="Times New Roman" w:cs="Times New Roman"/>
          <w:sz w:val="26"/>
          <w:szCs w:val="26"/>
        </w:rPr>
        <w:t>незначительное увеличение расходов в сумме 3 310,00 рублей</w:t>
      </w:r>
      <w:r w:rsidR="005409B5" w:rsidRPr="003F4E7F">
        <w:rPr>
          <w:rFonts w:ascii="Times New Roman" w:hAnsi="Times New Roman" w:cs="Times New Roman"/>
          <w:sz w:val="26"/>
          <w:szCs w:val="26"/>
        </w:rPr>
        <w:t>.</w:t>
      </w:r>
    </w:p>
    <w:p w:rsidR="00107373" w:rsidRPr="003F4E7F" w:rsidRDefault="00E6210A" w:rsidP="003520D5">
      <w:pPr>
        <w:tabs>
          <w:tab w:val="left" w:pos="851"/>
        </w:tabs>
        <w:spacing w:line="240" w:lineRule="auto"/>
        <w:ind w:firstLine="709"/>
        <w:jc w:val="both"/>
        <w:rPr>
          <w:rFonts w:ascii="Times New Roman" w:hAnsi="Times New Roman" w:cs="Times New Roman"/>
          <w:bCs/>
          <w:sz w:val="26"/>
          <w:szCs w:val="26"/>
        </w:rPr>
      </w:pPr>
      <w:r w:rsidRPr="003F4E7F">
        <w:rPr>
          <w:rFonts w:ascii="Times New Roman" w:hAnsi="Times New Roman" w:cs="Times New Roman"/>
          <w:sz w:val="26"/>
          <w:szCs w:val="26"/>
        </w:rPr>
        <w:t>-</w:t>
      </w:r>
      <w:r w:rsidRPr="003F4E7F">
        <w:rPr>
          <w:rFonts w:ascii="Times New Roman" w:hAnsi="Times New Roman" w:cs="Times New Roman"/>
          <w:b/>
          <w:bCs/>
          <w:sz w:val="26"/>
          <w:szCs w:val="26"/>
        </w:rPr>
        <w:t>«Другие вопросы в области национальной экономики»</w:t>
      </w:r>
      <w:r w:rsidR="003520D5" w:rsidRPr="003F4E7F">
        <w:rPr>
          <w:rFonts w:ascii="Times New Roman" w:hAnsi="Times New Roman" w:cs="Times New Roman"/>
          <w:b/>
          <w:bCs/>
          <w:sz w:val="26"/>
          <w:szCs w:val="26"/>
        </w:rPr>
        <w:t xml:space="preserve"> </w:t>
      </w:r>
      <w:r w:rsidR="00ED35E4" w:rsidRPr="003F4E7F">
        <w:rPr>
          <w:rFonts w:ascii="Times New Roman" w:hAnsi="Times New Roman" w:cs="Times New Roman"/>
          <w:sz w:val="26"/>
          <w:szCs w:val="26"/>
        </w:rPr>
        <w:t>(администрирование 1 штатная единица - Администрация Кондинского района) –</w:t>
      </w:r>
      <w:r w:rsidRPr="003F4E7F">
        <w:rPr>
          <w:rFonts w:ascii="Times New Roman" w:hAnsi="Times New Roman" w:cs="Times New Roman"/>
          <w:b/>
          <w:bCs/>
          <w:sz w:val="26"/>
          <w:szCs w:val="26"/>
        </w:rPr>
        <w:t xml:space="preserve"> </w:t>
      </w:r>
      <w:r w:rsidR="00ED35E4" w:rsidRPr="003F4E7F">
        <w:rPr>
          <w:rFonts w:ascii="Times New Roman" w:hAnsi="Times New Roman" w:cs="Times New Roman"/>
          <w:bCs/>
          <w:sz w:val="26"/>
          <w:szCs w:val="26"/>
        </w:rPr>
        <w:t xml:space="preserve">исполнение </w:t>
      </w:r>
      <w:r w:rsidR="00ED35E4" w:rsidRPr="003F4E7F">
        <w:rPr>
          <w:rFonts w:ascii="Times New Roman" w:hAnsi="Times New Roman" w:cs="Times New Roman"/>
          <w:b/>
          <w:bCs/>
          <w:sz w:val="26"/>
          <w:szCs w:val="26"/>
        </w:rPr>
        <w:t>476 480,90</w:t>
      </w:r>
      <w:r w:rsidR="00ED35E4" w:rsidRPr="003F4E7F">
        <w:rPr>
          <w:rFonts w:ascii="Times New Roman" w:hAnsi="Times New Roman" w:cs="Times New Roman"/>
          <w:bCs/>
          <w:sz w:val="26"/>
          <w:szCs w:val="26"/>
        </w:rPr>
        <w:t xml:space="preserve"> </w:t>
      </w:r>
      <w:r w:rsidR="00ED35E4" w:rsidRPr="003F4E7F">
        <w:rPr>
          <w:rFonts w:ascii="Times New Roman" w:hAnsi="Times New Roman" w:cs="Times New Roman"/>
          <w:b/>
          <w:bCs/>
          <w:sz w:val="26"/>
          <w:szCs w:val="26"/>
        </w:rPr>
        <w:t>рублей</w:t>
      </w:r>
      <w:r w:rsidR="00ED35E4" w:rsidRPr="003F4E7F">
        <w:rPr>
          <w:rFonts w:ascii="Times New Roman" w:hAnsi="Times New Roman" w:cs="Times New Roman"/>
          <w:bCs/>
          <w:sz w:val="26"/>
          <w:szCs w:val="26"/>
        </w:rPr>
        <w:t xml:space="preserve"> или </w:t>
      </w:r>
      <w:r w:rsidR="00ED35E4" w:rsidRPr="003F4E7F">
        <w:rPr>
          <w:rFonts w:ascii="Times New Roman" w:hAnsi="Times New Roman" w:cs="Times New Roman"/>
          <w:b/>
          <w:bCs/>
          <w:sz w:val="26"/>
          <w:szCs w:val="26"/>
        </w:rPr>
        <w:t>49%</w:t>
      </w:r>
      <w:r w:rsidR="00ED35E4" w:rsidRPr="003F4E7F">
        <w:rPr>
          <w:rFonts w:ascii="Times New Roman" w:hAnsi="Times New Roman" w:cs="Times New Roman"/>
          <w:bCs/>
          <w:sz w:val="26"/>
          <w:szCs w:val="26"/>
        </w:rPr>
        <w:t xml:space="preserve"> к уточненному плану на 2023 год в объеме </w:t>
      </w:r>
      <w:r w:rsidR="00ED35E4" w:rsidRPr="003F4E7F">
        <w:rPr>
          <w:rFonts w:ascii="Times New Roman" w:hAnsi="Times New Roman" w:cs="Times New Roman"/>
          <w:b/>
          <w:bCs/>
          <w:sz w:val="26"/>
          <w:szCs w:val="26"/>
        </w:rPr>
        <w:t>973 458,69 рублей</w:t>
      </w:r>
      <w:r w:rsidR="00ED35E4" w:rsidRPr="003F4E7F">
        <w:rPr>
          <w:rFonts w:ascii="Times New Roman" w:hAnsi="Times New Roman" w:cs="Times New Roman"/>
          <w:bCs/>
          <w:sz w:val="26"/>
          <w:szCs w:val="26"/>
        </w:rPr>
        <w:t>. В сравнении с аналогичным периодом отклонений не наблюдается</w:t>
      </w:r>
      <w:r w:rsidR="00C172D3" w:rsidRPr="003F4E7F">
        <w:rPr>
          <w:rFonts w:ascii="Times New Roman" w:hAnsi="Times New Roman" w:cs="Times New Roman"/>
          <w:bCs/>
          <w:sz w:val="26"/>
          <w:szCs w:val="26"/>
        </w:rPr>
        <w:t>, д</w:t>
      </w:r>
      <w:r w:rsidR="00107373" w:rsidRPr="003F4E7F">
        <w:rPr>
          <w:rFonts w:ascii="Times New Roman" w:hAnsi="Times New Roman" w:cs="Times New Roman"/>
          <w:bCs/>
          <w:sz w:val="26"/>
          <w:szCs w:val="26"/>
        </w:rPr>
        <w:t>анные расходы в 2022 году отображены по разделу 0104.</w:t>
      </w:r>
    </w:p>
    <w:p w:rsidR="007447CE" w:rsidRPr="003F4E7F" w:rsidRDefault="007447CE" w:rsidP="007447CE">
      <w:pPr>
        <w:spacing w:line="240" w:lineRule="auto"/>
        <w:ind w:firstLine="539"/>
        <w:jc w:val="both"/>
        <w:rPr>
          <w:rFonts w:ascii="Times New Roman" w:hAnsi="Times New Roman" w:cs="Times New Roman"/>
          <w:sz w:val="26"/>
          <w:szCs w:val="26"/>
        </w:rPr>
      </w:pPr>
      <w:r w:rsidRPr="003F4E7F">
        <w:rPr>
          <w:rFonts w:ascii="Times New Roman" w:hAnsi="Times New Roman" w:cs="Times New Roman"/>
          <w:sz w:val="26"/>
          <w:szCs w:val="26"/>
        </w:rPr>
        <w:t xml:space="preserve">Основная доля расходов по </w:t>
      </w:r>
      <w:r w:rsidRPr="003F4E7F">
        <w:rPr>
          <w:rFonts w:ascii="Times New Roman" w:hAnsi="Times New Roman" w:cs="Times New Roman"/>
          <w:b/>
          <w:sz w:val="26"/>
          <w:szCs w:val="26"/>
        </w:rPr>
        <w:t>разделу 0400</w:t>
      </w:r>
      <w:r w:rsidRPr="003F4E7F">
        <w:rPr>
          <w:rFonts w:ascii="Times New Roman" w:hAnsi="Times New Roman" w:cs="Times New Roman"/>
          <w:sz w:val="26"/>
          <w:szCs w:val="26"/>
        </w:rPr>
        <w:t xml:space="preserve">  приходится на расходы, связанные с реализацией мероприятий по содержанию и ремонту сети </w:t>
      </w:r>
      <w:proofErr w:type="spellStart"/>
      <w:r w:rsidRPr="003F4E7F">
        <w:rPr>
          <w:rFonts w:ascii="Times New Roman" w:hAnsi="Times New Roman" w:cs="Times New Roman"/>
          <w:sz w:val="26"/>
          <w:szCs w:val="26"/>
        </w:rPr>
        <w:t>внутрипоселковых</w:t>
      </w:r>
      <w:proofErr w:type="spellEnd"/>
      <w:r w:rsidRPr="003F4E7F">
        <w:rPr>
          <w:rFonts w:ascii="Times New Roman" w:hAnsi="Times New Roman" w:cs="Times New Roman"/>
          <w:sz w:val="26"/>
          <w:szCs w:val="26"/>
        </w:rPr>
        <w:t xml:space="preserve"> дорог городского поселения Междуреченский, общей протяженностью </w:t>
      </w:r>
      <w:r w:rsidR="00C172D3" w:rsidRPr="003F4E7F">
        <w:rPr>
          <w:rFonts w:ascii="Times New Roman" w:hAnsi="Times New Roman" w:cs="Times New Roman"/>
          <w:sz w:val="26"/>
          <w:szCs w:val="26"/>
        </w:rPr>
        <w:t>81,3 км</w:t>
      </w:r>
      <w:proofErr w:type="gramStart"/>
      <w:r w:rsidRPr="003F4E7F">
        <w:rPr>
          <w:rFonts w:ascii="Times New Roman" w:hAnsi="Times New Roman" w:cs="Times New Roman"/>
          <w:sz w:val="26"/>
          <w:szCs w:val="26"/>
        </w:rPr>
        <w:t xml:space="preserve">., </w:t>
      </w:r>
      <w:proofErr w:type="gramEnd"/>
      <w:r w:rsidRPr="003F4E7F">
        <w:rPr>
          <w:rFonts w:ascii="Times New Roman" w:hAnsi="Times New Roman" w:cs="Times New Roman"/>
          <w:sz w:val="26"/>
          <w:szCs w:val="26"/>
        </w:rPr>
        <w:t>предусмотренные в рамках муниципального Дорожного фонда муниципального образования городское поселение Междуреченский. Исполнение расходов осуществляется в соответствии с</w:t>
      </w:r>
      <w:r w:rsidRPr="003F4E7F">
        <w:rPr>
          <w:rFonts w:ascii="Times New Roman" w:hAnsi="Times New Roman" w:cs="Times New Roman"/>
          <w:bCs/>
          <w:sz w:val="26"/>
          <w:szCs w:val="26"/>
        </w:rPr>
        <w:t xml:space="preserve"> решением Совета депутатов городского поселения </w:t>
      </w:r>
      <w:proofErr w:type="gramStart"/>
      <w:r w:rsidRPr="003F4E7F">
        <w:rPr>
          <w:rFonts w:ascii="Times New Roman" w:hAnsi="Times New Roman" w:cs="Times New Roman"/>
          <w:bCs/>
          <w:sz w:val="26"/>
          <w:szCs w:val="26"/>
        </w:rPr>
        <w:t>Междуреченский</w:t>
      </w:r>
      <w:proofErr w:type="gramEnd"/>
      <w:r w:rsidRPr="003F4E7F">
        <w:rPr>
          <w:rFonts w:ascii="Times New Roman" w:hAnsi="Times New Roman" w:cs="Times New Roman"/>
          <w:bCs/>
          <w:sz w:val="26"/>
          <w:szCs w:val="26"/>
        </w:rPr>
        <w:t xml:space="preserve"> от 27 мая 2014 года № 66 «</w:t>
      </w:r>
      <w:r w:rsidRPr="003F4E7F">
        <w:rPr>
          <w:rFonts w:ascii="Times New Roman" w:hAnsi="Times New Roman" w:cs="Times New Roman"/>
          <w:sz w:val="26"/>
          <w:szCs w:val="26"/>
        </w:rPr>
        <w:t>О дорожном фонде муниципального образования городское поселение Междуреченский».</w:t>
      </w:r>
    </w:p>
    <w:p w:rsidR="00F60E7C" w:rsidRPr="003F4E7F" w:rsidRDefault="00F60E7C" w:rsidP="00863362">
      <w:pPr>
        <w:spacing w:after="0" w:line="240" w:lineRule="auto"/>
        <w:ind w:firstLine="709"/>
        <w:jc w:val="both"/>
        <w:rPr>
          <w:rFonts w:ascii="Times New Roman" w:hAnsi="Times New Roman" w:cs="Times New Roman"/>
          <w:sz w:val="26"/>
          <w:szCs w:val="26"/>
        </w:rPr>
      </w:pPr>
      <w:proofErr w:type="gramStart"/>
      <w:r w:rsidRPr="003F4E7F">
        <w:rPr>
          <w:rFonts w:ascii="Times New Roman" w:hAnsi="Times New Roman" w:cs="Times New Roman"/>
          <w:b/>
          <w:sz w:val="26"/>
          <w:szCs w:val="26"/>
          <w:u w:val="single"/>
        </w:rPr>
        <w:t>На втором месте</w:t>
      </w:r>
      <w:r w:rsidRPr="003F4E7F">
        <w:rPr>
          <w:rFonts w:ascii="Times New Roman" w:hAnsi="Times New Roman" w:cs="Times New Roman"/>
          <w:b/>
          <w:sz w:val="26"/>
          <w:szCs w:val="26"/>
        </w:rPr>
        <w:t xml:space="preserve"> </w:t>
      </w:r>
      <w:r w:rsidRPr="003F4E7F">
        <w:rPr>
          <w:rFonts w:ascii="Times New Roman" w:hAnsi="Times New Roman" w:cs="Times New Roman"/>
          <w:sz w:val="26"/>
          <w:szCs w:val="26"/>
        </w:rPr>
        <w:t>по объему исполнения за 1 квартал 2023 года занимают расходы по разделу</w:t>
      </w:r>
      <w:r w:rsidRPr="003F4E7F">
        <w:rPr>
          <w:rFonts w:ascii="Times New Roman" w:hAnsi="Times New Roman" w:cs="Times New Roman"/>
          <w:b/>
          <w:sz w:val="26"/>
          <w:szCs w:val="26"/>
        </w:rPr>
        <w:t xml:space="preserve"> 0100 «Общегосударственные расходы», </w:t>
      </w:r>
      <w:r w:rsidRPr="003F4E7F">
        <w:rPr>
          <w:rFonts w:ascii="Times New Roman" w:hAnsi="Times New Roman" w:cs="Times New Roman"/>
          <w:sz w:val="26"/>
          <w:szCs w:val="26"/>
        </w:rPr>
        <w:t xml:space="preserve">финансирование составило в сумме </w:t>
      </w:r>
      <w:r w:rsidRPr="003F4E7F">
        <w:rPr>
          <w:rFonts w:ascii="Times New Roman" w:hAnsi="Times New Roman" w:cs="Times New Roman"/>
          <w:b/>
          <w:sz w:val="26"/>
          <w:szCs w:val="26"/>
        </w:rPr>
        <w:t>12 940 589,73</w:t>
      </w:r>
      <w:r w:rsidRPr="003F4E7F">
        <w:rPr>
          <w:rFonts w:ascii="Times New Roman" w:hAnsi="Times New Roman" w:cs="Times New Roman"/>
          <w:b/>
          <w:bCs/>
          <w:sz w:val="26"/>
          <w:szCs w:val="26"/>
        </w:rPr>
        <w:t xml:space="preserve"> рублей</w:t>
      </w:r>
      <w:r w:rsidRPr="003F4E7F">
        <w:rPr>
          <w:rFonts w:ascii="Times New Roman" w:hAnsi="Times New Roman" w:cs="Times New Roman"/>
          <w:sz w:val="26"/>
          <w:szCs w:val="26"/>
        </w:rPr>
        <w:t xml:space="preserve"> или </w:t>
      </w:r>
      <w:r w:rsidR="004B1B9F" w:rsidRPr="003F4E7F">
        <w:rPr>
          <w:rFonts w:ascii="Times New Roman" w:hAnsi="Times New Roman" w:cs="Times New Roman"/>
          <w:b/>
          <w:sz w:val="26"/>
          <w:szCs w:val="26"/>
        </w:rPr>
        <w:t>36,9</w:t>
      </w:r>
      <w:r w:rsidRPr="003F4E7F">
        <w:rPr>
          <w:rFonts w:ascii="Times New Roman" w:hAnsi="Times New Roman" w:cs="Times New Roman"/>
          <w:b/>
          <w:sz w:val="26"/>
          <w:szCs w:val="26"/>
        </w:rPr>
        <w:t>%</w:t>
      </w:r>
      <w:r w:rsidRPr="003F4E7F">
        <w:rPr>
          <w:rFonts w:ascii="Times New Roman" w:hAnsi="Times New Roman" w:cs="Times New Roman"/>
          <w:sz w:val="26"/>
          <w:szCs w:val="26"/>
        </w:rPr>
        <w:t xml:space="preserve"> к уточненному плану на 202</w:t>
      </w:r>
      <w:r w:rsidR="00263B76" w:rsidRPr="003F4E7F">
        <w:rPr>
          <w:rFonts w:ascii="Times New Roman" w:hAnsi="Times New Roman" w:cs="Times New Roman"/>
          <w:sz w:val="26"/>
          <w:szCs w:val="26"/>
        </w:rPr>
        <w:t>3</w:t>
      </w:r>
      <w:r w:rsidRPr="003F4E7F">
        <w:rPr>
          <w:rFonts w:ascii="Times New Roman" w:hAnsi="Times New Roman" w:cs="Times New Roman"/>
          <w:sz w:val="26"/>
          <w:szCs w:val="26"/>
        </w:rPr>
        <w:t xml:space="preserve"> год</w:t>
      </w:r>
      <w:r w:rsidR="00263B76" w:rsidRPr="003F4E7F">
        <w:rPr>
          <w:rFonts w:ascii="Times New Roman" w:hAnsi="Times New Roman" w:cs="Times New Roman"/>
          <w:sz w:val="26"/>
          <w:szCs w:val="26"/>
        </w:rPr>
        <w:t xml:space="preserve"> в объеме</w:t>
      </w:r>
      <w:r w:rsidR="004B1B9F" w:rsidRPr="003F4E7F">
        <w:rPr>
          <w:rFonts w:ascii="Times New Roman" w:hAnsi="Times New Roman" w:cs="Times New Roman"/>
          <w:sz w:val="26"/>
          <w:szCs w:val="26"/>
        </w:rPr>
        <w:t xml:space="preserve"> </w:t>
      </w:r>
      <w:r w:rsidR="004B1B9F" w:rsidRPr="003F4E7F">
        <w:rPr>
          <w:rFonts w:ascii="Times New Roman" w:hAnsi="Times New Roman" w:cs="Times New Roman"/>
          <w:b/>
          <w:sz w:val="26"/>
          <w:szCs w:val="26"/>
        </w:rPr>
        <w:t>35 086 311,74 рублей</w:t>
      </w:r>
      <w:r w:rsidRPr="003F4E7F">
        <w:rPr>
          <w:rFonts w:ascii="Times New Roman" w:hAnsi="Times New Roman" w:cs="Times New Roman"/>
          <w:sz w:val="26"/>
          <w:szCs w:val="26"/>
        </w:rPr>
        <w:t>, к ним относятся: оплата денежного содержания и страховых взносов главы г.п.</w:t>
      </w:r>
      <w:proofErr w:type="gramEnd"/>
      <w:r w:rsidRPr="003F4E7F">
        <w:rPr>
          <w:rFonts w:ascii="Times New Roman" w:hAnsi="Times New Roman" w:cs="Times New Roman"/>
          <w:sz w:val="26"/>
          <w:szCs w:val="26"/>
        </w:rPr>
        <w:t xml:space="preserve"> </w:t>
      </w:r>
      <w:proofErr w:type="gramStart"/>
      <w:r w:rsidRPr="003F4E7F">
        <w:rPr>
          <w:rFonts w:ascii="Times New Roman" w:hAnsi="Times New Roman" w:cs="Times New Roman"/>
          <w:sz w:val="26"/>
          <w:szCs w:val="26"/>
        </w:rPr>
        <w:t>Междуреченский</w:t>
      </w:r>
      <w:proofErr w:type="gramEnd"/>
      <w:r w:rsidRPr="003F4E7F">
        <w:rPr>
          <w:rFonts w:ascii="Times New Roman" w:hAnsi="Times New Roman" w:cs="Times New Roman"/>
          <w:sz w:val="26"/>
          <w:szCs w:val="26"/>
        </w:rPr>
        <w:t xml:space="preserve"> – </w:t>
      </w:r>
      <w:r w:rsidR="004B1B9F" w:rsidRPr="003F4E7F">
        <w:rPr>
          <w:rFonts w:ascii="Times New Roman" w:hAnsi="Times New Roman" w:cs="Times New Roman"/>
          <w:sz w:val="26"/>
          <w:szCs w:val="26"/>
        </w:rPr>
        <w:t>750 897,89 рублей</w:t>
      </w:r>
      <w:r w:rsidRPr="003F4E7F">
        <w:rPr>
          <w:rFonts w:ascii="Times New Roman" w:hAnsi="Times New Roman" w:cs="Times New Roman"/>
          <w:sz w:val="26"/>
          <w:szCs w:val="26"/>
        </w:rPr>
        <w:t xml:space="preserve"> (</w:t>
      </w:r>
      <w:r w:rsidR="004B1B9F" w:rsidRPr="003F4E7F">
        <w:rPr>
          <w:rFonts w:ascii="Times New Roman" w:hAnsi="Times New Roman" w:cs="Times New Roman"/>
          <w:sz w:val="26"/>
          <w:szCs w:val="26"/>
        </w:rPr>
        <w:t>32,5</w:t>
      </w:r>
      <w:r w:rsidRPr="003F4E7F">
        <w:rPr>
          <w:rFonts w:ascii="Times New Roman" w:hAnsi="Times New Roman" w:cs="Times New Roman"/>
          <w:sz w:val="26"/>
          <w:szCs w:val="26"/>
        </w:rPr>
        <w:t xml:space="preserve">%), оплата труда муниципальных служащих г.п. </w:t>
      </w:r>
      <w:proofErr w:type="gramStart"/>
      <w:r w:rsidRPr="003F4E7F">
        <w:rPr>
          <w:rFonts w:ascii="Times New Roman" w:hAnsi="Times New Roman" w:cs="Times New Roman"/>
          <w:sz w:val="26"/>
          <w:szCs w:val="26"/>
        </w:rPr>
        <w:t>Междуреченский (2 шт. единиц), администрирования переданных полномочий (1</w:t>
      </w:r>
      <w:r w:rsidR="00613C45" w:rsidRPr="003F4E7F">
        <w:rPr>
          <w:rFonts w:ascii="Times New Roman" w:hAnsi="Times New Roman" w:cs="Times New Roman"/>
          <w:sz w:val="26"/>
          <w:szCs w:val="26"/>
        </w:rPr>
        <w:t>0</w:t>
      </w:r>
      <w:r w:rsidRPr="003F4E7F">
        <w:rPr>
          <w:rFonts w:ascii="Times New Roman" w:hAnsi="Times New Roman" w:cs="Times New Roman"/>
          <w:sz w:val="26"/>
          <w:szCs w:val="26"/>
        </w:rPr>
        <w:t xml:space="preserve"> шт. единиц) – </w:t>
      </w:r>
      <w:r w:rsidR="007413D1" w:rsidRPr="003F4E7F">
        <w:rPr>
          <w:rFonts w:ascii="Times New Roman" w:hAnsi="Times New Roman" w:cs="Times New Roman"/>
          <w:sz w:val="26"/>
          <w:szCs w:val="26"/>
        </w:rPr>
        <w:t>4 720 633,71</w:t>
      </w:r>
      <w:r w:rsidRPr="003F4E7F">
        <w:rPr>
          <w:rFonts w:ascii="Times New Roman" w:hAnsi="Times New Roman" w:cs="Times New Roman"/>
          <w:sz w:val="26"/>
          <w:szCs w:val="26"/>
        </w:rPr>
        <w:t xml:space="preserve"> рубл</w:t>
      </w:r>
      <w:r w:rsidR="007413D1" w:rsidRPr="003F4E7F">
        <w:rPr>
          <w:rFonts w:ascii="Times New Roman" w:hAnsi="Times New Roman" w:cs="Times New Roman"/>
          <w:sz w:val="26"/>
          <w:szCs w:val="26"/>
        </w:rPr>
        <w:t>ей (43,3</w:t>
      </w:r>
      <w:r w:rsidRPr="003F4E7F">
        <w:rPr>
          <w:rFonts w:ascii="Times New Roman" w:hAnsi="Times New Roman" w:cs="Times New Roman"/>
          <w:sz w:val="26"/>
          <w:szCs w:val="26"/>
        </w:rPr>
        <w:t>%), расходы для обеспечения содержания работников тех. обеспечения (2</w:t>
      </w:r>
      <w:r w:rsidR="004572E4" w:rsidRPr="003F4E7F">
        <w:rPr>
          <w:rFonts w:ascii="Times New Roman" w:hAnsi="Times New Roman" w:cs="Times New Roman"/>
          <w:sz w:val="26"/>
          <w:szCs w:val="26"/>
        </w:rPr>
        <w:t>1</w:t>
      </w:r>
      <w:r w:rsidRPr="003F4E7F">
        <w:rPr>
          <w:rFonts w:ascii="Times New Roman" w:hAnsi="Times New Roman" w:cs="Times New Roman"/>
          <w:sz w:val="26"/>
          <w:szCs w:val="26"/>
        </w:rPr>
        <w:t xml:space="preserve"> шт. единиц), расходы учреждения (УМТО) ответственного по испо</w:t>
      </w:r>
      <w:r w:rsidR="00415DC4" w:rsidRPr="003F4E7F">
        <w:rPr>
          <w:rFonts w:ascii="Times New Roman" w:hAnsi="Times New Roman" w:cs="Times New Roman"/>
          <w:sz w:val="26"/>
          <w:szCs w:val="26"/>
        </w:rPr>
        <w:t>лнению переданных полномочий – 6 967 708,20 рублей (</w:t>
      </w:r>
      <w:r w:rsidRPr="003F4E7F">
        <w:rPr>
          <w:rFonts w:ascii="Times New Roman" w:hAnsi="Times New Roman" w:cs="Times New Roman"/>
          <w:sz w:val="26"/>
          <w:szCs w:val="26"/>
        </w:rPr>
        <w:t>3</w:t>
      </w:r>
      <w:r w:rsidR="00415DC4" w:rsidRPr="003F4E7F">
        <w:rPr>
          <w:rFonts w:ascii="Times New Roman" w:hAnsi="Times New Roman" w:cs="Times New Roman"/>
          <w:sz w:val="26"/>
          <w:szCs w:val="26"/>
        </w:rPr>
        <w:t>2,7</w:t>
      </w:r>
      <w:r w:rsidR="00C22B9F" w:rsidRPr="003F4E7F">
        <w:rPr>
          <w:rFonts w:ascii="Times New Roman" w:hAnsi="Times New Roman" w:cs="Times New Roman"/>
          <w:sz w:val="26"/>
          <w:szCs w:val="26"/>
        </w:rPr>
        <w:t>%), уплата налогов, сборов и иных платежей – 501 349,93 рублей (95,3%).</w:t>
      </w:r>
      <w:proofErr w:type="gramEnd"/>
    </w:p>
    <w:p w:rsidR="00E418C1" w:rsidRPr="003F4E7F" w:rsidRDefault="00E418C1" w:rsidP="00081245">
      <w:pPr>
        <w:spacing w:after="0" w:line="240" w:lineRule="auto"/>
        <w:ind w:firstLine="567"/>
        <w:jc w:val="both"/>
        <w:rPr>
          <w:rFonts w:ascii="Times New Roman" w:hAnsi="Times New Roman" w:cs="Times New Roman"/>
          <w:b/>
          <w:sz w:val="26"/>
          <w:szCs w:val="26"/>
          <w:u w:val="single"/>
        </w:rPr>
      </w:pPr>
    </w:p>
    <w:p w:rsidR="007447CE" w:rsidRPr="003F4E7F" w:rsidRDefault="00B640A1" w:rsidP="00081245">
      <w:pPr>
        <w:spacing w:after="0" w:line="240" w:lineRule="auto"/>
        <w:ind w:firstLine="567"/>
        <w:jc w:val="both"/>
        <w:rPr>
          <w:rFonts w:ascii="Times New Roman" w:hAnsi="Times New Roman" w:cs="Times New Roman"/>
          <w:bCs/>
          <w:sz w:val="26"/>
          <w:szCs w:val="26"/>
        </w:rPr>
      </w:pPr>
      <w:r w:rsidRPr="003F4E7F">
        <w:rPr>
          <w:rFonts w:ascii="Times New Roman" w:hAnsi="Times New Roman" w:cs="Times New Roman"/>
          <w:b/>
          <w:sz w:val="26"/>
          <w:szCs w:val="26"/>
          <w:u w:val="single"/>
        </w:rPr>
        <w:t>На третьем месте</w:t>
      </w:r>
      <w:r w:rsidRPr="003F4E7F">
        <w:rPr>
          <w:rFonts w:ascii="Times New Roman" w:hAnsi="Times New Roman" w:cs="Times New Roman"/>
          <w:b/>
          <w:sz w:val="26"/>
          <w:szCs w:val="26"/>
        </w:rPr>
        <w:t xml:space="preserve"> </w:t>
      </w:r>
      <w:r w:rsidRPr="003F4E7F">
        <w:rPr>
          <w:rFonts w:ascii="Times New Roman" w:hAnsi="Times New Roman" w:cs="Times New Roman"/>
          <w:sz w:val="26"/>
          <w:szCs w:val="26"/>
        </w:rPr>
        <w:t>по объему исполнения за 1 квартал 2023 года занимают расходы по разделу</w:t>
      </w:r>
      <w:r w:rsidRPr="003F4E7F">
        <w:rPr>
          <w:rFonts w:ascii="Times New Roman" w:hAnsi="Times New Roman" w:cs="Times New Roman"/>
          <w:b/>
          <w:sz w:val="26"/>
          <w:szCs w:val="26"/>
        </w:rPr>
        <w:t xml:space="preserve"> 0500 «</w:t>
      </w:r>
      <w:r w:rsidRPr="003F4E7F">
        <w:rPr>
          <w:rFonts w:ascii="Times New Roman" w:hAnsi="Times New Roman" w:cs="Times New Roman"/>
          <w:b/>
          <w:bCs/>
          <w:sz w:val="26"/>
          <w:szCs w:val="26"/>
        </w:rPr>
        <w:t>Жилищно-коммунальное хозяйство»</w:t>
      </w:r>
      <w:r w:rsidRPr="003F4E7F">
        <w:rPr>
          <w:rFonts w:ascii="Times New Roman" w:hAnsi="Times New Roman" w:cs="Times New Roman"/>
          <w:b/>
          <w:sz w:val="26"/>
          <w:szCs w:val="26"/>
        </w:rPr>
        <w:t xml:space="preserve">, </w:t>
      </w:r>
      <w:r w:rsidR="007447CE" w:rsidRPr="003F4E7F">
        <w:rPr>
          <w:rFonts w:ascii="Times New Roman" w:hAnsi="Times New Roman" w:cs="Times New Roman"/>
          <w:sz w:val="26"/>
          <w:szCs w:val="26"/>
        </w:rPr>
        <w:t xml:space="preserve">исполнение составило в объеме </w:t>
      </w:r>
      <w:r w:rsidRPr="003F4E7F">
        <w:rPr>
          <w:rFonts w:ascii="Times New Roman" w:hAnsi="Times New Roman" w:cs="Times New Roman"/>
          <w:b/>
          <w:sz w:val="26"/>
          <w:szCs w:val="26"/>
        </w:rPr>
        <w:t>5 123 382,09</w:t>
      </w:r>
      <w:r w:rsidR="007447CE" w:rsidRPr="003F4E7F">
        <w:rPr>
          <w:rFonts w:ascii="Times New Roman" w:hAnsi="Times New Roman" w:cs="Times New Roman"/>
          <w:b/>
          <w:sz w:val="26"/>
          <w:szCs w:val="26"/>
        </w:rPr>
        <w:t xml:space="preserve"> рублей</w:t>
      </w:r>
      <w:r w:rsidR="007447CE" w:rsidRPr="003F4E7F">
        <w:rPr>
          <w:rFonts w:ascii="Times New Roman" w:hAnsi="Times New Roman" w:cs="Times New Roman"/>
          <w:sz w:val="26"/>
          <w:szCs w:val="26"/>
        </w:rPr>
        <w:t xml:space="preserve"> или </w:t>
      </w:r>
      <w:r w:rsidRPr="003F4E7F">
        <w:rPr>
          <w:rFonts w:ascii="Times New Roman" w:hAnsi="Times New Roman" w:cs="Times New Roman"/>
          <w:b/>
          <w:sz w:val="26"/>
          <w:szCs w:val="26"/>
        </w:rPr>
        <w:t>9,5</w:t>
      </w:r>
      <w:r w:rsidR="007447CE" w:rsidRPr="003F4E7F">
        <w:rPr>
          <w:rFonts w:ascii="Times New Roman" w:hAnsi="Times New Roman" w:cs="Times New Roman"/>
          <w:b/>
          <w:sz w:val="26"/>
          <w:szCs w:val="26"/>
        </w:rPr>
        <w:t>%</w:t>
      </w:r>
      <w:r w:rsidR="007447CE" w:rsidRPr="003F4E7F">
        <w:rPr>
          <w:rFonts w:ascii="Times New Roman" w:hAnsi="Times New Roman" w:cs="Times New Roman"/>
          <w:sz w:val="26"/>
          <w:szCs w:val="26"/>
        </w:rPr>
        <w:t xml:space="preserve"> к уточненному плану на 202</w:t>
      </w:r>
      <w:r w:rsidRPr="003F4E7F">
        <w:rPr>
          <w:rFonts w:ascii="Times New Roman" w:hAnsi="Times New Roman" w:cs="Times New Roman"/>
          <w:sz w:val="26"/>
          <w:szCs w:val="26"/>
        </w:rPr>
        <w:t>3</w:t>
      </w:r>
      <w:r w:rsidR="007447CE" w:rsidRPr="003F4E7F">
        <w:rPr>
          <w:rFonts w:ascii="Times New Roman" w:hAnsi="Times New Roman" w:cs="Times New Roman"/>
          <w:sz w:val="26"/>
          <w:szCs w:val="26"/>
        </w:rPr>
        <w:t xml:space="preserve"> год</w:t>
      </w:r>
      <w:r w:rsidRPr="003F4E7F">
        <w:rPr>
          <w:rFonts w:ascii="Times New Roman" w:hAnsi="Times New Roman" w:cs="Times New Roman"/>
          <w:sz w:val="26"/>
          <w:szCs w:val="26"/>
        </w:rPr>
        <w:t xml:space="preserve"> в объеме </w:t>
      </w:r>
      <w:r w:rsidRPr="003F4E7F">
        <w:rPr>
          <w:rFonts w:ascii="Times New Roman" w:hAnsi="Times New Roman" w:cs="Times New Roman"/>
          <w:b/>
          <w:sz w:val="26"/>
          <w:szCs w:val="26"/>
        </w:rPr>
        <w:t>53 918 325,56 рублей</w:t>
      </w:r>
      <w:r w:rsidR="007447CE" w:rsidRPr="003F4E7F">
        <w:rPr>
          <w:rFonts w:ascii="Times New Roman" w:hAnsi="Times New Roman" w:cs="Times New Roman"/>
          <w:sz w:val="26"/>
          <w:szCs w:val="26"/>
        </w:rPr>
        <w:t xml:space="preserve">, </w:t>
      </w:r>
      <w:r w:rsidR="007447CE" w:rsidRPr="003F4E7F">
        <w:rPr>
          <w:rFonts w:ascii="Times New Roman" w:hAnsi="Times New Roman" w:cs="Times New Roman"/>
          <w:bCs/>
          <w:sz w:val="26"/>
          <w:szCs w:val="26"/>
        </w:rPr>
        <w:t>из них:</w:t>
      </w:r>
    </w:p>
    <w:p w:rsidR="007447CE" w:rsidRPr="003F4E7F" w:rsidRDefault="007447CE" w:rsidP="00081245">
      <w:pPr>
        <w:spacing w:after="0" w:line="240" w:lineRule="auto"/>
        <w:ind w:firstLine="567"/>
        <w:jc w:val="both"/>
        <w:rPr>
          <w:rFonts w:ascii="Times New Roman" w:hAnsi="Times New Roman" w:cs="Times New Roman"/>
          <w:bCs/>
          <w:sz w:val="26"/>
          <w:szCs w:val="26"/>
        </w:rPr>
      </w:pPr>
      <w:r w:rsidRPr="003F4E7F">
        <w:rPr>
          <w:rFonts w:ascii="Times New Roman" w:hAnsi="Times New Roman" w:cs="Times New Roman"/>
          <w:bCs/>
          <w:sz w:val="26"/>
          <w:szCs w:val="26"/>
        </w:rPr>
        <w:t>- «С</w:t>
      </w:r>
      <w:r w:rsidRPr="003F4E7F">
        <w:rPr>
          <w:rFonts w:ascii="Times New Roman" w:hAnsi="Times New Roman" w:cs="Times New Roman"/>
          <w:b/>
          <w:bCs/>
          <w:sz w:val="26"/>
          <w:szCs w:val="26"/>
        </w:rPr>
        <w:t>одержание муниципального жилого фонда»</w:t>
      </w:r>
      <w:r w:rsidRPr="003F4E7F">
        <w:rPr>
          <w:rFonts w:ascii="Times New Roman" w:hAnsi="Times New Roman" w:cs="Times New Roman"/>
          <w:bCs/>
          <w:sz w:val="26"/>
          <w:szCs w:val="26"/>
        </w:rPr>
        <w:t xml:space="preserve"> (оплата взносов на </w:t>
      </w:r>
      <w:proofErr w:type="spellStart"/>
      <w:r w:rsidRPr="003F4E7F">
        <w:rPr>
          <w:rFonts w:ascii="Times New Roman" w:hAnsi="Times New Roman" w:cs="Times New Roman"/>
          <w:bCs/>
          <w:sz w:val="26"/>
          <w:szCs w:val="26"/>
        </w:rPr>
        <w:t>кап</w:t>
      </w:r>
      <w:proofErr w:type="gramStart"/>
      <w:r w:rsidRPr="003F4E7F">
        <w:rPr>
          <w:rFonts w:ascii="Times New Roman" w:hAnsi="Times New Roman" w:cs="Times New Roman"/>
          <w:bCs/>
          <w:sz w:val="26"/>
          <w:szCs w:val="26"/>
        </w:rPr>
        <w:t>.р</w:t>
      </w:r>
      <w:proofErr w:type="gramEnd"/>
      <w:r w:rsidRPr="003F4E7F">
        <w:rPr>
          <w:rFonts w:ascii="Times New Roman" w:hAnsi="Times New Roman" w:cs="Times New Roman"/>
          <w:bCs/>
          <w:sz w:val="26"/>
          <w:szCs w:val="26"/>
        </w:rPr>
        <w:t>емонт</w:t>
      </w:r>
      <w:proofErr w:type="spellEnd"/>
      <w:r w:rsidRPr="003F4E7F">
        <w:rPr>
          <w:rFonts w:ascii="Times New Roman" w:hAnsi="Times New Roman" w:cs="Times New Roman"/>
          <w:bCs/>
          <w:sz w:val="26"/>
          <w:szCs w:val="26"/>
        </w:rPr>
        <w:t xml:space="preserve">, оплата коммунальных услуг в пустующих помещениях, ремонт жилых помещений муниципального жилищного фонда) исполнение в сумме </w:t>
      </w:r>
      <w:r w:rsidR="00230CEA" w:rsidRPr="003F4E7F">
        <w:rPr>
          <w:rFonts w:ascii="Times New Roman" w:hAnsi="Times New Roman" w:cs="Times New Roman"/>
          <w:b/>
          <w:bCs/>
          <w:sz w:val="26"/>
          <w:szCs w:val="26"/>
        </w:rPr>
        <w:t>88 406,23</w:t>
      </w:r>
      <w:r w:rsidRPr="003F4E7F">
        <w:rPr>
          <w:rFonts w:ascii="Times New Roman" w:hAnsi="Times New Roman" w:cs="Times New Roman"/>
          <w:b/>
          <w:bCs/>
          <w:sz w:val="26"/>
          <w:szCs w:val="26"/>
        </w:rPr>
        <w:t xml:space="preserve"> рублей</w:t>
      </w:r>
      <w:r w:rsidRPr="003F4E7F">
        <w:rPr>
          <w:rFonts w:ascii="Times New Roman" w:hAnsi="Times New Roman" w:cs="Times New Roman"/>
          <w:bCs/>
          <w:sz w:val="26"/>
          <w:szCs w:val="26"/>
        </w:rPr>
        <w:t xml:space="preserve"> или </w:t>
      </w:r>
      <w:r w:rsidR="00230CEA" w:rsidRPr="003F4E7F">
        <w:rPr>
          <w:rFonts w:ascii="Times New Roman" w:hAnsi="Times New Roman" w:cs="Times New Roman"/>
          <w:b/>
          <w:bCs/>
          <w:sz w:val="26"/>
          <w:szCs w:val="26"/>
        </w:rPr>
        <w:t>6</w:t>
      </w:r>
      <w:r w:rsidRPr="003F4E7F">
        <w:rPr>
          <w:rFonts w:ascii="Times New Roman" w:hAnsi="Times New Roman" w:cs="Times New Roman"/>
          <w:b/>
          <w:bCs/>
          <w:sz w:val="26"/>
          <w:szCs w:val="26"/>
        </w:rPr>
        <w:t>,</w:t>
      </w:r>
      <w:r w:rsidR="00230CEA" w:rsidRPr="003F4E7F">
        <w:rPr>
          <w:rFonts w:ascii="Times New Roman" w:hAnsi="Times New Roman" w:cs="Times New Roman"/>
          <w:b/>
          <w:bCs/>
          <w:sz w:val="26"/>
          <w:szCs w:val="26"/>
        </w:rPr>
        <w:t>7</w:t>
      </w:r>
      <w:r w:rsidRPr="003F4E7F">
        <w:rPr>
          <w:rFonts w:ascii="Times New Roman" w:hAnsi="Times New Roman" w:cs="Times New Roman"/>
          <w:b/>
          <w:bCs/>
          <w:sz w:val="26"/>
          <w:szCs w:val="26"/>
        </w:rPr>
        <w:t>%</w:t>
      </w:r>
      <w:r w:rsidR="00230CEA" w:rsidRPr="003F4E7F">
        <w:rPr>
          <w:rFonts w:ascii="Times New Roman" w:hAnsi="Times New Roman" w:cs="Times New Roman"/>
          <w:bCs/>
          <w:sz w:val="26"/>
          <w:szCs w:val="26"/>
        </w:rPr>
        <w:t xml:space="preserve"> к уточненному плану на 2023</w:t>
      </w:r>
      <w:r w:rsidRPr="003F4E7F">
        <w:rPr>
          <w:rFonts w:ascii="Times New Roman" w:hAnsi="Times New Roman" w:cs="Times New Roman"/>
          <w:bCs/>
          <w:sz w:val="26"/>
          <w:szCs w:val="26"/>
        </w:rPr>
        <w:t xml:space="preserve"> год</w:t>
      </w:r>
      <w:r w:rsidR="00230CEA" w:rsidRPr="003F4E7F">
        <w:rPr>
          <w:rFonts w:ascii="Times New Roman" w:hAnsi="Times New Roman" w:cs="Times New Roman"/>
          <w:bCs/>
          <w:sz w:val="26"/>
          <w:szCs w:val="26"/>
        </w:rPr>
        <w:t xml:space="preserve"> в объеме </w:t>
      </w:r>
      <w:r w:rsidR="00230CEA" w:rsidRPr="003F4E7F">
        <w:rPr>
          <w:rFonts w:ascii="Times New Roman" w:hAnsi="Times New Roman" w:cs="Times New Roman"/>
          <w:b/>
          <w:bCs/>
          <w:sz w:val="26"/>
          <w:szCs w:val="26"/>
        </w:rPr>
        <w:t>1 309 736,73 рублей</w:t>
      </w:r>
      <w:r w:rsidRPr="003F4E7F">
        <w:rPr>
          <w:rFonts w:ascii="Times New Roman" w:hAnsi="Times New Roman" w:cs="Times New Roman"/>
          <w:bCs/>
          <w:sz w:val="26"/>
          <w:szCs w:val="26"/>
        </w:rPr>
        <w:t>. Исполнение расходов по сравнению с аналогичным периодом 202</w:t>
      </w:r>
      <w:r w:rsidR="00CF69A3" w:rsidRPr="003F4E7F">
        <w:rPr>
          <w:rFonts w:ascii="Times New Roman" w:hAnsi="Times New Roman" w:cs="Times New Roman"/>
          <w:bCs/>
          <w:sz w:val="26"/>
          <w:szCs w:val="26"/>
        </w:rPr>
        <w:t>2</w:t>
      </w:r>
      <w:r w:rsidRPr="003F4E7F">
        <w:rPr>
          <w:rFonts w:ascii="Times New Roman" w:hAnsi="Times New Roman" w:cs="Times New Roman"/>
          <w:bCs/>
          <w:sz w:val="26"/>
          <w:szCs w:val="26"/>
        </w:rPr>
        <w:t xml:space="preserve"> года увеличилось на </w:t>
      </w:r>
      <w:r w:rsidR="00CF69A3" w:rsidRPr="003F4E7F">
        <w:rPr>
          <w:rFonts w:ascii="Times New Roman" w:hAnsi="Times New Roman" w:cs="Times New Roman"/>
          <w:bCs/>
          <w:sz w:val="26"/>
          <w:szCs w:val="26"/>
        </w:rPr>
        <w:t>3 552,34</w:t>
      </w:r>
      <w:r w:rsidRPr="003F4E7F">
        <w:rPr>
          <w:rFonts w:ascii="Times New Roman" w:hAnsi="Times New Roman" w:cs="Times New Roman"/>
          <w:bCs/>
          <w:sz w:val="26"/>
          <w:szCs w:val="26"/>
        </w:rPr>
        <w:t xml:space="preserve"> рублей</w:t>
      </w:r>
      <w:r w:rsidR="00CF69A3" w:rsidRPr="003F4E7F">
        <w:rPr>
          <w:rFonts w:ascii="Times New Roman" w:hAnsi="Times New Roman" w:cs="Times New Roman"/>
          <w:bCs/>
          <w:sz w:val="26"/>
          <w:szCs w:val="26"/>
        </w:rPr>
        <w:t xml:space="preserve"> или на 4,2%</w:t>
      </w:r>
      <w:r w:rsidRPr="003F4E7F">
        <w:rPr>
          <w:rFonts w:ascii="Times New Roman" w:hAnsi="Times New Roman" w:cs="Times New Roman"/>
          <w:bCs/>
          <w:sz w:val="26"/>
          <w:szCs w:val="26"/>
        </w:rPr>
        <w:t xml:space="preserve">, в связи с увеличением </w:t>
      </w:r>
      <w:r w:rsidR="009922B4" w:rsidRPr="003F4E7F">
        <w:rPr>
          <w:rFonts w:ascii="Times New Roman" w:hAnsi="Times New Roman" w:cs="Times New Roman"/>
          <w:bCs/>
          <w:sz w:val="26"/>
          <w:szCs w:val="26"/>
        </w:rPr>
        <w:t xml:space="preserve">в 2023 году </w:t>
      </w:r>
      <w:r w:rsidRPr="003F4E7F">
        <w:rPr>
          <w:rFonts w:ascii="Times New Roman" w:hAnsi="Times New Roman" w:cs="Times New Roman"/>
          <w:bCs/>
          <w:sz w:val="26"/>
          <w:szCs w:val="26"/>
        </w:rPr>
        <w:t>тарифа по коммунальным услугам.</w:t>
      </w:r>
    </w:p>
    <w:p w:rsidR="00EB1188" w:rsidRPr="003F4E7F" w:rsidRDefault="007447CE" w:rsidP="00081245">
      <w:pPr>
        <w:spacing w:after="0" w:line="240" w:lineRule="auto"/>
        <w:ind w:firstLine="567"/>
        <w:jc w:val="both"/>
        <w:rPr>
          <w:rFonts w:ascii="Times New Roman" w:hAnsi="Times New Roman" w:cs="Times New Roman"/>
          <w:bCs/>
          <w:sz w:val="26"/>
          <w:szCs w:val="26"/>
        </w:rPr>
      </w:pPr>
      <w:proofErr w:type="gramStart"/>
      <w:r w:rsidRPr="003F4E7F">
        <w:rPr>
          <w:rFonts w:ascii="Times New Roman" w:hAnsi="Times New Roman" w:cs="Times New Roman"/>
          <w:bCs/>
          <w:sz w:val="26"/>
          <w:szCs w:val="26"/>
        </w:rPr>
        <w:t xml:space="preserve">- </w:t>
      </w:r>
      <w:r w:rsidRPr="003F4E7F">
        <w:rPr>
          <w:rFonts w:ascii="Times New Roman" w:hAnsi="Times New Roman" w:cs="Times New Roman"/>
          <w:b/>
          <w:bCs/>
          <w:sz w:val="26"/>
          <w:szCs w:val="26"/>
        </w:rPr>
        <w:t>«Расходы по бытовому обслуживанию»</w:t>
      </w:r>
      <w:r w:rsidRPr="003F4E7F">
        <w:rPr>
          <w:rFonts w:ascii="Times New Roman" w:hAnsi="Times New Roman" w:cs="Times New Roman"/>
          <w:bCs/>
          <w:sz w:val="26"/>
          <w:szCs w:val="26"/>
        </w:rPr>
        <w:t xml:space="preserve"> (предоставление субсидии предприятиям, оказывающим услуги населению по организации </w:t>
      </w:r>
      <w:proofErr w:type="spellStart"/>
      <w:r w:rsidRPr="003F4E7F">
        <w:rPr>
          <w:rFonts w:ascii="Times New Roman" w:hAnsi="Times New Roman" w:cs="Times New Roman"/>
          <w:bCs/>
          <w:sz w:val="26"/>
          <w:szCs w:val="26"/>
        </w:rPr>
        <w:t>помывок</w:t>
      </w:r>
      <w:proofErr w:type="spellEnd"/>
      <w:r w:rsidRPr="003F4E7F">
        <w:rPr>
          <w:rFonts w:ascii="Times New Roman" w:hAnsi="Times New Roman" w:cs="Times New Roman"/>
          <w:bCs/>
          <w:sz w:val="26"/>
          <w:szCs w:val="26"/>
        </w:rPr>
        <w:t xml:space="preserve"> в общественной бане (ООО «</w:t>
      </w:r>
      <w:proofErr w:type="spellStart"/>
      <w:r w:rsidRPr="003F4E7F">
        <w:rPr>
          <w:rFonts w:ascii="Times New Roman" w:hAnsi="Times New Roman" w:cs="Times New Roman"/>
          <w:bCs/>
          <w:sz w:val="26"/>
          <w:szCs w:val="26"/>
        </w:rPr>
        <w:t>Стройкомплект</w:t>
      </w:r>
      <w:proofErr w:type="spellEnd"/>
      <w:r w:rsidRPr="003F4E7F">
        <w:rPr>
          <w:rFonts w:ascii="Times New Roman" w:hAnsi="Times New Roman" w:cs="Times New Roman"/>
          <w:bCs/>
          <w:sz w:val="26"/>
          <w:szCs w:val="26"/>
        </w:rPr>
        <w:t xml:space="preserve">») исполнение </w:t>
      </w:r>
      <w:r w:rsidR="00EB1188" w:rsidRPr="003F4E7F">
        <w:rPr>
          <w:rFonts w:ascii="Times New Roman" w:hAnsi="Times New Roman" w:cs="Times New Roman"/>
          <w:b/>
          <w:bCs/>
          <w:sz w:val="26"/>
          <w:szCs w:val="26"/>
        </w:rPr>
        <w:t xml:space="preserve">0,0% </w:t>
      </w:r>
      <w:r w:rsidR="00EB1188" w:rsidRPr="003F4E7F">
        <w:rPr>
          <w:rFonts w:ascii="Times New Roman" w:hAnsi="Times New Roman" w:cs="Times New Roman"/>
          <w:bCs/>
          <w:sz w:val="26"/>
          <w:szCs w:val="26"/>
        </w:rPr>
        <w:t xml:space="preserve">к уточненному плану </w:t>
      </w:r>
      <w:r w:rsidR="00EB1188" w:rsidRPr="003F4E7F">
        <w:rPr>
          <w:rFonts w:ascii="Times New Roman" w:hAnsi="Times New Roman" w:cs="Times New Roman"/>
          <w:bCs/>
          <w:sz w:val="26"/>
          <w:szCs w:val="26"/>
        </w:rPr>
        <w:lastRenderedPageBreak/>
        <w:t>на 2023 год  в объеме 2 400 000,00 рублей.</w:t>
      </w:r>
      <w:proofErr w:type="gramEnd"/>
      <w:r w:rsidR="00EB1188" w:rsidRPr="003F4E7F">
        <w:rPr>
          <w:rFonts w:ascii="Times New Roman" w:hAnsi="Times New Roman" w:cs="Times New Roman"/>
          <w:bCs/>
          <w:sz w:val="26"/>
          <w:szCs w:val="26"/>
        </w:rPr>
        <w:t xml:space="preserve"> В сравнении с аналогичным периодом отклонения не наблюдается. Расходование данных средств запланировано на 2-4 квартал 2023 года.</w:t>
      </w:r>
      <w:r w:rsidR="00EB1188" w:rsidRPr="003F4E7F">
        <w:rPr>
          <w:rFonts w:ascii="Times New Roman" w:hAnsi="Times New Roman" w:cs="Times New Roman"/>
          <w:sz w:val="26"/>
          <w:szCs w:val="26"/>
        </w:rPr>
        <w:t xml:space="preserve"> </w:t>
      </w:r>
    </w:p>
    <w:p w:rsidR="00535298" w:rsidRPr="003F4E7F" w:rsidRDefault="007447CE" w:rsidP="00081245">
      <w:pPr>
        <w:spacing w:after="0" w:line="240" w:lineRule="auto"/>
        <w:ind w:firstLine="539"/>
        <w:jc w:val="both"/>
        <w:rPr>
          <w:rFonts w:ascii="Times New Roman" w:hAnsi="Times New Roman" w:cs="Times New Roman"/>
          <w:bCs/>
          <w:sz w:val="26"/>
          <w:szCs w:val="26"/>
        </w:rPr>
      </w:pPr>
      <w:r w:rsidRPr="003F4E7F">
        <w:rPr>
          <w:rFonts w:ascii="Times New Roman" w:hAnsi="Times New Roman" w:cs="Times New Roman"/>
          <w:bCs/>
          <w:sz w:val="26"/>
          <w:szCs w:val="26"/>
        </w:rPr>
        <w:t xml:space="preserve">- </w:t>
      </w:r>
      <w:r w:rsidRPr="003F4E7F">
        <w:rPr>
          <w:rFonts w:ascii="Times New Roman" w:hAnsi="Times New Roman" w:cs="Times New Roman"/>
          <w:b/>
          <w:bCs/>
          <w:sz w:val="26"/>
          <w:szCs w:val="26"/>
        </w:rPr>
        <w:t>«Благоустройство»</w:t>
      </w:r>
      <w:r w:rsidRPr="003F4E7F">
        <w:rPr>
          <w:rFonts w:ascii="Times New Roman" w:hAnsi="Times New Roman" w:cs="Times New Roman"/>
          <w:bCs/>
          <w:sz w:val="26"/>
          <w:szCs w:val="26"/>
        </w:rPr>
        <w:t xml:space="preserve"> исполнение в сумме </w:t>
      </w:r>
      <w:r w:rsidR="004E230A" w:rsidRPr="003F4E7F">
        <w:rPr>
          <w:rFonts w:ascii="Times New Roman" w:hAnsi="Times New Roman" w:cs="Times New Roman"/>
          <w:b/>
          <w:bCs/>
          <w:sz w:val="26"/>
          <w:szCs w:val="26"/>
        </w:rPr>
        <w:t>3 539 817,44</w:t>
      </w:r>
      <w:r w:rsidRPr="003F4E7F">
        <w:rPr>
          <w:rFonts w:ascii="Times New Roman" w:hAnsi="Times New Roman" w:cs="Times New Roman"/>
          <w:b/>
          <w:bCs/>
          <w:sz w:val="26"/>
          <w:szCs w:val="26"/>
        </w:rPr>
        <w:t xml:space="preserve"> рублей</w:t>
      </w:r>
      <w:r w:rsidRPr="003F4E7F">
        <w:rPr>
          <w:rFonts w:ascii="Times New Roman" w:hAnsi="Times New Roman" w:cs="Times New Roman"/>
          <w:bCs/>
          <w:sz w:val="26"/>
          <w:szCs w:val="26"/>
        </w:rPr>
        <w:t xml:space="preserve"> или </w:t>
      </w:r>
      <w:r w:rsidRPr="003F4E7F">
        <w:rPr>
          <w:rFonts w:ascii="Times New Roman" w:hAnsi="Times New Roman" w:cs="Times New Roman"/>
          <w:b/>
          <w:bCs/>
          <w:sz w:val="26"/>
          <w:szCs w:val="26"/>
        </w:rPr>
        <w:t>7,</w:t>
      </w:r>
      <w:r w:rsidR="004E230A" w:rsidRPr="003F4E7F">
        <w:rPr>
          <w:rFonts w:ascii="Times New Roman" w:hAnsi="Times New Roman" w:cs="Times New Roman"/>
          <w:b/>
          <w:bCs/>
          <w:sz w:val="26"/>
          <w:szCs w:val="26"/>
        </w:rPr>
        <w:t>5</w:t>
      </w:r>
      <w:r w:rsidRPr="003F4E7F">
        <w:rPr>
          <w:rFonts w:ascii="Times New Roman" w:hAnsi="Times New Roman" w:cs="Times New Roman"/>
          <w:b/>
          <w:bCs/>
          <w:sz w:val="26"/>
          <w:szCs w:val="26"/>
        </w:rPr>
        <w:t>%</w:t>
      </w:r>
      <w:r w:rsidRPr="003F4E7F">
        <w:rPr>
          <w:rFonts w:ascii="Times New Roman" w:hAnsi="Times New Roman" w:cs="Times New Roman"/>
          <w:bCs/>
          <w:sz w:val="26"/>
          <w:szCs w:val="26"/>
        </w:rPr>
        <w:t xml:space="preserve"> к уточненному бюджету на 202</w:t>
      </w:r>
      <w:r w:rsidR="004E230A" w:rsidRPr="003F4E7F">
        <w:rPr>
          <w:rFonts w:ascii="Times New Roman" w:hAnsi="Times New Roman" w:cs="Times New Roman"/>
          <w:bCs/>
          <w:sz w:val="26"/>
          <w:szCs w:val="26"/>
        </w:rPr>
        <w:t>3</w:t>
      </w:r>
      <w:r w:rsidRPr="003F4E7F">
        <w:rPr>
          <w:rFonts w:ascii="Times New Roman" w:hAnsi="Times New Roman" w:cs="Times New Roman"/>
          <w:bCs/>
          <w:sz w:val="26"/>
          <w:szCs w:val="26"/>
        </w:rPr>
        <w:t xml:space="preserve"> год</w:t>
      </w:r>
      <w:r w:rsidR="004E230A" w:rsidRPr="003F4E7F">
        <w:rPr>
          <w:rFonts w:ascii="Times New Roman" w:hAnsi="Times New Roman" w:cs="Times New Roman"/>
          <w:bCs/>
          <w:sz w:val="26"/>
          <w:szCs w:val="26"/>
        </w:rPr>
        <w:t xml:space="preserve"> в объеме </w:t>
      </w:r>
      <w:r w:rsidR="004E230A" w:rsidRPr="003F4E7F">
        <w:rPr>
          <w:rFonts w:ascii="Times New Roman" w:hAnsi="Times New Roman" w:cs="Times New Roman"/>
          <w:b/>
          <w:bCs/>
          <w:sz w:val="26"/>
          <w:szCs w:val="26"/>
        </w:rPr>
        <w:t>47 149 478,21 рублей</w:t>
      </w:r>
      <w:r w:rsidRPr="003F4E7F">
        <w:rPr>
          <w:rFonts w:ascii="Times New Roman" w:hAnsi="Times New Roman" w:cs="Times New Roman"/>
          <w:bCs/>
          <w:sz w:val="26"/>
          <w:szCs w:val="26"/>
        </w:rPr>
        <w:t>. По сравнению с аналогичным периодом предыдущего 202</w:t>
      </w:r>
      <w:r w:rsidR="00CA56C3" w:rsidRPr="003F4E7F">
        <w:rPr>
          <w:rFonts w:ascii="Times New Roman" w:hAnsi="Times New Roman" w:cs="Times New Roman"/>
          <w:bCs/>
          <w:sz w:val="26"/>
          <w:szCs w:val="26"/>
        </w:rPr>
        <w:t>2</w:t>
      </w:r>
      <w:r w:rsidRPr="003F4E7F">
        <w:rPr>
          <w:rFonts w:ascii="Times New Roman" w:hAnsi="Times New Roman" w:cs="Times New Roman"/>
          <w:bCs/>
          <w:sz w:val="26"/>
          <w:szCs w:val="26"/>
        </w:rPr>
        <w:t xml:space="preserve"> года расходы сократились на </w:t>
      </w:r>
      <w:r w:rsidR="00CA56C3" w:rsidRPr="003F4E7F">
        <w:rPr>
          <w:rFonts w:ascii="Times New Roman" w:hAnsi="Times New Roman" w:cs="Times New Roman"/>
          <w:b/>
          <w:bCs/>
          <w:sz w:val="26"/>
          <w:szCs w:val="26"/>
        </w:rPr>
        <w:t>502 944,49</w:t>
      </w:r>
      <w:r w:rsidRPr="003F4E7F">
        <w:rPr>
          <w:rFonts w:ascii="Times New Roman" w:hAnsi="Times New Roman" w:cs="Times New Roman"/>
          <w:b/>
          <w:bCs/>
          <w:sz w:val="26"/>
          <w:szCs w:val="26"/>
        </w:rPr>
        <w:t xml:space="preserve"> рублей</w:t>
      </w:r>
      <w:r w:rsidRPr="003F4E7F">
        <w:rPr>
          <w:rFonts w:ascii="Times New Roman" w:hAnsi="Times New Roman" w:cs="Times New Roman"/>
          <w:bCs/>
          <w:sz w:val="26"/>
          <w:szCs w:val="26"/>
        </w:rPr>
        <w:t xml:space="preserve"> на </w:t>
      </w:r>
      <w:r w:rsidR="00CA56C3" w:rsidRPr="003F4E7F">
        <w:rPr>
          <w:rFonts w:ascii="Times New Roman" w:hAnsi="Times New Roman" w:cs="Times New Roman"/>
          <w:b/>
          <w:bCs/>
          <w:sz w:val="26"/>
          <w:szCs w:val="26"/>
        </w:rPr>
        <w:t>1</w:t>
      </w:r>
      <w:r w:rsidRPr="003F4E7F">
        <w:rPr>
          <w:rFonts w:ascii="Times New Roman" w:hAnsi="Times New Roman" w:cs="Times New Roman"/>
          <w:b/>
          <w:bCs/>
          <w:sz w:val="26"/>
          <w:szCs w:val="26"/>
        </w:rPr>
        <w:t>2</w:t>
      </w:r>
      <w:r w:rsidR="00CA56C3" w:rsidRPr="003F4E7F">
        <w:rPr>
          <w:rFonts w:ascii="Times New Roman" w:hAnsi="Times New Roman" w:cs="Times New Roman"/>
          <w:b/>
          <w:bCs/>
          <w:sz w:val="26"/>
          <w:szCs w:val="26"/>
        </w:rPr>
        <w:t>,4</w:t>
      </w:r>
      <w:r w:rsidRPr="003F4E7F">
        <w:rPr>
          <w:rFonts w:ascii="Times New Roman" w:hAnsi="Times New Roman" w:cs="Times New Roman"/>
          <w:bCs/>
          <w:sz w:val="26"/>
          <w:szCs w:val="26"/>
        </w:rPr>
        <w:t xml:space="preserve">%. </w:t>
      </w:r>
      <w:r w:rsidR="00535298" w:rsidRPr="003F4E7F">
        <w:rPr>
          <w:rFonts w:ascii="Times New Roman" w:hAnsi="Times New Roman" w:cs="Times New Roman"/>
          <w:bCs/>
          <w:sz w:val="26"/>
          <w:szCs w:val="26"/>
        </w:rPr>
        <w:t>Причина снижения расходов связана с фактическим исполнением плана-графика выполняемых работ.</w:t>
      </w:r>
    </w:p>
    <w:p w:rsidR="007447CE" w:rsidRPr="003F4E7F" w:rsidRDefault="00535298" w:rsidP="00081245">
      <w:pPr>
        <w:spacing w:after="0" w:line="240" w:lineRule="auto"/>
        <w:ind w:firstLine="567"/>
        <w:jc w:val="both"/>
        <w:rPr>
          <w:rFonts w:ascii="Times New Roman" w:hAnsi="Times New Roman" w:cs="Times New Roman"/>
          <w:b/>
          <w:sz w:val="26"/>
          <w:szCs w:val="26"/>
          <w:u w:val="single"/>
        </w:rPr>
      </w:pPr>
      <w:r w:rsidRPr="003F4E7F">
        <w:rPr>
          <w:rFonts w:ascii="Times New Roman" w:hAnsi="Times New Roman" w:cs="Times New Roman"/>
          <w:b/>
          <w:sz w:val="26"/>
          <w:szCs w:val="26"/>
          <w:u w:val="single"/>
        </w:rPr>
        <w:t>Выполнено за 1</w:t>
      </w:r>
      <w:r w:rsidR="007447CE" w:rsidRPr="003F4E7F">
        <w:rPr>
          <w:rFonts w:ascii="Times New Roman" w:hAnsi="Times New Roman" w:cs="Times New Roman"/>
          <w:b/>
          <w:sz w:val="26"/>
          <w:szCs w:val="26"/>
          <w:u w:val="single"/>
        </w:rPr>
        <w:t xml:space="preserve"> </w:t>
      </w:r>
      <w:r w:rsidRPr="003F4E7F">
        <w:rPr>
          <w:rFonts w:ascii="Times New Roman" w:hAnsi="Times New Roman" w:cs="Times New Roman"/>
          <w:b/>
          <w:sz w:val="26"/>
          <w:szCs w:val="26"/>
          <w:u w:val="single"/>
        </w:rPr>
        <w:t>квартал 2023</w:t>
      </w:r>
      <w:r w:rsidR="007447CE" w:rsidRPr="003F4E7F">
        <w:rPr>
          <w:rFonts w:ascii="Times New Roman" w:hAnsi="Times New Roman" w:cs="Times New Roman"/>
          <w:b/>
          <w:sz w:val="26"/>
          <w:szCs w:val="26"/>
          <w:u w:val="single"/>
        </w:rPr>
        <w:t xml:space="preserve"> года:</w:t>
      </w:r>
    </w:p>
    <w:p w:rsidR="007447CE" w:rsidRPr="003F4E7F" w:rsidRDefault="007447CE" w:rsidP="00746FF2">
      <w:pPr>
        <w:pStyle w:val="aa"/>
        <w:spacing w:after="0" w:line="240" w:lineRule="auto"/>
        <w:ind w:left="0" w:firstLine="567"/>
        <w:jc w:val="both"/>
        <w:rPr>
          <w:rFonts w:ascii="Times New Roman" w:hAnsi="Times New Roman" w:cs="Times New Roman"/>
          <w:sz w:val="26"/>
          <w:szCs w:val="26"/>
        </w:rPr>
      </w:pPr>
      <w:r w:rsidRPr="003F4E7F">
        <w:rPr>
          <w:rFonts w:ascii="Times New Roman" w:hAnsi="Times New Roman" w:cs="Times New Roman"/>
          <w:sz w:val="26"/>
          <w:szCs w:val="26"/>
        </w:rPr>
        <w:t>- мероприятия по отлову безнадзорных животных</w:t>
      </w:r>
      <w:r w:rsidR="007725AD" w:rsidRPr="003F4E7F">
        <w:rPr>
          <w:rFonts w:ascii="Times New Roman" w:hAnsi="Times New Roman" w:cs="Times New Roman"/>
          <w:sz w:val="26"/>
          <w:szCs w:val="26"/>
        </w:rPr>
        <w:t xml:space="preserve"> (собаки)</w:t>
      </w:r>
      <w:r w:rsidRPr="003F4E7F">
        <w:rPr>
          <w:rFonts w:ascii="Times New Roman" w:hAnsi="Times New Roman" w:cs="Times New Roman"/>
          <w:sz w:val="26"/>
          <w:szCs w:val="26"/>
        </w:rPr>
        <w:t xml:space="preserve">, обитающих на территории поселения  – исполнение составило </w:t>
      </w:r>
      <w:r w:rsidR="007725AD" w:rsidRPr="003F4E7F">
        <w:rPr>
          <w:rFonts w:ascii="Times New Roman" w:hAnsi="Times New Roman" w:cs="Times New Roman"/>
          <w:sz w:val="26"/>
          <w:szCs w:val="26"/>
        </w:rPr>
        <w:t>120 000,00</w:t>
      </w:r>
      <w:r w:rsidRPr="003F4E7F">
        <w:rPr>
          <w:rFonts w:ascii="Times New Roman" w:hAnsi="Times New Roman" w:cs="Times New Roman"/>
          <w:sz w:val="26"/>
          <w:szCs w:val="26"/>
        </w:rPr>
        <w:t xml:space="preserve"> рублей или </w:t>
      </w:r>
      <w:r w:rsidR="007725AD" w:rsidRPr="003F4E7F">
        <w:rPr>
          <w:rFonts w:ascii="Times New Roman" w:hAnsi="Times New Roman" w:cs="Times New Roman"/>
          <w:sz w:val="26"/>
          <w:szCs w:val="26"/>
        </w:rPr>
        <w:t>19,7</w:t>
      </w:r>
      <w:r w:rsidRPr="003F4E7F">
        <w:rPr>
          <w:rFonts w:ascii="Times New Roman" w:hAnsi="Times New Roman" w:cs="Times New Roman"/>
          <w:sz w:val="26"/>
          <w:szCs w:val="26"/>
        </w:rPr>
        <w:t>% к уточненному плану на 202</w:t>
      </w:r>
      <w:r w:rsidR="007725AD" w:rsidRPr="003F4E7F">
        <w:rPr>
          <w:rFonts w:ascii="Times New Roman" w:hAnsi="Times New Roman" w:cs="Times New Roman"/>
          <w:sz w:val="26"/>
          <w:szCs w:val="26"/>
        </w:rPr>
        <w:t>3</w:t>
      </w:r>
      <w:r w:rsidRPr="003F4E7F">
        <w:rPr>
          <w:rFonts w:ascii="Times New Roman" w:hAnsi="Times New Roman" w:cs="Times New Roman"/>
          <w:sz w:val="26"/>
          <w:szCs w:val="26"/>
        </w:rPr>
        <w:t xml:space="preserve"> год</w:t>
      </w:r>
      <w:r w:rsidR="007725AD" w:rsidRPr="003F4E7F">
        <w:rPr>
          <w:rFonts w:ascii="Times New Roman" w:hAnsi="Times New Roman" w:cs="Times New Roman"/>
          <w:sz w:val="26"/>
          <w:szCs w:val="26"/>
        </w:rPr>
        <w:t xml:space="preserve"> в объеме 120 000,00 рублей</w:t>
      </w:r>
      <w:r w:rsidRPr="003F4E7F">
        <w:rPr>
          <w:rFonts w:ascii="Times New Roman" w:hAnsi="Times New Roman" w:cs="Times New Roman"/>
          <w:sz w:val="26"/>
          <w:szCs w:val="26"/>
        </w:rPr>
        <w:t xml:space="preserve">. За </w:t>
      </w:r>
      <w:r w:rsidR="007725AD" w:rsidRPr="003F4E7F">
        <w:rPr>
          <w:rFonts w:ascii="Times New Roman" w:hAnsi="Times New Roman" w:cs="Times New Roman"/>
          <w:sz w:val="26"/>
          <w:szCs w:val="26"/>
        </w:rPr>
        <w:t>1</w:t>
      </w:r>
      <w:r w:rsidRPr="003F4E7F">
        <w:rPr>
          <w:rFonts w:ascii="Times New Roman" w:hAnsi="Times New Roman" w:cs="Times New Roman"/>
          <w:sz w:val="26"/>
          <w:szCs w:val="26"/>
        </w:rPr>
        <w:t xml:space="preserve"> </w:t>
      </w:r>
      <w:r w:rsidR="007725AD" w:rsidRPr="003F4E7F">
        <w:rPr>
          <w:rFonts w:ascii="Times New Roman" w:hAnsi="Times New Roman" w:cs="Times New Roman"/>
          <w:sz w:val="26"/>
          <w:szCs w:val="26"/>
        </w:rPr>
        <w:t>квартал</w:t>
      </w:r>
      <w:r w:rsidRPr="003F4E7F">
        <w:rPr>
          <w:rFonts w:ascii="Times New Roman" w:hAnsi="Times New Roman" w:cs="Times New Roman"/>
          <w:sz w:val="26"/>
          <w:szCs w:val="26"/>
        </w:rPr>
        <w:t xml:space="preserve"> 202</w:t>
      </w:r>
      <w:r w:rsidR="007725AD" w:rsidRPr="003F4E7F">
        <w:rPr>
          <w:rFonts w:ascii="Times New Roman" w:hAnsi="Times New Roman" w:cs="Times New Roman"/>
          <w:sz w:val="26"/>
          <w:szCs w:val="26"/>
        </w:rPr>
        <w:t>3</w:t>
      </w:r>
      <w:r w:rsidRPr="003F4E7F">
        <w:rPr>
          <w:rFonts w:ascii="Times New Roman" w:hAnsi="Times New Roman" w:cs="Times New Roman"/>
          <w:sz w:val="26"/>
          <w:szCs w:val="26"/>
        </w:rPr>
        <w:t xml:space="preserve"> года заключен</w:t>
      </w:r>
      <w:r w:rsidR="007725AD" w:rsidRPr="003F4E7F">
        <w:rPr>
          <w:rFonts w:ascii="Times New Roman" w:hAnsi="Times New Roman" w:cs="Times New Roman"/>
          <w:sz w:val="26"/>
          <w:szCs w:val="26"/>
        </w:rPr>
        <w:t xml:space="preserve"> 1</w:t>
      </w:r>
      <w:r w:rsidRPr="003F4E7F">
        <w:rPr>
          <w:rFonts w:ascii="Times New Roman" w:hAnsi="Times New Roman" w:cs="Times New Roman"/>
          <w:sz w:val="26"/>
          <w:szCs w:val="26"/>
        </w:rPr>
        <w:t xml:space="preserve"> договор (на отлов </w:t>
      </w:r>
      <w:r w:rsidR="007725AD" w:rsidRPr="003F4E7F">
        <w:rPr>
          <w:rFonts w:ascii="Times New Roman" w:hAnsi="Times New Roman" w:cs="Times New Roman"/>
          <w:sz w:val="26"/>
          <w:szCs w:val="26"/>
        </w:rPr>
        <w:t>8</w:t>
      </w:r>
      <w:r w:rsidRPr="003F4E7F">
        <w:rPr>
          <w:rFonts w:ascii="Times New Roman" w:hAnsi="Times New Roman" w:cs="Times New Roman"/>
          <w:sz w:val="26"/>
          <w:szCs w:val="26"/>
        </w:rPr>
        <w:t xml:space="preserve"> животных) между администрацией городского поселения Междуреченский и </w:t>
      </w:r>
      <w:r w:rsidR="007725AD" w:rsidRPr="003F4E7F">
        <w:rPr>
          <w:rFonts w:ascii="Times New Roman" w:hAnsi="Times New Roman" w:cs="Times New Roman"/>
          <w:sz w:val="26"/>
          <w:szCs w:val="26"/>
        </w:rPr>
        <w:t xml:space="preserve">АНО «Центр помощи животным </w:t>
      </w:r>
      <w:proofErr w:type="spellStart"/>
      <w:r w:rsidR="007725AD" w:rsidRPr="003F4E7F">
        <w:rPr>
          <w:rFonts w:ascii="Times New Roman" w:hAnsi="Times New Roman" w:cs="Times New Roman"/>
          <w:sz w:val="26"/>
          <w:szCs w:val="26"/>
        </w:rPr>
        <w:t>Конды</w:t>
      </w:r>
      <w:proofErr w:type="spellEnd"/>
      <w:r w:rsidR="007725AD" w:rsidRPr="003F4E7F">
        <w:rPr>
          <w:rFonts w:ascii="Times New Roman" w:hAnsi="Times New Roman" w:cs="Times New Roman"/>
          <w:sz w:val="26"/>
          <w:szCs w:val="26"/>
        </w:rPr>
        <w:t xml:space="preserve"> «Дорога к дому»</w:t>
      </w:r>
      <w:r w:rsidRPr="003F4E7F">
        <w:rPr>
          <w:rFonts w:ascii="Times New Roman" w:hAnsi="Times New Roman" w:cs="Times New Roman"/>
          <w:sz w:val="26"/>
          <w:szCs w:val="26"/>
        </w:rPr>
        <w:t xml:space="preserve">; </w:t>
      </w:r>
    </w:p>
    <w:p w:rsidR="007447CE" w:rsidRPr="003F4E7F" w:rsidRDefault="007447CE" w:rsidP="00746FF2">
      <w:pPr>
        <w:pStyle w:val="aa"/>
        <w:spacing w:after="0" w:line="240" w:lineRule="auto"/>
        <w:ind w:left="0" w:firstLine="567"/>
        <w:jc w:val="both"/>
        <w:rPr>
          <w:rFonts w:ascii="Times New Roman" w:hAnsi="Times New Roman" w:cs="Times New Roman"/>
          <w:sz w:val="26"/>
          <w:szCs w:val="26"/>
        </w:rPr>
      </w:pPr>
      <w:r w:rsidRPr="003F4E7F">
        <w:rPr>
          <w:rFonts w:ascii="Times New Roman" w:hAnsi="Times New Roman" w:cs="Times New Roman"/>
          <w:sz w:val="26"/>
          <w:szCs w:val="26"/>
        </w:rPr>
        <w:t xml:space="preserve">- организация уличного освещения (приобретение электрической энергии для </w:t>
      </w:r>
      <w:proofErr w:type="spellStart"/>
      <w:r w:rsidRPr="003F4E7F">
        <w:rPr>
          <w:rFonts w:ascii="Times New Roman" w:hAnsi="Times New Roman" w:cs="Times New Roman"/>
          <w:sz w:val="26"/>
          <w:szCs w:val="26"/>
        </w:rPr>
        <w:t>ул</w:t>
      </w:r>
      <w:proofErr w:type="gramStart"/>
      <w:r w:rsidRPr="003F4E7F">
        <w:rPr>
          <w:rFonts w:ascii="Times New Roman" w:hAnsi="Times New Roman" w:cs="Times New Roman"/>
          <w:sz w:val="26"/>
          <w:szCs w:val="26"/>
        </w:rPr>
        <w:t>.о</w:t>
      </w:r>
      <w:proofErr w:type="gramEnd"/>
      <w:r w:rsidRPr="003F4E7F">
        <w:rPr>
          <w:rFonts w:ascii="Times New Roman" w:hAnsi="Times New Roman" w:cs="Times New Roman"/>
          <w:sz w:val="26"/>
          <w:szCs w:val="26"/>
        </w:rPr>
        <w:t>свещения</w:t>
      </w:r>
      <w:proofErr w:type="spellEnd"/>
      <w:r w:rsidRPr="003F4E7F">
        <w:rPr>
          <w:rFonts w:ascii="Times New Roman" w:hAnsi="Times New Roman" w:cs="Times New Roman"/>
          <w:sz w:val="26"/>
          <w:szCs w:val="26"/>
        </w:rPr>
        <w:t xml:space="preserve">, обслуживание </w:t>
      </w:r>
      <w:proofErr w:type="spellStart"/>
      <w:r w:rsidRPr="003F4E7F">
        <w:rPr>
          <w:rFonts w:ascii="Times New Roman" w:hAnsi="Times New Roman" w:cs="Times New Roman"/>
          <w:sz w:val="26"/>
          <w:szCs w:val="26"/>
        </w:rPr>
        <w:t>ул.освещения</w:t>
      </w:r>
      <w:proofErr w:type="spellEnd"/>
      <w:r w:rsidRPr="003F4E7F">
        <w:rPr>
          <w:rFonts w:ascii="Times New Roman" w:hAnsi="Times New Roman" w:cs="Times New Roman"/>
          <w:sz w:val="26"/>
          <w:szCs w:val="26"/>
        </w:rPr>
        <w:t xml:space="preserve"> (установка и замена светильников) – исполнение составило </w:t>
      </w:r>
      <w:r w:rsidR="00271084" w:rsidRPr="003F4E7F">
        <w:rPr>
          <w:rFonts w:ascii="Times New Roman" w:hAnsi="Times New Roman" w:cs="Times New Roman"/>
          <w:sz w:val="26"/>
          <w:szCs w:val="26"/>
        </w:rPr>
        <w:t>2 869 817,44</w:t>
      </w:r>
      <w:r w:rsidRPr="003F4E7F">
        <w:rPr>
          <w:rFonts w:ascii="Times New Roman" w:hAnsi="Times New Roman" w:cs="Times New Roman"/>
          <w:sz w:val="26"/>
          <w:szCs w:val="26"/>
        </w:rPr>
        <w:t xml:space="preserve"> рублей или </w:t>
      </w:r>
      <w:r w:rsidR="00271084" w:rsidRPr="003F4E7F">
        <w:rPr>
          <w:rFonts w:ascii="Times New Roman" w:hAnsi="Times New Roman" w:cs="Times New Roman"/>
          <w:sz w:val="26"/>
          <w:szCs w:val="26"/>
        </w:rPr>
        <w:t>26,0</w:t>
      </w:r>
      <w:r w:rsidRPr="003F4E7F">
        <w:rPr>
          <w:rFonts w:ascii="Times New Roman" w:hAnsi="Times New Roman" w:cs="Times New Roman"/>
          <w:sz w:val="26"/>
          <w:szCs w:val="26"/>
        </w:rPr>
        <w:t>% к уточненному плану на 202</w:t>
      </w:r>
      <w:r w:rsidR="00271084" w:rsidRPr="003F4E7F">
        <w:rPr>
          <w:rFonts w:ascii="Times New Roman" w:hAnsi="Times New Roman" w:cs="Times New Roman"/>
          <w:sz w:val="26"/>
          <w:szCs w:val="26"/>
        </w:rPr>
        <w:t>3</w:t>
      </w:r>
      <w:r w:rsidRPr="003F4E7F">
        <w:rPr>
          <w:rFonts w:ascii="Times New Roman" w:hAnsi="Times New Roman" w:cs="Times New Roman"/>
          <w:sz w:val="26"/>
          <w:szCs w:val="26"/>
        </w:rPr>
        <w:t xml:space="preserve"> год</w:t>
      </w:r>
      <w:r w:rsidR="00271084" w:rsidRPr="003F4E7F">
        <w:rPr>
          <w:rFonts w:ascii="Times New Roman" w:hAnsi="Times New Roman" w:cs="Times New Roman"/>
          <w:sz w:val="26"/>
          <w:szCs w:val="26"/>
        </w:rPr>
        <w:t xml:space="preserve"> в объеме 11 040 362,19 рублей</w:t>
      </w:r>
      <w:r w:rsidRPr="003F4E7F">
        <w:rPr>
          <w:rFonts w:ascii="Times New Roman" w:hAnsi="Times New Roman" w:cs="Times New Roman"/>
          <w:sz w:val="26"/>
          <w:szCs w:val="26"/>
        </w:rPr>
        <w:t>;</w:t>
      </w:r>
    </w:p>
    <w:p w:rsidR="002939DA" w:rsidRPr="003F4E7F" w:rsidRDefault="007447CE" w:rsidP="00746FF2">
      <w:pPr>
        <w:spacing w:after="0" w:line="240" w:lineRule="auto"/>
        <w:ind w:firstLine="567"/>
        <w:jc w:val="both"/>
        <w:rPr>
          <w:rFonts w:ascii="Times New Roman" w:hAnsi="Times New Roman" w:cs="Times New Roman"/>
          <w:bCs/>
          <w:sz w:val="26"/>
          <w:szCs w:val="26"/>
        </w:rPr>
      </w:pPr>
      <w:r w:rsidRPr="003F4E7F">
        <w:rPr>
          <w:rFonts w:ascii="Times New Roman" w:hAnsi="Times New Roman" w:cs="Times New Roman"/>
          <w:sz w:val="26"/>
          <w:szCs w:val="26"/>
        </w:rPr>
        <w:t xml:space="preserve">- прочие мероприятия по благоустройству территории поселения </w:t>
      </w:r>
      <w:r w:rsidRPr="003F4E7F">
        <w:rPr>
          <w:rFonts w:ascii="Times New Roman" w:hAnsi="Times New Roman" w:cs="Times New Roman"/>
          <w:bCs/>
          <w:sz w:val="26"/>
          <w:szCs w:val="26"/>
        </w:rPr>
        <w:t xml:space="preserve">– </w:t>
      </w:r>
      <w:r w:rsidRPr="003F4E7F">
        <w:rPr>
          <w:rFonts w:ascii="Times New Roman" w:hAnsi="Times New Roman" w:cs="Times New Roman"/>
          <w:sz w:val="26"/>
          <w:szCs w:val="26"/>
        </w:rPr>
        <w:t xml:space="preserve">исполнение составило </w:t>
      </w:r>
      <w:r w:rsidR="002939DA" w:rsidRPr="003F4E7F">
        <w:rPr>
          <w:rFonts w:ascii="Times New Roman" w:hAnsi="Times New Roman" w:cs="Times New Roman"/>
          <w:sz w:val="26"/>
          <w:szCs w:val="26"/>
        </w:rPr>
        <w:t>550 000,00</w:t>
      </w:r>
      <w:r w:rsidRPr="003F4E7F">
        <w:rPr>
          <w:rFonts w:ascii="Times New Roman" w:hAnsi="Times New Roman" w:cs="Times New Roman"/>
          <w:sz w:val="26"/>
          <w:szCs w:val="26"/>
        </w:rPr>
        <w:t xml:space="preserve"> рублей или </w:t>
      </w:r>
      <w:r w:rsidR="002939DA" w:rsidRPr="003F4E7F">
        <w:rPr>
          <w:rFonts w:ascii="Times New Roman" w:hAnsi="Times New Roman" w:cs="Times New Roman"/>
          <w:sz w:val="26"/>
          <w:szCs w:val="26"/>
        </w:rPr>
        <w:t>4,5</w:t>
      </w:r>
      <w:r w:rsidRPr="003F4E7F">
        <w:rPr>
          <w:rFonts w:ascii="Times New Roman" w:hAnsi="Times New Roman" w:cs="Times New Roman"/>
          <w:sz w:val="26"/>
          <w:szCs w:val="26"/>
        </w:rPr>
        <w:t>% к уточненному плану на 202</w:t>
      </w:r>
      <w:r w:rsidR="002939DA" w:rsidRPr="003F4E7F">
        <w:rPr>
          <w:rFonts w:ascii="Times New Roman" w:hAnsi="Times New Roman" w:cs="Times New Roman"/>
          <w:sz w:val="26"/>
          <w:szCs w:val="26"/>
        </w:rPr>
        <w:t>3</w:t>
      </w:r>
      <w:r w:rsidRPr="003F4E7F">
        <w:rPr>
          <w:rFonts w:ascii="Times New Roman" w:hAnsi="Times New Roman" w:cs="Times New Roman"/>
          <w:sz w:val="26"/>
          <w:szCs w:val="26"/>
        </w:rPr>
        <w:t xml:space="preserve"> год</w:t>
      </w:r>
      <w:r w:rsidR="002939DA" w:rsidRPr="003F4E7F">
        <w:rPr>
          <w:rFonts w:ascii="Times New Roman" w:hAnsi="Times New Roman" w:cs="Times New Roman"/>
          <w:sz w:val="26"/>
          <w:szCs w:val="26"/>
        </w:rPr>
        <w:t xml:space="preserve"> в объеме 12 246 245,66 рублей</w:t>
      </w:r>
      <w:r w:rsidRPr="003F4E7F">
        <w:rPr>
          <w:rFonts w:ascii="Times New Roman" w:hAnsi="Times New Roman" w:cs="Times New Roman"/>
          <w:sz w:val="26"/>
          <w:szCs w:val="26"/>
        </w:rPr>
        <w:t xml:space="preserve">. </w:t>
      </w:r>
      <w:r w:rsidR="002939DA" w:rsidRPr="003F4E7F">
        <w:rPr>
          <w:rFonts w:ascii="Times New Roman" w:hAnsi="Times New Roman" w:cs="Times New Roman"/>
          <w:sz w:val="26"/>
          <w:szCs w:val="26"/>
        </w:rPr>
        <w:t>В отчетном периоде профинансированы работы согласно заключенным муниципальным контрактам: демонтаж новогоднего городка, приобретение инструментов для мероприятий по благоустройству территории поселка,  оказание услуг по вывозу снега.</w:t>
      </w:r>
    </w:p>
    <w:p w:rsidR="00081245" w:rsidRPr="003F4E7F" w:rsidRDefault="00081245" w:rsidP="007447CE">
      <w:pPr>
        <w:spacing w:line="240" w:lineRule="auto"/>
        <w:ind w:firstLine="567"/>
        <w:contextualSpacing/>
        <w:jc w:val="both"/>
        <w:rPr>
          <w:rFonts w:ascii="Times New Roman" w:hAnsi="Times New Roman" w:cs="Times New Roman"/>
          <w:b/>
          <w:sz w:val="26"/>
          <w:szCs w:val="26"/>
          <w:u w:val="single"/>
        </w:rPr>
      </w:pPr>
    </w:p>
    <w:p w:rsidR="005E43C0" w:rsidRPr="003F4E7F" w:rsidRDefault="005E43C0" w:rsidP="005E43C0">
      <w:pPr>
        <w:tabs>
          <w:tab w:val="left" w:pos="851"/>
        </w:tabs>
        <w:spacing w:line="240" w:lineRule="auto"/>
        <w:ind w:firstLine="709"/>
        <w:jc w:val="both"/>
        <w:rPr>
          <w:rFonts w:ascii="Times New Roman" w:hAnsi="Times New Roman" w:cs="Times New Roman"/>
          <w:bCs/>
          <w:color w:val="FF0000"/>
          <w:sz w:val="26"/>
          <w:szCs w:val="26"/>
        </w:rPr>
      </w:pPr>
      <w:r w:rsidRPr="003F4E7F">
        <w:rPr>
          <w:rFonts w:ascii="Times New Roman" w:hAnsi="Times New Roman" w:cs="Times New Roman"/>
          <w:sz w:val="26"/>
          <w:szCs w:val="26"/>
        </w:rPr>
        <w:t>-</w:t>
      </w:r>
      <w:r w:rsidRPr="003F4E7F">
        <w:rPr>
          <w:rFonts w:ascii="Times New Roman" w:hAnsi="Times New Roman" w:cs="Times New Roman"/>
          <w:b/>
          <w:bCs/>
          <w:sz w:val="26"/>
          <w:szCs w:val="26"/>
        </w:rPr>
        <w:t>«</w:t>
      </w:r>
      <w:r w:rsidR="001925EF" w:rsidRPr="003F4E7F">
        <w:rPr>
          <w:rFonts w:ascii="Times New Roman" w:hAnsi="Times New Roman" w:cs="Times New Roman"/>
          <w:b/>
          <w:bCs/>
          <w:sz w:val="26"/>
          <w:szCs w:val="26"/>
        </w:rPr>
        <w:t>Другие вопросы в области жилищно-коммунального хозяйства</w:t>
      </w:r>
      <w:r w:rsidRPr="003F4E7F">
        <w:rPr>
          <w:rFonts w:ascii="Times New Roman" w:hAnsi="Times New Roman" w:cs="Times New Roman"/>
          <w:b/>
          <w:bCs/>
          <w:sz w:val="26"/>
          <w:szCs w:val="26"/>
        </w:rPr>
        <w:t xml:space="preserve">» </w:t>
      </w:r>
      <w:r w:rsidRPr="003F4E7F">
        <w:rPr>
          <w:rFonts w:ascii="Times New Roman" w:hAnsi="Times New Roman" w:cs="Times New Roman"/>
          <w:sz w:val="26"/>
          <w:szCs w:val="26"/>
        </w:rPr>
        <w:t xml:space="preserve">(администрирование </w:t>
      </w:r>
      <w:r w:rsidR="0025507E" w:rsidRPr="003F4E7F">
        <w:rPr>
          <w:rFonts w:ascii="Times New Roman" w:hAnsi="Times New Roman" w:cs="Times New Roman"/>
          <w:sz w:val="26"/>
          <w:szCs w:val="26"/>
        </w:rPr>
        <w:t>2 штатн</w:t>
      </w:r>
      <w:r w:rsidR="009C2DD2" w:rsidRPr="003F4E7F">
        <w:rPr>
          <w:rFonts w:ascii="Times New Roman" w:hAnsi="Times New Roman" w:cs="Times New Roman"/>
          <w:sz w:val="26"/>
          <w:szCs w:val="26"/>
        </w:rPr>
        <w:t>ых</w:t>
      </w:r>
      <w:r w:rsidRPr="003F4E7F">
        <w:rPr>
          <w:rFonts w:ascii="Times New Roman" w:hAnsi="Times New Roman" w:cs="Times New Roman"/>
          <w:sz w:val="26"/>
          <w:szCs w:val="26"/>
        </w:rPr>
        <w:t xml:space="preserve"> единиц</w:t>
      </w:r>
      <w:r w:rsidR="009C2DD2" w:rsidRPr="003F4E7F">
        <w:rPr>
          <w:rFonts w:ascii="Times New Roman" w:hAnsi="Times New Roman" w:cs="Times New Roman"/>
          <w:sz w:val="26"/>
          <w:szCs w:val="26"/>
        </w:rPr>
        <w:t>ы</w:t>
      </w:r>
      <w:r w:rsidRPr="003F4E7F">
        <w:rPr>
          <w:rFonts w:ascii="Times New Roman" w:hAnsi="Times New Roman" w:cs="Times New Roman"/>
          <w:sz w:val="26"/>
          <w:szCs w:val="26"/>
        </w:rPr>
        <w:t xml:space="preserve"> - Администрация Кондинского района) –</w:t>
      </w:r>
      <w:r w:rsidRPr="003F4E7F">
        <w:rPr>
          <w:rFonts w:ascii="Times New Roman" w:hAnsi="Times New Roman" w:cs="Times New Roman"/>
          <w:b/>
          <w:bCs/>
          <w:sz w:val="26"/>
          <w:szCs w:val="26"/>
        </w:rPr>
        <w:t xml:space="preserve"> </w:t>
      </w:r>
      <w:r w:rsidRPr="003F4E7F">
        <w:rPr>
          <w:rFonts w:ascii="Times New Roman" w:hAnsi="Times New Roman" w:cs="Times New Roman"/>
          <w:bCs/>
          <w:sz w:val="26"/>
          <w:szCs w:val="26"/>
        </w:rPr>
        <w:t xml:space="preserve">исполнение </w:t>
      </w:r>
      <w:r w:rsidR="00205E3B" w:rsidRPr="003F4E7F">
        <w:rPr>
          <w:rFonts w:ascii="Times New Roman" w:hAnsi="Times New Roman" w:cs="Times New Roman"/>
          <w:b/>
          <w:bCs/>
          <w:sz w:val="26"/>
          <w:szCs w:val="26"/>
        </w:rPr>
        <w:t>1 495 158,42</w:t>
      </w:r>
      <w:r w:rsidRPr="003F4E7F">
        <w:rPr>
          <w:rFonts w:ascii="Times New Roman" w:hAnsi="Times New Roman" w:cs="Times New Roman"/>
          <w:bCs/>
          <w:sz w:val="26"/>
          <w:szCs w:val="26"/>
        </w:rPr>
        <w:t xml:space="preserve"> </w:t>
      </w:r>
      <w:r w:rsidRPr="003F4E7F">
        <w:rPr>
          <w:rFonts w:ascii="Times New Roman" w:hAnsi="Times New Roman" w:cs="Times New Roman"/>
          <w:b/>
          <w:bCs/>
          <w:sz w:val="26"/>
          <w:szCs w:val="26"/>
        </w:rPr>
        <w:t>рублей</w:t>
      </w:r>
      <w:r w:rsidRPr="003F4E7F">
        <w:rPr>
          <w:rFonts w:ascii="Times New Roman" w:hAnsi="Times New Roman" w:cs="Times New Roman"/>
          <w:bCs/>
          <w:sz w:val="26"/>
          <w:szCs w:val="26"/>
        </w:rPr>
        <w:t xml:space="preserve"> или </w:t>
      </w:r>
      <w:r w:rsidRPr="003F4E7F">
        <w:rPr>
          <w:rFonts w:ascii="Times New Roman" w:hAnsi="Times New Roman" w:cs="Times New Roman"/>
          <w:b/>
          <w:bCs/>
          <w:sz w:val="26"/>
          <w:szCs w:val="26"/>
        </w:rPr>
        <w:t>49%</w:t>
      </w:r>
      <w:r w:rsidRPr="003F4E7F">
        <w:rPr>
          <w:rFonts w:ascii="Times New Roman" w:hAnsi="Times New Roman" w:cs="Times New Roman"/>
          <w:bCs/>
          <w:sz w:val="26"/>
          <w:szCs w:val="26"/>
        </w:rPr>
        <w:t xml:space="preserve"> к уточненному плану на 2023 год в объеме </w:t>
      </w:r>
      <w:r w:rsidR="00205E3B" w:rsidRPr="003F4E7F">
        <w:rPr>
          <w:rFonts w:ascii="Times New Roman" w:hAnsi="Times New Roman" w:cs="Times New Roman"/>
          <w:b/>
          <w:bCs/>
          <w:sz w:val="26"/>
          <w:szCs w:val="26"/>
        </w:rPr>
        <w:t>3 059 110,62</w:t>
      </w:r>
      <w:r w:rsidRPr="003F4E7F">
        <w:rPr>
          <w:rFonts w:ascii="Times New Roman" w:hAnsi="Times New Roman" w:cs="Times New Roman"/>
          <w:b/>
          <w:bCs/>
          <w:sz w:val="26"/>
          <w:szCs w:val="26"/>
        </w:rPr>
        <w:t xml:space="preserve"> рублей</w:t>
      </w:r>
      <w:r w:rsidRPr="003F4E7F">
        <w:rPr>
          <w:rFonts w:ascii="Times New Roman" w:hAnsi="Times New Roman" w:cs="Times New Roman"/>
          <w:bCs/>
          <w:sz w:val="26"/>
          <w:szCs w:val="26"/>
        </w:rPr>
        <w:t>. В сравнении с аналогичным периодом отклонений не наблюдается, данные расходы в 2022 году отображены по разделу 0104.</w:t>
      </w:r>
    </w:p>
    <w:p w:rsidR="007447CE" w:rsidRPr="003F4E7F" w:rsidRDefault="007447CE" w:rsidP="007447CE">
      <w:pPr>
        <w:spacing w:line="240" w:lineRule="auto"/>
        <w:ind w:firstLine="567"/>
        <w:contextualSpacing/>
        <w:jc w:val="both"/>
        <w:rPr>
          <w:rFonts w:ascii="Times New Roman" w:hAnsi="Times New Roman" w:cs="Times New Roman"/>
          <w:sz w:val="26"/>
          <w:szCs w:val="26"/>
        </w:rPr>
      </w:pPr>
      <w:r w:rsidRPr="003F4E7F">
        <w:rPr>
          <w:rFonts w:ascii="Times New Roman" w:hAnsi="Times New Roman" w:cs="Times New Roman"/>
          <w:b/>
          <w:sz w:val="26"/>
          <w:szCs w:val="26"/>
          <w:u w:val="single"/>
        </w:rPr>
        <w:t>На четвертом месте</w:t>
      </w:r>
      <w:r w:rsidRPr="003F4E7F">
        <w:rPr>
          <w:rFonts w:ascii="Times New Roman" w:hAnsi="Times New Roman" w:cs="Times New Roman"/>
          <w:b/>
          <w:sz w:val="26"/>
          <w:szCs w:val="26"/>
        </w:rPr>
        <w:t xml:space="preserve"> </w:t>
      </w:r>
      <w:r w:rsidR="00511785" w:rsidRPr="003F4E7F">
        <w:rPr>
          <w:rFonts w:ascii="Times New Roman" w:hAnsi="Times New Roman" w:cs="Times New Roman"/>
          <w:sz w:val="26"/>
          <w:szCs w:val="26"/>
        </w:rPr>
        <w:t>по объему исполнения за 1</w:t>
      </w:r>
      <w:r w:rsidRPr="003F4E7F">
        <w:rPr>
          <w:rFonts w:ascii="Times New Roman" w:hAnsi="Times New Roman" w:cs="Times New Roman"/>
          <w:sz w:val="26"/>
          <w:szCs w:val="26"/>
        </w:rPr>
        <w:t xml:space="preserve"> </w:t>
      </w:r>
      <w:r w:rsidR="00511785" w:rsidRPr="003F4E7F">
        <w:rPr>
          <w:rFonts w:ascii="Times New Roman" w:hAnsi="Times New Roman" w:cs="Times New Roman"/>
          <w:sz w:val="26"/>
          <w:szCs w:val="26"/>
        </w:rPr>
        <w:t>квартал</w:t>
      </w:r>
      <w:r w:rsidRPr="003F4E7F">
        <w:rPr>
          <w:rFonts w:ascii="Times New Roman" w:hAnsi="Times New Roman" w:cs="Times New Roman"/>
          <w:sz w:val="26"/>
          <w:szCs w:val="26"/>
        </w:rPr>
        <w:t xml:space="preserve"> 202</w:t>
      </w:r>
      <w:r w:rsidR="00511785" w:rsidRPr="003F4E7F">
        <w:rPr>
          <w:rFonts w:ascii="Times New Roman" w:hAnsi="Times New Roman" w:cs="Times New Roman"/>
          <w:sz w:val="26"/>
          <w:szCs w:val="26"/>
        </w:rPr>
        <w:t>3</w:t>
      </w:r>
      <w:r w:rsidRPr="003F4E7F">
        <w:rPr>
          <w:rFonts w:ascii="Times New Roman" w:hAnsi="Times New Roman" w:cs="Times New Roman"/>
          <w:sz w:val="26"/>
          <w:szCs w:val="26"/>
        </w:rPr>
        <w:t xml:space="preserve"> года занимают расходы по разделу</w:t>
      </w:r>
      <w:r w:rsidRPr="003F4E7F">
        <w:rPr>
          <w:rFonts w:ascii="Times New Roman" w:hAnsi="Times New Roman" w:cs="Times New Roman"/>
          <w:b/>
          <w:sz w:val="26"/>
          <w:szCs w:val="26"/>
        </w:rPr>
        <w:t xml:space="preserve"> 0800 «</w:t>
      </w:r>
      <w:r w:rsidRPr="003F4E7F">
        <w:rPr>
          <w:rFonts w:ascii="Times New Roman" w:hAnsi="Times New Roman" w:cs="Times New Roman"/>
          <w:b/>
          <w:bCs/>
          <w:sz w:val="26"/>
          <w:szCs w:val="26"/>
        </w:rPr>
        <w:t>Культура, кинематография</w:t>
      </w:r>
      <w:r w:rsidRPr="003F4E7F">
        <w:rPr>
          <w:rFonts w:ascii="Times New Roman" w:hAnsi="Times New Roman" w:cs="Times New Roman"/>
          <w:b/>
          <w:sz w:val="26"/>
          <w:szCs w:val="26"/>
        </w:rPr>
        <w:t xml:space="preserve">», </w:t>
      </w:r>
      <w:r w:rsidRPr="003F4E7F">
        <w:rPr>
          <w:rFonts w:ascii="Times New Roman" w:hAnsi="Times New Roman" w:cs="Times New Roman"/>
          <w:sz w:val="26"/>
          <w:szCs w:val="26"/>
        </w:rPr>
        <w:t xml:space="preserve">финансирование составило в сумме </w:t>
      </w:r>
      <w:r w:rsidR="00022CFE" w:rsidRPr="003F4E7F">
        <w:rPr>
          <w:rFonts w:ascii="Times New Roman" w:hAnsi="Times New Roman" w:cs="Times New Roman"/>
          <w:b/>
          <w:sz w:val="26"/>
          <w:szCs w:val="26"/>
        </w:rPr>
        <w:t>1 966 358,00</w:t>
      </w:r>
      <w:r w:rsidRPr="003F4E7F">
        <w:rPr>
          <w:rFonts w:ascii="Times New Roman" w:hAnsi="Times New Roman" w:cs="Times New Roman"/>
          <w:b/>
          <w:bCs/>
          <w:sz w:val="26"/>
          <w:szCs w:val="26"/>
        </w:rPr>
        <w:t xml:space="preserve"> рублей</w:t>
      </w:r>
      <w:r w:rsidRPr="003F4E7F">
        <w:rPr>
          <w:rFonts w:ascii="Times New Roman" w:hAnsi="Times New Roman" w:cs="Times New Roman"/>
          <w:sz w:val="26"/>
          <w:szCs w:val="26"/>
        </w:rPr>
        <w:t xml:space="preserve"> или </w:t>
      </w:r>
      <w:r w:rsidR="00022CFE" w:rsidRPr="003F4E7F">
        <w:rPr>
          <w:rFonts w:ascii="Times New Roman" w:hAnsi="Times New Roman" w:cs="Times New Roman"/>
          <w:b/>
          <w:sz w:val="26"/>
          <w:szCs w:val="26"/>
        </w:rPr>
        <w:t>18,3</w:t>
      </w:r>
      <w:r w:rsidRPr="003F4E7F">
        <w:rPr>
          <w:rFonts w:ascii="Times New Roman" w:hAnsi="Times New Roman" w:cs="Times New Roman"/>
          <w:b/>
          <w:sz w:val="26"/>
          <w:szCs w:val="26"/>
        </w:rPr>
        <w:t>%</w:t>
      </w:r>
      <w:r w:rsidRPr="003F4E7F">
        <w:rPr>
          <w:rFonts w:ascii="Times New Roman" w:hAnsi="Times New Roman" w:cs="Times New Roman"/>
          <w:sz w:val="26"/>
          <w:szCs w:val="26"/>
        </w:rPr>
        <w:t xml:space="preserve"> к уточненному плану на 202</w:t>
      </w:r>
      <w:r w:rsidR="00022CFE" w:rsidRPr="003F4E7F">
        <w:rPr>
          <w:rFonts w:ascii="Times New Roman" w:hAnsi="Times New Roman" w:cs="Times New Roman"/>
          <w:sz w:val="26"/>
          <w:szCs w:val="26"/>
        </w:rPr>
        <w:t>3</w:t>
      </w:r>
      <w:r w:rsidRPr="003F4E7F">
        <w:rPr>
          <w:rFonts w:ascii="Times New Roman" w:hAnsi="Times New Roman" w:cs="Times New Roman"/>
          <w:sz w:val="26"/>
          <w:szCs w:val="26"/>
        </w:rPr>
        <w:t xml:space="preserve"> год</w:t>
      </w:r>
      <w:r w:rsidR="00022CFE" w:rsidRPr="003F4E7F">
        <w:rPr>
          <w:rFonts w:ascii="Times New Roman" w:hAnsi="Times New Roman" w:cs="Times New Roman"/>
          <w:sz w:val="26"/>
          <w:szCs w:val="26"/>
        </w:rPr>
        <w:t xml:space="preserve"> в объеме </w:t>
      </w:r>
      <w:r w:rsidR="00022CFE" w:rsidRPr="003F4E7F">
        <w:rPr>
          <w:rFonts w:ascii="Times New Roman" w:hAnsi="Times New Roman" w:cs="Times New Roman"/>
          <w:b/>
          <w:sz w:val="26"/>
          <w:szCs w:val="26"/>
        </w:rPr>
        <w:t>10 758 702,82 рублей</w:t>
      </w:r>
      <w:r w:rsidRPr="003F4E7F">
        <w:rPr>
          <w:rFonts w:ascii="Times New Roman" w:hAnsi="Times New Roman" w:cs="Times New Roman"/>
          <w:sz w:val="26"/>
          <w:szCs w:val="26"/>
        </w:rPr>
        <w:t>. По данному разделу в бюджете поселения предусмотрены бюджетные ассигнования на содержание 10 шт. единиц работников культуры и проведение культурно-массовых мероприятий.</w:t>
      </w:r>
    </w:p>
    <w:p w:rsidR="007447CE" w:rsidRPr="003F4E7F" w:rsidRDefault="007447CE" w:rsidP="007447CE">
      <w:pPr>
        <w:spacing w:line="240" w:lineRule="auto"/>
        <w:ind w:firstLine="567"/>
        <w:contextualSpacing/>
        <w:jc w:val="both"/>
        <w:rPr>
          <w:rFonts w:ascii="Times New Roman" w:hAnsi="Times New Roman" w:cs="Times New Roman"/>
          <w:color w:val="FF0000"/>
          <w:sz w:val="26"/>
          <w:szCs w:val="26"/>
        </w:rPr>
      </w:pPr>
      <w:r w:rsidRPr="003F4E7F">
        <w:rPr>
          <w:rFonts w:ascii="Times New Roman" w:hAnsi="Times New Roman" w:cs="Times New Roman"/>
          <w:sz w:val="26"/>
          <w:szCs w:val="26"/>
        </w:rPr>
        <w:t>По сравнению с аналогичным периодом 202</w:t>
      </w:r>
      <w:r w:rsidR="00022CFE" w:rsidRPr="003F4E7F">
        <w:rPr>
          <w:rFonts w:ascii="Times New Roman" w:hAnsi="Times New Roman" w:cs="Times New Roman"/>
          <w:sz w:val="26"/>
          <w:szCs w:val="26"/>
        </w:rPr>
        <w:t>2</w:t>
      </w:r>
      <w:r w:rsidRPr="003F4E7F">
        <w:rPr>
          <w:rFonts w:ascii="Times New Roman" w:hAnsi="Times New Roman" w:cs="Times New Roman"/>
          <w:sz w:val="26"/>
          <w:szCs w:val="26"/>
        </w:rPr>
        <w:t xml:space="preserve"> года исполнение выросло на </w:t>
      </w:r>
      <w:r w:rsidR="00015E21" w:rsidRPr="003F4E7F">
        <w:rPr>
          <w:rFonts w:ascii="Times New Roman" w:hAnsi="Times New Roman" w:cs="Times New Roman"/>
          <w:sz w:val="26"/>
          <w:szCs w:val="26"/>
        </w:rPr>
        <w:t>750 358,00</w:t>
      </w:r>
      <w:r w:rsidRPr="003F4E7F">
        <w:rPr>
          <w:rFonts w:ascii="Times New Roman" w:hAnsi="Times New Roman" w:cs="Times New Roman"/>
          <w:sz w:val="26"/>
          <w:szCs w:val="26"/>
        </w:rPr>
        <w:t xml:space="preserve"> рублей или на </w:t>
      </w:r>
      <w:r w:rsidR="00015E21" w:rsidRPr="003F4E7F">
        <w:rPr>
          <w:rFonts w:ascii="Times New Roman" w:hAnsi="Times New Roman" w:cs="Times New Roman"/>
          <w:sz w:val="26"/>
          <w:szCs w:val="26"/>
        </w:rPr>
        <w:t>62,0</w:t>
      </w:r>
      <w:r w:rsidRPr="003F4E7F">
        <w:rPr>
          <w:rFonts w:ascii="Times New Roman" w:hAnsi="Times New Roman" w:cs="Times New Roman"/>
          <w:sz w:val="26"/>
          <w:szCs w:val="26"/>
        </w:rPr>
        <w:t xml:space="preserve">%, в связи с ростом целевого показателя средней заработной платы работников культурно-массовой работы городского поселения </w:t>
      </w:r>
      <w:proofErr w:type="gramStart"/>
      <w:r w:rsidRPr="003F4E7F">
        <w:rPr>
          <w:rFonts w:ascii="Times New Roman" w:hAnsi="Times New Roman" w:cs="Times New Roman"/>
          <w:sz w:val="26"/>
          <w:szCs w:val="26"/>
        </w:rPr>
        <w:t>Междуреченский</w:t>
      </w:r>
      <w:proofErr w:type="gramEnd"/>
      <w:r w:rsidRPr="003F4E7F">
        <w:rPr>
          <w:rFonts w:ascii="Times New Roman" w:hAnsi="Times New Roman" w:cs="Times New Roman"/>
          <w:sz w:val="26"/>
          <w:szCs w:val="26"/>
        </w:rPr>
        <w:t>.</w:t>
      </w:r>
    </w:p>
    <w:p w:rsidR="007447CE" w:rsidRPr="003F4E7F" w:rsidRDefault="007447CE" w:rsidP="007447CE">
      <w:pPr>
        <w:spacing w:line="240" w:lineRule="auto"/>
        <w:ind w:firstLine="567"/>
        <w:contextualSpacing/>
        <w:jc w:val="both"/>
        <w:rPr>
          <w:rFonts w:ascii="Times New Roman" w:hAnsi="Times New Roman" w:cs="Times New Roman"/>
          <w:sz w:val="26"/>
          <w:szCs w:val="26"/>
        </w:rPr>
      </w:pPr>
    </w:p>
    <w:p w:rsidR="007447CE" w:rsidRPr="003F4E7F" w:rsidRDefault="007447CE" w:rsidP="007447CE">
      <w:pPr>
        <w:spacing w:line="240" w:lineRule="auto"/>
        <w:ind w:firstLine="567"/>
        <w:contextualSpacing/>
        <w:jc w:val="both"/>
        <w:rPr>
          <w:rFonts w:ascii="Times New Roman" w:hAnsi="Times New Roman" w:cs="Times New Roman"/>
          <w:sz w:val="26"/>
          <w:szCs w:val="26"/>
        </w:rPr>
      </w:pPr>
      <w:r w:rsidRPr="003F4E7F">
        <w:rPr>
          <w:rFonts w:ascii="Times New Roman" w:hAnsi="Times New Roman" w:cs="Times New Roman"/>
          <w:b/>
          <w:sz w:val="26"/>
          <w:szCs w:val="26"/>
          <w:u w:val="single"/>
        </w:rPr>
        <w:t xml:space="preserve">На </w:t>
      </w:r>
      <w:r w:rsidR="004B4422" w:rsidRPr="003F4E7F">
        <w:rPr>
          <w:rFonts w:ascii="Times New Roman" w:hAnsi="Times New Roman" w:cs="Times New Roman"/>
          <w:b/>
          <w:sz w:val="26"/>
          <w:szCs w:val="26"/>
          <w:u w:val="single"/>
        </w:rPr>
        <w:t>пятом</w:t>
      </w:r>
      <w:r w:rsidRPr="003F4E7F">
        <w:rPr>
          <w:rFonts w:ascii="Times New Roman" w:hAnsi="Times New Roman" w:cs="Times New Roman"/>
          <w:b/>
          <w:sz w:val="26"/>
          <w:szCs w:val="26"/>
          <w:u w:val="single"/>
        </w:rPr>
        <w:t xml:space="preserve"> месте</w:t>
      </w:r>
      <w:r w:rsidRPr="003F4E7F">
        <w:rPr>
          <w:rFonts w:ascii="Times New Roman" w:hAnsi="Times New Roman" w:cs="Times New Roman"/>
          <w:b/>
          <w:sz w:val="26"/>
          <w:szCs w:val="26"/>
        </w:rPr>
        <w:t xml:space="preserve"> </w:t>
      </w:r>
      <w:r w:rsidRPr="003F4E7F">
        <w:rPr>
          <w:rFonts w:ascii="Times New Roman" w:hAnsi="Times New Roman" w:cs="Times New Roman"/>
          <w:sz w:val="26"/>
          <w:szCs w:val="26"/>
        </w:rPr>
        <w:t xml:space="preserve">по объему исполнения за </w:t>
      </w:r>
      <w:r w:rsidR="004B4422" w:rsidRPr="003F4E7F">
        <w:rPr>
          <w:rFonts w:ascii="Times New Roman" w:hAnsi="Times New Roman" w:cs="Times New Roman"/>
          <w:sz w:val="26"/>
          <w:szCs w:val="26"/>
        </w:rPr>
        <w:t>1</w:t>
      </w:r>
      <w:r w:rsidRPr="003F4E7F">
        <w:rPr>
          <w:rFonts w:ascii="Times New Roman" w:hAnsi="Times New Roman" w:cs="Times New Roman"/>
          <w:sz w:val="26"/>
          <w:szCs w:val="26"/>
        </w:rPr>
        <w:t xml:space="preserve"> </w:t>
      </w:r>
      <w:r w:rsidR="004B4422" w:rsidRPr="003F4E7F">
        <w:rPr>
          <w:rFonts w:ascii="Times New Roman" w:hAnsi="Times New Roman" w:cs="Times New Roman"/>
          <w:sz w:val="26"/>
          <w:szCs w:val="26"/>
        </w:rPr>
        <w:t xml:space="preserve">квартал </w:t>
      </w:r>
      <w:r w:rsidRPr="003F4E7F">
        <w:rPr>
          <w:rFonts w:ascii="Times New Roman" w:hAnsi="Times New Roman" w:cs="Times New Roman"/>
          <w:sz w:val="26"/>
          <w:szCs w:val="26"/>
        </w:rPr>
        <w:t>202</w:t>
      </w:r>
      <w:r w:rsidR="004B4422" w:rsidRPr="003F4E7F">
        <w:rPr>
          <w:rFonts w:ascii="Times New Roman" w:hAnsi="Times New Roman" w:cs="Times New Roman"/>
          <w:sz w:val="26"/>
          <w:szCs w:val="26"/>
        </w:rPr>
        <w:t>3</w:t>
      </w:r>
      <w:r w:rsidRPr="003F4E7F">
        <w:rPr>
          <w:rFonts w:ascii="Times New Roman" w:hAnsi="Times New Roman" w:cs="Times New Roman"/>
          <w:sz w:val="26"/>
          <w:szCs w:val="26"/>
        </w:rPr>
        <w:t xml:space="preserve"> года занимают расходы по разделу</w:t>
      </w:r>
      <w:r w:rsidRPr="003F4E7F">
        <w:rPr>
          <w:rFonts w:ascii="Times New Roman" w:hAnsi="Times New Roman" w:cs="Times New Roman"/>
          <w:b/>
          <w:sz w:val="26"/>
          <w:szCs w:val="26"/>
        </w:rPr>
        <w:t xml:space="preserve"> 1000 «Социальная политика» </w:t>
      </w:r>
      <w:r w:rsidRPr="003F4E7F">
        <w:rPr>
          <w:rFonts w:ascii="Times New Roman" w:hAnsi="Times New Roman" w:cs="Times New Roman"/>
          <w:sz w:val="26"/>
          <w:szCs w:val="26"/>
        </w:rPr>
        <w:t>(выплаты муницип</w:t>
      </w:r>
      <w:r w:rsidR="004B4422" w:rsidRPr="003F4E7F">
        <w:rPr>
          <w:rFonts w:ascii="Times New Roman" w:hAnsi="Times New Roman" w:cs="Times New Roman"/>
          <w:sz w:val="26"/>
          <w:szCs w:val="26"/>
        </w:rPr>
        <w:t>альной пенсии за выслугу лет – 6</w:t>
      </w:r>
      <w:r w:rsidRPr="003F4E7F">
        <w:rPr>
          <w:rFonts w:ascii="Times New Roman" w:hAnsi="Times New Roman" w:cs="Times New Roman"/>
          <w:sz w:val="26"/>
          <w:szCs w:val="26"/>
        </w:rPr>
        <w:t xml:space="preserve"> получателей), финансирование составило в сумме </w:t>
      </w:r>
      <w:r w:rsidR="004B4422" w:rsidRPr="003F4E7F">
        <w:rPr>
          <w:rFonts w:ascii="Times New Roman" w:hAnsi="Times New Roman" w:cs="Times New Roman"/>
          <w:b/>
          <w:sz w:val="26"/>
          <w:szCs w:val="26"/>
        </w:rPr>
        <w:t>126 000,00</w:t>
      </w:r>
      <w:r w:rsidRPr="003F4E7F">
        <w:rPr>
          <w:rFonts w:ascii="Times New Roman" w:hAnsi="Times New Roman" w:cs="Times New Roman"/>
          <w:b/>
          <w:bCs/>
          <w:sz w:val="26"/>
          <w:szCs w:val="26"/>
        </w:rPr>
        <w:t xml:space="preserve"> рублей</w:t>
      </w:r>
      <w:r w:rsidRPr="003F4E7F">
        <w:rPr>
          <w:rFonts w:ascii="Times New Roman" w:hAnsi="Times New Roman" w:cs="Times New Roman"/>
          <w:sz w:val="26"/>
          <w:szCs w:val="26"/>
        </w:rPr>
        <w:t xml:space="preserve"> или </w:t>
      </w:r>
      <w:r w:rsidR="004B4422" w:rsidRPr="003F4E7F">
        <w:rPr>
          <w:rFonts w:ascii="Times New Roman" w:hAnsi="Times New Roman" w:cs="Times New Roman"/>
          <w:b/>
          <w:sz w:val="26"/>
          <w:szCs w:val="26"/>
        </w:rPr>
        <w:t>11,5</w:t>
      </w:r>
      <w:r w:rsidRPr="003F4E7F">
        <w:rPr>
          <w:rFonts w:ascii="Times New Roman" w:hAnsi="Times New Roman" w:cs="Times New Roman"/>
          <w:b/>
          <w:sz w:val="26"/>
          <w:szCs w:val="26"/>
        </w:rPr>
        <w:t>%</w:t>
      </w:r>
      <w:r w:rsidRPr="003F4E7F">
        <w:rPr>
          <w:rFonts w:ascii="Times New Roman" w:hAnsi="Times New Roman" w:cs="Times New Roman"/>
          <w:sz w:val="26"/>
          <w:szCs w:val="26"/>
        </w:rPr>
        <w:t xml:space="preserve"> к уточненному плану на 202</w:t>
      </w:r>
      <w:r w:rsidR="004B4422" w:rsidRPr="003F4E7F">
        <w:rPr>
          <w:rFonts w:ascii="Times New Roman" w:hAnsi="Times New Roman" w:cs="Times New Roman"/>
          <w:sz w:val="26"/>
          <w:szCs w:val="26"/>
        </w:rPr>
        <w:t>3</w:t>
      </w:r>
      <w:r w:rsidRPr="003F4E7F">
        <w:rPr>
          <w:rFonts w:ascii="Times New Roman" w:hAnsi="Times New Roman" w:cs="Times New Roman"/>
          <w:sz w:val="26"/>
          <w:szCs w:val="26"/>
        </w:rPr>
        <w:t xml:space="preserve"> год</w:t>
      </w:r>
      <w:r w:rsidR="004B4422" w:rsidRPr="003F4E7F">
        <w:rPr>
          <w:rFonts w:ascii="Times New Roman" w:hAnsi="Times New Roman" w:cs="Times New Roman"/>
          <w:sz w:val="26"/>
          <w:szCs w:val="26"/>
        </w:rPr>
        <w:t xml:space="preserve"> в объеме </w:t>
      </w:r>
      <w:r w:rsidR="004B4422" w:rsidRPr="003F4E7F">
        <w:rPr>
          <w:rFonts w:ascii="Times New Roman" w:hAnsi="Times New Roman" w:cs="Times New Roman"/>
          <w:b/>
          <w:sz w:val="26"/>
          <w:szCs w:val="26"/>
        </w:rPr>
        <w:t>1 090 989,48 рублей</w:t>
      </w:r>
      <w:r w:rsidRPr="003F4E7F">
        <w:rPr>
          <w:rFonts w:ascii="Times New Roman" w:hAnsi="Times New Roman" w:cs="Times New Roman"/>
          <w:sz w:val="26"/>
          <w:szCs w:val="26"/>
        </w:rPr>
        <w:t>. В сравнении с аналогичным периодом 202</w:t>
      </w:r>
      <w:r w:rsidR="004B4422" w:rsidRPr="003F4E7F">
        <w:rPr>
          <w:rFonts w:ascii="Times New Roman" w:hAnsi="Times New Roman" w:cs="Times New Roman"/>
          <w:sz w:val="26"/>
          <w:szCs w:val="26"/>
        </w:rPr>
        <w:t>2</w:t>
      </w:r>
      <w:r w:rsidRPr="003F4E7F">
        <w:rPr>
          <w:rFonts w:ascii="Times New Roman" w:hAnsi="Times New Roman" w:cs="Times New Roman"/>
          <w:sz w:val="26"/>
          <w:szCs w:val="26"/>
        </w:rPr>
        <w:t xml:space="preserve"> года отклонений не наблюдается.</w:t>
      </w:r>
    </w:p>
    <w:p w:rsidR="000400F3" w:rsidRPr="003F4E7F" w:rsidRDefault="000400F3" w:rsidP="009922B4">
      <w:pPr>
        <w:spacing w:after="0" w:line="240" w:lineRule="auto"/>
        <w:ind w:firstLine="567"/>
        <w:contextualSpacing/>
        <w:jc w:val="both"/>
        <w:rPr>
          <w:rFonts w:ascii="Times New Roman" w:hAnsi="Times New Roman" w:cs="Times New Roman"/>
          <w:color w:val="FF0000"/>
          <w:sz w:val="26"/>
          <w:szCs w:val="26"/>
        </w:rPr>
      </w:pPr>
    </w:p>
    <w:p w:rsidR="009922B4" w:rsidRPr="003F4E7F" w:rsidRDefault="009922B4" w:rsidP="009922B4">
      <w:pPr>
        <w:spacing w:after="0" w:line="240" w:lineRule="auto"/>
        <w:ind w:firstLine="567"/>
        <w:contextualSpacing/>
        <w:jc w:val="both"/>
        <w:rPr>
          <w:rFonts w:ascii="Times New Roman" w:hAnsi="Times New Roman" w:cs="Times New Roman"/>
          <w:sz w:val="26"/>
          <w:szCs w:val="26"/>
        </w:rPr>
      </w:pPr>
      <w:r w:rsidRPr="003F4E7F">
        <w:rPr>
          <w:rFonts w:ascii="Times New Roman" w:hAnsi="Times New Roman" w:cs="Times New Roman"/>
          <w:b/>
          <w:sz w:val="26"/>
          <w:szCs w:val="26"/>
        </w:rPr>
        <w:lastRenderedPageBreak/>
        <w:t xml:space="preserve">Расходы на </w:t>
      </w:r>
      <w:r w:rsidR="000400F3" w:rsidRPr="003F4E7F">
        <w:rPr>
          <w:rFonts w:ascii="Times New Roman" w:hAnsi="Times New Roman" w:cs="Times New Roman"/>
          <w:b/>
          <w:sz w:val="26"/>
          <w:szCs w:val="26"/>
        </w:rPr>
        <w:t xml:space="preserve">предоставление иных межбюджетных  трансфертов из бюджета муниципального образования городское поселение Междуреченский на </w:t>
      </w:r>
      <w:r w:rsidRPr="003F4E7F">
        <w:rPr>
          <w:rFonts w:ascii="Times New Roman" w:hAnsi="Times New Roman" w:cs="Times New Roman"/>
          <w:b/>
          <w:sz w:val="26"/>
          <w:szCs w:val="26"/>
        </w:rPr>
        <w:t>администрирование (14 штатных единиц)</w:t>
      </w:r>
      <w:r w:rsidRPr="003F4E7F">
        <w:rPr>
          <w:rFonts w:ascii="Times New Roman" w:hAnsi="Times New Roman" w:cs="Times New Roman"/>
          <w:sz w:val="26"/>
          <w:szCs w:val="26"/>
        </w:rPr>
        <w:t xml:space="preserve"> за 1 квартал 2023 года исполнены в сумме </w:t>
      </w:r>
      <w:r w:rsidRPr="003F4E7F">
        <w:rPr>
          <w:rFonts w:ascii="Times New Roman" w:hAnsi="Times New Roman" w:cs="Times New Roman"/>
          <w:b/>
          <w:sz w:val="26"/>
          <w:szCs w:val="26"/>
        </w:rPr>
        <w:t>7 676 185,36</w:t>
      </w:r>
      <w:r w:rsidRPr="003F4E7F">
        <w:rPr>
          <w:rFonts w:ascii="Times New Roman" w:hAnsi="Times New Roman" w:cs="Times New Roman"/>
          <w:sz w:val="26"/>
          <w:szCs w:val="26"/>
        </w:rPr>
        <w:t xml:space="preserve"> </w:t>
      </w:r>
      <w:r w:rsidRPr="003F4E7F">
        <w:rPr>
          <w:rFonts w:ascii="Times New Roman" w:hAnsi="Times New Roman" w:cs="Times New Roman"/>
          <w:b/>
          <w:sz w:val="26"/>
          <w:szCs w:val="26"/>
        </w:rPr>
        <w:t>рублей, или 48,5%</w:t>
      </w:r>
      <w:r w:rsidRPr="003F4E7F">
        <w:rPr>
          <w:rFonts w:ascii="Times New Roman" w:hAnsi="Times New Roman" w:cs="Times New Roman"/>
          <w:sz w:val="26"/>
          <w:szCs w:val="26"/>
        </w:rPr>
        <w:t xml:space="preserve"> к уточненному плану на 2023 год</w:t>
      </w:r>
      <w:r w:rsidR="006D5CAB" w:rsidRPr="003F4E7F">
        <w:rPr>
          <w:rFonts w:ascii="Times New Roman" w:hAnsi="Times New Roman" w:cs="Times New Roman"/>
          <w:sz w:val="26"/>
          <w:szCs w:val="26"/>
        </w:rPr>
        <w:t xml:space="preserve"> в объеме </w:t>
      </w:r>
      <w:r w:rsidR="006D5CAB" w:rsidRPr="003F4E7F">
        <w:rPr>
          <w:rFonts w:ascii="Times New Roman" w:hAnsi="Times New Roman" w:cs="Times New Roman"/>
          <w:b/>
          <w:sz w:val="26"/>
          <w:szCs w:val="26"/>
        </w:rPr>
        <w:t>15 840 815,23 рублей</w:t>
      </w:r>
      <w:r w:rsidRPr="003F4E7F">
        <w:rPr>
          <w:rFonts w:ascii="Times New Roman" w:hAnsi="Times New Roman" w:cs="Times New Roman"/>
          <w:sz w:val="26"/>
          <w:szCs w:val="26"/>
        </w:rPr>
        <w:t>. По сравнению с аналогичным периодом 2022 года расходы увеличились на 3 994 784,00 рублей или в 2 раза. Причина – увеличения расходов, в связи с перечислением денежных средств на администрирование в части переданных полномочий в 1 квартале 2023 года за период 1 полугодия 2023 года.</w:t>
      </w:r>
    </w:p>
    <w:p w:rsidR="000400F3" w:rsidRPr="003F4E7F" w:rsidRDefault="000400F3" w:rsidP="007447CE">
      <w:pPr>
        <w:spacing w:line="240" w:lineRule="auto"/>
        <w:ind w:firstLine="709"/>
        <w:jc w:val="both"/>
        <w:rPr>
          <w:rFonts w:ascii="Times New Roman" w:hAnsi="Times New Roman" w:cs="Times New Roman"/>
          <w:sz w:val="26"/>
          <w:szCs w:val="26"/>
        </w:rPr>
      </w:pPr>
    </w:p>
    <w:p w:rsidR="007447CE" w:rsidRPr="003F4E7F" w:rsidRDefault="004B4422" w:rsidP="003B3B5B">
      <w:pPr>
        <w:spacing w:after="0" w:line="240" w:lineRule="auto"/>
        <w:ind w:firstLine="709"/>
        <w:jc w:val="both"/>
        <w:rPr>
          <w:rFonts w:ascii="Times New Roman" w:hAnsi="Times New Roman" w:cs="Times New Roman"/>
          <w:sz w:val="26"/>
          <w:szCs w:val="26"/>
        </w:rPr>
      </w:pPr>
      <w:proofErr w:type="gramStart"/>
      <w:r w:rsidRPr="003F4E7F">
        <w:rPr>
          <w:rFonts w:ascii="Times New Roman" w:hAnsi="Times New Roman" w:cs="Times New Roman"/>
          <w:sz w:val="26"/>
          <w:szCs w:val="26"/>
        </w:rPr>
        <w:t xml:space="preserve">По итогам </w:t>
      </w:r>
      <w:r w:rsidR="007447CE" w:rsidRPr="003F4E7F">
        <w:rPr>
          <w:rFonts w:ascii="Times New Roman" w:hAnsi="Times New Roman" w:cs="Times New Roman"/>
          <w:sz w:val="26"/>
          <w:szCs w:val="26"/>
        </w:rPr>
        <w:t xml:space="preserve"> </w:t>
      </w:r>
      <w:r w:rsidRPr="003F4E7F">
        <w:rPr>
          <w:rFonts w:ascii="Times New Roman" w:hAnsi="Times New Roman" w:cs="Times New Roman"/>
          <w:sz w:val="26"/>
          <w:szCs w:val="26"/>
        </w:rPr>
        <w:t xml:space="preserve">1 квартала </w:t>
      </w:r>
      <w:r w:rsidR="007447CE" w:rsidRPr="003F4E7F">
        <w:rPr>
          <w:rFonts w:ascii="Times New Roman" w:hAnsi="Times New Roman" w:cs="Times New Roman"/>
          <w:sz w:val="26"/>
          <w:szCs w:val="26"/>
        </w:rPr>
        <w:t>202</w:t>
      </w:r>
      <w:r w:rsidRPr="003F4E7F">
        <w:rPr>
          <w:rFonts w:ascii="Times New Roman" w:hAnsi="Times New Roman" w:cs="Times New Roman"/>
          <w:sz w:val="26"/>
          <w:szCs w:val="26"/>
        </w:rPr>
        <w:t>3</w:t>
      </w:r>
      <w:r w:rsidR="007447CE" w:rsidRPr="003F4E7F">
        <w:rPr>
          <w:rFonts w:ascii="Times New Roman" w:hAnsi="Times New Roman" w:cs="Times New Roman"/>
          <w:sz w:val="26"/>
          <w:szCs w:val="26"/>
        </w:rPr>
        <w:t xml:space="preserve"> года бюджет муниципального образования городское поселение Междуреченский исполнен с превышением расходов над доходами (дефицитом бюджета поселения) в сумме </w:t>
      </w:r>
      <w:r w:rsidR="00934264" w:rsidRPr="003F4E7F">
        <w:rPr>
          <w:rFonts w:ascii="Times New Roman" w:hAnsi="Times New Roman" w:cs="Times New Roman"/>
          <w:b/>
          <w:sz w:val="26"/>
          <w:szCs w:val="26"/>
        </w:rPr>
        <w:t>11 279 014,61</w:t>
      </w:r>
      <w:r w:rsidR="007447CE" w:rsidRPr="003F4E7F">
        <w:rPr>
          <w:rFonts w:ascii="Times New Roman" w:hAnsi="Times New Roman" w:cs="Times New Roman"/>
          <w:b/>
          <w:sz w:val="26"/>
          <w:szCs w:val="26"/>
        </w:rPr>
        <w:t xml:space="preserve"> рублей</w:t>
      </w:r>
      <w:r w:rsidR="007447CE" w:rsidRPr="003F4E7F">
        <w:rPr>
          <w:rFonts w:ascii="Times New Roman" w:hAnsi="Times New Roman" w:cs="Times New Roman"/>
          <w:sz w:val="26"/>
          <w:szCs w:val="26"/>
        </w:rPr>
        <w:t>, что в свою очередь не превышает утвержденный уровень прогнозируемого дефицита в соответствии с решением Совета депутатов городского поселения Междуреченский от 2</w:t>
      </w:r>
      <w:r w:rsidR="00167F24" w:rsidRPr="003F4E7F">
        <w:rPr>
          <w:rFonts w:ascii="Times New Roman" w:hAnsi="Times New Roman" w:cs="Times New Roman"/>
          <w:sz w:val="26"/>
          <w:szCs w:val="26"/>
        </w:rPr>
        <w:t>6</w:t>
      </w:r>
      <w:r w:rsidR="007447CE" w:rsidRPr="003F4E7F">
        <w:rPr>
          <w:rFonts w:ascii="Times New Roman" w:hAnsi="Times New Roman" w:cs="Times New Roman"/>
          <w:sz w:val="26"/>
          <w:szCs w:val="26"/>
        </w:rPr>
        <w:t xml:space="preserve"> декабря 202</w:t>
      </w:r>
      <w:r w:rsidR="00167F24" w:rsidRPr="003F4E7F">
        <w:rPr>
          <w:rFonts w:ascii="Times New Roman" w:hAnsi="Times New Roman" w:cs="Times New Roman"/>
          <w:sz w:val="26"/>
          <w:szCs w:val="26"/>
        </w:rPr>
        <w:t>2</w:t>
      </w:r>
      <w:r w:rsidR="007447CE" w:rsidRPr="003F4E7F">
        <w:rPr>
          <w:rFonts w:ascii="Times New Roman" w:hAnsi="Times New Roman" w:cs="Times New Roman"/>
          <w:sz w:val="26"/>
          <w:szCs w:val="26"/>
        </w:rPr>
        <w:t xml:space="preserve"> года </w:t>
      </w:r>
      <w:r w:rsidR="00167F24" w:rsidRPr="003F4E7F">
        <w:rPr>
          <w:rFonts w:ascii="Times New Roman" w:hAnsi="Times New Roman" w:cs="Times New Roman"/>
          <w:sz w:val="26"/>
          <w:szCs w:val="26"/>
        </w:rPr>
        <w:t>№ 204</w:t>
      </w:r>
      <w:r w:rsidR="007447CE" w:rsidRPr="003F4E7F">
        <w:rPr>
          <w:rFonts w:ascii="Times New Roman" w:hAnsi="Times New Roman" w:cs="Times New Roman"/>
          <w:sz w:val="26"/>
          <w:szCs w:val="26"/>
        </w:rPr>
        <w:t xml:space="preserve"> «О бюджете муниципального образования городское поселение Междуреченский на</w:t>
      </w:r>
      <w:proofErr w:type="gramEnd"/>
      <w:r w:rsidR="007447CE" w:rsidRPr="003F4E7F">
        <w:rPr>
          <w:rFonts w:ascii="Times New Roman" w:hAnsi="Times New Roman" w:cs="Times New Roman"/>
          <w:sz w:val="26"/>
          <w:szCs w:val="26"/>
        </w:rPr>
        <w:t xml:space="preserve"> 202</w:t>
      </w:r>
      <w:r w:rsidR="00167F24" w:rsidRPr="003F4E7F">
        <w:rPr>
          <w:rFonts w:ascii="Times New Roman" w:hAnsi="Times New Roman" w:cs="Times New Roman"/>
          <w:sz w:val="26"/>
          <w:szCs w:val="26"/>
        </w:rPr>
        <w:t>3</w:t>
      </w:r>
      <w:r w:rsidR="007447CE" w:rsidRPr="003F4E7F">
        <w:rPr>
          <w:rFonts w:ascii="Times New Roman" w:hAnsi="Times New Roman" w:cs="Times New Roman"/>
          <w:sz w:val="26"/>
          <w:szCs w:val="26"/>
        </w:rPr>
        <w:t xml:space="preserve"> год и на плановый период 202</w:t>
      </w:r>
      <w:r w:rsidR="00167F24" w:rsidRPr="003F4E7F">
        <w:rPr>
          <w:rFonts w:ascii="Times New Roman" w:hAnsi="Times New Roman" w:cs="Times New Roman"/>
          <w:sz w:val="26"/>
          <w:szCs w:val="26"/>
        </w:rPr>
        <w:t>4</w:t>
      </w:r>
      <w:r w:rsidR="007447CE" w:rsidRPr="003F4E7F">
        <w:rPr>
          <w:rFonts w:ascii="Times New Roman" w:hAnsi="Times New Roman" w:cs="Times New Roman"/>
          <w:sz w:val="26"/>
          <w:szCs w:val="26"/>
        </w:rPr>
        <w:t xml:space="preserve"> и 202</w:t>
      </w:r>
      <w:r w:rsidR="00167F24" w:rsidRPr="003F4E7F">
        <w:rPr>
          <w:rFonts w:ascii="Times New Roman" w:hAnsi="Times New Roman" w:cs="Times New Roman"/>
          <w:sz w:val="26"/>
          <w:szCs w:val="26"/>
        </w:rPr>
        <w:t>5</w:t>
      </w:r>
      <w:r w:rsidR="007447CE" w:rsidRPr="003F4E7F">
        <w:rPr>
          <w:rFonts w:ascii="Times New Roman" w:hAnsi="Times New Roman" w:cs="Times New Roman"/>
          <w:sz w:val="26"/>
          <w:szCs w:val="26"/>
        </w:rPr>
        <w:t xml:space="preserve"> годов» (с изменениями от </w:t>
      </w:r>
      <w:r w:rsidR="00167F24" w:rsidRPr="003F4E7F">
        <w:rPr>
          <w:rFonts w:ascii="Times New Roman" w:hAnsi="Times New Roman" w:cs="Times New Roman"/>
          <w:sz w:val="26"/>
          <w:szCs w:val="26"/>
        </w:rPr>
        <w:t>06</w:t>
      </w:r>
      <w:r w:rsidR="007447CE" w:rsidRPr="003F4E7F">
        <w:rPr>
          <w:rFonts w:ascii="Times New Roman" w:hAnsi="Times New Roman" w:cs="Times New Roman"/>
          <w:sz w:val="26"/>
          <w:szCs w:val="26"/>
        </w:rPr>
        <w:t>.0</w:t>
      </w:r>
      <w:r w:rsidR="00167F24" w:rsidRPr="003F4E7F">
        <w:rPr>
          <w:rFonts w:ascii="Times New Roman" w:hAnsi="Times New Roman" w:cs="Times New Roman"/>
          <w:sz w:val="26"/>
          <w:szCs w:val="26"/>
        </w:rPr>
        <w:t>3</w:t>
      </w:r>
      <w:r w:rsidR="007447CE" w:rsidRPr="003F4E7F">
        <w:rPr>
          <w:rFonts w:ascii="Times New Roman" w:hAnsi="Times New Roman" w:cs="Times New Roman"/>
          <w:sz w:val="26"/>
          <w:szCs w:val="26"/>
        </w:rPr>
        <w:t>.202</w:t>
      </w:r>
      <w:r w:rsidR="00167F24" w:rsidRPr="003F4E7F">
        <w:rPr>
          <w:rFonts w:ascii="Times New Roman" w:hAnsi="Times New Roman" w:cs="Times New Roman"/>
          <w:sz w:val="26"/>
          <w:szCs w:val="26"/>
        </w:rPr>
        <w:t>3</w:t>
      </w:r>
      <w:r w:rsidR="007447CE" w:rsidRPr="003F4E7F">
        <w:rPr>
          <w:rFonts w:ascii="Times New Roman" w:hAnsi="Times New Roman" w:cs="Times New Roman"/>
          <w:sz w:val="26"/>
          <w:szCs w:val="26"/>
        </w:rPr>
        <w:t xml:space="preserve"> года) и соответствует требованиям пункта 3 статьи 92.1. «Дефицит бюджета субъекта Российской Федерации, дефицит местного бюджета» Бюджетного кодекса Российской Федерации.</w:t>
      </w:r>
    </w:p>
    <w:p w:rsidR="007447CE" w:rsidRPr="003F4E7F" w:rsidRDefault="007447CE" w:rsidP="003B3B5B">
      <w:pPr>
        <w:pStyle w:val="1d"/>
        <w:shd w:val="clear" w:color="auto" w:fill="auto"/>
        <w:spacing w:before="0" w:after="0" w:line="0" w:lineRule="atLeast"/>
        <w:ind w:right="-45"/>
        <w:rPr>
          <w:rFonts w:ascii="Times New Roman" w:hAnsi="Times New Roman" w:cs="Times New Roman"/>
          <w:sz w:val="26"/>
          <w:szCs w:val="26"/>
        </w:rPr>
      </w:pPr>
    </w:p>
    <w:p w:rsidR="003B3B5B" w:rsidRPr="003F4E7F" w:rsidRDefault="003B3B5B" w:rsidP="003B3B5B">
      <w:pPr>
        <w:pStyle w:val="1d"/>
        <w:shd w:val="clear" w:color="auto" w:fill="auto"/>
        <w:spacing w:before="0" w:after="0" w:line="0" w:lineRule="atLeast"/>
        <w:ind w:right="-45"/>
        <w:rPr>
          <w:rFonts w:ascii="Times New Roman" w:hAnsi="Times New Roman" w:cs="Times New Roman"/>
          <w:sz w:val="26"/>
          <w:szCs w:val="26"/>
        </w:rPr>
      </w:pPr>
    </w:p>
    <w:p w:rsidR="003B3B5B" w:rsidRPr="003F4E7F" w:rsidRDefault="003B3B5B" w:rsidP="003B3B5B">
      <w:pPr>
        <w:pStyle w:val="1d"/>
        <w:shd w:val="clear" w:color="auto" w:fill="auto"/>
        <w:spacing w:before="0" w:after="0" w:line="0" w:lineRule="atLeast"/>
        <w:ind w:right="-45"/>
        <w:rPr>
          <w:rFonts w:ascii="Times New Roman" w:hAnsi="Times New Roman" w:cs="Times New Roman"/>
          <w:sz w:val="26"/>
          <w:szCs w:val="26"/>
        </w:rPr>
      </w:pPr>
    </w:p>
    <w:p w:rsidR="003B3B5B" w:rsidRPr="003F4E7F" w:rsidRDefault="007447CE" w:rsidP="003B3B5B">
      <w:pPr>
        <w:pStyle w:val="1d"/>
        <w:shd w:val="clear" w:color="auto" w:fill="auto"/>
        <w:spacing w:before="0" w:after="0" w:line="0" w:lineRule="atLeast"/>
        <w:ind w:right="-45"/>
        <w:rPr>
          <w:rFonts w:ascii="Times New Roman" w:hAnsi="Times New Roman" w:cs="Times New Roman"/>
          <w:sz w:val="26"/>
          <w:szCs w:val="26"/>
        </w:rPr>
      </w:pPr>
      <w:r w:rsidRPr="003F4E7F">
        <w:rPr>
          <w:rFonts w:ascii="Times New Roman" w:hAnsi="Times New Roman" w:cs="Times New Roman"/>
          <w:sz w:val="26"/>
          <w:szCs w:val="26"/>
        </w:rPr>
        <w:t>Председатель комитета</w:t>
      </w:r>
    </w:p>
    <w:p w:rsidR="007447CE" w:rsidRPr="003F4E7F" w:rsidRDefault="007447CE" w:rsidP="007447CE">
      <w:pPr>
        <w:pStyle w:val="1d"/>
        <w:shd w:val="clear" w:color="auto" w:fill="auto"/>
        <w:spacing w:before="0" w:after="0" w:line="0" w:lineRule="atLeast"/>
        <w:ind w:right="-45"/>
        <w:rPr>
          <w:rFonts w:ascii="Times New Roman" w:hAnsi="Times New Roman" w:cs="Times New Roman"/>
          <w:sz w:val="26"/>
          <w:szCs w:val="26"/>
        </w:rPr>
      </w:pPr>
      <w:r w:rsidRPr="003F4E7F">
        <w:rPr>
          <w:rFonts w:ascii="Times New Roman" w:hAnsi="Times New Roman" w:cs="Times New Roman"/>
          <w:sz w:val="26"/>
          <w:szCs w:val="26"/>
        </w:rPr>
        <w:t>по финансам</w:t>
      </w:r>
      <w:r w:rsidR="003B3B5B" w:rsidRPr="003F4E7F">
        <w:rPr>
          <w:rFonts w:ascii="Times New Roman" w:hAnsi="Times New Roman" w:cs="Times New Roman"/>
          <w:sz w:val="26"/>
          <w:szCs w:val="26"/>
        </w:rPr>
        <w:t xml:space="preserve"> и налоговой политике</w:t>
      </w:r>
      <w:r w:rsidRPr="003F4E7F">
        <w:rPr>
          <w:rFonts w:ascii="Times New Roman" w:hAnsi="Times New Roman" w:cs="Times New Roman"/>
          <w:sz w:val="26"/>
          <w:szCs w:val="26"/>
        </w:rPr>
        <w:t xml:space="preserve">                                    </w:t>
      </w:r>
      <w:r w:rsidR="003B3B5B" w:rsidRPr="003F4E7F">
        <w:rPr>
          <w:rFonts w:ascii="Times New Roman" w:hAnsi="Times New Roman" w:cs="Times New Roman"/>
          <w:sz w:val="26"/>
          <w:szCs w:val="26"/>
        </w:rPr>
        <w:t xml:space="preserve">       </w:t>
      </w:r>
      <w:r w:rsidRPr="003F4E7F">
        <w:rPr>
          <w:rFonts w:ascii="Times New Roman" w:hAnsi="Times New Roman" w:cs="Times New Roman"/>
          <w:sz w:val="26"/>
          <w:szCs w:val="26"/>
        </w:rPr>
        <w:t xml:space="preserve">                   Г.А. Мостовых</w:t>
      </w:r>
    </w:p>
    <w:p w:rsidR="007447CE" w:rsidRPr="003F4E7F" w:rsidRDefault="007447CE" w:rsidP="00402D2A">
      <w:pPr>
        <w:spacing w:line="240" w:lineRule="auto"/>
        <w:ind w:firstLine="567"/>
        <w:jc w:val="both"/>
        <w:rPr>
          <w:rFonts w:ascii="Times New Roman" w:hAnsi="Times New Roman" w:cs="Times New Roman"/>
          <w:sz w:val="24"/>
          <w:szCs w:val="24"/>
        </w:rPr>
      </w:pPr>
    </w:p>
    <w:p w:rsidR="005231FC" w:rsidRPr="003F4E7F" w:rsidRDefault="005231FC" w:rsidP="00C877B4">
      <w:pPr>
        <w:spacing w:after="0" w:line="240" w:lineRule="auto"/>
        <w:jc w:val="both"/>
        <w:rPr>
          <w:rFonts w:ascii="Times New Roman" w:hAnsi="Times New Roman" w:cs="Times New Roman"/>
          <w:sz w:val="24"/>
          <w:szCs w:val="24"/>
        </w:rPr>
      </w:pPr>
    </w:p>
    <w:p w:rsidR="004C2C18" w:rsidRPr="003F4E7F" w:rsidRDefault="004C2C18" w:rsidP="00C877B4">
      <w:pPr>
        <w:spacing w:after="0" w:line="240" w:lineRule="auto"/>
        <w:jc w:val="both"/>
        <w:rPr>
          <w:rFonts w:ascii="Times New Roman" w:hAnsi="Times New Roman" w:cs="Times New Roman"/>
          <w:sz w:val="24"/>
          <w:szCs w:val="24"/>
        </w:rPr>
      </w:pPr>
      <w:bookmarkStart w:id="0" w:name="_GoBack"/>
    </w:p>
    <w:bookmarkEnd w:id="0"/>
    <w:p w:rsidR="003B3B5B" w:rsidRPr="003F4E7F" w:rsidRDefault="003B3B5B" w:rsidP="00C877B4">
      <w:pPr>
        <w:spacing w:after="0" w:line="240" w:lineRule="auto"/>
        <w:jc w:val="both"/>
        <w:rPr>
          <w:rFonts w:ascii="Times New Roman" w:hAnsi="Times New Roman" w:cs="Times New Roman"/>
          <w:sz w:val="24"/>
          <w:szCs w:val="24"/>
        </w:rPr>
      </w:pPr>
    </w:p>
    <w:p w:rsidR="004C2C18" w:rsidRPr="003F4E7F" w:rsidRDefault="004C2C18" w:rsidP="00C877B4">
      <w:pPr>
        <w:spacing w:after="0" w:line="240" w:lineRule="auto"/>
        <w:jc w:val="both"/>
        <w:rPr>
          <w:rFonts w:ascii="Times New Roman" w:hAnsi="Times New Roman" w:cs="Times New Roman"/>
          <w:sz w:val="24"/>
          <w:szCs w:val="24"/>
        </w:rPr>
      </w:pPr>
    </w:p>
    <w:p w:rsidR="004C2C18" w:rsidRPr="003F4E7F" w:rsidRDefault="004C2C18" w:rsidP="00C877B4">
      <w:pPr>
        <w:spacing w:after="0" w:line="240" w:lineRule="auto"/>
        <w:jc w:val="both"/>
        <w:rPr>
          <w:rFonts w:ascii="Times New Roman" w:hAnsi="Times New Roman" w:cs="Times New Roman"/>
          <w:sz w:val="24"/>
          <w:szCs w:val="24"/>
        </w:rPr>
      </w:pPr>
    </w:p>
    <w:p w:rsidR="00DC2348" w:rsidRPr="003F4E7F" w:rsidRDefault="00DC2348" w:rsidP="00C877B4">
      <w:pPr>
        <w:spacing w:after="0" w:line="240" w:lineRule="auto"/>
        <w:jc w:val="both"/>
        <w:rPr>
          <w:rFonts w:ascii="Times New Roman" w:hAnsi="Times New Roman" w:cs="Times New Roman"/>
          <w:sz w:val="24"/>
          <w:szCs w:val="24"/>
        </w:rPr>
      </w:pPr>
    </w:p>
    <w:p w:rsidR="00DC2348" w:rsidRPr="003F4E7F" w:rsidRDefault="00DC2348" w:rsidP="00C877B4">
      <w:pPr>
        <w:spacing w:after="0" w:line="240" w:lineRule="auto"/>
        <w:jc w:val="both"/>
        <w:rPr>
          <w:rFonts w:ascii="Times New Roman" w:hAnsi="Times New Roman" w:cs="Times New Roman"/>
          <w:sz w:val="24"/>
          <w:szCs w:val="24"/>
        </w:rPr>
      </w:pPr>
    </w:p>
    <w:p w:rsidR="00DC2348" w:rsidRPr="003F4E7F" w:rsidRDefault="00DC2348" w:rsidP="00C877B4">
      <w:pPr>
        <w:spacing w:after="0" w:line="240" w:lineRule="auto"/>
        <w:jc w:val="both"/>
        <w:rPr>
          <w:rFonts w:ascii="Times New Roman" w:hAnsi="Times New Roman" w:cs="Times New Roman"/>
          <w:sz w:val="24"/>
          <w:szCs w:val="24"/>
        </w:rPr>
      </w:pPr>
    </w:p>
    <w:p w:rsidR="00DC2348" w:rsidRPr="003F4E7F" w:rsidRDefault="00DC2348" w:rsidP="00C877B4">
      <w:pPr>
        <w:spacing w:after="0" w:line="240" w:lineRule="auto"/>
        <w:jc w:val="both"/>
        <w:rPr>
          <w:rFonts w:ascii="Times New Roman" w:hAnsi="Times New Roman" w:cs="Times New Roman"/>
          <w:sz w:val="24"/>
          <w:szCs w:val="24"/>
        </w:rPr>
      </w:pPr>
    </w:p>
    <w:p w:rsidR="00DC2348" w:rsidRPr="003F4E7F" w:rsidRDefault="00DC2348" w:rsidP="00C877B4">
      <w:pPr>
        <w:spacing w:after="0" w:line="240" w:lineRule="auto"/>
        <w:jc w:val="both"/>
        <w:rPr>
          <w:rFonts w:ascii="Times New Roman" w:hAnsi="Times New Roman" w:cs="Times New Roman"/>
          <w:sz w:val="24"/>
          <w:szCs w:val="24"/>
        </w:rPr>
      </w:pPr>
    </w:p>
    <w:p w:rsidR="00DC2348" w:rsidRPr="003F4E7F" w:rsidRDefault="00DC2348" w:rsidP="00C877B4">
      <w:pPr>
        <w:spacing w:after="0" w:line="240" w:lineRule="auto"/>
        <w:jc w:val="both"/>
        <w:rPr>
          <w:rFonts w:ascii="Times New Roman" w:hAnsi="Times New Roman" w:cs="Times New Roman"/>
          <w:sz w:val="24"/>
          <w:szCs w:val="24"/>
        </w:rPr>
      </w:pPr>
    </w:p>
    <w:p w:rsidR="00DC2348" w:rsidRPr="003F4E7F" w:rsidRDefault="00DC2348" w:rsidP="00C877B4">
      <w:pPr>
        <w:spacing w:after="0" w:line="240" w:lineRule="auto"/>
        <w:jc w:val="both"/>
        <w:rPr>
          <w:rFonts w:ascii="Times New Roman" w:hAnsi="Times New Roman" w:cs="Times New Roman"/>
          <w:sz w:val="24"/>
          <w:szCs w:val="24"/>
        </w:rPr>
      </w:pPr>
    </w:p>
    <w:p w:rsidR="00DC2348" w:rsidRPr="003F4E7F" w:rsidRDefault="00DC2348" w:rsidP="00C877B4">
      <w:pPr>
        <w:spacing w:after="0" w:line="240" w:lineRule="auto"/>
        <w:jc w:val="both"/>
        <w:rPr>
          <w:rFonts w:ascii="Times New Roman" w:hAnsi="Times New Roman" w:cs="Times New Roman"/>
          <w:sz w:val="24"/>
          <w:szCs w:val="24"/>
        </w:rPr>
      </w:pPr>
    </w:p>
    <w:p w:rsidR="00DC2348" w:rsidRPr="003F4E7F" w:rsidRDefault="00DC2348" w:rsidP="00C877B4">
      <w:pPr>
        <w:spacing w:after="0" w:line="240" w:lineRule="auto"/>
        <w:jc w:val="both"/>
        <w:rPr>
          <w:rFonts w:ascii="Times New Roman" w:hAnsi="Times New Roman" w:cs="Times New Roman"/>
          <w:sz w:val="24"/>
          <w:szCs w:val="24"/>
        </w:rPr>
      </w:pPr>
    </w:p>
    <w:p w:rsidR="00DC2348" w:rsidRPr="003F4E7F" w:rsidRDefault="00DC2348" w:rsidP="00C877B4">
      <w:pPr>
        <w:spacing w:after="0" w:line="240" w:lineRule="auto"/>
        <w:jc w:val="both"/>
        <w:rPr>
          <w:rFonts w:ascii="Times New Roman" w:hAnsi="Times New Roman" w:cs="Times New Roman"/>
          <w:sz w:val="24"/>
          <w:szCs w:val="24"/>
        </w:rPr>
      </w:pPr>
    </w:p>
    <w:p w:rsidR="00DC2348" w:rsidRPr="003F4E7F" w:rsidRDefault="00DC2348" w:rsidP="00C877B4">
      <w:pPr>
        <w:spacing w:after="0" w:line="240" w:lineRule="auto"/>
        <w:jc w:val="both"/>
        <w:rPr>
          <w:rFonts w:ascii="Times New Roman" w:hAnsi="Times New Roman" w:cs="Times New Roman"/>
          <w:sz w:val="24"/>
          <w:szCs w:val="24"/>
        </w:rPr>
      </w:pPr>
    </w:p>
    <w:p w:rsidR="004441A8" w:rsidRPr="003F4E7F" w:rsidRDefault="004441A8" w:rsidP="00B13CD8">
      <w:pPr>
        <w:spacing w:after="0" w:line="240" w:lineRule="auto"/>
        <w:outlineLvl w:val="0"/>
        <w:rPr>
          <w:rFonts w:ascii="Times New Roman" w:hAnsi="Times New Roman" w:cs="Times New Roman"/>
          <w:sz w:val="16"/>
          <w:szCs w:val="16"/>
        </w:rPr>
      </w:pPr>
    </w:p>
    <w:p w:rsidR="005231FC" w:rsidRPr="003F4E7F" w:rsidRDefault="005231FC" w:rsidP="00B13CD8">
      <w:pPr>
        <w:spacing w:after="0" w:line="240" w:lineRule="auto"/>
        <w:outlineLvl w:val="0"/>
        <w:rPr>
          <w:rFonts w:ascii="Times New Roman" w:hAnsi="Times New Roman" w:cs="Times New Roman"/>
          <w:sz w:val="16"/>
          <w:szCs w:val="16"/>
        </w:rPr>
      </w:pPr>
    </w:p>
    <w:p w:rsidR="00B13CD8" w:rsidRPr="003F4E7F" w:rsidRDefault="00D52C58" w:rsidP="00B13CD8">
      <w:pPr>
        <w:spacing w:after="0" w:line="240" w:lineRule="auto"/>
        <w:outlineLvl w:val="0"/>
        <w:rPr>
          <w:rFonts w:ascii="Times New Roman" w:hAnsi="Times New Roman" w:cs="Times New Roman"/>
          <w:sz w:val="16"/>
          <w:szCs w:val="16"/>
        </w:rPr>
      </w:pPr>
      <w:r w:rsidRPr="003F4E7F">
        <w:rPr>
          <w:rFonts w:ascii="Times New Roman" w:hAnsi="Times New Roman" w:cs="Times New Roman"/>
          <w:sz w:val="16"/>
          <w:szCs w:val="16"/>
        </w:rPr>
        <w:t>И</w:t>
      </w:r>
      <w:r w:rsidR="00B13CD8" w:rsidRPr="003F4E7F">
        <w:rPr>
          <w:rFonts w:ascii="Times New Roman" w:hAnsi="Times New Roman" w:cs="Times New Roman"/>
          <w:sz w:val="16"/>
          <w:szCs w:val="16"/>
        </w:rPr>
        <w:t xml:space="preserve">сполнитель: </w:t>
      </w:r>
    </w:p>
    <w:p w:rsidR="00B13CD8" w:rsidRPr="003F4E7F" w:rsidRDefault="00034992" w:rsidP="00B13CD8">
      <w:pPr>
        <w:spacing w:after="0" w:line="240" w:lineRule="auto"/>
        <w:outlineLvl w:val="0"/>
        <w:rPr>
          <w:rFonts w:ascii="Times New Roman" w:hAnsi="Times New Roman" w:cs="Times New Roman"/>
          <w:sz w:val="16"/>
          <w:szCs w:val="16"/>
        </w:rPr>
      </w:pPr>
      <w:r w:rsidRPr="003F4E7F">
        <w:rPr>
          <w:rFonts w:ascii="Times New Roman" w:hAnsi="Times New Roman" w:cs="Times New Roman"/>
          <w:sz w:val="16"/>
          <w:szCs w:val="16"/>
        </w:rPr>
        <w:t>з</w:t>
      </w:r>
      <w:r w:rsidR="003E6C45" w:rsidRPr="003F4E7F">
        <w:rPr>
          <w:rFonts w:ascii="Times New Roman" w:hAnsi="Times New Roman" w:cs="Times New Roman"/>
          <w:sz w:val="16"/>
          <w:szCs w:val="16"/>
        </w:rPr>
        <w:t>аместит</w:t>
      </w:r>
      <w:r w:rsidR="00B13CD8" w:rsidRPr="003F4E7F">
        <w:rPr>
          <w:rFonts w:ascii="Times New Roman" w:hAnsi="Times New Roman" w:cs="Times New Roman"/>
          <w:sz w:val="16"/>
          <w:szCs w:val="16"/>
        </w:rPr>
        <w:t xml:space="preserve">ель начальника отдела доходов </w:t>
      </w:r>
    </w:p>
    <w:p w:rsidR="00276493" w:rsidRPr="003F4E7F" w:rsidRDefault="00ED6BB6" w:rsidP="00B13CD8">
      <w:pPr>
        <w:spacing w:after="0" w:line="240" w:lineRule="auto"/>
        <w:outlineLvl w:val="0"/>
        <w:rPr>
          <w:rFonts w:ascii="Times New Roman" w:hAnsi="Times New Roman" w:cs="Times New Roman"/>
          <w:sz w:val="16"/>
          <w:szCs w:val="16"/>
        </w:rPr>
      </w:pPr>
      <w:r w:rsidRPr="003F4E7F">
        <w:rPr>
          <w:rFonts w:ascii="Times New Roman" w:hAnsi="Times New Roman" w:cs="Times New Roman"/>
          <w:sz w:val="16"/>
          <w:szCs w:val="16"/>
        </w:rPr>
        <w:t>Карпова Наталья Николаевна</w:t>
      </w:r>
    </w:p>
    <w:p w:rsidR="00B13CD8" w:rsidRPr="003F4E7F" w:rsidRDefault="00034992" w:rsidP="00B13CD8">
      <w:pPr>
        <w:spacing w:after="0" w:line="240" w:lineRule="auto"/>
        <w:outlineLvl w:val="0"/>
        <w:rPr>
          <w:rFonts w:ascii="Times New Roman" w:hAnsi="Times New Roman" w:cs="Times New Roman"/>
          <w:sz w:val="16"/>
          <w:szCs w:val="16"/>
        </w:rPr>
      </w:pPr>
      <w:r w:rsidRPr="003F4E7F">
        <w:rPr>
          <w:rFonts w:ascii="Times New Roman" w:hAnsi="Times New Roman" w:cs="Times New Roman"/>
          <w:sz w:val="16"/>
          <w:szCs w:val="16"/>
        </w:rPr>
        <w:t>8(34677)</w:t>
      </w:r>
      <w:r w:rsidR="00ED6BB6" w:rsidRPr="003F4E7F">
        <w:rPr>
          <w:rFonts w:ascii="Times New Roman" w:hAnsi="Times New Roman" w:cs="Times New Roman"/>
          <w:sz w:val="16"/>
          <w:szCs w:val="16"/>
        </w:rPr>
        <w:t xml:space="preserve"> </w:t>
      </w:r>
      <w:r w:rsidRPr="003F4E7F">
        <w:rPr>
          <w:rFonts w:ascii="Times New Roman" w:hAnsi="Times New Roman" w:cs="Times New Roman"/>
          <w:sz w:val="16"/>
          <w:szCs w:val="16"/>
        </w:rPr>
        <w:t>3</w:t>
      </w:r>
      <w:r w:rsidR="00ED6BB6" w:rsidRPr="003F4E7F">
        <w:rPr>
          <w:rFonts w:ascii="Times New Roman" w:hAnsi="Times New Roman" w:cs="Times New Roman"/>
          <w:sz w:val="16"/>
          <w:szCs w:val="16"/>
        </w:rPr>
        <w:t>2</w:t>
      </w:r>
      <w:r w:rsidR="00B13CD8" w:rsidRPr="003F4E7F">
        <w:rPr>
          <w:rFonts w:ascii="Times New Roman" w:hAnsi="Times New Roman" w:cs="Times New Roman"/>
          <w:sz w:val="16"/>
          <w:szCs w:val="16"/>
        </w:rPr>
        <w:t>-</w:t>
      </w:r>
      <w:r w:rsidR="00ED6BB6" w:rsidRPr="003F4E7F">
        <w:rPr>
          <w:rFonts w:ascii="Times New Roman" w:hAnsi="Times New Roman" w:cs="Times New Roman"/>
          <w:sz w:val="16"/>
          <w:szCs w:val="16"/>
        </w:rPr>
        <w:t>004 (доп. 2092)</w:t>
      </w:r>
    </w:p>
    <w:p w:rsidR="00B13CD8" w:rsidRPr="003F4E7F" w:rsidRDefault="00034992" w:rsidP="00B13CD8">
      <w:pPr>
        <w:spacing w:after="0" w:line="240" w:lineRule="auto"/>
        <w:outlineLvl w:val="0"/>
        <w:rPr>
          <w:rFonts w:ascii="Times New Roman" w:hAnsi="Times New Roman" w:cs="Times New Roman"/>
          <w:b/>
          <w:sz w:val="16"/>
          <w:szCs w:val="16"/>
        </w:rPr>
      </w:pPr>
      <w:r w:rsidRPr="003F4E7F">
        <w:rPr>
          <w:rFonts w:ascii="Times New Roman" w:hAnsi="Times New Roman" w:cs="Times New Roman"/>
          <w:sz w:val="16"/>
          <w:szCs w:val="16"/>
        </w:rPr>
        <w:t>з</w:t>
      </w:r>
      <w:r w:rsidR="00B13CD8" w:rsidRPr="003F4E7F">
        <w:rPr>
          <w:rFonts w:ascii="Times New Roman" w:hAnsi="Times New Roman" w:cs="Times New Roman"/>
          <w:sz w:val="16"/>
          <w:szCs w:val="16"/>
        </w:rPr>
        <w:t xml:space="preserve">аместитель начальника отдела  </w:t>
      </w:r>
    </w:p>
    <w:p w:rsidR="00276493" w:rsidRPr="003F4E7F" w:rsidRDefault="00276493" w:rsidP="00B13CD8">
      <w:pPr>
        <w:spacing w:after="0" w:line="240" w:lineRule="auto"/>
        <w:rPr>
          <w:rFonts w:ascii="Times New Roman" w:hAnsi="Times New Roman" w:cs="Times New Roman"/>
          <w:sz w:val="16"/>
          <w:szCs w:val="16"/>
        </w:rPr>
      </w:pPr>
      <w:r w:rsidRPr="003F4E7F">
        <w:rPr>
          <w:rFonts w:ascii="Times New Roman" w:hAnsi="Times New Roman" w:cs="Times New Roman"/>
          <w:sz w:val="16"/>
          <w:szCs w:val="16"/>
        </w:rPr>
        <w:t>межбюджетных отношений</w:t>
      </w:r>
    </w:p>
    <w:p w:rsidR="00B13CD8" w:rsidRPr="003F4E7F" w:rsidRDefault="00276493" w:rsidP="00B13CD8">
      <w:pPr>
        <w:spacing w:after="0" w:line="240" w:lineRule="auto"/>
        <w:rPr>
          <w:rFonts w:ascii="Times New Roman" w:hAnsi="Times New Roman" w:cs="Times New Roman"/>
          <w:b/>
          <w:sz w:val="16"/>
          <w:szCs w:val="16"/>
        </w:rPr>
      </w:pPr>
      <w:r w:rsidRPr="003F4E7F">
        <w:rPr>
          <w:rFonts w:ascii="Times New Roman" w:hAnsi="Times New Roman" w:cs="Times New Roman"/>
          <w:sz w:val="16"/>
          <w:szCs w:val="16"/>
        </w:rPr>
        <w:t>и долговой политики</w:t>
      </w:r>
      <w:r w:rsidR="00B13CD8" w:rsidRPr="003F4E7F">
        <w:rPr>
          <w:rFonts w:ascii="Times New Roman" w:hAnsi="Times New Roman" w:cs="Times New Roman"/>
          <w:sz w:val="16"/>
          <w:szCs w:val="16"/>
        </w:rPr>
        <w:t xml:space="preserve"> </w:t>
      </w:r>
    </w:p>
    <w:p w:rsidR="00B13CD8" w:rsidRPr="003F4E7F" w:rsidRDefault="00276493" w:rsidP="00B13CD8">
      <w:pPr>
        <w:spacing w:after="0" w:line="240" w:lineRule="auto"/>
        <w:rPr>
          <w:rFonts w:ascii="Times New Roman" w:hAnsi="Times New Roman" w:cs="Times New Roman"/>
          <w:color w:val="000000"/>
          <w:sz w:val="16"/>
          <w:szCs w:val="16"/>
        </w:rPr>
      </w:pPr>
      <w:r w:rsidRPr="003F4E7F">
        <w:rPr>
          <w:rFonts w:ascii="Times New Roman" w:hAnsi="Times New Roman" w:cs="Times New Roman"/>
          <w:color w:val="000000"/>
          <w:sz w:val="16"/>
          <w:szCs w:val="16"/>
        </w:rPr>
        <w:t>Конева Нина Владиславовна</w:t>
      </w:r>
    </w:p>
    <w:p w:rsidR="005B42F0" w:rsidRPr="00D24B5F" w:rsidRDefault="00B13CD8" w:rsidP="00D52C58">
      <w:pPr>
        <w:spacing w:after="0" w:line="240" w:lineRule="auto"/>
        <w:rPr>
          <w:rFonts w:ascii="Times New Roman" w:hAnsi="Times New Roman" w:cs="Times New Roman"/>
          <w:color w:val="000000"/>
          <w:sz w:val="16"/>
          <w:szCs w:val="16"/>
        </w:rPr>
      </w:pPr>
      <w:r w:rsidRPr="003F4E7F">
        <w:rPr>
          <w:rFonts w:ascii="Times New Roman" w:hAnsi="Times New Roman" w:cs="Times New Roman"/>
          <w:color w:val="000000"/>
          <w:sz w:val="16"/>
          <w:szCs w:val="16"/>
        </w:rPr>
        <w:t>8(34677) 3</w:t>
      </w:r>
      <w:r w:rsidR="00ED6BB6" w:rsidRPr="003F4E7F">
        <w:rPr>
          <w:rFonts w:ascii="Times New Roman" w:hAnsi="Times New Roman" w:cs="Times New Roman"/>
          <w:color w:val="000000"/>
          <w:sz w:val="16"/>
          <w:szCs w:val="16"/>
        </w:rPr>
        <w:t>2-004 (доп. 2123)</w:t>
      </w:r>
    </w:p>
    <w:sectPr w:rsidR="005B42F0" w:rsidRPr="00D24B5F" w:rsidSect="005C555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B2F"/>
    <w:multiLevelType w:val="hybridMultilevel"/>
    <w:tmpl w:val="3CF86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676303"/>
    <w:multiLevelType w:val="hybridMultilevel"/>
    <w:tmpl w:val="823EEFA6"/>
    <w:lvl w:ilvl="0" w:tplc="F028E2BA">
      <w:start w:val="1"/>
      <w:numFmt w:val="decimal"/>
      <w:lvlText w:val="%1)"/>
      <w:lvlJc w:val="left"/>
      <w:pPr>
        <w:ind w:left="1765" w:hanging="105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F53354"/>
    <w:multiLevelType w:val="multilevel"/>
    <w:tmpl w:val="FDA8AC54"/>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3">
    <w:nsid w:val="119A6F0B"/>
    <w:multiLevelType w:val="hybridMultilevel"/>
    <w:tmpl w:val="7966CBDA"/>
    <w:lvl w:ilvl="0" w:tplc="E4E85652">
      <w:start w:val="1"/>
      <w:numFmt w:val="bullet"/>
      <w:lvlText w:val="•"/>
      <w:lvlJc w:val="left"/>
      <w:pPr>
        <w:tabs>
          <w:tab w:val="num" w:pos="720"/>
        </w:tabs>
        <w:ind w:left="720" w:hanging="360"/>
      </w:pPr>
      <w:rPr>
        <w:rFonts w:ascii="Times New Roman" w:hAnsi="Times New Roman" w:hint="default"/>
      </w:rPr>
    </w:lvl>
    <w:lvl w:ilvl="1" w:tplc="E3665246" w:tentative="1">
      <w:start w:val="1"/>
      <w:numFmt w:val="bullet"/>
      <w:lvlText w:val="•"/>
      <w:lvlJc w:val="left"/>
      <w:pPr>
        <w:tabs>
          <w:tab w:val="num" w:pos="1440"/>
        </w:tabs>
        <w:ind w:left="1440" w:hanging="360"/>
      </w:pPr>
      <w:rPr>
        <w:rFonts w:ascii="Times New Roman" w:hAnsi="Times New Roman" w:hint="default"/>
      </w:rPr>
    </w:lvl>
    <w:lvl w:ilvl="2" w:tplc="E04417D0" w:tentative="1">
      <w:start w:val="1"/>
      <w:numFmt w:val="bullet"/>
      <w:lvlText w:val="•"/>
      <w:lvlJc w:val="left"/>
      <w:pPr>
        <w:tabs>
          <w:tab w:val="num" w:pos="2160"/>
        </w:tabs>
        <w:ind w:left="2160" w:hanging="360"/>
      </w:pPr>
      <w:rPr>
        <w:rFonts w:ascii="Times New Roman" w:hAnsi="Times New Roman" w:hint="default"/>
      </w:rPr>
    </w:lvl>
    <w:lvl w:ilvl="3" w:tplc="EF6C9850" w:tentative="1">
      <w:start w:val="1"/>
      <w:numFmt w:val="bullet"/>
      <w:lvlText w:val="•"/>
      <w:lvlJc w:val="left"/>
      <w:pPr>
        <w:tabs>
          <w:tab w:val="num" w:pos="2880"/>
        </w:tabs>
        <w:ind w:left="2880" w:hanging="360"/>
      </w:pPr>
      <w:rPr>
        <w:rFonts w:ascii="Times New Roman" w:hAnsi="Times New Roman" w:hint="default"/>
      </w:rPr>
    </w:lvl>
    <w:lvl w:ilvl="4" w:tplc="C452F76C" w:tentative="1">
      <w:start w:val="1"/>
      <w:numFmt w:val="bullet"/>
      <w:lvlText w:val="•"/>
      <w:lvlJc w:val="left"/>
      <w:pPr>
        <w:tabs>
          <w:tab w:val="num" w:pos="3600"/>
        </w:tabs>
        <w:ind w:left="3600" w:hanging="360"/>
      </w:pPr>
      <w:rPr>
        <w:rFonts w:ascii="Times New Roman" w:hAnsi="Times New Roman" w:hint="default"/>
      </w:rPr>
    </w:lvl>
    <w:lvl w:ilvl="5" w:tplc="6FBE4ADA" w:tentative="1">
      <w:start w:val="1"/>
      <w:numFmt w:val="bullet"/>
      <w:lvlText w:val="•"/>
      <w:lvlJc w:val="left"/>
      <w:pPr>
        <w:tabs>
          <w:tab w:val="num" w:pos="4320"/>
        </w:tabs>
        <w:ind w:left="4320" w:hanging="360"/>
      </w:pPr>
      <w:rPr>
        <w:rFonts w:ascii="Times New Roman" w:hAnsi="Times New Roman" w:hint="default"/>
      </w:rPr>
    </w:lvl>
    <w:lvl w:ilvl="6" w:tplc="F9D03DEC" w:tentative="1">
      <w:start w:val="1"/>
      <w:numFmt w:val="bullet"/>
      <w:lvlText w:val="•"/>
      <w:lvlJc w:val="left"/>
      <w:pPr>
        <w:tabs>
          <w:tab w:val="num" w:pos="5040"/>
        </w:tabs>
        <w:ind w:left="5040" w:hanging="360"/>
      </w:pPr>
      <w:rPr>
        <w:rFonts w:ascii="Times New Roman" w:hAnsi="Times New Roman" w:hint="default"/>
      </w:rPr>
    </w:lvl>
    <w:lvl w:ilvl="7" w:tplc="16921DEC" w:tentative="1">
      <w:start w:val="1"/>
      <w:numFmt w:val="bullet"/>
      <w:lvlText w:val="•"/>
      <w:lvlJc w:val="left"/>
      <w:pPr>
        <w:tabs>
          <w:tab w:val="num" w:pos="5760"/>
        </w:tabs>
        <w:ind w:left="5760" w:hanging="360"/>
      </w:pPr>
      <w:rPr>
        <w:rFonts w:ascii="Times New Roman" w:hAnsi="Times New Roman" w:hint="default"/>
      </w:rPr>
    </w:lvl>
    <w:lvl w:ilvl="8" w:tplc="270C5300" w:tentative="1">
      <w:start w:val="1"/>
      <w:numFmt w:val="bullet"/>
      <w:lvlText w:val="•"/>
      <w:lvlJc w:val="left"/>
      <w:pPr>
        <w:tabs>
          <w:tab w:val="num" w:pos="6480"/>
        </w:tabs>
        <w:ind w:left="6480" w:hanging="360"/>
      </w:pPr>
      <w:rPr>
        <w:rFonts w:ascii="Times New Roman" w:hAnsi="Times New Roman" w:hint="default"/>
      </w:rPr>
    </w:lvl>
  </w:abstractNum>
  <w:abstractNum w:abstractNumId="4">
    <w:nsid w:val="284236D7"/>
    <w:multiLevelType w:val="hybridMultilevel"/>
    <w:tmpl w:val="D1960E3A"/>
    <w:lvl w:ilvl="0" w:tplc="D1C61A8C">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5">
    <w:nsid w:val="40134E6B"/>
    <w:multiLevelType w:val="hybridMultilevel"/>
    <w:tmpl w:val="0100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87F7542"/>
    <w:multiLevelType w:val="hybridMultilevel"/>
    <w:tmpl w:val="66B00758"/>
    <w:lvl w:ilvl="0" w:tplc="3E3E34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51416DCC"/>
    <w:multiLevelType w:val="multilevel"/>
    <w:tmpl w:val="8208E73E"/>
    <w:lvl w:ilvl="0">
      <w:start w:val="1"/>
      <w:numFmt w:val="decimal"/>
      <w:lvlText w:val="%1."/>
      <w:lvlJc w:val="left"/>
      <w:pPr>
        <w:ind w:left="1287"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8">
    <w:nsid w:val="595F6523"/>
    <w:multiLevelType w:val="hybridMultilevel"/>
    <w:tmpl w:val="D0A84968"/>
    <w:lvl w:ilvl="0" w:tplc="CEDA38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3910BAA"/>
    <w:multiLevelType w:val="hybridMultilevel"/>
    <w:tmpl w:val="05D8AF28"/>
    <w:lvl w:ilvl="0" w:tplc="B2F2A192">
      <w:start w:val="1"/>
      <w:numFmt w:val="decimal"/>
      <w:lvlText w:val="%1."/>
      <w:lvlJc w:val="left"/>
      <w:pPr>
        <w:ind w:left="720" w:hanging="360"/>
      </w:pPr>
      <w:rPr>
        <w:rFonts w:hint="default"/>
        <w:color w:val="auto"/>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4BD7B7F"/>
    <w:multiLevelType w:val="hybridMultilevel"/>
    <w:tmpl w:val="E2DCD7B2"/>
    <w:lvl w:ilvl="0" w:tplc="2B0E0EA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78232EF5"/>
    <w:multiLevelType w:val="hybridMultilevel"/>
    <w:tmpl w:val="B664BE22"/>
    <w:lvl w:ilvl="0" w:tplc="D634037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7A9E4FE7"/>
    <w:multiLevelType w:val="hybridMultilevel"/>
    <w:tmpl w:val="2868A380"/>
    <w:lvl w:ilvl="0" w:tplc="99921530">
      <w:start w:val="1"/>
      <w:numFmt w:val="decimal"/>
      <w:lvlText w:val="%1."/>
      <w:lvlJc w:val="left"/>
      <w:pPr>
        <w:ind w:left="1432" w:hanging="864"/>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nsid w:val="7ABE1564"/>
    <w:multiLevelType w:val="multilevel"/>
    <w:tmpl w:val="A6603122"/>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num w:numId="1">
    <w:abstractNumId w:val="7"/>
  </w:num>
  <w:num w:numId="2">
    <w:abstractNumId w:val="9"/>
  </w:num>
  <w:num w:numId="3">
    <w:abstractNumId w:val="5"/>
  </w:num>
  <w:num w:numId="4">
    <w:abstractNumId w:val="13"/>
  </w:num>
  <w:num w:numId="5">
    <w:abstractNumId w:val="2"/>
  </w:num>
  <w:num w:numId="6">
    <w:abstractNumId w:val="3"/>
  </w:num>
  <w:num w:numId="7">
    <w:abstractNumId w:val="11"/>
  </w:num>
  <w:num w:numId="8">
    <w:abstractNumId w:val="8"/>
  </w:num>
  <w:num w:numId="9">
    <w:abstractNumId w:val="6"/>
  </w:num>
  <w:num w:numId="10">
    <w:abstractNumId w:val="0"/>
  </w:num>
  <w:num w:numId="11">
    <w:abstractNumId w:val="4"/>
  </w:num>
  <w:num w:numId="12">
    <w:abstractNumId w:val="12"/>
  </w:num>
  <w:num w:numId="13">
    <w:abstractNumId w:val="1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1DE"/>
    <w:rsid w:val="00001672"/>
    <w:rsid w:val="0000170D"/>
    <w:rsid w:val="0000173B"/>
    <w:rsid w:val="00001E8A"/>
    <w:rsid w:val="0000206B"/>
    <w:rsid w:val="00002084"/>
    <w:rsid w:val="0000312B"/>
    <w:rsid w:val="00003C40"/>
    <w:rsid w:val="000046B4"/>
    <w:rsid w:val="0000484C"/>
    <w:rsid w:val="000056F7"/>
    <w:rsid w:val="00005D0C"/>
    <w:rsid w:val="00006D09"/>
    <w:rsid w:val="00007E8A"/>
    <w:rsid w:val="00010340"/>
    <w:rsid w:val="0001309E"/>
    <w:rsid w:val="000134A7"/>
    <w:rsid w:val="000137C2"/>
    <w:rsid w:val="00013B5E"/>
    <w:rsid w:val="000142A4"/>
    <w:rsid w:val="00014BF0"/>
    <w:rsid w:val="00015A12"/>
    <w:rsid w:val="00015E21"/>
    <w:rsid w:val="0001621A"/>
    <w:rsid w:val="00016718"/>
    <w:rsid w:val="00022CC0"/>
    <w:rsid w:val="00022CFE"/>
    <w:rsid w:val="00022FE7"/>
    <w:rsid w:val="0002376F"/>
    <w:rsid w:val="000242CA"/>
    <w:rsid w:val="00024AB5"/>
    <w:rsid w:val="00025896"/>
    <w:rsid w:val="000308AF"/>
    <w:rsid w:val="000325CE"/>
    <w:rsid w:val="000331ED"/>
    <w:rsid w:val="00033FAE"/>
    <w:rsid w:val="00034992"/>
    <w:rsid w:val="00034F07"/>
    <w:rsid w:val="00035456"/>
    <w:rsid w:val="00035CE3"/>
    <w:rsid w:val="0003636B"/>
    <w:rsid w:val="00037598"/>
    <w:rsid w:val="00037B8A"/>
    <w:rsid w:val="000400F3"/>
    <w:rsid w:val="00040231"/>
    <w:rsid w:val="00040535"/>
    <w:rsid w:val="000409B3"/>
    <w:rsid w:val="000409E3"/>
    <w:rsid w:val="00040E2F"/>
    <w:rsid w:val="000414B6"/>
    <w:rsid w:val="00042763"/>
    <w:rsid w:val="000433A0"/>
    <w:rsid w:val="000434A3"/>
    <w:rsid w:val="00043761"/>
    <w:rsid w:val="00043A7D"/>
    <w:rsid w:val="000442AC"/>
    <w:rsid w:val="00044398"/>
    <w:rsid w:val="00044D98"/>
    <w:rsid w:val="00047392"/>
    <w:rsid w:val="00047C94"/>
    <w:rsid w:val="00050259"/>
    <w:rsid w:val="00051462"/>
    <w:rsid w:val="00051D93"/>
    <w:rsid w:val="00052795"/>
    <w:rsid w:val="00052B9F"/>
    <w:rsid w:val="00053554"/>
    <w:rsid w:val="00053696"/>
    <w:rsid w:val="00053D07"/>
    <w:rsid w:val="000540B6"/>
    <w:rsid w:val="00054211"/>
    <w:rsid w:val="0005455A"/>
    <w:rsid w:val="000548DC"/>
    <w:rsid w:val="00054BE3"/>
    <w:rsid w:val="0005560A"/>
    <w:rsid w:val="000566B1"/>
    <w:rsid w:val="00056E37"/>
    <w:rsid w:val="0006027C"/>
    <w:rsid w:val="00060534"/>
    <w:rsid w:val="00060EAC"/>
    <w:rsid w:val="0006238F"/>
    <w:rsid w:val="00062E78"/>
    <w:rsid w:val="0006316A"/>
    <w:rsid w:val="00064135"/>
    <w:rsid w:val="000653AE"/>
    <w:rsid w:val="0007036A"/>
    <w:rsid w:val="00071145"/>
    <w:rsid w:val="00071597"/>
    <w:rsid w:val="00071611"/>
    <w:rsid w:val="00071674"/>
    <w:rsid w:val="00071990"/>
    <w:rsid w:val="00072CE1"/>
    <w:rsid w:val="00074543"/>
    <w:rsid w:val="00074D56"/>
    <w:rsid w:val="00074E86"/>
    <w:rsid w:val="00076756"/>
    <w:rsid w:val="00077040"/>
    <w:rsid w:val="000779E0"/>
    <w:rsid w:val="00077E63"/>
    <w:rsid w:val="00080E03"/>
    <w:rsid w:val="0008117E"/>
    <w:rsid w:val="00081245"/>
    <w:rsid w:val="000825D4"/>
    <w:rsid w:val="00082CB8"/>
    <w:rsid w:val="000837EC"/>
    <w:rsid w:val="0008495A"/>
    <w:rsid w:val="00084B5E"/>
    <w:rsid w:val="00084C34"/>
    <w:rsid w:val="00084EEA"/>
    <w:rsid w:val="000858B5"/>
    <w:rsid w:val="00087292"/>
    <w:rsid w:val="00087CC4"/>
    <w:rsid w:val="00090257"/>
    <w:rsid w:val="00090739"/>
    <w:rsid w:val="000914EE"/>
    <w:rsid w:val="00091D2E"/>
    <w:rsid w:val="00093496"/>
    <w:rsid w:val="00093B95"/>
    <w:rsid w:val="00094576"/>
    <w:rsid w:val="00096051"/>
    <w:rsid w:val="00096C3A"/>
    <w:rsid w:val="00097284"/>
    <w:rsid w:val="000A0869"/>
    <w:rsid w:val="000A164C"/>
    <w:rsid w:val="000A1BC4"/>
    <w:rsid w:val="000A1C1A"/>
    <w:rsid w:val="000A1E2D"/>
    <w:rsid w:val="000A237B"/>
    <w:rsid w:val="000A37A6"/>
    <w:rsid w:val="000A3FB7"/>
    <w:rsid w:val="000A4011"/>
    <w:rsid w:val="000A41B5"/>
    <w:rsid w:val="000A6294"/>
    <w:rsid w:val="000A7B5D"/>
    <w:rsid w:val="000B00E6"/>
    <w:rsid w:val="000B0780"/>
    <w:rsid w:val="000B0E93"/>
    <w:rsid w:val="000B1C0F"/>
    <w:rsid w:val="000B20DC"/>
    <w:rsid w:val="000B2B51"/>
    <w:rsid w:val="000B4570"/>
    <w:rsid w:val="000B5BD5"/>
    <w:rsid w:val="000B6491"/>
    <w:rsid w:val="000B6825"/>
    <w:rsid w:val="000B6870"/>
    <w:rsid w:val="000B693B"/>
    <w:rsid w:val="000B76F6"/>
    <w:rsid w:val="000C00F0"/>
    <w:rsid w:val="000C1A1D"/>
    <w:rsid w:val="000C1A4E"/>
    <w:rsid w:val="000C1F29"/>
    <w:rsid w:val="000C327B"/>
    <w:rsid w:val="000C49AA"/>
    <w:rsid w:val="000C5AEE"/>
    <w:rsid w:val="000C6B2E"/>
    <w:rsid w:val="000C7DBD"/>
    <w:rsid w:val="000D0D30"/>
    <w:rsid w:val="000D14A2"/>
    <w:rsid w:val="000D1CD5"/>
    <w:rsid w:val="000D1D78"/>
    <w:rsid w:val="000D1E27"/>
    <w:rsid w:val="000D2514"/>
    <w:rsid w:val="000D49AB"/>
    <w:rsid w:val="000D49C5"/>
    <w:rsid w:val="000D505B"/>
    <w:rsid w:val="000D6225"/>
    <w:rsid w:val="000D6C7F"/>
    <w:rsid w:val="000D7A5F"/>
    <w:rsid w:val="000E03AB"/>
    <w:rsid w:val="000E0958"/>
    <w:rsid w:val="000E24F7"/>
    <w:rsid w:val="000E3DE0"/>
    <w:rsid w:val="000E5E9C"/>
    <w:rsid w:val="000E6257"/>
    <w:rsid w:val="000E638B"/>
    <w:rsid w:val="000E6DD3"/>
    <w:rsid w:val="000E711B"/>
    <w:rsid w:val="000F0A6C"/>
    <w:rsid w:val="000F0A96"/>
    <w:rsid w:val="000F0D13"/>
    <w:rsid w:val="000F0E06"/>
    <w:rsid w:val="000F124B"/>
    <w:rsid w:val="000F256E"/>
    <w:rsid w:val="000F25A5"/>
    <w:rsid w:val="000F2DF0"/>
    <w:rsid w:val="000F43B8"/>
    <w:rsid w:val="000F4E34"/>
    <w:rsid w:val="000F55C9"/>
    <w:rsid w:val="000F56F6"/>
    <w:rsid w:val="000F58C9"/>
    <w:rsid w:val="000F5CD9"/>
    <w:rsid w:val="000F6075"/>
    <w:rsid w:val="000F626C"/>
    <w:rsid w:val="000F69CA"/>
    <w:rsid w:val="000F7DEC"/>
    <w:rsid w:val="000F7EEE"/>
    <w:rsid w:val="00100A63"/>
    <w:rsid w:val="00100DF1"/>
    <w:rsid w:val="001024F7"/>
    <w:rsid w:val="00102821"/>
    <w:rsid w:val="001028EB"/>
    <w:rsid w:val="00106351"/>
    <w:rsid w:val="001067AE"/>
    <w:rsid w:val="001072E7"/>
    <w:rsid w:val="00107373"/>
    <w:rsid w:val="00110459"/>
    <w:rsid w:val="00111449"/>
    <w:rsid w:val="001119A5"/>
    <w:rsid w:val="00111BB6"/>
    <w:rsid w:val="00111E0F"/>
    <w:rsid w:val="001123AE"/>
    <w:rsid w:val="00116213"/>
    <w:rsid w:val="00116877"/>
    <w:rsid w:val="001168AE"/>
    <w:rsid w:val="00117186"/>
    <w:rsid w:val="00117CFE"/>
    <w:rsid w:val="0012093D"/>
    <w:rsid w:val="001218F6"/>
    <w:rsid w:val="00121F11"/>
    <w:rsid w:val="00122CA5"/>
    <w:rsid w:val="00123BFE"/>
    <w:rsid w:val="001242FC"/>
    <w:rsid w:val="001257DC"/>
    <w:rsid w:val="00127A17"/>
    <w:rsid w:val="00127EF8"/>
    <w:rsid w:val="00127F64"/>
    <w:rsid w:val="001305CD"/>
    <w:rsid w:val="00130E00"/>
    <w:rsid w:val="00131484"/>
    <w:rsid w:val="00132442"/>
    <w:rsid w:val="00132D85"/>
    <w:rsid w:val="0013327C"/>
    <w:rsid w:val="001340CF"/>
    <w:rsid w:val="00134351"/>
    <w:rsid w:val="00134FA1"/>
    <w:rsid w:val="001364ED"/>
    <w:rsid w:val="0013677A"/>
    <w:rsid w:val="001368E9"/>
    <w:rsid w:val="00136906"/>
    <w:rsid w:val="001375F6"/>
    <w:rsid w:val="00137D4A"/>
    <w:rsid w:val="00137DA0"/>
    <w:rsid w:val="00140B90"/>
    <w:rsid w:val="00140E0D"/>
    <w:rsid w:val="0014198A"/>
    <w:rsid w:val="00141DAC"/>
    <w:rsid w:val="0014288D"/>
    <w:rsid w:val="0014366A"/>
    <w:rsid w:val="00143D37"/>
    <w:rsid w:val="00143FCA"/>
    <w:rsid w:val="00144C37"/>
    <w:rsid w:val="00145C10"/>
    <w:rsid w:val="00146720"/>
    <w:rsid w:val="0014686C"/>
    <w:rsid w:val="001474C6"/>
    <w:rsid w:val="00147B0F"/>
    <w:rsid w:val="00150CCA"/>
    <w:rsid w:val="001535CE"/>
    <w:rsid w:val="00153C4F"/>
    <w:rsid w:val="001542EA"/>
    <w:rsid w:val="001547FD"/>
    <w:rsid w:val="0015496B"/>
    <w:rsid w:val="00155788"/>
    <w:rsid w:val="001559D5"/>
    <w:rsid w:val="00155AF3"/>
    <w:rsid w:val="00156D71"/>
    <w:rsid w:val="00156FCF"/>
    <w:rsid w:val="00160B7D"/>
    <w:rsid w:val="00160C39"/>
    <w:rsid w:val="00162780"/>
    <w:rsid w:val="00163572"/>
    <w:rsid w:val="00163A88"/>
    <w:rsid w:val="001643B6"/>
    <w:rsid w:val="00164B5E"/>
    <w:rsid w:val="00165572"/>
    <w:rsid w:val="001665E5"/>
    <w:rsid w:val="00166DFC"/>
    <w:rsid w:val="00167028"/>
    <w:rsid w:val="00167088"/>
    <w:rsid w:val="00167172"/>
    <w:rsid w:val="00167F24"/>
    <w:rsid w:val="0017059D"/>
    <w:rsid w:val="0017068D"/>
    <w:rsid w:val="00170A2A"/>
    <w:rsid w:val="00172893"/>
    <w:rsid w:val="00173719"/>
    <w:rsid w:val="001746F0"/>
    <w:rsid w:val="00174B4F"/>
    <w:rsid w:val="00175BA9"/>
    <w:rsid w:val="0017663D"/>
    <w:rsid w:val="001771F3"/>
    <w:rsid w:val="00177766"/>
    <w:rsid w:val="00177C85"/>
    <w:rsid w:val="00180EBE"/>
    <w:rsid w:val="00181615"/>
    <w:rsid w:val="00181CD4"/>
    <w:rsid w:val="0018256A"/>
    <w:rsid w:val="00182B04"/>
    <w:rsid w:val="00184B24"/>
    <w:rsid w:val="00185C77"/>
    <w:rsid w:val="00185E58"/>
    <w:rsid w:val="001860C6"/>
    <w:rsid w:val="00186154"/>
    <w:rsid w:val="00186B88"/>
    <w:rsid w:val="00187FB8"/>
    <w:rsid w:val="0019004B"/>
    <w:rsid w:val="00190B62"/>
    <w:rsid w:val="001915E0"/>
    <w:rsid w:val="00191838"/>
    <w:rsid w:val="00192225"/>
    <w:rsid w:val="001925EF"/>
    <w:rsid w:val="0019274B"/>
    <w:rsid w:val="00193407"/>
    <w:rsid w:val="00193751"/>
    <w:rsid w:val="00193B96"/>
    <w:rsid w:val="00193C00"/>
    <w:rsid w:val="00193DB2"/>
    <w:rsid w:val="00194042"/>
    <w:rsid w:val="0019409E"/>
    <w:rsid w:val="001941D4"/>
    <w:rsid w:val="0019510C"/>
    <w:rsid w:val="0019613C"/>
    <w:rsid w:val="0019645A"/>
    <w:rsid w:val="00196929"/>
    <w:rsid w:val="001969F7"/>
    <w:rsid w:val="0019792B"/>
    <w:rsid w:val="001A1BEA"/>
    <w:rsid w:val="001A238B"/>
    <w:rsid w:val="001A32FC"/>
    <w:rsid w:val="001A3F98"/>
    <w:rsid w:val="001A4E34"/>
    <w:rsid w:val="001A5A59"/>
    <w:rsid w:val="001A6150"/>
    <w:rsid w:val="001A693B"/>
    <w:rsid w:val="001A7747"/>
    <w:rsid w:val="001A7779"/>
    <w:rsid w:val="001A7A12"/>
    <w:rsid w:val="001B0683"/>
    <w:rsid w:val="001B1C37"/>
    <w:rsid w:val="001B239C"/>
    <w:rsid w:val="001B3D08"/>
    <w:rsid w:val="001B4051"/>
    <w:rsid w:val="001B442F"/>
    <w:rsid w:val="001B5BD6"/>
    <w:rsid w:val="001B5ED2"/>
    <w:rsid w:val="001B6116"/>
    <w:rsid w:val="001B64B0"/>
    <w:rsid w:val="001B68C5"/>
    <w:rsid w:val="001B7366"/>
    <w:rsid w:val="001B747F"/>
    <w:rsid w:val="001B7B9A"/>
    <w:rsid w:val="001B7C7A"/>
    <w:rsid w:val="001B7D95"/>
    <w:rsid w:val="001B7F0F"/>
    <w:rsid w:val="001C0B10"/>
    <w:rsid w:val="001C1501"/>
    <w:rsid w:val="001C1957"/>
    <w:rsid w:val="001C1AEA"/>
    <w:rsid w:val="001C1B28"/>
    <w:rsid w:val="001C338A"/>
    <w:rsid w:val="001C34F4"/>
    <w:rsid w:val="001C3CA4"/>
    <w:rsid w:val="001C46D4"/>
    <w:rsid w:val="001C4C95"/>
    <w:rsid w:val="001C728B"/>
    <w:rsid w:val="001C72BF"/>
    <w:rsid w:val="001C7495"/>
    <w:rsid w:val="001C7613"/>
    <w:rsid w:val="001D010E"/>
    <w:rsid w:val="001D01CD"/>
    <w:rsid w:val="001D0564"/>
    <w:rsid w:val="001D1501"/>
    <w:rsid w:val="001D1DC5"/>
    <w:rsid w:val="001D21AF"/>
    <w:rsid w:val="001D23FB"/>
    <w:rsid w:val="001D2844"/>
    <w:rsid w:val="001D456E"/>
    <w:rsid w:val="001D4785"/>
    <w:rsid w:val="001D4BAF"/>
    <w:rsid w:val="001D5900"/>
    <w:rsid w:val="001D6292"/>
    <w:rsid w:val="001D6A0B"/>
    <w:rsid w:val="001D71F9"/>
    <w:rsid w:val="001E213F"/>
    <w:rsid w:val="001E3CF4"/>
    <w:rsid w:val="001E4489"/>
    <w:rsid w:val="001E57B2"/>
    <w:rsid w:val="001E6513"/>
    <w:rsid w:val="001F0EA1"/>
    <w:rsid w:val="001F1965"/>
    <w:rsid w:val="001F2B9A"/>
    <w:rsid w:val="001F357E"/>
    <w:rsid w:val="001F39B0"/>
    <w:rsid w:val="001F3E8B"/>
    <w:rsid w:val="001F3ED6"/>
    <w:rsid w:val="001F52CD"/>
    <w:rsid w:val="001F6BD6"/>
    <w:rsid w:val="001F6EB3"/>
    <w:rsid w:val="001F6EBC"/>
    <w:rsid w:val="00200650"/>
    <w:rsid w:val="002008CF"/>
    <w:rsid w:val="00200939"/>
    <w:rsid w:val="00201122"/>
    <w:rsid w:val="002017E3"/>
    <w:rsid w:val="00201918"/>
    <w:rsid w:val="00202050"/>
    <w:rsid w:val="002023AA"/>
    <w:rsid w:val="00203648"/>
    <w:rsid w:val="00204062"/>
    <w:rsid w:val="0020435F"/>
    <w:rsid w:val="002052C2"/>
    <w:rsid w:val="00205E3B"/>
    <w:rsid w:val="00206446"/>
    <w:rsid w:val="0020694C"/>
    <w:rsid w:val="0020713F"/>
    <w:rsid w:val="0021001A"/>
    <w:rsid w:val="00210C50"/>
    <w:rsid w:val="00210DB2"/>
    <w:rsid w:val="002110F3"/>
    <w:rsid w:val="00212A26"/>
    <w:rsid w:val="00213303"/>
    <w:rsid w:val="00213A7D"/>
    <w:rsid w:val="0021515F"/>
    <w:rsid w:val="00215ACA"/>
    <w:rsid w:val="00215E7E"/>
    <w:rsid w:val="0021614E"/>
    <w:rsid w:val="00216AA0"/>
    <w:rsid w:val="00216AC8"/>
    <w:rsid w:val="00217670"/>
    <w:rsid w:val="0022075E"/>
    <w:rsid w:val="0022284E"/>
    <w:rsid w:val="00222FA9"/>
    <w:rsid w:val="00223CBA"/>
    <w:rsid w:val="00223E15"/>
    <w:rsid w:val="002248AB"/>
    <w:rsid w:val="00224D25"/>
    <w:rsid w:val="00227FE6"/>
    <w:rsid w:val="00230CEA"/>
    <w:rsid w:val="00230DB2"/>
    <w:rsid w:val="00230EA3"/>
    <w:rsid w:val="0023188C"/>
    <w:rsid w:val="00240C1F"/>
    <w:rsid w:val="0024134F"/>
    <w:rsid w:val="002416CA"/>
    <w:rsid w:val="00242CBF"/>
    <w:rsid w:val="00242EB0"/>
    <w:rsid w:val="002436C6"/>
    <w:rsid w:val="00244908"/>
    <w:rsid w:val="0024638C"/>
    <w:rsid w:val="002468F6"/>
    <w:rsid w:val="002500F0"/>
    <w:rsid w:val="0025068F"/>
    <w:rsid w:val="00252650"/>
    <w:rsid w:val="002528B0"/>
    <w:rsid w:val="00253082"/>
    <w:rsid w:val="00253413"/>
    <w:rsid w:val="002536D2"/>
    <w:rsid w:val="00254179"/>
    <w:rsid w:val="00254181"/>
    <w:rsid w:val="0025498C"/>
    <w:rsid w:val="00254FA5"/>
    <w:rsid w:val="0025507E"/>
    <w:rsid w:val="0025696B"/>
    <w:rsid w:val="00260284"/>
    <w:rsid w:val="002636B3"/>
    <w:rsid w:val="00263803"/>
    <w:rsid w:val="00263B76"/>
    <w:rsid w:val="00263F19"/>
    <w:rsid w:val="002649AE"/>
    <w:rsid w:val="002663C7"/>
    <w:rsid w:val="00267531"/>
    <w:rsid w:val="002676C0"/>
    <w:rsid w:val="00270168"/>
    <w:rsid w:val="00270A28"/>
    <w:rsid w:val="00271084"/>
    <w:rsid w:val="00271B3A"/>
    <w:rsid w:val="00271DC0"/>
    <w:rsid w:val="00272CA9"/>
    <w:rsid w:val="002735C2"/>
    <w:rsid w:val="00273761"/>
    <w:rsid w:val="00273C81"/>
    <w:rsid w:val="00274F42"/>
    <w:rsid w:val="00275DA8"/>
    <w:rsid w:val="00276493"/>
    <w:rsid w:val="0027680C"/>
    <w:rsid w:val="00276CBB"/>
    <w:rsid w:val="00277176"/>
    <w:rsid w:val="00282825"/>
    <w:rsid w:val="00282848"/>
    <w:rsid w:val="0028347D"/>
    <w:rsid w:val="00284664"/>
    <w:rsid w:val="0028524B"/>
    <w:rsid w:val="0028554F"/>
    <w:rsid w:val="00286C6F"/>
    <w:rsid w:val="002870CB"/>
    <w:rsid w:val="002879F4"/>
    <w:rsid w:val="00287BA2"/>
    <w:rsid w:val="002905B7"/>
    <w:rsid w:val="002911D0"/>
    <w:rsid w:val="002921A2"/>
    <w:rsid w:val="00292730"/>
    <w:rsid w:val="002934BA"/>
    <w:rsid w:val="002939DA"/>
    <w:rsid w:val="00293BE1"/>
    <w:rsid w:val="00294782"/>
    <w:rsid w:val="002949F2"/>
    <w:rsid w:val="002954CE"/>
    <w:rsid w:val="0029595B"/>
    <w:rsid w:val="00297601"/>
    <w:rsid w:val="002A1307"/>
    <w:rsid w:val="002A1C55"/>
    <w:rsid w:val="002A3609"/>
    <w:rsid w:val="002A4047"/>
    <w:rsid w:val="002A6254"/>
    <w:rsid w:val="002B065D"/>
    <w:rsid w:val="002B0962"/>
    <w:rsid w:val="002B1545"/>
    <w:rsid w:val="002B1DC8"/>
    <w:rsid w:val="002B1F7D"/>
    <w:rsid w:val="002B3139"/>
    <w:rsid w:val="002B34D4"/>
    <w:rsid w:val="002B3D4E"/>
    <w:rsid w:val="002B44BA"/>
    <w:rsid w:val="002B487F"/>
    <w:rsid w:val="002B4A97"/>
    <w:rsid w:val="002B4D05"/>
    <w:rsid w:val="002B50EC"/>
    <w:rsid w:val="002B5620"/>
    <w:rsid w:val="002B668E"/>
    <w:rsid w:val="002B74EE"/>
    <w:rsid w:val="002C1653"/>
    <w:rsid w:val="002C175D"/>
    <w:rsid w:val="002C228A"/>
    <w:rsid w:val="002C2D48"/>
    <w:rsid w:val="002C2EEB"/>
    <w:rsid w:val="002C308D"/>
    <w:rsid w:val="002C4442"/>
    <w:rsid w:val="002C4C28"/>
    <w:rsid w:val="002C5115"/>
    <w:rsid w:val="002C5AF3"/>
    <w:rsid w:val="002C5E87"/>
    <w:rsid w:val="002C62D9"/>
    <w:rsid w:val="002C6775"/>
    <w:rsid w:val="002C76BA"/>
    <w:rsid w:val="002D024B"/>
    <w:rsid w:val="002D028B"/>
    <w:rsid w:val="002D1D45"/>
    <w:rsid w:val="002D327F"/>
    <w:rsid w:val="002D46B3"/>
    <w:rsid w:val="002D4F7D"/>
    <w:rsid w:val="002D5128"/>
    <w:rsid w:val="002D514D"/>
    <w:rsid w:val="002D5389"/>
    <w:rsid w:val="002D5A53"/>
    <w:rsid w:val="002D5D48"/>
    <w:rsid w:val="002D643C"/>
    <w:rsid w:val="002D6745"/>
    <w:rsid w:val="002E0BA1"/>
    <w:rsid w:val="002E0E05"/>
    <w:rsid w:val="002E2F6C"/>
    <w:rsid w:val="002E3DBF"/>
    <w:rsid w:val="002E509A"/>
    <w:rsid w:val="002E58DA"/>
    <w:rsid w:val="002E5910"/>
    <w:rsid w:val="002E5BDE"/>
    <w:rsid w:val="002E6857"/>
    <w:rsid w:val="002E766B"/>
    <w:rsid w:val="002E7695"/>
    <w:rsid w:val="002E7845"/>
    <w:rsid w:val="002F0408"/>
    <w:rsid w:val="002F1193"/>
    <w:rsid w:val="002F128A"/>
    <w:rsid w:val="002F26D9"/>
    <w:rsid w:val="002F37F7"/>
    <w:rsid w:val="002F566A"/>
    <w:rsid w:val="002F5D9C"/>
    <w:rsid w:val="002F6117"/>
    <w:rsid w:val="002F626E"/>
    <w:rsid w:val="002F63D2"/>
    <w:rsid w:val="002F6D60"/>
    <w:rsid w:val="002F73C0"/>
    <w:rsid w:val="0030089B"/>
    <w:rsid w:val="00301B96"/>
    <w:rsid w:val="00302848"/>
    <w:rsid w:val="00302E20"/>
    <w:rsid w:val="003041B5"/>
    <w:rsid w:val="00304938"/>
    <w:rsid w:val="0030506B"/>
    <w:rsid w:val="00305FED"/>
    <w:rsid w:val="00306B93"/>
    <w:rsid w:val="00306E0F"/>
    <w:rsid w:val="00306F29"/>
    <w:rsid w:val="00307472"/>
    <w:rsid w:val="003075E8"/>
    <w:rsid w:val="00307FA2"/>
    <w:rsid w:val="003105A9"/>
    <w:rsid w:val="00310604"/>
    <w:rsid w:val="00311F0B"/>
    <w:rsid w:val="00312BDC"/>
    <w:rsid w:val="0031352D"/>
    <w:rsid w:val="003163CF"/>
    <w:rsid w:val="00316B0D"/>
    <w:rsid w:val="0031757D"/>
    <w:rsid w:val="00317742"/>
    <w:rsid w:val="00320C3A"/>
    <w:rsid w:val="00320EF0"/>
    <w:rsid w:val="003215B3"/>
    <w:rsid w:val="00321CB7"/>
    <w:rsid w:val="00322713"/>
    <w:rsid w:val="00323E89"/>
    <w:rsid w:val="00324D24"/>
    <w:rsid w:val="0032502C"/>
    <w:rsid w:val="0032673F"/>
    <w:rsid w:val="003301C5"/>
    <w:rsid w:val="00330CA0"/>
    <w:rsid w:val="00331280"/>
    <w:rsid w:val="00331C9A"/>
    <w:rsid w:val="00332CE1"/>
    <w:rsid w:val="00334332"/>
    <w:rsid w:val="00335451"/>
    <w:rsid w:val="003359C5"/>
    <w:rsid w:val="00336363"/>
    <w:rsid w:val="00336EA9"/>
    <w:rsid w:val="00337F23"/>
    <w:rsid w:val="0034260B"/>
    <w:rsid w:val="00342735"/>
    <w:rsid w:val="00342C56"/>
    <w:rsid w:val="00342D44"/>
    <w:rsid w:val="00343BA4"/>
    <w:rsid w:val="00344901"/>
    <w:rsid w:val="003455E8"/>
    <w:rsid w:val="00346F20"/>
    <w:rsid w:val="00347533"/>
    <w:rsid w:val="003479EF"/>
    <w:rsid w:val="00347B35"/>
    <w:rsid w:val="00347C7F"/>
    <w:rsid w:val="003504E2"/>
    <w:rsid w:val="003520D5"/>
    <w:rsid w:val="003525F5"/>
    <w:rsid w:val="00352E6D"/>
    <w:rsid w:val="0035487F"/>
    <w:rsid w:val="00355AC4"/>
    <w:rsid w:val="00355CD1"/>
    <w:rsid w:val="00357CCD"/>
    <w:rsid w:val="00357FEE"/>
    <w:rsid w:val="003607C4"/>
    <w:rsid w:val="003612B5"/>
    <w:rsid w:val="00361C5D"/>
    <w:rsid w:val="00362861"/>
    <w:rsid w:val="00362F01"/>
    <w:rsid w:val="00362F22"/>
    <w:rsid w:val="00363281"/>
    <w:rsid w:val="003634DF"/>
    <w:rsid w:val="00363BA4"/>
    <w:rsid w:val="00364F6E"/>
    <w:rsid w:val="003664FB"/>
    <w:rsid w:val="0036692D"/>
    <w:rsid w:val="00366BBF"/>
    <w:rsid w:val="003672E1"/>
    <w:rsid w:val="0036794B"/>
    <w:rsid w:val="00370331"/>
    <w:rsid w:val="00371035"/>
    <w:rsid w:val="00371F33"/>
    <w:rsid w:val="003737F6"/>
    <w:rsid w:val="00374793"/>
    <w:rsid w:val="00374D21"/>
    <w:rsid w:val="003772ED"/>
    <w:rsid w:val="003776D0"/>
    <w:rsid w:val="003777DE"/>
    <w:rsid w:val="00377B0F"/>
    <w:rsid w:val="00377DB2"/>
    <w:rsid w:val="003812D9"/>
    <w:rsid w:val="003822B9"/>
    <w:rsid w:val="003826B9"/>
    <w:rsid w:val="003828DC"/>
    <w:rsid w:val="003833C5"/>
    <w:rsid w:val="00383CC9"/>
    <w:rsid w:val="003843B2"/>
    <w:rsid w:val="00384740"/>
    <w:rsid w:val="0038502F"/>
    <w:rsid w:val="0038614A"/>
    <w:rsid w:val="0038643D"/>
    <w:rsid w:val="00386D94"/>
    <w:rsid w:val="003875F8"/>
    <w:rsid w:val="00387B57"/>
    <w:rsid w:val="00390403"/>
    <w:rsid w:val="00392C72"/>
    <w:rsid w:val="00392CA3"/>
    <w:rsid w:val="00394766"/>
    <w:rsid w:val="00396386"/>
    <w:rsid w:val="00396D82"/>
    <w:rsid w:val="0039715C"/>
    <w:rsid w:val="003A053E"/>
    <w:rsid w:val="003A1E07"/>
    <w:rsid w:val="003A4B2F"/>
    <w:rsid w:val="003A5AD9"/>
    <w:rsid w:val="003A5D9A"/>
    <w:rsid w:val="003A61C9"/>
    <w:rsid w:val="003A6A4A"/>
    <w:rsid w:val="003B0526"/>
    <w:rsid w:val="003B0734"/>
    <w:rsid w:val="003B0B9A"/>
    <w:rsid w:val="003B0D61"/>
    <w:rsid w:val="003B11CB"/>
    <w:rsid w:val="003B18CC"/>
    <w:rsid w:val="003B1B69"/>
    <w:rsid w:val="003B1E51"/>
    <w:rsid w:val="003B2DFA"/>
    <w:rsid w:val="003B3519"/>
    <w:rsid w:val="003B381A"/>
    <w:rsid w:val="003B3B5B"/>
    <w:rsid w:val="003B40CC"/>
    <w:rsid w:val="003B4A9A"/>
    <w:rsid w:val="003B5193"/>
    <w:rsid w:val="003B6AE5"/>
    <w:rsid w:val="003B757B"/>
    <w:rsid w:val="003C10CB"/>
    <w:rsid w:val="003C235E"/>
    <w:rsid w:val="003C241E"/>
    <w:rsid w:val="003C2CDE"/>
    <w:rsid w:val="003C3B83"/>
    <w:rsid w:val="003C3E54"/>
    <w:rsid w:val="003C5FD9"/>
    <w:rsid w:val="003C6814"/>
    <w:rsid w:val="003C70CA"/>
    <w:rsid w:val="003C7A6A"/>
    <w:rsid w:val="003D2154"/>
    <w:rsid w:val="003D226F"/>
    <w:rsid w:val="003D31A5"/>
    <w:rsid w:val="003D427A"/>
    <w:rsid w:val="003D4DFB"/>
    <w:rsid w:val="003D4E6A"/>
    <w:rsid w:val="003D572B"/>
    <w:rsid w:val="003D602E"/>
    <w:rsid w:val="003D684F"/>
    <w:rsid w:val="003D69CF"/>
    <w:rsid w:val="003D7458"/>
    <w:rsid w:val="003D7CCA"/>
    <w:rsid w:val="003D7D79"/>
    <w:rsid w:val="003E0DB0"/>
    <w:rsid w:val="003E112E"/>
    <w:rsid w:val="003E1D3F"/>
    <w:rsid w:val="003E20B9"/>
    <w:rsid w:val="003E2601"/>
    <w:rsid w:val="003E475F"/>
    <w:rsid w:val="003E48B0"/>
    <w:rsid w:val="003E4FF2"/>
    <w:rsid w:val="003E5138"/>
    <w:rsid w:val="003E5458"/>
    <w:rsid w:val="003E568D"/>
    <w:rsid w:val="003E6ACD"/>
    <w:rsid w:val="003E6C45"/>
    <w:rsid w:val="003E7C1E"/>
    <w:rsid w:val="003F0474"/>
    <w:rsid w:val="003F14B2"/>
    <w:rsid w:val="003F17F8"/>
    <w:rsid w:val="003F2092"/>
    <w:rsid w:val="003F2B08"/>
    <w:rsid w:val="003F2C1F"/>
    <w:rsid w:val="003F2E2E"/>
    <w:rsid w:val="003F3BA2"/>
    <w:rsid w:val="003F3DCB"/>
    <w:rsid w:val="003F4C84"/>
    <w:rsid w:val="003F4E7F"/>
    <w:rsid w:val="003F50F1"/>
    <w:rsid w:val="003F61CB"/>
    <w:rsid w:val="003F7E96"/>
    <w:rsid w:val="003F7FF2"/>
    <w:rsid w:val="00400E6D"/>
    <w:rsid w:val="004022BD"/>
    <w:rsid w:val="00402B6D"/>
    <w:rsid w:val="00402D2A"/>
    <w:rsid w:val="004031FB"/>
    <w:rsid w:val="00403A65"/>
    <w:rsid w:val="00403BD6"/>
    <w:rsid w:val="004044D4"/>
    <w:rsid w:val="004057C3"/>
    <w:rsid w:val="004057E1"/>
    <w:rsid w:val="00405AE0"/>
    <w:rsid w:val="004062F3"/>
    <w:rsid w:val="0040674C"/>
    <w:rsid w:val="00406DA0"/>
    <w:rsid w:val="00406F55"/>
    <w:rsid w:val="00410A93"/>
    <w:rsid w:val="00410BF9"/>
    <w:rsid w:val="0041213D"/>
    <w:rsid w:val="00412706"/>
    <w:rsid w:val="004138C4"/>
    <w:rsid w:val="00414BC0"/>
    <w:rsid w:val="00415C85"/>
    <w:rsid w:val="00415DC4"/>
    <w:rsid w:val="00416A0B"/>
    <w:rsid w:val="004170DA"/>
    <w:rsid w:val="00417772"/>
    <w:rsid w:val="00417BFC"/>
    <w:rsid w:val="0042031E"/>
    <w:rsid w:val="004209AD"/>
    <w:rsid w:val="004216B3"/>
    <w:rsid w:val="004218D9"/>
    <w:rsid w:val="0042299E"/>
    <w:rsid w:val="00422AE2"/>
    <w:rsid w:val="00423945"/>
    <w:rsid w:val="00423B67"/>
    <w:rsid w:val="004240B7"/>
    <w:rsid w:val="004252C1"/>
    <w:rsid w:val="0042550A"/>
    <w:rsid w:val="00425968"/>
    <w:rsid w:val="004262A8"/>
    <w:rsid w:val="00426C06"/>
    <w:rsid w:val="0042764B"/>
    <w:rsid w:val="0042787A"/>
    <w:rsid w:val="00431010"/>
    <w:rsid w:val="00431240"/>
    <w:rsid w:val="0043178C"/>
    <w:rsid w:val="00431B4F"/>
    <w:rsid w:val="00432674"/>
    <w:rsid w:val="0043428F"/>
    <w:rsid w:val="004345EB"/>
    <w:rsid w:val="0043588F"/>
    <w:rsid w:val="00435B82"/>
    <w:rsid w:val="004369E3"/>
    <w:rsid w:val="0043772F"/>
    <w:rsid w:val="00440104"/>
    <w:rsid w:val="00441763"/>
    <w:rsid w:val="00442027"/>
    <w:rsid w:val="00442596"/>
    <w:rsid w:val="00442E83"/>
    <w:rsid w:val="00442E9E"/>
    <w:rsid w:val="00443ADD"/>
    <w:rsid w:val="00443B2A"/>
    <w:rsid w:val="004441A8"/>
    <w:rsid w:val="004462B0"/>
    <w:rsid w:val="004468C5"/>
    <w:rsid w:val="00446ACA"/>
    <w:rsid w:val="00446F6E"/>
    <w:rsid w:val="00447D85"/>
    <w:rsid w:val="0045002E"/>
    <w:rsid w:val="0045026C"/>
    <w:rsid w:val="00450992"/>
    <w:rsid w:val="00450CDC"/>
    <w:rsid w:val="004515DE"/>
    <w:rsid w:val="00451C60"/>
    <w:rsid w:val="004522D8"/>
    <w:rsid w:val="00452BDA"/>
    <w:rsid w:val="00453535"/>
    <w:rsid w:val="00453FF7"/>
    <w:rsid w:val="00454013"/>
    <w:rsid w:val="004547B1"/>
    <w:rsid w:val="00454B32"/>
    <w:rsid w:val="00455514"/>
    <w:rsid w:val="004562B1"/>
    <w:rsid w:val="0045662E"/>
    <w:rsid w:val="00456C7B"/>
    <w:rsid w:val="004572E4"/>
    <w:rsid w:val="00457D37"/>
    <w:rsid w:val="00460E83"/>
    <w:rsid w:val="00460EC3"/>
    <w:rsid w:val="0046141B"/>
    <w:rsid w:val="0046161D"/>
    <w:rsid w:val="00461FD5"/>
    <w:rsid w:val="0046219B"/>
    <w:rsid w:val="00462898"/>
    <w:rsid w:val="00462F07"/>
    <w:rsid w:val="00463163"/>
    <w:rsid w:val="00464DEF"/>
    <w:rsid w:val="0046532F"/>
    <w:rsid w:val="00465547"/>
    <w:rsid w:val="00466332"/>
    <w:rsid w:val="00466948"/>
    <w:rsid w:val="00470ADE"/>
    <w:rsid w:val="004710C7"/>
    <w:rsid w:val="0047338D"/>
    <w:rsid w:val="0047385D"/>
    <w:rsid w:val="00473A65"/>
    <w:rsid w:val="00474084"/>
    <w:rsid w:val="00474CD2"/>
    <w:rsid w:val="00474CDF"/>
    <w:rsid w:val="00475071"/>
    <w:rsid w:val="004758B6"/>
    <w:rsid w:val="004764C5"/>
    <w:rsid w:val="00476583"/>
    <w:rsid w:val="00476770"/>
    <w:rsid w:val="0047685A"/>
    <w:rsid w:val="00476D8B"/>
    <w:rsid w:val="00477384"/>
    <w:rsid w:val="004800B6"/>
    <w:rsid w:val="00481D04"/>
    <w:rsid w:val="00483229"/>
    <w:rsid w:val="00484649"/>
    <w:rsid w:val="00486714"/>
    <w:rsid w:val="00487916"/>
    <w:rsid w:val="00487B7E"/>
    <w:rsid w:val="004901A2"/>
    <w:rsid w:val="00490EF0"/>
    <w:rsid w:val="00490F16"/>
    <w:rsid w:val="0049173D"/>
    <w:rsid w:val="00492CDB"/>
    <w:rsid w:val="00493507"/>
    <w:rsid w:val="00494079"/>
    <w:rsid w:val="004940DC"/>
    <w:rsid w:val="00495CE7"/>
    <w:rsid w:val="004966D6"/>
    <w:rsid w:val="004A051E"/>
    <w:rsid w:val="004A17AF"/>
    <w:rsid w:val="004A1D11"/>
    <w:rsid w:val="004A226E"/>
    <w:rsid w:val="004A2ACF"/>
    <w:rsid w:val="004A3122"/>
    <w:rsid w:val="004A3579"/>
    <w:rsid w:val="004A68E0"/>
    <w:rsid w:val="004A6991"/>
    <w:rsid w:val="004A6A31"/>
    <w:rsid w:val="004A7DC9"/>
    <w:rsid w:val="004B132B"/>
    <w:rsid w:val="004B1884"/>
    <w:rsid w:val="004B1B9F"/>
    <w:rsid w:val="004B2DF5"/>
    <w:rsid w:val="004B37B5"/>
    <w:rsid w:val="004B3B76"/>
    <w:rsid w:val="004B43C5"/>
    <w:rsid w:val="004B4422"/>
    <w:rsid w:val="004B4D7F"/>
    <w:rsid w:val="004B51E7"/>
    <w:rsid w:val="004B7353"/>
    <w:rsid w:val="004C07ED"/>
    <w:rsid w:val="004C2357"/>
    <w:rsid w:val="004C250B"/>
    <w:rsid w:val="004C275B"/>
    <w:rsid w:val="004C2B5D"/>
    <w:rsid w:val="004C2C18"/>
    <w:rsid w:val="004C39A6"/>
    <w:rsid w:val="004C4525"/>
    <w:rsid w:val="004C4789"/>
    <w:rsid w:val="004C4D10"/>
    <w:rsid w:val="004C55BD"/>
    <w:rsid w:val="004C6B5B"/>
    <w:rsid w:val="004C74EF"/>
    <w:rsid w:val="004D0808"/>
    <w:rsid w:val="004D16CB"/>
    <w:rsid w:val="004D2278"/>
    <w:rsid w:val="004D230C"/>
    <w:rsid w:val="004D2CEA"/>
    <w:rsid w:val="004D3D42"/>
    <w:rsid w:val="004D4131"/>
    <w:rsid w:val="004D51C3"/>
    <w:rsid w:val="004D6FDB"/>
    <w:rsid w:val="004D7274"/>
    <w:rsid w:val="004D7398"/>
    <w:rsid w:val="004E0BA4"/>
    <w:rsid w:val="004E0D48"/>
    <w:rsid w:val="004E11EA"/>
    <w:rsid w:val="004E230A"/>
    <w:rsid w:val="004E31F3"/>
    <w:rsid w:val="004E37DD"/>
    <w:rsid w:val="004E4B0A"/>
    <w:rsid w:val="004E5286"/>
    <w:rsid w:val="004E536A"/>
    <w:rsid w:val="004E58BF"/>
    <w:rsid w:val="004E59E2"/>
    <w:rsid w:val="004E6333"/>
    <w:rsid w:val="004E687D"/>
    <w:rsid w:val="004E7C37"/>
    <w:rsid w:val="004E7E6C"/>
    <w:rsid w:val="004F06C5"/>
    <w:rsid w:val="004F0A0E"/>
    <w:rsid w:val="004F2B0B"/>
    <w:rsid w:val="004F3D5E"/>
    <w:rsid w:val="004F3F12"/>
    <w:rsid w:val="004F45CD"/>
    <w:rsid w:val="004F4BF2"/>
    <w:rsid w:val="004F579A"/>
    <w:rsid w:val="004F5B81"/>
    <w:rsid w:val="004F61FD"/>
    <w:rsid w:val="004F654F"/>
    <w:rsid w:val="004F6736"/>
    <w:rsid w:val="004F70AE"/>
    <w:rsid w:val="004F7941"/>
    <w:rsid w:val="004F7D9B"/>
    <w:rsid w:val="0050030F"/>
    <w:rsid w:val="00500B10"/>
    <w:rsid w:val="00500D5C"/>
    <w:rsid w:val="00500F0F"/>
    <w:rsid w:val="0050187A"/>
    <w:rsid w:val="00502735"/>
    <w:rsid w:val="00503394"/>
    <w:rsid w:val="0050408E"/>
    <w:rsid w:val="005050EF"/>
    <w:rsid w:val="0050523D"/>
    <w:rsid w:val="0050531D"/>
    <w:rsid w:val="0050553C"/>
    <w:rsid w:val="005067BC"/>
    <w:rsid w:val="00506AD7"/>
    <w:rsid w:val="0051013A"/>
    <w:rsid w:val="00511785"/>
    <w:rsid w:val="005131CD"/>
    <w:rsid w:val="0051454D"/>
    <w:rsid w:val="00516464"/>
    <w:rsid w:val="00516627"/>
    <w:rsid w:val="00517453"/>
    <w:rsid w:val="00517845"/>
    <w:rsid w:val="0052104F"/>
    <w:rsid w:val="005214F0"/>
    <w:rsid w:val="005231FC"/>
    <w:rsid w:val="0052333B"/>
    <w:rsid w:val="005244ED"/>
    <w:rsid w:val="005246AB"/>
    <w:rsid w:val="00524879"/>
    <w:rsid w:val="00524D74"/>
    <w:rsid w:val="005256D7"/>
    <w:rsid w:val="00525C57"/>
    <w:rsid w:val="005266E9"/>
    <w:rsid w:val="00526E5E"/>
    <w:rsid w:val="0052774A"/>
    <w:rsid w:val="0052789C"/>
    <w:rsid w:val="00530C8D"/>
    <w:rsid w:val="00531823"/>
    <w:rsid w:val="0053346D"/>
    <w:rsid w:val="0053402E"/>
    <w:rsid w:val="00535298"/>
    <w:rsid w:val="0053579A"/>
    <w:rsid w:val="0053661B"/>
    <w:rsid w:val="00536C6C"/>
    <w:rsid w:val="00536DA7"/>
    <w:rsid w:val="00537D07"/>
    <w:rsid w:val="005408E5"/>
    <w:rsid w:val="005409B5"/>
    <w:rsid w:val="00540F9C"/>
    <w:rsid w:val="0054102C"/>
    <w:rsid w:val="00541D35"/>
    <w:rsid w:val="005420B5"/>
    <w:rsid w:val="0054246E"/>
    <w:rsid w:val="00542B88"/>
    <w:rsid w:val="00544218"/>
    <w:rsid w:val="005446FF"/>
    <w:rsid w:val="005453CC"/>
    <w:rsid w:val="005454D4"/>
    <w:rsid w:val="00545D79"/>
    <w:rsid w:val="00547563"/>
    <w:rsid w:val="005504AF"/>
    <w:rsid w:val="0055125E"/>
    <w:rsid w:val="00552765"/>
    <w:rsid w:val="005542DC"/>
    <w:rsid w:val="00554A37"/>
    <w:rsid w:val="00555367"/>
    <w:rsid w:val="00556C12"/>
    <w:rsid w:val="0056168A"/>
    <w:rsid w:val="0056193B"/>
    <w:rsid w:val="00561A0C"/>
    <w:rsid w:val="00561C48"/>
    <w:rsid w:val="00562446"/>
    <w:rsid w:val="005631BA"/>
    <w:rsid w:val="00563AF0"/>
    <w:rsid w:val="00565324"/>
    <w:rsid w:val="0056543A"/>
    <w:rsid w:val="005657F9"/>
    <w:rsid w:val="00565C88"/>
    <w:rsid w:val="00566429"/>
    <w:rsid w:val="00566890"/>
    <w:rsid w:val="00566EC2"/>
    <w:rsid w:val="005672EF"/>
    <w:rsid w:val="00571457"/>
    <w:rsid w:val="005714C5"/>
    <w:rsid w:val="005736D2"/>
    <w:rsid w:val="00573976"/>
    <w:rsid w:val="00574232"/>
    <w:rsid w:val="005748BF"/>
    <w:rsid w:val="005753B8"/>
    <w:rsid w:val="00575643"/>
    <w:rsid w:val="005756F2"/>
    <w:rsid w:val="00575719"/>
    <w:rsid w:val="00576201"/>
    <w:rsid w:val="00581083"/>
    <w:rsid w:val="005814AD"/>
    <w:rsid w:val="00581D89"/>
    <w:rsid w:val="005821A8"/>
    <w:rsid w:val="00583313"/>
    <w:rsid w:val="00584E3E"/>
    <w:rsid w:val="00585CF6"/>
    <w:rsid w:val="0058610C"/>
    <w:rsid w:val="005864CC"/>
    <w:rsid w:val="0058686B"/>
    <w:rsid w:val="00586E46"/>
    <w:rsid w:val="00587180"/>
    <w:rsid w:val="005905F9"/>
    <w:rsid w:val="00591585"/>
    <w:rsid w:val="005919FA"/>
    <w:rsid w:val="00591C37"/>
    <w:rsid w:val="00591DD7"/>
    <w:rsid w:val="0059302B"/>
    <w:rsid w:val="0059304C"/>
    <w:rsid w:val="005930F4"/>
    <w:rsid w:val="005934FA"/>
    <w:rsid w:val="005935F1"/>
    <w:rsid w:val="00594066"/>
    <w:rsid w:val="00595EA2"/>
    <w:rsid w:val="00595F08"/>
    <w:rsid w:val="0059629F"/>
    <w:rsid w:val="00596732"/>
    <w:rsid w:val="00596C9E"/>
    <w:rsid w:val="005A0D2D"/>
    <w:rsid w:val="005A17DB"/>
    <w:rsid w:val="005A2347"/>
    <w:rsid w:val="005A259A"/>
    <w:rsid w:val="005A3070"/>
    <w:rsid w:val="005A4599"/>
    <w:rsid w:val="005A6736"/>
    <w:rsid w:val="005A6A2B"/>
    <w:rsid w:val="005A6E44"/>
    <w:rsid w:val="005A7063"/>
    <w:rsid w:val="005A7654"/>
    <w:rsid w:val="005A7874"/>
    <w:rsid w:val="005A7B3D"/>
    <w:rsid w:val="005B13E4"/>
    <w:rsid w:val="005B1A05"/>
    <w:rsid w:val="005B1CAA"/>
    <w:rsid w:val="005B1FD6"/>
    <w:rsid w:val="005B35A3"/>
    <w:rsid w:val="005B42F0"/>
    <w:rsid w:val="005B48B7"/>
    <w:rsid w:val="005B4F46"/>
    <w:rsid w:val="005B5894"/>
    <w:rsid w:val="005B77CA"/>
    <w:rsid w:val="005B7C91"/>
    <w:rsid w:val="005C038D"/>
    <w:rsid w:val="005C05A5"/>
    <w:rsid w:val="005C27F8"/>
    <w:rsid w:val="005C555B"/>
    <w:rsid w:val="005C555E"/>
    <w:rsid w:val="005C60A2"/>
    <w:rsid w:val="005C66A4"/>
    <w:rsid w:val="005C6775"/>
    <w:rsid w:val="005C6AEF"/>
    <w:rsid w:val="005C7B70"/>
    <w:rsid w:val="005D0BC0"/>
    <w:rsid w:val="005D0C51"/>
    <w:rsid w:val="005D0F33"/>
    <w:rsid w:val="005D2157"/>
    <w:rsid w:val="005D3F3A"/>
    <w:rsid w:val="005D4174"/>
    <w:rsid w:val="005D48E3"/>
    <w:rsid w:val="005D5294"/>
    <w:rsid w:val="005D52E6"/>
    <w:rsid w:val="005D668A"/>
    <w:rsid w:val="005D6A66"/>
    <w:rsid w:val="005D73A7"/>
    <w:rsid w:val="005E1D36"/>
    <w:rsid w:val="005E3242"/>
    <w:rsid w:val="005E43C0"/>
    <w:rsid w:val="005E485A"/>
    <w:rsid w:val="005E4A60"/>
    <w:rsid w:val="005E5AE3"/>
    <w:rsid w:val="005E5CEE"/>
    <w:rsid w:val="005E5FF2"/>
    <w:rsid w:val="005E6954"/>
    <w:rsid w:val="005F08D8"/>
    <w:rsid w:val="005F0CCE"/>
    <w:rsid w:val="005F19BF"/>
    <w:rsid w:val="005F19F1"/>
    <w:rsid w:val="005F31D6"/>
    <w:rsid w:val="005F3954"/>
    <w:rsid w:val="005F677D"/>
    <w:rsid w:val="005F6E4D"/>
    <w:rsid w:val="005F749D"/>
    <w:rsid w:val="0060063F"/>
    <w:rsid w:val="00600FE2"/>
    <w:rsid w:val="0060259B"/>
    <w:rsid w:val="00602B47"/>
    <w:rsid w:val="00602CCC"/>
    <w:rsid w:val="006036D5"/>
    <w:rsid w:val="00604393"/>
    <w:rsid w:val="006049DC"/>
    <w:rsid w:val="006050AA"/>
    <w:rsid w:val="00605832"/>
    <w:rsid w:val="00605931"/>
    <w:rsid w:val="00605A2D"/>
    <w:rsid w:val="0060686A"/>
    <w:rsid w:val="00606E45"/>
    <w:rsid w:val="00607242"/>
    <w:rsid w:val="00607CA2"/>
    <w:rsid w:val="006109F8"/>
    <w:rsid w:val="006111F6"/>
    <w:rsid w:val="00611560"/>
    <w:rsid w:val="00611563"/>
    <w:rsid w:val="006138E3"/>
    <w:rsid w:val="00613C1D"/>
    <w:rsid w:val="00613C45"/>
    <w:rsid w:val="00613DA1"/>
    <w:rsid w:val="00614C59"/>
    <w:rsid w:val="00614CBA"/>
    <w:rsid w:val="00615F60"/>
    <w:rsid w:val="0061603D"/>
    <w:rsid w:val="00617162"/>
    <w:rsid w:val="00620590"/>
    <w:rsid w:val="006211BA"/>
    <w:rsid w:val="00621875"/>
    <w:rsid w:val="00621DB3"/>
    <w:rsid w:val="00621E13"/>
    <w:rsid w:val="00622354"/>
    <w:rsid w:val="00623F72"/>
    <w:rsid w:val="006254BF"/>
    <w:rsid w:val="00625503"/>
    <w:rsid w:val="00625B7E"/>
    <w:rsid w:val="00627115"/>
    <w:rsid w:val="00627713"/>
    <w:rsid w:val="00627CB7"/>
    <w:rsid w:val="00631797"/>
    <w:rsid w:val="006327B1"/>
    <w:rsid w:val="006339DA"/>
    <w:rsid w:val="0063437B"/>
    <w:rsid w:val="006344A4"/>
    <w:rsid w:val="00634CAA"/>
    <w:rsid w:val="006368A3"/>
    <w:rsid w:val="00636AD4"/>
    <w:rsid w:val="00636BE9"/>
    <w:rsid w:val="00637FAE"/>
    <w:rsid w:val="006400BB"/>
    <w:rsid w:val="00640951"/>
    <w:rsid w:val="00641607"/>
    <w:rsid w:val="0064191E"/>
    <w:rsid w:val="00641BAB"/>
    <w:rsid w:val="00642588"/>
    <w:rsid w:val="00642A29"/>
    <w:rsid w:val="00643AAE"/>
    <w:rsid w:val="00644EAA"/>
    <w:rsid w:val="00645E18"/>
    <w:rsid w:val="00645E85"/>
    <w:rsid w:val="00646D75"/>
    <w:rsid w:val="00646E49"/>
    <w:rsid w:val="00646F96"/>
    <w:rsid w:val="00650563"/>
    <w:rsid w:val="00650857"/>
    <w:rsid w:val="006508C8"/>
    <w:rsid w:val="00650C58"/>
    <w:rsid w:val="00651233"/>
    <w:rsid w:val="00651918"/>
    <w:rsid w:val="00651E98"/>
    <w:rsid w:val="00651F5E"/>
    <w:rsid w:val="006520DE"/>
    <w:rsid w:val="0065262B"/>
    <w:rsid w:val="00652CE0"/>
    <w:rsid w:val="006537AE"/>
    <w:rsid w:val="00654E59"/>
    <w:rsid w:val="00655464"/>
    <w:rsid w:val="0065597E"/>
    <w:rsid w:val="006566C0"/>
    <w:rsid w:val="00657AC7"/>
    <w:rsid w:val="00657DEE"/>
    <w:rsid w:val="00660006"/>
    <w:rsid w:val="006607FA"/>
    <w:rsid w:val="00662D9B"/>
    <w:rsid w:val="00664B55"/>
    <w:rsid w:val="006653C7"/>
    <w:rsid w:val="006675E5"/>
    <w:rsid w:val="0067029E"/>
    <w:rsid w:val="00671235"/>
    <w:rsid w:val="006712E4"/>
    <w:rsid w:val="00671491"/>
    <w:rsid w:val="00671D3A"/>
    <w:rsid w:val="0067211D"/>
    <w:rsid w:val="006722A4"/>
    <w:rsid w:val="0067235E"/>
    <w:rsid w:val="00672BB9"/>
    <w:rsid w:val="0067377C"/>
    <w:rsid w:val="0067504D"/>
    <w:rsid w:val="006757AC"/>
    <w:rsid w:val="00675B0C"/>
    <w:rsid w:val="00675CF9"/>
    <w:rsid w:val="006774B1"/>
    <w:rsid w:val="00677A86"/>
    <w:rsid w:val="00677ABE"/>
    <w:rsid w:val="00677F20"/>
    <w:rsid w:val="006804C8"/>
    <w:rsid w:val="006807DC"/>
    <w:rsid w:val="006809F9"/>
    <w:rsid w:val="00681939"/>
    <w:rsid w:val="00683E45"/>
    <w:rsid w:val="00684308"/>
    <w:rsid w:val="00684852"/>
    <w:rsid w:val="00686461"/>
    <w:rsid w:val="006871C9"/>
    <w:rsid w:val="00687EC0"/>
    <w:rsid w:val="00690EC3"/>
    <w:rsid w:val="0069113C"/>
    <w:rsid w:val="0069139D"/>
    <w:rsid w:val="006919EE"/>
    <w:rsid w:val="006931D7"/>
    <w:rsid w:val="006945E7"/>
    <w:rsid w:val="006956AA"/>
    <w:rsid w:val="00696C00"/>
    <w:rsid w:val="00697C1C"/>
    <w:rsid w:val="006A0182"/>
    <w:rsid w:val="006A0773"/>
    <w:rsid w:val="006A0A76"/>
    <w:rsid w:val="006A0BCF"/>
    <w:rsid w:val="006A1D16"/>
    <w:rsid w:val="006A2510"/>
    <w:rsid w:val="006A26CB"/>
    <w:rsid w:val="006A3194"/>
    <w:rsid w:val="006A33CD"/>
    <w:rsid w:val="006A3593"/>
    <w:rsid w:val="006A3D70"/>
    <w:rsid w:val="006A3FAC"/>
    <w:rsid w:val="006A4544"/>
    <w:rsid w:val="006A46ED"/>
    <w:rsid w:val="006A517C"/>
    <w:rsid w:val="006A53A8"/>
    <w:rsid w:val="006A64E8"/>
    <w:rsid w:val="006A713A"/>
    <w:rsid w:val="006B225B"/>
    <w:rsid w:val="006B23FC"/>
    <w:rsid w:val="006B2ED7"/>
    <w:rsid w:val="006B3B56"/>
    <w:rsid w:val="006B4CAC"/>
    <w:rsid w:val="006B57EE"/>
    <w:rsid w:val="006B6401"/>
    <w:rsid w:val="006B6D9E"/>
    <w:rsid w:val="006B7EAD"/>
    <w:rsid w:val="006C1370"/>
    <w:rsid w:val="006C165E"/>
    <w:rsid w:val="006C1E7D"/>
    <w:rsid w:val="006C253D"/>
    <w:rsid w:val="006C3482"/>
    <w:rsid w:val="006C3825"/>
    <w:rsid w:val="006C4908"/>
    <w:rsid w:val="006C67A5"/>
    <w:rsid w:val="006C6A7F"/>
    <w:rsid w:val="006C6FA8"/>
    <w:rsid w:val="006D028E"/>
    <w:rsid w:val="006D05BB"/>
    <w:rsid w:val="006D3733"/>
    <w:rsid w:val="006D39D7"/>
    <w:rsid w:val="006D471F"/>
    <w:rsid w:val="006D4987"/>
    <w:rsid w:val="006D5837"/>
    <w:rsid w:val="006D5B2C"/>
    <w:rsid w:val="006D5CAB"/>
    <w:rsid w:val="006D62B8"/>
    <w:rsid w:val="006D6401"/>
    <w:rsid w:val="006D6B5F"/>
    <w:rsid w:val="006D6E20"/>
    <w:rsid w:val="006D7E34"/>
    <w:rsid w:val="006E0416"/>
    <w:rsid w:val="006E1A70"/>
    <w:rsid w:val="006E1B74"/>
    <w:rsid w:val="006E1DC0"/>
    <w:rsid w:val="006E3DCF"/>
    <w:rsid w:val="006E434E"/>
    <w:rsid w:val="006E480A"/>
    <w:rsid w:val="006E4C41"/>
    <w:rsid w:val="006E517F"/>
    <w:rsid w:val="006E5B89"/>
    <w:rsid w:val="006E6B58"/>
    <w:rsid w:val="006E6CE4"/>
    <w:rsid w:val="006E6DA4"/>
    <w:rsid w:val="006E75F0"/>
    <w:rsid w:val="006F0C3F"/>
    <w:rsid w:val="006F1DA2"/>
    <w:rsid w:val="006F2A18"/>
    <w:rsid w:val="006F2EED"/>
    <w:rsid w:val="006F3242"/>
    <w:rsid w:val="006F40A1"/>
    <w:rsid w:val="006F4A55"/>
    <w:rsid w:val="006F52DA"/>
    <w:rsid w:val="006F6CEC"/>
    <w:rsid w:val="006F71F2"/>
    <w:rsid w:val="006F7618"/>
    <w:rsid w:val="006F79B6"/>
    <w:rsid w:val="00701927"/>
    <w:rsid w:val="0070220B"/>
    <w:rsid w:val="007025D1"/>
    <w:rsid w:val="0070457F"/>
    <w:rsid w:val="00705006"/>
    <w:rsid w:val="00705379"/>
    <w:rsid w:val="007062C6"/>
    <w:rsid w:val="0070653D"/>
    <w:rsid w:val="007067C7"/>
    <w:rsid w:val="007069CF"/>
    <w:rsid w:val="0070703E"/>
    <w:rsid w:val="0070714B"/>
    <w:rsid w:val="007078A8"/>
    <w:rsid w:val="00710E35"/>
    <w:rsid w:val="00710F63"/>
    <w:rsid w:val="0071153E"/>
    <w:rsid w:val="00712E73"/>
    <w:rsid w:val="00713C93"/>
    <w:rsid w:val="007148C1"/>
    <w:rsid w:val="007155F8"/>
    <w:rsid w:val="00715DD8"/>
    <w:rsid w:val="00716701"/>
    <w:rsid w:val="00717F26"/>
    <w:rsid w:val="00720373"/>
    <w:rsid w:val="00721CEA"/>
    <w:rsid w:val="00721E45"/>
    <w:rsid w:val="007223A8"/>
    <w:rsid w:val="0072260A"/>
    <w:rsid w:val="00723495"/>
    <w:rsid w:val="00723E15"/>
    <w:rsid w:val="007260D0"/>
    <w:rsid w:val="00726AB8"/>
    <w:rsid w:val="007277D3"/>
    <w:rsid w:val="00730031"/>
    <w:rsid w:val="007301E2"/>
    <w:rsid w:val="00730C74"/>
    <w:rsid w:val="00730C8A"/>
    <w:rsid w:val="00730DBE"/>
    <w:rsid w:val="00730F95"/>
    <w:rsid w:val="007314E0"/>
    <w:rsid w:val="00731C4D"/>
    <w:rsid w:val="00732029"/>
    <w:rsid w:val="00732874"/>
    <w:rsid w:val="00732D29"/>
    <w:rsid w:val="0073402D"/>
    <w:rsid w:val="007346CE"/>
    <w:rsid w:val="00734A12"/>
    <w:rsid w:val="0073505C"/>
    <w:rsid w:val="0073560E"/>
    <w:rsid w:val="0073651F"/>
    <w:rsid w:val="00737FD7"/>
    <w:rsid w:val="007400C7"/>
    <w:rsid w:val="0074038D"/>
    <w:rsid w:val="007406B9"/>
    <w:rsid w:val="007413D1"/>
    <w:rsid w:val="00741597"/>
    <w:rsid w:val="00741F34"/>
    <w:rsid w:val="007427A0"/>
    <w:rsid w:val="00742E53"/>
    <w:rsid w:val="0074308B"/>
    <w:rsid w:val="00743A0D"/>
    <w:rsid w:val="00743C03"/>
    <w:rsid w:val="0074417E"/>
    <w:rsid w:val="007447CE"/>
    <w:rsid w:val="007458C6"/>
    <w:rsid w:val="00746C4F"/>
    <w:rsid w:val="00746FF2"/>
    <w:rsid w:val="00750357"/>
    <w:rsid w:val="007503F6"/>
    <w:rsid w:val="0075079F"/>
    <w:rsid w:val="00752341"/>
    <w:rsid w:val="007528D0"/>
    <w:rsid w:val="0075293D"/>
    <w:rsid w:val="00752BC1"/>
    <w:rsid w:val="00754569"/>
    <w:rsid w:val="00755611"/>
    <w:rsid w:val="00755918"/>
    <w:rsid w:val="007566FE"/>
    <w:rsid w:val="00757012"/>
    <w:rsid w:val="007570A1"/>
    <w:rsid w:val="007571D5"/>
    <w:rsid w:val="0076052C"/>
    <w:rsid w:val="007616A8"/>
    <w:rsid w:val="007617C2"/>
    <w:rsid w:val="00762E03"/>
    <w:rsid w:val="0076385E"/>
    <w:rsid w:val="00764A47"/>
    <w:rsid w:val="0076516D"/>
    <w:rsid w:val="0076517D"/>
    <w:rsid w:val="00766242"/>
    <w:rsid w:val="007673EB"/>
    <w:rsid w:val="00767B10"/>
    <w:rsid w:val="00767F55"/>
    <w:rsid w:val="00770165"/>
    <w:rsid w:val="00770793"/>
    <w:rsid w:val="00770F44"/>
    <w:rsid w:val="007725AD"/>
    <w:rsid w:val="0077472D"/>
    <w:rsid w:val="00774869"/>
    <w:rsid w:val="00774E11"/>
    <w:rsid w:val="00775100"/>
    <w:rsid w:val="00776930"/>
    <w:rsid w:val="00776B3A"/>
    <w:rsid w:val="0078127A"/>
    <w:rsid w:val="007814E6"/>
    <w:rsid w:val="0078233A"/>
    <w:rsid w:val="00782988"/>
    <w:rsid w:val="00782B58"/>
    <w:rsid w:val="00782F5B"/>
    <w:rsid w:val="00783460"/>
    <w:rsid w:val="00783F6C"/>
    <w:rsid w:val="00784420"/>
    <w:rsid w:val="00786260"/>
    <w:rsid w:val="00786417"/>
    <w:rsid w:val="00786EAD"/>
    <w:rsid w:val="007874B4"/>
    <w:rsid w:val="0079035C"/>
    <w:rsid w:val="007906CE"/>
    <w:rsid w:val="00791555"/>
    <w:rsid w:val="007934F7"/>
    <w:rsid w:val="007946FE"/>
    <w:rsid w:val="00794B18"/>
    <w:rsid w:val="007967A1"/>
    <w:rsid w:val="00796D45"/>
    <w:rsid w:val="00796FD9"/>
    <w:rsid w:val="00797B99"/>
    <w:rsid w:val="00797E43"/>
    <w:rsid w:val="007A04CD"/>
    <w:rsid w:val="007A05CA"/>
    <w:rsid w:val="007A07A9"/>
    <w:rsid w:val="007A1B3D"/>
    <w:rsid w:val="007A21CD"/>
    <w:rsid w:val="007A2AAD"/>
    <w:rsid w:val="007A3845"/>
    <w:rsid w:val="007A3EAD"/>
    <w:rsid w:val="007A493F"/>
    <w:rsid w:val="007A4D1A"/>
    <w:rsid w:val="007A52AC"/>
    <w:rsid w:val="007A69A9"/>
    <w:rsid w:val="007A6CE8"/>
    <w:rsid w:val="007A6E33"/>
    <w:rsid w:val="007A6FBF"/>
    <w:rsid w:val="007A7972"/>
    <w:rsid w:val="007A7BE5"/>
    <w:rsid w:val="007B0AB0"/>
    <w:rsid w:val="007B2E10"/>
    <w:rsid w:val="007B3139"/>
    <w:rsid w:val="007B3291"/>
    <w:rsid w:val="007B36E1"/>
    <w:rsid w:val="007B3836"/>
    <w:rsid w:val="007B457C"/>
    <w:rsid w:val="007B4EB7"/>
    <w:rsid w:val="007B52DB"/>
    <w:rsid w:val="007B5349"/>
    <w:rsid w:val="007B5508"/>
    <w:rsid w:val="007B57C0"/>
    <w:rsid w:val="007B6352"/>
    <w:rsid w:val="007B74BB"/>
    <w:rsid w:val="007B78C7"/>
    <w:rsid w:val="007B7E8B"/>
    <w:rsid w:val="007C0320"/>
    <w:rsid w:val="007C0771"/>
    <w:rsid w:val="007C0786"/>
    <w:rsid w:val="007C08DB"/>
    <w:rsid w:val="007C1B89"/>
    <w:rsid w:val="007C1EC2"/>
    <w:rsid w:val="007C2058"/>
    <w:rsid w:val="007C316F"/>
    <w:rsid w:val="007C3D73"/>
    <w:rsid w:val="007C4A94"/>
    <w:rsid w:val="007C67AC"/>
    <w:rsid w:val="007C6AB3"/>
    <w:rsid w:val="007C776B"/>
    <w:rsid w:val="007C7FA9"/>
    <w:rsid w:val="007D009C"/>
    <w:rsid w:val="007D02F9"/>
    <w:rsid w:val="007D055F"/>
    <w:rsid w:val="007D267F"/>
    <w:rsid w:val="007D2717"/>
    <w:rsid w:val="007D2F21"/>
    <w:rsid w:val="007D39B1"/>
    <w:rsid w:val="007D3B3F"/>
    <w:rsid w:val="007D41F6"/>
    <w:rsid w:val="007D5206"/>
    <w:rsid w:val="007D53F9"/>
    <w:rsid w:val="007D6A88"/>
    <w:rsid w:val="007D76E1"/>
    <w:rsid w:val="007D7D55"/>
    <w:rsid w:val="007E0908"/>
    <w:rsid w:val="007E0DA4"/>
    <w:rsid w:val="007E1628"/>
    <w:rsid w:val="007E3E5F"/>
    <w:rsid w:val="007E4561"/>
    <w:rsid w:val="007E5648"/>
    <w:rsid w:val="007E5757"/>
    <w:rsid w:val="007E5CF9"/>
    <w:rsid w:val="007E75FA"/>
    <w:rsid w:val="007E7AD5"/>
    <w:rsid w:val="007F0554"/>
    <w:rsid w:val="007F0612"/>
    <w:rsid w:val="007F0643"/>
    <w:rsid w:val="007F089C"/>
    <w:rsid w:val="007F08B4"/>
    <w:rsid w:val="007F0E62"/>
    <w:rsid w:val="007F350A"/>
    <w:rsid w:val="007F35CF"/>
    <w:rsid w:val="007F38F9"/>
    <w:rsid w:val="007F4D23"/>
    <w:rsid w:val="007F4D61"/>
    <w:rsid w:val="007F5FBB"/>
    <w:rsid w:val="007F63F7"/>
    <w:rsid w:val="007F69C5"/>
    <w:rsid w:val="007F6F22"/>
    <w:rsid w:val="007F6F31"/>
    <w:rsid w:val="007F7033"/>
    <w:rsid w:val="007F7299"/>
    <w:rsid w:val="00800223"/>
    <w:rsid w:val="00800B04"/>
    <w:rsid w:val="00801420"/>
    <w:rsid w:val="0080243F"/>
    <w:rsid w:val="00802888"/>
    <w:rsid w:val="00803200"/>
    <w:rsid w:val="00803732"/>
    <w:rsid w:val="00803A54"/>
    <w:rsid w:val="00804223"/>
    <w:rsid w:val="00804E95"/>
    <w:rsid w:val="00805130"/>
    <w:rsid w:val="008063AB"/>
    <w:rsid w:val="00806BCB"/>
    <w:rsid w:val="0080746E"/>
    <w:rsid w:val="00811368"/>
    <w:rsid w:val="0081267D"/>
    <w:rsid w:val="00812F1B"/>
    <w:rsid w:val="00813136"/>
    <w:rsid w:val="008156F1"/>
    <w:rsid w:val="00815E95"/>
    <w:rsid w:val="00816931"/>
    <w:rsid w:val="008171DF"/>
    <w:rsid w:val="00817860"/>
    <w:rsid w:val="0082033F"/>
    <w:rsid w:val="00820921"/>
    <w:rsid w:val="00820F2D"/>
    <w:rsid w:val="0082107B"/>
    <w:rsid w:val="008219A2"/>
    <w:rsid w:val="00821F65"/>
    <w:rsid w:val="008220CA"/>
    <w:rsid w:val="00822589"/>
    <w:rsid w:val="0082280D"/>
    <w:rsid w:val="0082323B"/>
    <w:rsid w:val="00823383"/>
    <w:rsid w:val="008234F2"/>
    <w:rsid w:val="008236BC"/>
    <w:rsid w:val="00823A9F"/>
    <w:rsid w:val="00823F97"/>
    <w:rsid w:val="008248AE"/>
    <w:rsid w:val="0082495D"/>
    <w:rsid w:val="00824E5D"/>
    <w:rsid w:val="00825A92"/>
    <w:rsid w:val="00825AE0"/>
    <w:rsid w:val="00826638"/>
    <w:rsid w:val="00827667"/>
    <w:rsid w:val="00827DAA"/>
    <w:rsid w:val="00830A1C"/>
    <w:rsid w:val="00830DA2"/>
    <w:rsid w:val="00831106"/>
    <w:rsid w:val="00831E35"/>
    <w:rsid w:val="008325FF"/>
    <w:rsid w:val="00833712"/>
    <w:rsid w:val="008342FF"/>
    <w:rsid w:val="00836672"/>
    <w:rsid w:val="0083721F"/>
    <w:rsid w:val="00837772"/>
    <w:rsid w:val="008378C7"/>
    <w:rsid w:val="00837BCE"/>
    <w:rsid w:val="008402F5"/>
    <w:rsid w:val="00840640"/>
    <w:rsid w:val="0084076E"/>
    <w:rsid w:val="008419AF"/>
    <w:rsid w:val="0084277E"/>
    <w:rsid w:val="008432E8"/>
    <w:rsid w:val="00843AD0"/>
    <w:rsid w:val="00844681"/>
    <w:rsid w:val="008446E7"/>
    <w:rsid w:val="0084518D"/>
    <w:rsid w:val="00845354"/>
    <w:rsid w:val="0084541E"/>
    <w:rsid w:val="008456B4"/>
    <w:rsid w:val="00845D57"/>
    <w:rsid w:val="00845FE8"/>
    <w:rsid w:val="0084648B"/>
    <w:rsid w:val="0084686D"/>
    <w:rsid w:val="00846974"/>
    <w:rsid w:val="008469B7"/>
    <w:rsid w:val="00846E87"/>
    <w:rsid w:val="0084772D"/>
    <w:rsid w:val="00847876"/>
    <w:rsid w:val="00852D1C"/>
    <w:rsid w:val="00855A02"/>
    <w:rsid w:val="00856267"/>
    <w:rsid w:val="00856444"/>
    <w:rsid w:val="0085647E"/>
    <w:rsid w:val="00856A9F"/>
    <w:rsid w:val="00860151"/>
    <w:rsid w:val="008604AB"/>
    <w:rsid w:val="00860A05"/>
    <w:rsid w:val="008610AF"/>
    <w:rsid w:val="00861B9E"/>
    <w:rsid w:val="00861D12"/>
    <w:rsid w:val="008620E2"/>
    <w:rsid w:val="0086211C"/>
    <w:rsid w:val="008629A7"/>
    <w:rsid w:val="00862CF5"/>
    <w:rsid w:val="00863362"/>
    <w:rsid w:val="008636AD"/>
    <w:rsid w:val="00864366"/>
    <w:rsid w:val="008644F8"/>
    <w:rsid w:val="008647BB"/>
    <w:rsid w:val="0086566D"/>
    <w:rsid w:val="008659A9"/>
    <w:rsid w:val="008659F1"/>
    <w:rsid w:val="00865A40"/>
    <w:rsid w:val="00866264"/>
    <w:rsid w:val="0086724F"/>
    <w:rsid w:val="00870840"/>
    <w:rsid w:val="00870D9C"/>
    <w:rsid w:val="00871129"/>
    <w:rsid w:val="0087180A"/>
    <w:rsid w:val="008726FF"/>
    <w:rsid w:val="00873FF7"/>
    <w:rsid w:val="0087459C"/>
    <w:rsid w:val="0087496E"/>
    <w:rsid w:val="00874D9E"/>
    <w:rsid w:val="008751F4"/>
    <w:rsid w:val="008754BF"/>
    <w:rsid w:val="00875588"/>
    <w:rsid w:val="00875DF4"/>
    <w:rsid w:val="0087618F"/>
    <w:rsid w:val="008777BD"/>
    <w:rsid w:val="00880241"/>
    <w:rsid w:val="00880CE9"/>
    <w:rsid w:val="008819CE"/>
    <w:rsid w:val="00882470"/>
    <w:rsid w:val="00882D5F"/>
    <w:rsid w:val="00882EAF"/>
    <w:rsid w:val="00883FDC"/>
    <w:rsid w:val="00885197"/>
    <w:rsid w:val="0088665C"/>
    <w:rsid w:val="00886685"/>
    <w:rsid w:val="0088719E"/>
    <w:rsid w:val="00887646"/>
    <w:rsid w:val="00891150"/>
    <w:rsid w:val="00891872"/>
    <w:rsid w:val="00891D25"/>
    <w:rsid w:val="008928CD"/>
    <w:rsid w:val="00892AD5"/>
    <w:rsid w:val="00892DD3"/>
    <w:rsid w:val="00892EC2"/>
    <w:rsid w:val="008957A6"/>
    <w:rsid w:val="00895977"/>
    <w:rsid w:val="008961AF"/>
    <w:rsid w:val="00897EA5"/>
    <w:rsid w:val="00897FF5"/>
    <w:rsid w:val="008A0AD6"/>
    <w:rsid w:val="008A1885"/>
    <w:rsid w:val="008A1CDD"/>
    <w:rsid w:val="008A2529"/>
    <w:rsid w:val="008A3B2D"/>
    <w:rsid w:val="008A3CE1"/>
    <w:rsid w:val="008A4258"/>
    <w:rsid w:val="008A45C6"/>
    <w:rsid w:val="008A53E8"/>
    <w:rsid w:val="008A66B1"/>
    <w:rsid w:val="008A67FD"/>
    <w:rsid w:val="008A6E9D"/>
    <w:rsid w:val="008A7ABC"/>
    <w:rsid w:val="008B035D"/>
    <w:rsid w:val="008B0779"/>
    <w:rsid w:val="008B07FA"/>
    <w:rsid w:val="008B1E06"/>
    <w:rsid w:val="008B20C8"/>
    <w:rsid w:val="008B259C"/>
    <w:rsid w:val="008B2670"/>
    <w:rsid w:val="008B3F73"/>
    <w:rsid w:val="008B4C18"/>
    <w:rsid w:val="008B61B7"/>
    <w:rsid w:val="008B641F"/>
    <w:rsid w:val="008B7010"/>
    <w:rsid w:val="008C04C8"/>
    <w:rsid w:val="008C0517"/>
    <w:rsid w:val="008C0C37"/>
    <w:rsid w:val="008C0CB9"/>
    <w:rsid w:val="008C0ECD"/>
    <w:rsid w:val="008C17AC"/>
    <w:rsid w:val="008C1A35"/>
    <w:rsid w:val="008C2216"/>
    <w:rsid w:val="008C2F4D"/>
    <w:rsid w:val="008C3FE0"/>
    <w:rsid w:val="008C5E48"/>
    <w:rsid w:val="008C772B"/>
    <w:rsid w:val="008C7946"/>
    <w:rsid w:val="008D06E6"/>
    <w:rsid w:val="008D157B"/>
    <w:rsid w:val="008D2601"/>
    <w:rsid w:val="008D2D34"/>
    <w:rsid w:val="008D3484"/>
    <w:rsid w:val="008D3F66"/>
    <w:rsid w:val="008D3FCC"/>
    <w:rsid w:val="008D4628"/>
    <w:rsid w:val="008D65CA"/>
    <w:rsid w:val="008D746E"/>
    <w:rsid w:val="008E068D"/>
    <w:rsid w:val="008E0BC9"/>
    <w:rsid w:val="008E13F0"/>
    <w:rsid w:val="008E1899"/>
    <w:rsid w:val="008E1EB7"/>
    <w:rsid w:val="008E2E68"/>
    <w:rsid w:val="008E3047"/>
    <w:rsid w:val="008E3475"/>
    <w:rsid w:val="008E472D"/>
    <w:rsid w:val="008E4764"/>
    <w:rsid w:val="008E476A"/>
    <w:rsid w:val="008E4C2F"/>
    <w:rsid w:val="008E626A"/>
    <w:rsid w:val="008E6359"/>
    <w:rsid w:val="008E71CA"/>
    <w:rsid w:val="008F0D15"/>
    <w:rsid w:val="008F1471"/>
    <w:rsid w:val="008F150A"/>
    <w:rsid w:val="008F181A"/>
    <w:rsid w:val="008F182E"/>
    <w:rsid w:val="008F496E"/>
    <w:rsid w:val="008F5459"/>
    <w:rsid w:val="008F579B"/>
    <w:rsid w:val="008F66AE"/>
    <w:rsid w:val="008F7955"/>
    <w:rsid w:val="00900343"/>
    <w:rsid w:val="0090049B"/>
    <w:rsid w:val="00900816"/>
    <w:rsid w:val="009010D9"/>
    <w:rsid w:val="009014CE"/>
    <w:rsid w:val="009014FB"/>
    <w:rsid w:val="00901811"/>
    <w:rsid w:val="00901C41"/>
    <w:rsid w:val="00902615"/>
    <w:rsid w:val="009033B3"/>
    <w:rsid w:val="00903485"/>
    <w:rsid w:val="00903757"/>
    <w:rsid w:val="00903941"/>
    <w:rsid w:val="00903A60"/>
    <w:rsid w:val="00903B9A"/>
    <w:rsid w:val="009043D4"/>
    <w:rsid w:val="009054F5"/>
    <w:rsid w:val="0090562E"/>
    <w:rsid w:val="009057CD"/>
    <w:rsid w:val="00906546"/>
    <w:rsid w:val="009070B0"/>
    <w:rsid w:val="009105E7"/>
    <w:rsid w:val="00911069"/>
    <w:rsid w:val="00911F9F"/>
    <w:rsid w:val="0091379B"/>
    <w:rsid w:val="009145CC"/>
    <w:rsid w:val="00914FEA"/>
    <w:rsid w:val="009153CB"/>
    <w:rsid w:val="009163AA"/>
    <w:rsid w:val="00916611"/>
    <w:rsid w:val="0091689A"/>
    <w:rsid w:val="009202E1"/>
    <w:rsid w:val="00920C57"/>
    <w:rsid w:val="00920DE3"/>
    <w:rsid w:val="00920EA9"/>
    <w:rsid w:val="00920F71"/>
    <w:rsid w:val="00921421"/>
    <w:rsid w:val="00921752"/>
    <w:rsid w:val="0092195C"/>
    <w:rsid w:val="0092440B"/>
    <w:rsid w:val="0092462E"/>
    <w:rsid w:val="00924CEC"/>
    <w:rsid w:val="00924E27"/>
    <w:rsid w:val="009258EF"/>
    <w:rsid w:val="00925EF4"/>
    <w:rsid w:val="009260BA"/>
    <w:rsid w:val="00926CB8"/>
    <w:rsid w:val="009271AD"/>
    <w:rsid w:val="00930340"/>
    <w:rsid w:val="00930740"/>
    <w:rsid w:val="0093194E"/>
    <w:rsid w:val="00931B61"/>
    <w:rsid w:val="009328EB"/>
    <w:rsid w:val="00932BAD"/>
    <w:rsid w:val="00933D6B"/>
    <w:rsid w:val="00934264"/>
    <w:rsid w:val="00934EB2"/>
    <w:rsid w:val="00936019"/>
    <w:rsid w:val="00936691"/>
    <w:rsid w:val="009372EA"/>
    <w:rsid w:val="00937E9B"/>
    <w:rsid w:val="00937FC0"/>
    <w:rsid w:val="00941DA6"/>
    <w:rsid w:val="009420E2"/>
    <w:rsid w:val="00942563"/>
    <w:rsid w:val="0094367E"/>
    <w:rsid w:val="00943728"/>
    <w:rsid w:val="009437AA"/>
    <w:rsid w:val="00943A40"/>
    <w:rsid w:val="00944673"/>
    <w:rsid w:val="00945E88"/>
    <w:rsid w:val="009468A2"/>
    <w:rsid w:val="00947CAF"/>
    <w:rsid w:val="00947F1F"/>
    <w:rsid w:val="00950B18"/>
    <w:rsid w:val="00951275"/>
    <w:rsid w:val="00953482"/>
    <w:rsid w:val="00953A86"/>
    <w:rsid w:val="00953B80"/>
    <w:rsid w:val="0095597E"/>
    <w:rsid w:val="009572F7"/>
    <w:rsid w:val="00957A9C"/>
    <w:rsid w:val="00957FCC"/>
    <w:rsid w:val="0096024C"/>
    <w:rsid w:val="009628D9"/>
    <w:rsid w:val="00964F95"/>
    <w:rsid w:val="00965529"/>
    <w:rsid w:val="00965550"/>
    <w:rsid w:val="00965B64"/>
    <w:rsid w:val="0096628F"/>
    <w:rsid w:val="00966A9C"/>
    <w:rsid w:val="00967B41"/>
    <w:rsid w:val="0097003F"/>
    <w:rsid w:val="00971C77"/>
    <w:rsid w:val="00972858"/>
    <w:rsid w:val="00973A8A"/>
    <w:rsid w:val="009758C6"/>
    <w:rsid w:val="00975C1B"/>
    <w:rsid w:val="00976DF5"/>
    <w:rsid w:val="00977138"/>
    <w:rsid w:val="00981218"/>
    <w:rsid w:val="009812F2"/>
    <w:rsid w:val="00981BB7"/>
    <w:rsid w:val="00983626"/>
    <w:rsid w:val="00983EEB"/>
    <w:rsid w:val="009848A5"/>
    <w:rsid w:val="00984E5C"/>
    <w:rsid w:val="009859F0"/>
    <w:rsid w:val="00985A00"/>
    <w:rsid w:val="00985EAF"/>
    <w:rsid w:val="00986A71"/>
    <w:rsid w:val="009871F9"/>
    <w:rsid w:val="009877E4"/>
    <w:rsid w:val="00990279"/>
    <w:rsid w:val="00990A53"/>
    <w:rsid w:val="00991265"/>
    <w:rsid w:val="00991488"/>
    <w:rsid w:val="00991D57"/>
    <w:rsid w:val="00991EA2"/>
    <w:rsid w:val="009922B4"/>
    <w:rsid w:val="00992507"/>
    <w:rsid w:val="00992D8A"/>
    <w:rsid w:val="009934D5"/>
    <w:rsid w:val="00994664"/>
    <w:rsid w:val="0099470C"/>
    <w:rsid w:val="00994A49"/>
    <w:rsid w:val="00996F78"/>
    <w:rsid w:val="00997C9A"/>
    <w:rsid w:val="009A06E8"/>
    <w:rsid w:val="009A0FFD"/>
    <w:rsid w:val="009A1C3B"/>
    <w:rsid w:val="009A1EA5"/>
    <w:rsid w:val="009A2047"/>
    <w:rsid w:val="009A26C0"/>
    <w:rsid w:val="009A3811"/>
    <w:rsid w:val="009A3E54"/>
    <w:rsid w:val="009A401D"/>
    <w:rsid w:val="009A4351"/>
    <w:rsid w:val="009A4926"/>
    <w:rsid w:val="009A4B6A"/>
    <w:rsid w:val="009A5170"/>
    <w:rsid w:val="009A5412"/>
    <w:rsid w:val="009A5A15"/>
    <w:rsid w:val="009B153B"/>
    <w:rsid w:val="009B1BEC"/>
    <w:rsid w:val="009B1DB1"/>
    <w:rsid w:val="009B2AA1"/>
    <w:rsid w:val="009B331F"/>
    <w:rsid w:val="009B33A4"/>
    <w:rsid w:val="009B3DE6"/>
    <w:rsid w:val="009B41AB"/>
    <w:rsid w:val="009B4201"/>
    <w:rsid w:val="009B4BDD"/>
    <w:rsid w:val="009B503A"/>
    <w:rsid w:val="009B5972"/>
    <w:rsid w:val="009B5E5D"/>
    <w:rsid w:val="009B6F3A"/>
    <w:rsid w:val="009B79AB"/>
    <w:rsid w:val="009B7C2A"/>
    <w:rsid w:val="009C0AFE"/>
    <w:rsid w:val="009C1640"/>
    <w:rsid w:val="009C2DD2"/>
    <w:rsid w:val="009C6BF2"/>
    <w:rsid w:val="009C7057"/>
    <w:rsid w:val="009D00CD"/>
    <w:rsid w:val="009D0C22"/>
    <w:rsid w:val="009D0D9E"/>
    <w:rsid w:val="009D25AD"/>
    <w:rsid w:val="009D2B48"/>
    <w:rsid w:val="009D2B62"/>
    <w:rsid w:val="009D31F9"/>
    <w:rsid w:val="009D3FF1"/>
    <w:rsid w:val="009D4E14"/>
    <w:rsid w:val="009D5144"/>
    <w:rsid w:val="009D5B00"/>
    <w:rsid w:val="009D6AE3"/>
    <w:rsid w:val="009D733F"/>
    <w:rsid w:val="009D76BD"/>
    <w:rsid w:val="009D7EFD"/>
    <w:rsid w:val="009E0780"/>
    <w:rsid w:val="009E0F85"/>
    <w:rsid w:val="009E1493"/>
    <w:rsid w:val="009E1515"/>
    <w:rsid w:val="009E19C1"/>
    <w:rsid w:val="009E1E4A"/>
    <w:rsid w:val="009E1F43"/>
    <w:rsid w:val="009E2F0F"/>
    <w:rsid w:val="009E3CC5"/>
    <w:rsid w:val="009E3F68"/>
    <w:rsid w:val="009E5D48"/>
    <w:rsid w:val="009E689A"/>
    <w:rsid w:val="009E6915"/>
    <w:rsid w:val="009E7155"/>
    <w:rsid w:val="009E7A04"/>
    <w:rsid w:val="009E7BE9"/>
    <w:rsid w:val="009E7C6B"/>
    <w:rsid w:val="009F087F"/>
    <w:rsid w:val="009F1213"/>
    <w:rsid w:val="009F1D03"/>
    <w:rsid w:val="009F2894"/>
    <w:rsid w:val="009F2E77"/>
    <w:rsid w:val="009F424E"/>
    <w:rsid w:val="009F4A62"/>
    <w:rsid w:val="009F4BEA"/>
    <w:rsid w:val="009F58BA"/>
    <w:rsid w:val="009F62D9"/>
    <w:rsid w:val="009F6AC6"/>
    <w:rsid w:val="009F7042"/>
    <w:rsid w:val="00A00AF2"/>
    <w:rsid w:val="00A013C1"/>
    <w:rsid w:val="00A02EBD"/>
    <w:rsid w:val="00A03867"/>
    <w:rsid w:val="00A0431B"/>
    <w:rsid w:val="00A0508E"/>
    <w:rsid w:val="00A051B3"/>
    <w:rsid w:val="00A05884"/>
    <w:rsid w:val="00A10257"/>
    <w:rsid w:val="00A10B58"/>
    <w:rsid w:val="00A10C15"/>
    <w:rsid w:val="00A119DA"/>
    <w:rsid w:val="00A124EF"/>
    <w:rsid w:val="00A12ECC"/>
    <w:rsid w:val="00A13F4E"/>
    <w:rsid w:val="00A14274"/>
    <w:rsid w:val="00A1517E"/>
    <w:rsid w:val="00A1580C"/>
    <w:rsid w:val="00A15D2F"/>
    <w:rsid w:val="00A164F9"/>
    <w:rsid w:val="00A17290"/>
    <w:rsid w:val="00A1743F"/>
    <w:rsid w:val="00A17604"/>
    <w:rsid w:val="00A215A1"/>
    <w:rsid w:val="00A21731"/>
    <w:rsid w:val="00A22181"/>
    <w:rsid w:val="00A22F2F"/>
    <w:rsid w:val="00A2310A"/>
    <w:rsid w:val="00A23B49"/>
    <w:rsid w:val="00A23DF7"/>
    <w:rsid w:val="00A2416C"/>
    <w:rsid w:val="00A26F19"/>
    <w:rsid w:val="00A3032F"/>
    <w:rsid w:val="00A3120C"/>
    <w:rsid w:val="00A31978"/>
    <w:rsid w:val="00A33B6E"/>
    <w:rsid w:val="00A36AF5"/>
    <w:rsid w:val="00A37BF2"/>
    <w:rsid w:val="00A37CCC"/>
    <w:rsid w:val="00A40B06"/>
    <w:rsid w:val="00A40D29"/>
    <w:rsid w:val="00A4122E"/>
    <w:rsid w:val="00A41493"/>
    <w:rsid w:val="00A41EA9"/>
    <w:rsid w:val="00A424F4"/>
    <w:rsid w:val="00A426B0"/>
    <w:rsid w:val="00A426C0"/>
    <w:rsid w:val="00A42C94"/>
    <w:rsid w:val="00A43424"/>
    <w:rsid w:val="00A44465"/>
    <w:rsid w:val="00A45D09"/>
    <w:rsid w:val="00A47CE0"/>
    <w:rsid w:val="00A47F2B"/>
    <w:rsid w:val="00A50402"/>
    <w:rsid w:val="00A50973"/>
    <w:rsid w:val="00A50AA6"/>
    <w:rsid w:val="00A51248"/>
    <w:rsid w:val="00A52685"/>
    <w:rsid w:val="00A527EA"/>
    <w:rsid w:val="00A52CC8"/>
    <w:rsid w:val="00A54216"/>
    <w:rsid w:val="00A54DAA"/>
    <w:rsid w:val="00A54E34"/>
    <w:rsid w:val="00A54E5C"/>
    <w:rsid w:val="00A5517C"/>
    <w:rsid w:val="00A5581B"/>
    <w:rsid w:val="00A55EED"/>
    <w:rsid w:val="00A56413"/>
    <w:rsid w:val="00A56A55"/>
    <w:rsid w:val="00A56EB9"/>
    <w:rsid w:val="00A56EC5"/>
    <w:rsid w:val="00A604E7"/>
    <w:rsid w:val="00A6074C"/>
    <w:rsid w:val="00A60B32"/>
    <w:rsid w:val="00A61524"/>
    <w:rsid w:val="00A61B9D"/>
    <w:rsid w:val="00A61E6E"/>
    <w:rsid w:val="00A620AE"/>
    <w:rsid w:val="00A62D94"/>
    <w:rsid w:val="00A639C5"/>
    <w:rsid w:val="00A6547A"/>
    <w:rsid w:val="00A656E7"/>
    <w:rsid w:val="00A66C83"/>
    <w:rsid w:val="00A7053C"/>
    <w:rsid w:val="00A70C7B"/>
    <w:rsid w:val="00A71607"/>
    <w:rsid w:val="00A72875"/>
    <w:rsid w:val="00A72FA6"/>
    <w:rsid w:val="00A74005"/>
    <w:rsid w:val="00A74466"/>
    <w:rsid w:val="00A74593"/>
    <w:rsid w:val="00A745F7"/>
    <w:rsid w:val="00A764EA"/>
    <w:rsid w:val="00A808B2"/>
    <w:rsid w:val="00A82404"/>
    <w:rsid w:val="00A82F9E"/>
    <w:rsid w:val="00A83CA1"/>
    <w:rsid w:val="00A83D91"/>
    <w:rsid w:val="00A84028"/>
    <w:rsid w:val="00A8428F"/>
    <w:rsid w:val="00A8429C"/>
    <w:rsid w:val="00A85CDF"/>
    <w:rsid w:val="00A86959"/>
    <w:rsid w:val="00A87255"/>
    <w:rsid w:val="00A90376"/>
    <w:rsid w:val="00A903BE"/>
    <w:rsid w:val="00A90693"/>
    <w:rsid w:val="00A90A1C"/>
    <w:rsid w:val="00A91558"/>
    <w:rsid w:val="00A9257B"/>
    <w:rsid w:val="00A92C46"/>
    <w:rsid w:val="00A9419D"/>
    <w:rsid w:val="00A9454E"/>
    <w:rsid w:val="00A9578B"/>
    <w:rsid w:val="00A9670F"/>
    <w:rsid w:val="00A96752"/>
    <w:rsid w:val="00A96A40"/>
    <w:rsid w:val="00A96E9D"/>
    <w:rsid w:val="00A96F86"/>
    <w:rsid w:val="00AA0F82"/>
    <w:rsid w:val="00AA1103"/>
    <w:rsid w:val="00AA1214"/>
    <w:rsid w:val="00AA24AA"/>
    <w:rsid w:val="00AA422F"/>
    <w:rsid w:val="00AA486F"/>
    <w:rsid w:val="00AA49CE"/>
    <w:rsid w:val="00AA5465"/>
    <w:rsid w:val="00AA5E34"/>
    <w:rsid w:val="00AA5F6D"/>
    <w:rsid w:val="00AA6F11"/>
    <w:rsid w:val="00AA78E7"/>
    <w:rsid w:val="00AA7FFB"/>
    <w:rsid w:val="00AB05F6"/>
    <w:rsid w:val="00AB0F9D"/>
    <w:rsid w:val="00AB143A"/>
    <w:rsid w:val="00AB2184"/>
    <w:rsid w:val="00AB2A08"/>
    <w:rsid w:val="00AB2D60"/>
    <w:rsid w:val="00AB36F8"/>
    <w:rsid w:val="00AB3F33"/>
    <w:rsid w:val="00AB41AF"/>
    <w:rsid w:val="00AB41DE"/>
    <w:rsid w:val="00AB4EA6"/>
    <w:rsid w:val="00AB596C"/>
    <w:rsid w:val="00AB5D81"/>
    <w:rsid w:val="00AB626E"/>
    <w:rsid w:val="00AB649B"/>
    <w:rsid w:val="00AC027C"/>
    <w:rsid w:val="00AC10BB"/>
    <w:rsid w:val="00AC1581"/>
    <w:rsid w:val="00AC17A8"/>
    <w:rsid w:val="00AC199F"/>
    <w:rsid w:val="00AC2116"/>
    <w:rsid w:val="00AC407D"/>
    <w:rsid w:val="00AC4CCF"/>
    <w:rsid w:val="00AC4D8D"/>
    <w:rsid w:val="00AC4E9D"/>
    <w:rsid w:val="00AC6820"/>
    <w:rsid w:val="00AC6929"/>
    <w:rsid w:val="00AC6D5B"/>
    <w:rsid w:val="00AC6E74"/>
    <w:rsid w:val="00AC6F71"/>
    <w:rsid w:val="00AC7768"/>
    <w:rsid w:val="00AC79FB"/>
    <w:rsid w:val="00AC7D93"/>
    <w:rsid w:val="00AD019B"/>
    <w:rsid w:val="00AD08B6"/>
    <w:rsid w:val="00AD0ACF"/>
    <w:rsid w:val="00AD0AFE"/>
    <w:rsid w:val="00AD1C96"/>
    <w:rsid w:val="00AD22D1"/>
    <w:rsid w:val="00AD257B"/>
    <w:rsid w:val="00AD2F2A"/>
    <w:rsid w:val="00AD3712"/>
    <w:rsid w:val="00AD40C6"/>
    <w:rsid w:val="00AD4742"/>
    <w:rsid w:val="00AD4B5A"/>
    <w:rsid w:val="00AD4C3D"/>
    <w:rsid w:val="00AD63E3"/>
    <w:rsid w:val="00AD6ED9"/>
    <w:rsid w:val="00AD73AD"/>
    <w:rsid w:val="00AE0F3D"/>
    <w:rsid w:val="00AE1066"/>
    <w:rsid w:val="00AE131C"/>
    <w:rsid w:val="00AE1F08"/>
    <w:rsid w:val="00AE2AF1"/>
    <w:rsid w:val="00AE2EA2"/>
    <w:rsid w:val="00AE342C"/>
    <w:rsid w:val="00AE3D4B"/>
    <w:rsid w:val="00AE498E"/>
    <w:rsid w:val="00AE4B96"/>
    <w:rsid w:val="00AE556D"/>
    <w:rsid w:val="00AE5D0B"/>
    <w:rsid w:val="00AE600A"/>
    <w:rsid w:val="00AE70F0"/>
    <w:rsid w:val="00AE7BC6"/>
    <w:rsid w:val="00AF011F"/>
    <w:rsid w:val="00AF06FA"/>
    <w:rsid w:val="00AF0F77"/>
    <w:rsid w:val="00AF1B59"/>
    <w:rsid w:val="00AF2EE7"/>
    <w:rsid w:val="00AF323A"/>
    <w:rsid w:val="00AF3659"/>
    <w:rsid w:val="00AF41D0"/>
    <w:rsid w:val="00AF55DB"/>
    <w:rsid w:val="00AF5DD8"/>
    <w:rsid w:val="00AF6C70"/>
    <w:rsid w:val="00AF6CBC"/>
    <w:rsid w:val="00AF6ED0"/>
    <w:rsid w:val="00AF72D0"/>
    <w:rsid w:val="00AF760D"/>
    <w:rsid w:val="00AF7D30"/>
    <w:rsid w:val="00B01001"/>
    <w:rsid w:val="00B012D4"/>
    <w:rsid w:val="00B01630"/>
    <w:rsid w:val="00B02663"/>
    <w:rsid w:val="00B027C4"/>
    <w:rsid w:val="00B03302"/>
    <w:rsid w:val="00B03C85"/>
    <w:rsid w:val="00B03CF8"/>
    <w:rsid w:val="00B03D45"/>
    <w:rsid w:val="00B04225"/>
    <w:rsid w:val="00B04891"/>
    <w:rsid w:val="00B05713"/>
    <w:rsid w:val="00B061E9"/>
    <w:rsid w:val="00B07583"/>
    <w:rsid w:val="00B07B27"/>
    <w:rsid w:val="00B07D6D"/>
    <w:rsid w:val="00B10EC7"/>
    <w:rsid w:val="00B11B58"/>
    <w:rsid w:val="00B121E1"/>
    <w:rsid w:val="00B137CC"/>
    <w:rsid w:val="00B13CD8"/>
    <w:rsid w:val="00B144A5"/>
    <w:rsid w:val="00B14DB3"/>
    <w:rsid w:val="00B20BF2"/>
    <w:rsid w:val="00B20C36"/>
    <w:rsid w:val="00B22084"/>
    <w:rsid w:val="00B24914"/>
    <w:rsid w:val="00B24B88"/>
    <w:rsid w:val="00B24F8C"/>
    <w:rsid w:val="00B261F5"/>
    <w:rsid w:val="00B26AC2"/>
    <w:rsid w:val="00B26B9B"/>
    <w:rsid w:val="00B3047F"/>
    <w:rsid w:val="00B304A3"/>
    <w:rsid w:val="00B30CAE"/>
    <w:rsid w:val="00B320A2"/>
    <w:rsid w:val="00B323FC"/>
    <w:rsid w:val="00B3307F"/>
    <w:rsid w:val="00B3391E"/>
    <w:rsid w:val="00B33B10"/>
    <w:rsid w:val="00B33B78"/>
    <w:rsid w:val="00B33CDD"/>
    <w:rsid w:val="00B352C0"/>
    <w:rsid w:val="00B357D8"/>
    <w:rsid w:val="00B36E1A"/>
    <w:rsid w:val="00B37572"/>
    <w:rsid w:val="00B37824"/>
    <w:rsid w:val="00B40075"/>
    <w:rsid w:val="00B40FC9"/>
    <w:rsid w:val="00B41584"/>
    <w:rsid w:val="00B42105"/>
    <w:rsid w:val="00B426D7"/>
    <w:rsid w:val="00B427B1"/>
    <w:rsid w:val="00B429CB"/>
    <w:rsid w:val="00B42C94"/>
    <w:rsid w:val="00B42CEA"/>
    <w:rsid w:val="00B4376A"/>
    <w:rsid w:val="00B43BEA"/>
    <w:rsid w:val="00B43C41"/>
    <w:rsid w:val="00B4467F"/>
    <w:rsid w:val="00B4513F"/>
    <w:rsid w:val="00B47012"/>
    <w:rsid w:val="00B4796A"/>
    <w:rsid w:val="00B5081F"/>
    <w:rsid w:val="00B50A8A"/>
    <w:rsid w:val="00B50BDF"/>
    <w:rsid w:val="00B51207"/>
    <w:rsid w:val="00B52BC6"/>
    <w:rsid w:val="00B53021"/>
    <w:rsid w:val="00B53BEB"/>
    <w:rsid w:val="00B5459A"/>
    <w:rsid w:val="00B54E75"/>
    <w:rsid w:val="00B5621B"/>
    <w:rsid w:val="00B56E6C"/>
    <w:rsid w:val="00B5718D"/>
    <w:rsid w:val="00B57265"/>
    <w:rsid w:val="00B605DB"/>
    <w:rsid w:val="00B60F11"/>
    <w:rsid w:val="00B61715"/>
    <w:rsid w:val="00B61E3F"/>
    <w:rsid w:val="00B6232D"/>
    <w:rsid w:val="00B62447"/>
    <w:rsid w:val="00B62E96"/>
    <w:rsid w:val="00B640A1"/>
    <w:rsid w:val="00B641C3"/>
    <w:rsid w:val="00B643E9"/>
    <w:rsid w:val="00B6444F"/>
    <w:rsid w:val="00B65127"/>
    <w:rsid w:val="00B6701F"/>
    <w:rsid w:val="00B676FE"/>
    <w:rsid w:val="00B709C4"/>
    <w:rsid w:val="00B70A1B"/>
    <w:rsid w:val="00B7107E"/>
    <w:rsid w:val="00B71270"/>
    <w:rsid w:val="00B71691"/>
    <w:rsid w:val="00B716E4"/>
    <w:rsid w:val="00B71B94"/>
    <w:rsid w:val="00B72DF1"/>
    <w:rsid w:val="00B75E42"/>
    <w:rsid w:val="00B76001"/>
    <w:rsid w:val="00B76556"/>
    <w:rsid w:val="00B7683C"/>
    <w:rsid w:val="00B80044"/>
    <w:rsid w:val="00B80BC0"/>
    <w:rsid w:val="00B81D2F"/>
    <w:rsid w:val="00B82A25"/>
    <w:rsid w:val="00B83DE8"/>
    <w:rsid w:val="00B84EBB"/>
    <w:rsid w:val="00B8529B"/>
    <w:rsid w:val="00B85569"/>
    <w:rsid w:val="00B85DED"/>
    <w:rsid w:val="00B866B7"/>
    <w:rsid w:val="00B90A0A"/>
    <w:rsid w:val="00B90E60"/>
    <w:rsid w:val="00B9244C"/>
    <w:rsid w:val="00B934DB"/>
    <w:rsid w:val="00B93A99"/>
    <w:rsid w:val="00B95049"/>
    <w:rsid w:val="00B9570A"/>
    <w:rsid w:val="00B957B6"/>
    <w:rsid w:val="00B97319"/>
    <w:rsid w:val="00B97868"/>
    <w:rsid w:val="00BA0B5F"/>
    <w:rsid w:val="00BA20C8"/>
    <w:rsid w:val="00BA3036"/>
    <w:rsid w:val="00BA3629"/>
    <w:rsid w:val="00BA3658"/>
    <w:rsid w:val="00BA3CAE"/>
    <w:rsid w:val="00BA3F21"/>
    <w:rsid w:val="00BA44D4"/>
    <w:rsid w:val="00BA6367"/>
    <w:rsid w:val="00BA6415"/>
    <w:rsid w:val="00BA6F86"/>
    <w:rsid w:val="00BA74F1"/>
    <w:rsid w:val="00BB0399"/>
    <w:rsid w:val="00BB043B"/>
    <w:rsid w:val="00BB1687"/>
    <w:rsid w:val="00BB2151"/>
    <w:rsid w:val="00BB2A35"/>
    <w:rsid w:val="00BB3377"/>
    <w:rsid w:val="00BB3899"/>
    <w:rsid w:val="00BB3E03"/>
    <w:rsid w:val="00BB4D8D"/>
    <w:rsid w:val="00BB618E"/>
    <w:rsid w:val="00BB7647"/>
    <w:rsid w:val="00BB77FC"/>
    <w:rsid w:val="00BC09F2"/>
    <w:rsid w:val="00BC0FFF"/>
    <w:rsid w:val="00BC11FF"/>
    <w:rsid w:val="00BC1A2A"/>
    <w:rsid w:val="00BC1C60"/>
    <w:rsid w:val="00BC3078"/>
    <w:rsid w:val="00BC36A3"/>
    <w:rsid w:val="00BC4DEE"/>
    <w:rsid w:val="00BC5976"/>
    <w:rsid w:val="00BC62B1"/>
    <w:rsid w:val="00BC6F84"/>
    <w:rsid w:val="00BC706B"/>
    <w:rsid w:val="00BD08E7"/>
    <w:rsid w:val="00BD1C0C"/>
    <w:rsid w:val="00BD1D67"/>
    <w:rsid w:val="00BD1E04"/>
    <w:rsid w:val="00BD22BE"/>
    <w:rsid w:val="00BD2377"/>
    <w:rsid w:val="00BD2530"/>
    <w:rsid w:val="00BD29F2"/>
    <w:rsid w:val="00BD37EF"/>
    <w:rsid w:val="00BD3DB5"/>
    <w:rsid w:val="00BD4EAB"/>
    <w:rsid w:val="00BD64F0"/>
    <w:rsid w:val="00BD6821"/>
    <w:rsid w:val="00BD7958"/>
    <w:rsid w:val="00BD7A42"/>
    <w:rsid w:val="00BE0001"/>
    <w:rsid w:val="00BE0300"/>
    <w:rsid w:val="00BE11AA"/>
    <w:rsid w:val="00BE14C2"/>
    <w:rsid w:val="00BE1771"/>
    <w:rsid w:val="00BE24E9"/>
    <w:rsid w:val="00BE25EB"/>
    <w:rsid w:val="00BE367B"/>
    <w:rsid w:val="00BE387C"/>
    <w:rsid w:val="00BE5C49"/>
    <w:rsid w:val="00BE646A"/>
    <w:rsid w:val="00BE6946"/>
    <w:rsid w:val="00BE6D96"/>
    <w:rsid w:val="00BE6F73"/>
    <w:rsid w:val="00BE70ED"/>
    <w:rsid w:val="00BE7304"/>
    <w:rsid w:val="00BE7CB3"/>
    <w:rsid w:val="00BE7F05"/>
    <w:rsid w:val="00BF066F"/>
    <w:rsid w:val="00BF127D"/>
    <w:rsid w:val="00BF14DA"/>
    <w:rsid w:val="00BF1637"/>
    <w:rsid w:val="00BF17F9"/>
    <w:rsid w:val="00BF3C62"/>
    <w:rsid w:val="00BF6DDF"/>
    <w:rsid w:val="00BF7C4B"/>
    <w:rsid w:val="00BF7ECC"/>
    <w:rsid w:val="00C00722"/>
    <w:rsid w:val="00C00B79"/>
    <w:rsid w:val="00C01115"/>
    <w:rsid w:val="00C011AA"/>
    <w:rsid w:val="00C01873"/>
    <w:rsid w:val="00C019C0"/>
    <w:rsid w:val="00C01D45"/>
    <w:rsid w:val="00C029EA"/>
    <w:rsid w:val="00C046B4"/>
    <w:rsid w:val="00C0482A"/>
    <w:rsid w:val="00C04CBF"/>
    <w:rsid w:val="00C04CC6"/>
    <w:rsid w:val="00C05592"/>
    <w:rsid w:val="00C05853"/>
    <w:rsid w:val="00C05D02"/>
    <w:rsid w:val="00C0665D"/>
    <w:rsid w:val="00C06806"/>
    <w:rsid w:val="00C075A2"/>
    <w:rsid w:val="00C0797D"/>
    <w:rsid w:val="00C07C22"/>
    <w:rsid w:val="00C10E50"/>
    <w:rsid w:val="00C11678"/>
    <w:rsid w:val="00C125CF"/>
    <w:rsid w:val="00C13D0A"/>
    <w:rsid w:val="00C14F41"/>
    <w:rsid w:val="00C151CB"/>
    <w:rsid w:val="00C15C95"/>
    <w:rsid w:val="00C162B0"/>
    <w:rsid w:val="00C172D3"/>
    <w:rsid w:val="00C17F99"/>
    <w:rsid w:val="00C206E4"/>
    <w:rsid w:val="00C2099B"/>
    <w:rsid w:val="00C21AAA"/>
    <w:rsid w:val="00C2246F"/>
    <w:rsid w:val="00C22B9F"/>
    <w:rsid w:val="00C22D27"/>
    <w:rsid w:val="00C22EFE"/>
    <w:rsid w:val="00C231E3"/>
    <w:rsid w:val="00C24B9F"/>
    <w:rsid w:val="00C24D4C"/>
    <w:rsid w:val="00C2550E"/>
    <w:rsid w:val="00C25CBF"/>
    <w:rsid w:val="00C26567"/>
    <w:rsid w:val="00C26588"/>
    <w:rsid w:val="00C27946"/>
    <w:rsid w:val="00C30382"/>
    <w:rsid w:val="00C305E8"/>
    <w:rsid w:val="00C30A59"/>
    <w:rsid w:val="00C30DAD"/>
    <w:rsid w:val="00C314F5"/>
    <w:rsid w:val="00C31F83"/>
    <w:rsid w:val="00C31FCB"/>
    <w:rsid w:val="00C32135"/>
    <w:rsid w:val="00C32400"/>
    <w:rsid w:val="00C32E2A"/>
    <w:rsid w:val="00C33630"/>
    <w:rsid w:val="00C3390E"/>
    <w:rsid w:val="00C339F3"/>
    <w:rsid w:val="00C33E8D"/>
    <w:rsid w:val="00C3452F"/>
    <w:rsid w:val="00C34773"/>
    <w:rsid w:val="00C34A61"/>
    <w:rsid w:val="00C367DF"/>
    <w:rsid w:val="00C36923"/>
    <w:rsid w:val="00C369BC"/>
    <w:rsid w:val="00C36CEA"/>
    <w:rsid w:val="00C37D53"/>
    <w:rsid w:val="00C37D8C"/>
    <w:rsid w:val="00C411B2"/>
    <w:rsid w:val="00C424FD"/>
    <w:rsid w:val="00C42632"/>
    <w:rsid w:val="00C42A57"/>
    <w:rsid w:val="00C43CFC"/>
    <w:rsid w:val="00C44557"/>
    <w:rsid w:val="00C44F15"/>
    <w:rsid w:val="00C4522D"/>
    <w:rsid w:val="00C45C22"/>
    <w:rsid w:val="00C45C38"/>
    <w:rsid w:val="00C465BF"/>
    <w:rsid w:val="00C465D0"/>
    <w:rsid w:val="00C46849"/>
    <w:rsid w:val="00C469E3"/>
    <w:rsid w:val="00C46D7E"/>
    <w:rsid w:val="00C478BB"/>
    <w:rsid w:val="00C509D3"/>
    <w:rsid w:val="00C50A6F"/>
    <w:rsid w:val="00C52B48"/>
    <w:rsid w:val="00C52BAA"/>
    <w:rsid w:val="00C52CCA"/>
    <w:rsid w:val="00C546A3"/>
    <w:rsid w:val="00C54E2D"/>
    <w:rsid w:val="00C560BB"/>
    <w:rsid w:val="00C56D86"/>
    <w:rsid w:val="00C56E6D"/>
    <w:rsid w:val="00C57487"/>
    <w:rsid w:val="00C609E7"/>
    <w:rsid w:val="00C60EB1"/>
    <w:rsid w:val="00C61176"/>
    <w:rsid w:val="00C61438"/>
    <w:rsid w:val="00C62CDE"/>
    <w:rsid w:val="00C62DEF"/>
    <w:rsid w:val="00C64E39"/>
    <w:rsid w:val="00C6645A"/>
    <w:rsid w:val="00C66935"/>
    <w:rsid w:val="00C66980"/>
    <w:rsid w:val="00C66A96"/>
    <w:rsid w:val="00C66BAD"/>
    <w:rsid w:val="00C66BBA"/>
    <w:rsid w:val="00C67025"/>
    <w:rsid w:val="00C6702A"/>
    <w:rsid w:val="00C6704E"/>
    <w:rsid w:val="00C673F6"/>
    <w:rsid w:val="00C67E1F"/>
    <w:rsid w:val="00C7006C"/>
    <w:rsid w:val="00C703B7"/>
    <w:rsid w:val="00C70951"/>
    <w:rsid w:val="00C70C5F"/>
    <w:rsid w:val="00C713C8"/>
    <w:rsid w:val="00C71789"/>
    <w:rsid w:val="00C71D6B"/>
    <w:rsid w:val="00C71DCE"/>
    <w:rsid w:val="00C72975"/>
    <w:rsid w:val="00C72FF4"/>
    <w:rsid w:val="00C7399F"/>
    <w:rsid w:val="00C75041"/>
    <w:rsid w:val="00C76573"/>
    <w:rsid w:val="00C768DF"/>
    <w:rsid w:val="00C76DF1"/>
    <w:rsid w:val="00C777B0"/>
    <w:rsid w:val="00C77A15"/>
    <w:rsid w:val="00C77C37"/>
    <w:rsid w:val="00C806D3"/>
    <w:rsid w:val="00C80AEA"/>
    <w:rsid w:val="00C8245C"/>
    <w:rsid w:val="00C825B1"/>
    <w:rsid w:val="00C837F6"/>
    <w:rsid w:val="00C83988"/>
    <w:rsid w:val="00C83DBA"/>
    <w:rsid w:val="00C8449C"/>
    <w:rsid w:val="00C861BC"/>
    <w:rsid w:val="00C86471"/>
    <w:rsid w:val="00C86C3D"/>
    <w:rsid w:val="00C877B4"/>
    <w:rsid w:val="00C906E8"/>
    <w:rsid w:val="00C907B5"/>
    <w:rsid w:val="00C923A2"/>
    <w:rsid w:val="00C924E1"/>
    <w:rsid w:val="00C924F6"/>
    <w:rsid w:val="00C94394"/>
    <w:rsid w:val="00C95A32"/>
    <w:rsid w:val="00C96896"/>
    <w:rsid w:val="00C9792F"/>
    <w:rsid w:val="00C97B38"/>
    <w:rsid w:val="00C97F33"/>
    <w:rsid w:val="00CA0049"/>
    <w:rsid w:val="00CA0A88"/>
    <w:rsid w:val="00CA0D2B"/>
    <w:rsid w:val="00CA342E"/>
    <w:rsid w:val="00CA3980"/>
    <w:rsid w:val="00CA4FBE"/>
    <w:rsid w:val="00CA56C3"/>
    <w:rsid w:val="00CA5B38"/>
    <w:rsid w:val="00CA5C8B"/>
    <w:rsid w:val="00CA673D"/>
    <w:rsid w:val="00CA688C"/>
    <w:rsid w:val="00CA752F"/>
    <w:rsid w:val="00CB04D4"/>
    <w:rsid w:val="00CB0D99"/>
    <w:rsid w:val="00CB225D"/>
    <w:rsid w:val="00CB2308"/>
    <w:rsid w:val="00CB27A0"/>
    <w:rsid w:val="00CB28D7"/>
    <w:rsid w:val="00CB2B4D"/>
    <w:rsid w:val="00CB3943"/>
    <w:rsid w:val="00CB3AB7"/>
    <w:rsid w:val="00CB42FD"/>
    <w:rsid w:val="00CB4BF3"/>
    <w:rsid w:val="00CB52A7"/>
    <w:rsid w:val="00CB5818"/>
    <w:rsid w:val="00CB6446"/>
    <w:rsid w:val="00CB6BC3"/>
    <w:rsid w:val="00CC1F78"/>
    <w:rsid w:val="00CC2649"/>
    <w:rsid w:val="00CC2A3E"/>
    <w:rsid w:val="00CC2CDA"/>
    <w:rsid w:val="00CC3291"/>
    <w:rsid w:val="00CC33C6"/>
    <w:rsid w:val="00CC417E"/>
    <w:rsid w:val="00CC4AA1"/>
    <w:rsid w:val="00CC6479"/>
    <w:rsid w:val="00CC6DF8"/>
    <w:rsid w:val="00CC6FBB"/>
    <w:rsid w:val="00CD0728"/>
    <w:rsid w:val="00CD0A5B"/>
    <w:rsid w:val="00CD267C"/>
    <w:rsid w:val="00CD404C"/>
    <w:rsid w:val="00CD43D9"/>
    <w:rsid w:val="00CD4991"/>
    <w:rsid w:val="00CD4D49"/>
    <w:rsid w:val="00CD5938"/>
    <w:rsid w:val="00CD5E08"/>
    <w:rsid w:val="00CD6BA3"/>
    <w:rsid w:val="00CD7484"/>
    <w:rsid w:val="00CD75A2"/>
    <w:rsid w:val="00CE020E"/>
    <w:rsid w:val="00CE3959"/>
    <w:rsid w:val="00CE4071"/>
    <w:rsid w:val="00CE47AF"/>
    <w:rsid w:val="00CE480C"/>
    <w:rsid w:val="00CE555C"/>
    <w:rsid w:val="00CE5AC4"/>
    <w:rsid w:val="00CE5DCD"/>
    <w:rsid w:val="00CE64A0"/>
    <w:rsid w:val="00CE67E5"/>
    <w:rsid w:val="00CE6985"/>
    <w:rsid w:val="00CE6A4B"/>
    <w:rsid w:val="00CE6ADA"/>
    <w:rsid w:val="00CE7531"/>
    <w:rsid w:val="00CF077E"/>
    <w:rsid w:val="00CF1065"/>
    <w:rsid w:val="00CF21C5"/>
    <w:rsid w:val="00CF23FE"/>
    <w:rsid w:val="00CF3174"/>
    <w:rsid w:val="00CF35E4"/>
    <w:rsid w:val="00CF45D9"/>
    <w:rsid w:val="00CF57EC"/>
    <w:rsid w:val="00CF5B07"/>
    <w:rsid w:val="00CF66B9"/>
    <w:rsid w:val="00CF69A3"/>
    <w:rsid w:val="00CF78A7"/>
    <w:rsid w:val="00CF7B63"/>
    <w:rsid w:val="00CF7C92"/>
    <w:rsid w:val="00CF7CFD"/>
    <w:rsid w:val="00D00753"/>
    <w:rsid w:val="00D00A09"/>
    <w:rsid w:val="00D011C4"/>
    <w:rsid w:val="00D0219F"/>
    <w:rsid w:val="00D02E39"/>
    <w:rsid w:val="00D03102"/>
    <w:rsid w:val="00D03C40"/>
    <w:rsid w:val="00D04853"/>
    <w:rsid w:val="00D04C78"/>
    <w:rsid w:val="00D05C71"/>
    <w:rsid w:val="00D06678"/>
    <w:rsid w:val="00D074A0"/>
    <w:rsid w:val="00D0774D"/>
    <w:rsid w:val="00D07777"/>
    <w:rsid w:val="00D0796E"/>
    <w:rsid w:val="00D1012D"/>
    <w:rsid w:val="00D10135"/>
    <w:rsid w:val="00D102A4"/>
    <w:rsid w:val="00D10313"/>
    <w:rsid w:val="00D10C6A"/>
    <w:rsid w:val="00D10F55"/>
    <w:rsid w:val="00D10F56"/>
    <w:rsid w:val="00D110D6"/>
    <w:rsid w:val="00D11A8F"/>
    <w:rsid w:val="00D125AA"/>
    <w:rsid w:val="00D13327"/>
    <w:rsid w:val="00D137B5"/>
    <w:rsid w:val="00D13904"/>
    <w:rsid w:val="00D149C9"/>
    <w:rsid w:val="00D1657A"/>
    <w:rsid w:val="00D2138F"/>
    <w:rsid w:val="00D23116"/>
    <w:rsid w:val="00D23C9C"/>
    <w:rsid w:val="00D2490E"/>
    <w:rsid w:val="00D24B5F"/>
    <w:rsid w:val="00D25CF8"/>
    <w:rsid w:val="00D25D6C"/>
    <w:rsid w:val="00D26990"/>
    <w:rsid w:val="00D277F4"/>
    <w:rsid w:val="00D27D3E"/>
    <w:rsid w:val="00D27DC7"/>
    <w:rsid w:val="00D3164B"/>
    <w:rsid w:val="00D31BB6"/>
    <w:rsid w:val="00D33148"/>
    <w:rsid w:val="00D33452"/>
    <w:rsid w:val="00D334F6"/>
    <w:rsid w:val="00D33B13"/>
    <w:rsid w:val="00D34F6A"/>
    <w:rsid w:val="00D35574"/>
    <w:rsid w:val="00D35E72"/>
    <w:rsid w:val="00D368DC"/>
    <w:rsid w:val="00D37B68"/>
    <w:rsid w:val="00D40690"/>
    <w:rsid w:val="00D40EFE"/>
    <w:rsid w:val="00D4118E"/>
    <w:rsid w:val="00D43541"/>
    <w:rsid w:val="00D44152"/>
    <w:rsid w:val="00D45207"/>
    <w:rsid w:val="00D45F56"/>
    <w:rsid w:val="00D46103"/>
    <w:rsid w:val="00D46663"/>
    <w:rsid w:val="00D509C7"/>
    <w:rsid w:val="00D513F3"/>
    <w:rsid w:val="00D5243B"/>
    <w:rsid w:val="00D52605"/>
    <w:rsid w:val="00D5289A"/>
    <w:rsid w:val="00D528E9"/>
    <w:rsid w:val="00D52C58"/>
    <w:rsid w:val="00D53B3F"/>
    <w:rsid w:val="00D53E80"/>
    <w:rsid w:val="00D548AD"/>
    <w:rsid w:val="00D55E78"/>
    <w:rsid w:val="00D56343"/>
    <w:rsid w:val="00D5655E"/>
    <w:rsid w:val="00D57FD8"/>
    <w:rsid w:val="00D606AD"/>
    <w:rsid w:val="00D6132A"/>
    <w:rsid w:val="00D618B2"/>
    <w:rsid w:val="00D61BF7"/>
    <w:rsid w:val="00D61CFC"/>
    <w:rsid w:val="00D628AB"/>
    <w:rsid w:val="00D6339B"/>
    <w:rsid w:val="00D63E28"/>
    <w:rsid w:val="00D665F5"/>
    <w:rsid w:val="00D66614"/>
    <w:rsid w:val="00D66F74"/>
    <w:rsid w:val="00D705C0"/>
    <w:rsid w:val="00D70625"/>
    <w:rsid w:val="00D71843"/>
    <w:rsid w:val="00D71FFF"/>
    <w:rsid w:val="00D72BDD"/>
    <w:rsid w:val="00D72D14"/>
    <w:rsid w:val="00D7332C"/>
    <w:rsid w:val="00D73656"/>
    <w:rsid w:val="00D73874"/>
    <w:rsid w:val="00D75727"/>
    <w:rsid w:val="00D76575"/>
    <w:rsid w:val="00D76F49"/>
    <w:rsid w:val="00D808CF"/>
    <w:rsid w:val="00D81BEA"/>
    <w:rsid w:val="00D82DB1"/>
    <w:rsid w:val="00D84014"/>
    <w:rsid w:val="00D844A6"/>
    <w:rsid w:val="00D84FD9"/>
    <w:rsid w:val="00D85286"/>
    <w:rsid w:val="00D856D6"/>
    <w:rsid w:val="00D87882"/>
    <w:rsid w:val="00D90B09"/>
    <w:rsid w:val="00D913CF"/>
    <w:rsid w:val="00D913D9"/>
    <w:rsid w:val="00D92144"/>
    <w:rsid w:val="00D9295B"/>
    <w:rsid w:val="00D92EDB"/>
    <w:rsid w:val="00D94E9D"/>
    <w:rsid w:val="00D950F3"/>
    <w:rsid w:val="00D956FC"/>
    <w:rsid w:val="00D95E77"/>
    <w:rsid w:val="00D96712"/>
    <w:rsid w:val="00D96EF2"/>
    <w:rsid w:val="00D97154"/>
    <w:rsid w:val="00D97695"/>
    <w:rsid w:val="00D97D75"/>
    <w:rsid w:val="00DA0997"/>
    <w:rsid w:val="00DA14EF"/>
    <w:rsid w:val="00DA1634"/>
    <w:rsid w:val="00DA22CD"/>
    <w:rsid w:val="00DA31B9"/>
    <w:rsid w:val="00DA3B8D"/>
    <w:rsid w:val="00DA421F"/>
    <w:rsid w:val="00DA5C69"/>
    <w:rsid w:val="00DA770F"/>
    <w:rsid w:val="00DA7AEE"/>
    <w:rsid w:val="00DB0449"/>
    <w:rsid w:val="00DB0909"/>
    <w:rsid w:val="00DB1946"/>
    <w:rsid w:val="00DB1D13"/>
    <w:rsid w:val="00DB2B01"/>
    <w:rsid w:val="00DB463D"/>
    <w:rsid w:val="00DB4A7A"/>
    <w:rsid w:val="00DB5333"/>
    <w:rsid w:val="00DB56D4"/>
    <w:rsid w:val="00DB5FFF"/>
    <w:rsid w:val="00DB614E"/>
    <w:rsid w:val="00DB76D8"/>
    <w:rsid w:val="00DB786A"/>
    <w:rsid w:val="00DB7AA5"/>
    <w:rsid w:val="00DC0E6F"/>
    <w:rsid w:val="00DC132D"/>
    <w:rsid w:val="00DC168C"/>
    <w:rsid w:val="00DC18DD"/>
    <w:rsid w:val="00DC1FF1"/>
    <w:rsid w:val="00DC214A"/>
    <w:rsid w:val="00DC2348"/>
    <w:rsid w:val="00DC23E5"/>
    <w:rsid w:val="00DC2BF5"/>
    <w:rsid w:val="00DC34E3"/>
    <w:rsid w:val="00DC3531"/>
    <w:rsid w:val="00DC36E2"/>
    <w:rsid w:val="00DC5475"/>
    <w:rsid w:val="00DC5F51"/>
    <w:rsid w:val="00DC642C"/>
    <w:rsid w:val="00DC64D1"/>
    <w:rsid w:val="00DC6593"/>
    <w:rsid w:val="00DC6E91"/>
    <w:rsid w:val="00DC7429"/>
    <w:rsid w:val="00DC76B7"/>
    <w:rsid w:val="00DC7912"/>
    <w:rsid w:val="00DC7D71"/>
    <w:rsid w:val="00DD039C"/>
    <w:rsid w:val="00DD0771"/>
    <w:rsid w:val="00DD102C"/>
    <w:rsid w:val="00DD1216"/>
    <w:rsid w:val="00DD12D2"/>
    <w:rsid w:val="00DD1C72"/>
    <w:rsid w:val="00DD2529"/>
    <w:rsid w:val="00DD2B7B"/>
    <w:rsid w:val="00DD2EFE"/>
    <w:rsid w:val="00DD46D4"/>
    <w:rsid w:val="00DD6188"/>
    <w:rsid w:val="00DD6977"/>
    <w:rsid w:val="00DD6EF1"/>
    <w:rsid w:val="00DD76FB"/>
    <w:rsid w:val="00DD7A8F"/>
    <w:rsid w:val="00DE1B9E"/>
    <w:rsid w:val="00DE1E4F"/>
    <w:rsid w:val="00DE1F2F"/>
    <w:rsid w:val="00DE2AA9"/>
    <w:rsid w:val="00DE51A1"/>
    <w:rsid w:val="00DE677B"/>
    <w:rsid w:val="00DE6DB2"/>
    <w:rsid w:val="00DE7182"/>
    <w:rsid w:val="00DE764B"/>
    <w:rsid w:val="00DE798B"/>
    <w:rsid w:val="00DF2793"/>
    <w:rsid w:val="00DF69BA"/>
    <w:rsid w:val="00DF7A29"/>
    <w:rsid w:val="00DF7C5D"/>
    <w:rsid w:val="00DF7DD4"/>
    <w:rsid w:val="00E01BCE"/>
    <w:rsid w:val="00E0332A"/>
    <w:rsid w:val="00E03734"/>
    <w:rsid w:val="00E04B3E"/>
    <w:rsid w:val="00E060B4"/>
    <w:rsid w:val="00E066A5"/>
    <w:rsid w:val="00E06A22"/>
    <w:rsid w:val="00E070A6"/>
    <w:rsid w:val="00E07A04"/>
    <w:rsid w:val="00E07EAB"/>
    <w:rsid w:val="00E10792"/>
    <w:rsid w:val="00E11506"/>
    <w:rsid w:val="00E123FA"/>
    <w:rsid w:val="00E13BDD"/>
    <w:rsid w:val="00E13DE9"/>
    <w:rsid w:val="00E14E61"/>
    <w:rsid w:val="00E151F1"/>
    <w:rsid w:val="00E15722"/>
    <w:rsid w:val="00E15B01"/>
    <w:rsid w:val="00E15EC6"/>
    <w:rsid w:val="00E16568"/>
    <w:rsid w:val="00E16CC1"/>
    <w:rsid w:val="00E17200"/>
    <w:rsid w:val="00E173D6"/>
    <w:rsid w:val="00E201DF"/>
    <w:rsid w:val="00E20A0E"/>
    <w:rsid w:val="00E20FFF"/>
    <w:rsid w:val="00E21FA2"/>
    <w:rsid w:val="00E220A5"/>
    <w:rsid w:val="00E22241"/>
    <w:rsid w:val="00E22B98"/>
    <w:rsid w:val="00E22E1B"/>
    <w:rsid w:val="00E235DE"/>
    <w:rsid w:val="00E238CB"/>
    <w:rsid w:val="00E23BA2"/>
    <w:rsid w:val="00E2422A"/>
    <w:rsid w:val="00E246DC"/>
    <w:rsid w:val="00E25932"/>
    <w:rsid w:val="00E27980"/>
    <w:rsid w:val="00E27D30"/>
    <w:rsid w:val="00E27E90"/>
    <w:rsid w:val="00E305AE"/>
    <w:rsid w:val="00E30B0F"/>
    <w:rsid w:val="00E30B69"/>
    <w:rsid w:val="00E30BF1"/>
    <w:rsid w:val="00E317B1"/>
    <w:rsid w:val="00E32342"/>
    <w:rsid w:val="00E332B3"/>
    <w:rsid w:val="00E33325"/>
    <w:rsid w:val="00E3381F"/>
    <w:rsid w:val="00E35A74"/>
    <w:rsid w:val="00E367DD"/>
    <w:rsid w:val="00E3689E"/>
    <w:rsid w:val="00E3695D"/>
    <w:rsid w:val="00E36CBB"/>
    <w:rsid w:val="00E37438"/>
    <w:rsid w:val="00E40273"/>
    <w:rsid w:val="00E4081A"/>
    <w:rsid w:val="00E40B76"/>
    <w:rsid w:val="00E418C1"/>
    <w:rsid w:val="00E41944"/>
    <w:rsid w:val="00E41CD1"/>
    <w:rsid w:val="00E424F5"/>
    <w:rsid w:val="00E4272F"/>
    <w:rsid w:val="00E438C0"/>
    <w:rsid w:val="00E43A87"/>
    <w:rsid w:val="00E44DD4"/>
    <w:rsid w:val="00E46E01"/>
    <w:rsid w:val="00E50B1B"/>
    <w:rsid w:val="00E5157E"/>
    <w:rsid w:val="00E517D0"/>
    <w:rsid w:val="00E51D09"/>
    <w:rsid w:val="00E52DED"/>
    <w:rsid w:val="00E52FB4"/>
    <w:rsid w:val="00E53ADF"/>
    <w:rsid w:val="00E53F1A"/>
    <w:rsid w:val="00E54167"/>
    <w:rsid w:val="00E55DB8"/>
    <w:rsid w:val="00E564E3"/>
    <w:rsid w:val="00E567C0"/>
    <w:rsid w:val="00E56D05"/>
    <w:rsid w:val="00E56EC8"/>
    <w:rsid w:val="00E570F6"/>
    <w:rsid w:val="00E6050F"/>
    <w:rsid w:val="00E60E86"/>
    <w:rsid w:val="00E61082"/>
    <w:rsid w:val="00E61A6F"/>
    <w:rsid w:val="00E6210A"/>
    <w:rsid w:val="00E62F7E"/>
    <w:rsid w:val="00E6315E"/>
    <w:rsid w:val="00E631C7"/>
    <w:rsid w:val="00E6382B"/>
    <w:rsid w:val="00E643A6"/>
    <w:rsid w:val="00E6477B"/>
    <w:rsid w:val="00E647AF"/>
    <w:rsid w:val="00E65048"/>
    <w:rsid w:val="00E65175"/>
    <w:rsid w:val="00E6532F"/>
    <w:rsid w:val="00E66488"/>
    <w:rsid w:val="00E6699E"/>
    <w:rsid w:val="00E7004E"/>
    <w:rsid w:val="00E70A4F"/>
    <w:rsid w:val="00E70CFC"/>
    <w:rsid w:val="00E710A0"/>
    <w:rsid w:val="00E725C6"/>
    <w:rsid w:val="00E72BEC"/>
    <w:rsid w:val="00E75559"/>
    <w:rsid w:val="00E761AF"/>
    <w:rsid w:val="00E7660B"/>
    <w:rsid w:val="00E76720"/>
    <w:rsid w:val="00E770B8"/>
    <w:rsid w:val="00E77191"/>
    <w:rsid w:val="00E77DEA"/>
    <w:rsid w:val="00E80AB2"/>
    <w:rsid w:val="00E80E8C"/>
    <w:rsid w:val="00E80EC0"/>
    <w:rsid w:val="00E82033"/>
    <w:rsid w:val="00E82527"/>
    <w:rsid w:val="00E849E1"/>
    <w:rsid w:val="00E85026"/>
    <w:rsid w:val="00E8526F"/>
    <w:rsid w:val="00E85327"/>
    <w:rsid w:val="00E85729"/>
    <w:rsid w:val="00E866F7"/>
    <w:rsid w:val="00E86C0F"/>
    <w:rsid w:val="00E87D37"/>
    <w:rsid w:val="00E90FB3"/>
    <w:rsid w:val="00E9105A"/>
    <w:rsid w:val="00E91A1A"/>
    <w:rsid w:val="00E925CF"/>
    <w:rsid w:val="00E92A68"/>
    <w:rsid w:val="00E92DD6"/>
    <w:rsid w:val="00E93383"/>
    <w:rsid w:val="00E93466"/>
    <w:rsid w:val="00E93FF7"/>
    <w:rsid w:val="00E94A15"/>
    <w:rsid w:val="00E94B52"/>
    <w:rsid w:val="00E94C9C"/>
    <w:rsid w:val="00E960A2"/>
    <w:rsid w:val="00E96639"/>
    <w:rsid w:val="00EA1978"/>
    <w:rsid w:val="00EA1A66"/>
    <w:rsid w:val="00EA254F"/>
    <w:rsid w:val="00EA315A"/>
    <w:rsid w:val="00EA3260"/>
    <w:rsid w:val="00EA4444"/>
    <w:rsid w:val="00EA458F"/>
    <w:rsid w:val="00EA4810"/>
    <w:rsid w:val="00EA5038"/>
    <w:rsid w:val="00EA53D9"/>
    <w:rsid w:val="00EA5C97"/>
    <w:rsid w:val="00EA613E"/>
    <w:rsid w:val="00EA6D70"/>
    <w:rsid w:val="00EA7660"/>
    <w:rsid w:val="00EB1188"/>
    <w:rsid w:val="00EB13AA"/>
    <w:rsid w:val="00EB2E6C"/>
    <w:rsid w:val="00EB315F"/>
    <w:rsid w:val="00EB36AC"/>
    <w:rsid w:val="00EB399B"/>
    <w:rsid w:val="00EB6610"/>
    <w:rsid w:val="00EB68D4"/>
    <w:rsid w:val="00EB74AB"/>
    <w:rsid w:val="00EB756A"/>
    <w:rsid w:val="00EB7B1F"/>
    <w:rsid w:val="00EC14DC"/>
    <w:rsid w:val="00EC2002"/>
    <w:rsid w:val="00EC29BE"/>
    <w:rsid w:val="00EC2DFD"/>
    <w:rsid w:val="00EC365A"/>
    <w:rsid w:val="00EC36E2"/>
    <w:rsid w:val="00EC36F9"/>
    <w:rsid w:val="00EC388C"/>
    <w:rsid w:val="00EC4166"/>
    <w:rsid w:val="00EC4470"/>
    <w:rsid w:val="00EC4B15"/>
    <w:rsid w:val="00EC4CE7"/>
    <w:rsid w:val="00EC52EB"/>
    <w:rsid w:val="00EC5480"/>
    <w:rsid w:val="00EC57F9"/>
    <w:rsid w:val="00EC5DEA"/>
    <w:rsid w:val="00EC611C"/>
    <w:rsid w:val="00EC636B"/>
    <w:rsid w:val="00EC79D9"/>
    <w:rsid w:val="00EC7DDE"/>
    <w:rsid w:val="00ED12F0"/>
    <w:rsid w:val="00ED244E"/>
    <w:rsid w:val="00ED338A"/>
    <w:rsid w:val="00ED35E4"/>
    <w:rsid w:val="00ED454E"/>
    <w:rsid w:val="00ED4DFC"/>
    <w:rsid w:val="00ED5926"/>
    <w:rsid w:val="00ED6BB6"/>
    <w:rsid w:val="00ED6D80"/>
    <w:rsid w:val="00ED6E3B"/>
    <w:rsid w:val="00ED7B90"/>
    <w:rsid w:val="00EE038C"/>
    <w:rsid w:val="00EE0A1C"/>
    <w:rsid w:val="00EE0B01"/>
    <w:rsid w:val="00EE0E1C"/>
    <w:rsid w:val="00EE0F51"/>
    <w:rsid w:val="00EE1F70"/>
    <w:rsid w:val="00EE23D0"/>
    <w:rsid w:val="00EE2E07"/>
    <w:rsid w:val="00EE3234"/>
    <w:rsid w:val="00EE3558"/>
    <w:rsid w:val="00EE79D9"/>
    <w:rsid w:val="00EF0454"/>
    <w:rsid w:val="00EF1AF8"/>
    <w:rsid w:val="00EF1B77"/>
    <w:rsid w:val="00EF1D80"/>
    <w:rsid w:val="00EF30D7"/>
    <w:rsid w:val="00EF35EC"/>
    <w:rsid w:val="00EF4733"/>
    <w:rsid w:val="00EF4AE1"/>
    <w:rsid w:val="00EF6487"/>
    <w:rsid w:val="00EF6C4D"/>
    <w:rsid w:val="00EF6E9C"/>
    <w:rsid w:val="00EF703A"/>
    <w:rsid w:val="00EF79A4"/>
    <w:rsid w:val="00F01884"/>
    <w:rsid w:val="00F01C07"/>
    <w:rsid w:val="00F01E92"/>
    <w:rsid w:val="00F01ECC"/>
    <w:rsid w:val="00F02B47"/>
    <w:rsid w:val="00F048D7"/>
    <w:rsid w:val="00F04C0C"/>
    <w:rsid w:val="00F05A63"/>
    <w:rsid w:val="00F1100A"/>
    <w:rsid w:val="00F129AE"/>
    <w:rsid w:val="00F12DAD"/>
    <w:rsid w:val="00F1330F"/>
    <w:rsid w:val="00F13712"/>
    <w:rsid w:val="00F13DFD"/>
    <w:rsid w:val="00F141C7"/>
    <w:rsid w:val="00F145E5"/>
    <w:rsid w:val="00F14DCA"/>
    <w:rsid w:val="00F15594"/>
    <w:rsid w:val="00F170C1"/>
    <w:rsid w:val="00F17A64"/>
    <w:rsid w:val="00F222D7"/>
    <w:rsid w:val="00F22697"/>
    <w:rsid w:val="00F23BC2"/>
    <w:rsid w:val="00F24715"/>
    <w:rsid w:val="00F25067"/>
    <w:rsid w:val="00F259FA"/>
    <w:rsid w:val="00F25E0C"/>
    <w:rsid w:val="00F2647A"/>
    <w:rsid w:val="00F31B9C"/>
    <w:rsid w:val="00F31E04"/>
    <w:rsid w:val="00F33F65"/>
    <w:rsid w:val="00F3577C"/>
    <w:rsid w:val="00F35E31"/>
    <w:rsid w:val="00F368FE"/>
    <w:rsid w:val="00F37383"/>
    <w:rsid w:val="00F378B5"/>
    <w:rsid w:val="00F4001A"/>
    <w:rsid w:val="00F40256"/>
    <w:rsid w:val="00F405C8"/>
    <w:rsid w:val="00F41017"/>
    <w:rsid w:val="00F418F8"/>
    <w:rsid w:val="00F41E03"/>
    <w:rsid w:val="00F42041"/>
    <w:rsid w:val="00F44631"/>
    <w:rsid w:val="00F4564E"/>
    <w:rsid w:val="00F45A8F"/>
    <w:rsid w:val="00F46D10"/>
    <w:rsid w:val="00F46DB4"/>
    <w:rsid w:val="00F46FE8"/>
    <w:rsid w:val="00F50D5F"/>
    <w:rsid w:val="00F51A9F"/>
    <w:rsid w:val="00F51D22"/>
    <w:rsid w:val="00F5205C"/>
    <w:rsid w:val="00F53292"/>
    <w:rsid w:val="00F533BA"/>
    <w:rsid w:val="00F53439"/>
    <w:rsid w:val="00F53799"/>
    <w:rsid w:val="00F53D80"/>
    <w:rsid w:val="00F545A6"/>
    <w:rsid w:val="00F559AA"/>
    <w:rsid w:val="00F567C9"/>
    <w:rsid w:val="00F5795E"/>
    <w:rsid w:val="00F57B04"/>
    <w:rsid w:val="00F57B39"/>
    <w:rsid w:val="00F60356"/>
    <w:rsid w:val="00F605C6"/>
    <w:rsid w:val="00F60E7C"/>
    <w:rsid w:val="00F64477"/>
    <w:rsid w:val="00F64F04"/>
    <w:rsid w:val="00F65477"/>
    <w:rsid w:val="00F65ADC"/>
    <w:rsid w:val="00F7131A"/>
    <w:rsid w:val="00F713B6"/>
    <w:rsid w:val="00F71970"/>
    <w:rsid w:val="00F7198C"/>
    <w:rsid w:val="00F72136"/>
    <w:rsid w:val="00F72335"/>
    <w:rsid w:val="00F73462"/>
    <w:rsid w:val="00F735D1"/>
    <w:rsid w:val="00F73ACE"/>
    <w:rsid w:val="00F743F6"/>
    <w:rsid w:val="00F74400"/>
    <w:rsid w:val="00F744B8"/>
    <w:rsid w:val="00F74DB2"/>
    <w:rsid w:val="00F7585F"/>
    <w:rsid w:val="00F75BF8"/>
    <w:rsid w:val="00F76B3C"/>
    <w:rsid w:val="00F77EDA"/>
    <w:rsid w:val="00F8083B"/>
    <w:rsid w:val="00F80E76"/>
    <w:rsid w:val="00F81620"/>
    <w:rsid w:val="00F81682"/>
    <w:rsid w:val="00F8175E"/>
    <w:rsid w:val="00F817B2"/>
    <w:rsid w:val="00F82B53"/>
    <w:rsid w:val="00F836A9"/>
    <w:rsid w:val="00F83901"/>
    <w:rsid w:val="00F83E48"/>
    <w:rsid w:val="00F84EB0"/>
    <w:rsid w:val="00F85B16"/>
    <w:rsid w:val="00F8603D"/>
    <w:rsid w:val="00F8691E"/>
    <w:rsid w:val="00F87747"/>
    <w:rsid w:val="00F90B06"/>
    <w:rsid w:val="00F91634"/>
    <w:rsid w:val="00F91DEC"/>
    <w:rsid w:val="00F91EAC"/>
    <w:rsid w:val="00F92080"/>
    <w:rsid w:val="00F920B5"/>
    <w:rsid w:val="00F924B7"/>
    <w:rsid w:val="00F92BE2"/>
    <w:rsid w:val="00F92D40"/>
    <w:rsid w:val="00F9344F"/>
    <w:rsid w:val="00F934E8"/>
    <w:rsid w:val="00F94F38"/>
    <w:rsid w:val="00F95353"/>
    <w:rsid w:val="00F95922"/>
    <w:rsid w:val="00F96C1F"/>
    <w:rsid w:val="00F9787B"/>
    <w:rsid w:val="00F97CF7"/>
    <w:rsid w:val="00FA046C"/>
    <w:rsid w:val="00FA1B3C"/>
    <w:rsid w:val="00FA24D0"/>
    <w:rsid w:val="00FA2812"/>
    <w:rsid w:val="00FA3B20"/>
    <w:rsid w:val="00FA3E77"/>
    <w:rsid w:val="00FA5BC6"/>
    <w:rsid w:val="00FA633F"/>
    <w:rsid w:val="00FA7D25"/>
    <w:rsid w:val="00FB04AD"/>
    <w:rsid w:val="00FB0EB8"/>
    <w:rsid w:val="00FB0EC6"/>
    <w:rsid w:val="00FB11A8"/>
    <w:rsid w:val="00FB19FD"/>
    <w:rsid w:val="00FB222F"/>
    <w:rsid w:val="00FB30AE"/>
    <w:rsid w:val="00FB31DB"/>
    <w:rsid w:val="00FB3246"/>
    <w:rsid w:val="00FB3404"/>
    <w:rsid w:val="00FB3D2E"/>
    <w:rsid w:val="00FB4029"/>
    <w:rsid w:val="00FB5580"/>
    <w:rsid w:val="00FB5ECB"/>
    <w:rsid w:val="00FB659F"/>
    <w:rsid w:val="00FB6D94"/>
    <w:rsid w:val="00FB787A"/>
    <w:rsid w:val="00FC0431"/>
    <w:rsid w:val="00FC0DA5"/>
    <w:rsid w:val="00FC18A7"/>
    <w:rsid w:val="00FC223C"/>
    <w:rsid w:val="00FC23AD"/>
    <w:rsid w:val="00FC2C33"/>
    <w:rsid w:val="00FC45D6"/>
    <w:rsid w:val="00FC46AE"/>
    <w:rsid w:val="00FC47BE"/>
    <w:rsid w:val="00FC639D"/>
    <w:rsid w:val="00FC7C6F"/>
    <w:rsid w:val="00FD0468"/>
    <w:rsid w:val="00FD077E"/>
    <w:rsid w:val="00FD0CC7"/>
    <w:rsid w:val="00FD0CD6"/>
    <w:rsid w:val="00FD11F1"/>
    <w:rsid w:val="00FD155D"/>
    <w:rsid w:val="00FD2009"/>
    <w:rsid w:val="00FD275A"/>
    <w:rsid w:val="00FD2807"/>
    <w:rsid w:val="00FD2930"/>
    <w:rsid w:val="00FD2AA7"/>
    <w:rsid w:val="00FD2C09"/>
    <w:rsid w:val="00FD400B"/>
    <w:rsid w:val="00FD5C43"/>
    <w:rsid w:val="00FD5F07"/>
    <w:rsid w:val="00FD73EA"/>
    <w:rsid w:val="00FE09D0"/>
    <w:rsid w:val="00FE13EE"/>
    <w:rsid w:val="00FE1683"/>
    <w:rsid w:val="00FE1FF2"/>
    <w:rsid w:val="00FE273F"/>
    <w:rsid w:val="00FE2F4E"/>
    <w:rsid w:val="00FE58D6"/>
    <w:rsid w:val="00FE648F"/>
    <w:rsid w:val="00FE6ABF"/>
    <w:rsid w:val="00FE6C55"/>
    <w:rsid w:val="00FE722B"/>
    <w:rsid w:val="00FE7A4A"/>
    <w:rsid w:val="00FE7F31"/>
    <w:rsid w:val="00FF031F"/>
    <w:rsid w:val="00FF1738"/>
    <w:rsid w:val="00FF18CB"/>
    <w:rsid w:val="00FF204A"/>
    <w:rsid w:val="00FF3504"/>
    <w:rsid w:val="00FF3729"/>
    <w:rsid w:val="00FF49A7"/>
    <w:rsid w:val="00FF523E"/>
    <w:rsid w:val="00FF6EAC"/>
    <w:rsid w:val="00FF7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uiPriority w:val="59"/>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aliases w:val="List Paragraph,Абзац с отступом,Маркированный,Абзац списка11"/>
    <w:basedOn w:val="a"/>
    <w:link w:val="ab"/>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uiPriority w:val="99"/>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c">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d">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e">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d"/>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f">
    <w:name w:val="Subtitle"/>
    <w:basedOn w:val="a"/>
    <w:link w:val="af0"/>
    <w:qFormat/>
    <w:rsid w:val="00B13CD8"/>
    <w:pPr>
      <w:spacing w:after="0" w:line="240" w:lineRule="auto"/>
      <w:jc w:val="both"/>
    </w:pPr>
    <w:rPr>
      <w:rFonts w:ascii="Times New Roman" w:eastAsia="Times New Roman" w:hAnsi="Times New Roman" w:cs="Times New Roman"/>
      <w:i/>
      <w:sz w:val="28"/>
      <w:szCs w:val="20"/>
    </w:rPr>
  </w:style>
  <w:style w:type="character" w:customStyle="1" w:styleId="af0">
    <w:name w:val="Подзаголовок Знак"/>
    <w:basedOn w:val="a0"/>
    <w:link w:val="af"/>
    <w:rsid w:val="00B13CD8"/>
    <w:rPr>
      <w:rFonts w:ascii="Times New Roman" w:eastAsia="Times New Roman" w:hAnsi="Times New Roman" w:cs="Times New Roman"/>
      <w:i/>
      <w:sz w:val="28"/>
      <w:szCs w:val="20"/>
    </w:rPr>
  </w:style>
  <w:style w:type="paragraph" w:customStyle="1" w:styleId="af1">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2">
    <w:name w:val="Body Text"/>
    <w:basedOn w:val="a"/>
    <w:link w:val="af3"/>
    <w:rsid w:val="00B13CD8"/>
    <w:pPr>
      <w:spacing w:after="120" w:line="240" w:lineRule="auto"/>
    </w:pPr>
    <w:rPr>
      <w:rFonts w:ascii="Times New Roman" w:eastAsia="Times New Roman" w:hAnsi="Times New Roman" w:cs="Times New Roman"/>
      <w:sz w:val="20"/>
      <w:szCs w:val="20"/>
    </w:rPr>
  </w:style>
  <w:style w:type="character" w:customStyle="1" w:styleId="af3">
    <w:name w:val="Основной текст Знак"/>
    <w:basedOn w:val="a0"/>
    <w:link w:val="af2"/>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4">
    <w:name w:val="Title"/>
    <w:basedOn w:val="a"/>
    <w:link w:val="af5"/>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5">
    <w:name w:val="Название Знак"/>
    <w:basedOn w:val="a0"/>
    <w:link w:val="af4"/>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6">
    <w:name w:val="footnote text"/>
    <w:basedOn w:val="a"/>
    <w:link w:val="af7"/>
    <w:semiHidden/>
    <w:rsid w:val="00B13CD8"/>
    <w:pPr>
      <w:spacing w:after="0" w:line="240" w:lineRule="auto"/>
    </w:pPr>
    <w:rPr>
      <w:rFonts w:ascii="Times New Roman" w:eastAsia="Times New Roman" w:hAnsi="Times New Roman" w:cs="Times New Roman"/>
      <w:sz w:val="20"/>
      <w:szCs w:val="20"/>
    </w:rPr>
  </w:style>
  <w:style w:type="character" w:customStyle="1" w:styleId="af7">
    <w:name w:val="Текст сноски Знак"/>
    <w:basedOn w:val="a0"/>
    <w:link w:val="af6"/>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8">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9">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a">
    <w:name w:val="footer"/>
    <w:basedOn w:val="a"/>
    <w:link w:val="afb"/>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b">
    <w:name w:val="Нижний колонтитул Знак"/>
    <w:basedOn w:val="a0"/>
    <w:link w:val="afa"/>
    <w:rsid w:val="00B13CD8"/>
    <w:rPr>
      <w:rFonts w:ascii="Times New Roman" w:eastAsia="Times New Roman" w:hAnsi="Times New Roman" w:cs="Times New Roman"/>
      <w:sz w:val="20"/>
      <w:szCs w:val="20"/>
    </w:rPr>
  </w:style>
  <w:style w:type="character" w:styleId="afc">
    <w:name w:val="page number"/>
    <w:basedOn w:val="a0"/>
    <w:rsid w:val="00B13CD8"/>
  </w:style>
  <w:style w:type="paragraph" w:styleId="afd">
    <w:name w:val="header"/>
    <w:basedOn w:val="a"/>
    <w:link w:val="afe"/>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e">
    <w:name w:val="Верхний колонтитул Знак"/>
    <w:basedOn w:val="a0"/>
    <w:link w:val="afd"/>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f">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0">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1">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2">
    <w:name w:val="footnote reference"/>
    <w:basedOn w:val="a0"/>
    <w:semiHidden/>
    <w:rsid w:val="00B13CD8"/>
    <w:rPr>
      <w:vertAlign w:val="superscript"/>
    </w:rPr>
  </w:style>
  <w:style w:type="paragraph" w:styleId="aff3">
    <w:name w:val="Document Map"/>
    <w:basedOn w:val="a"/>
    <w:link w:val="aff4"/>
    <w:semiHidden/>
    <w:rsid w:val="00B13CD8"/>
    <w:pPr>
      <w:shd w:val="clear" w:color="auto" w:fill="000080"/>
      <w:spacing w:after="0" w:line="240" w:lineRule="auto"/>
    </w:pPr>
    <w:rPr>
      <w:rFonts w:ascii="Tahoma" w:eastAsia="Times New Roman" w:hAnsi="Tahoma" w:cs="Tahoma"/>
      <w:sz w:val="20"/>
      <w:szCs w:val="20"/>
    </w:rPr>
  </w:style>
  <w:style w:type="character" w:customStyle="1" w:styleId="aff4">
    <w:name w:val="Схема документа Знак"/>
    <w:basedOn w:val="a0"/>
    <w:link w:val="aff3"/>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5">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6">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7">
    <w:name w:val="Plain Text"/>
    <w:basedOn w:val="a"/>
    <w:link w:val="aff8"/>
    <w:rsid w:val="00B13CD8"/>
    <w:pPr>
      <w:spacing w:after="0" w:line="240" w:lineRule="auto"/>
    </w:pPr>
    <w:rPr>
      <w:rFonts w:ascii="Courier New" w:eastAsia="Times New Roman" w:hAnsi="Courier New" w:cs="Courier New"/>
      <w:sz w:val="20"/>
      <w:szCs w:val="20"/>
    </w:rPr>
  </w:style>
  <w:style w:type="character" w:customStyle="1" w:styleId="aff8">
    <w:name w:val="Текст Знак"/>
    <w:basedOn w:val="a0"/>
    <w:link w:val="aff7"/>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9">
    <w:name w:val="endnote text"/>
    <w:basedOn w:val="a"/>
    <w:link w:val="affa"/>
    <w:semiHidden/>
    <w:rsid w:val="00B13CD8"/>
    <w:pPr>
      <w:spacing w:after="0" w:line="240" w:lineRule="auto"/>
    </w:pPr>
    <w:rPr>
      <w:rFonts w:ascii="Times New Roman" w:eastAsia="Times New Roman" w:hAnsi="Times New Roman" w:cs="Times New Roman"/>
      <w:sz w:val="20"/>
      <w:szCs w:val="20"/>
    </w:rPr>
  </w:style>
  <w:style w:type="character" w:customStyle="1" w:styleId="affa">
    <w:name w:val="Текст концевой сноски Знак"/>
    <w:basedOn w:val="a0"/>
    <w:link w:val="aff9"/>
    <w:semiHidden/>
    <w:rsid w:val="00B13CD8"/>
    <w:rPr>
      <w:rFonts w:ascii="Times New Roman" w:eastAsia="Times New Roman" w:hAnsi="Times New Roman" w:cs="Times New Roman"/>
      <w:sz w:val="20"/>
      <w:szCs w:val="20"/>
    </w:rPr>
  </w:style>
  <w:style w:type="character" w:styleId="affb">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1"/>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c">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d">
    <w:name w:val="Основной текст ГД Знак Знак"/>
    <w:basedOn w:val="ad"/>
    <w:link w:val="affe"/>
    <w:rsid w:val="00B13CD8"/>
    <w:pPr>
      <w:ind w:firstLine="709"/>
    </w:pPr>
    <w:rPr>
      <w:szCs w:val="24"/>
    </w:rPr>
  </w:style>
  <w:style w:type="character" w:customStyle="1" w:styleId="affe">
    <w:name w:val="Основной текст ГД Знак Знак Знак"/>
    <w:basedOn w:val="a0"/>
    <w:link w:val="affd"/>
    <w:rsid w:val="00B13CD8"/>
    <w:rPr>
      <w:rFonts w:ascii="Times New Roman" w:eastAsia="Times New Roman" w:hAnsi="Times New Roman" w:cs="Times New Roman"/>
      <w:sz w:val="28"/>
      <w:szCs w:val="24"/>
    </w:rPr>
  </w:style>
  <w:style w:type="table" w:styleId="afff">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0">
    <w:name w:val="Strong"/>
    <w:basedOn w:val="a0"/>
    <w:uiPriority w:val="22"/>
    <w:qFormat/>
    <w:rsid w:val="00B13CD8"/>
    <w:rPr>
      <w:b/>
      <w:bCs/>
    </w:rPr>
  </w:style>
  <w:style w:type="character" w:styleId="afff1">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2">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3">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4">
    <w:name w:val="Salutation"/>
    <w:basedOn w:val="a"/>
    <w:next w:val="a"/>
    <w:link w:val="afff5"/>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5">
    <w:name w:val="Приветствие Знак"/>
    <w:basedOn w:val="a0"/>
    <w:link w:val="afff4"/>
    <w:rsid w:val="00B13CD8"/>
    <w:rPr>
      <w:rFonts w:ascii="Times New Roman" w:eastAsia="Times New Roman" w:hAnsi="Times New Roman" w:cs="Times New Roman"/>
      <w:sz w:val="28"/>
      <w:szCs w:val="20"/>
    </w:rPr>
  </w:style>
  <w:style w:type="paragraph" w:customStyle="1" w:styleId="afff6">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7">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8">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b">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c">
    <w:name w:val="annotation reference"/>
    <w:basedOn w:val="a0"/>
    <w:semiHidden/>
    <w:rsid w:val="00B13CD8"/>
    <w:rPr>
      <w:sz w:val="16"/>
      <w:szCs w:val="16"/>
    </w:rPr>
  </w:style>
  <w:style w:type="paragraph" w:styleId="afffd">
    <w:name w:val="annotation text"/>
    <w:basedOn w:val="a"/>
    <w:link w:val="afffe"/>
    <w:semiHidden/>
    <w:rsid w:val="00B13CD8"/>
    <w:pPr>
      <w:spacing w:after="0" w:line="240" w:lineRule="auto"/>
    </w:pPr>
    <w:rPr>
      <w:rFonts w:ascii="Times New Roman" w:eastAsia="Times New Roman" w:hAnsi="Times New Roman" w:cs="Times New Roman"/>
      <w:sz w:val="20"/>
      <w:szCs w:val="20"/>
    </w:rPr>
  </w:style>
  <w:style w:type="character" w:customStyle="1" w:styleId="afffe">
    <w:name w:val="Текст примечания Знак"/>
    <w:basedOn w:val="a0"/>
    <w:link w:val="afffd"/>
    <w:semiHidden/>
    <w:rsid w:val="00B13CD8"/>
    <w:rPr>
      <w:rFonts w:ascii="Times New Roman" w:eastAsia="Times New Roman" w:hAnsi="Times New Roman" w:cs="Times New Roman"/>
      <w:sz w:val="20"/>
      <w:szCs w:val="20"/>
    </w:rPr>
  </w:style>
  <w:style w:type="paragraph" w:styleId="affff">
    <w:name w:val="annotation subject"/>
    <w:basedOn w:val="afffd"/>
    <w:next w:val="afffd"/>
    <w:link w:val="affff0"/>
    <w:semiHidden/>
    <w:rsid w:val="00B13CD8"/>
    <w:rPr>
      <w:b/>
      <w:bCs/>
    </w:rPr>
  </w:style>
  <w:style w:type="character" w:customStyle="1" w:styleId="affff0">
    <w:name w:val="Тема примечания Знак"/>
    <w:basedOn w:val="afffe"/>
    <w:link w:val="affff"/>
    <w:semiHidden/>
    <w:rsid w:val="00B13CD8"/>
    <w:rPr>
      <w:rFonts w:ascii="Times New Roman" w:eastAsia="Times New Roman" w:hAnsi="Times New Roman" w:cs="Times New Roman"/>
      <w:b/>
      <w:bCs/>
      <w:sz w:val="20"/>
      <w:szCs w:val="20"/>
    </w:rPr>
  </w:style>
  <w:style w:type="paragraph" w:customStyle="1" w:styleId="af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2">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customStyle="1" w:styleId="link">
    <w:name w:val="link"/>
    <w:basedOn w:val="a0"/>
    <w:rsid w:val="00097284"/>
  </w:style>
  <w:style w:type="character" w:customStyle="1" w:styleId="ab">
    <w:name w:val="Абзац списка Знак"/>
    <w:aliases w:val="List Paragraph Знак,Абзац с отступом Знак,Маркированный Знак,Абзац списка11 Знак"/>
    <w:link w:val="aa"/>
    <w:uiPriority w:val="34"/>
    <w:locked/>
    <w:rsid w:val="00FC2C33"/>
    <w:rPr>
      <w:rFonts w:eastAsiaTheme="minorHAnsi"/>
      <w:lang w:eastAsia="en-US"/>
    </w:rPr>
  </w:style>
  <w:style w:type="paragraph" w:customStyle="1" w:styleId="Title">
    <w:name w:val="Title!Название НПА"/>
    <w:basedOn w:val="a"/>
    <w:rsid w:val="00A47F2B"/>
    <w:pPr>
      <w:spacing w:before="240" w:after="60" w:line="240" w:lineRule="auto"/>
      <w:ind w:firstLine="567"/>
      <w:jc w:val="center"/>
      <w:outlineLvl w:val="0"/>
    </w:pPr>
    <w:rPr>
      <w:rFonts w:ascii="Arial" w:eastAsia="Times New Roman" w:hAnsi="Arial" w:cs="Arial"/>
      <w:b/>
      <w:bCs/>
      <w:kern w:val="28"/>
      <w:sz w:val="32"/>
      <w:szCs w:val="32"/>
    </w:rPr>
  </w:style>
  <w:style w:type="character" w:customStyle="1" w:styleId="affff3">
    <w:name w:val="Основной текст_"/>
    <w:link w:val="1d"/>
    <w:locked/>
    <w:rsid w:val="007447CE"/>
    <w:rPr>
      <w:sz w:val="25"/>
      <w:szCs w:val="25"/>
      <w:shd w:val="clear" w:color="auto" w:fill="FFFFFF"/>
    </w:rPr>
  </w:style>
  <w:style w:type="paragraph" w:customStyle="1" w:styleId="1d">
    <w:name w:val="Основной текст1"/>
    <w:basedOn w:val="a"/>
    <w:link w:val="affff3"/>
    <w:rsid w:val="007447CE"/>
    <w:pPr>
      <w:shd w:val="clear" w:color="auto" w:fill="FFFFFF"/>
      <w:spacing w:before="360" w:after="240" w:line="298" w:lineRule="exact"/>
      <w:jc w:val="both"/>
    </w:pPr>
    <w:rPr>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uiPriority w:val="59"/>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aliases w:val="List Paragraph,Абзац с отступом,Маркированный,Абзац списка11"/>
    <w:basedOn w:val="a"/>
    <w:link w:val="ab"/>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uiPriority w:val="99"/>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c">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d">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e">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d"/>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f">
    <w:name w:val="Subtitle"/>
    <w:basedOn w:val="a"/>
    <w:link w:val="af0"/>
    <w:qFormat/>
    <w:rsid w:val="00B13CD8"/>
    <w:pPr>
      <w:spacing w:after="0" w:line="240" w:lineRule="auto"/>
      <w:jc w:val="both"/>
    </w:pPr>
    <w:rPr>
      <w:rFonts w:ascii="Times New Roman" w:eastAsia="Times New Roman" w:hAnsi="Times New Roman" w:cs="Times New Roman"/>
      <w:i/>
      <w:sz w:val="28"/>
      <w:szCs w:val="20"/>
    </w:rPr>
  </w:style>
  <w:style w:type="character" w:customStyle="1" w:styleId="af0">
    <w:name w:val="Подзаголовок Знак"/>
    <w:basedOn w:val="a0"/>
    <w:link w:val="af"/>
    <w:rsid w:val="00B13CD8"/>
    <w:rPr>
      <w:rFonts w:ascii="Times New Roman" w:eastAsia="Times New Roman" w:hAnsi="Times New Roman" w:cs="Times New Roman"/>
      <w:i/>
      <w:sz w:val="28"/>
      <w:szCs w:val="20"/>
    </w:rPr>
  </w:style>
  <w:style w:type="paragraph" w:customStyle="1" w:styleId="af1">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2">
    <w:name w:val="Body Text"/>
    <w:basedOn w:val="a"/>
    <w:link w:val="af3"/>
    <w:rsid w:val="00B13CD8"/>
    <w:pPr>
      <w:spacing w:after="120" w:line="240" w:lineRule="auto"/>
    </w:pPr>
    <w:rPr>
      <w:rFonts w:ascii="Times New Roman" w:eastAsia="Times New Roman" w:hAnsi="Times New Roman" w:cs="Times New Roman"/>
      <w:sz w:val="20"/>
      <w:szCs w:val="20"/>
    </w:rPr>
  </w:style>
  <w:style w:type="character" w:customStyle="1" w:styleId="af3">
    <w:name w:val="Основной текст Знак"/>
    <w:basedOn w:val="a0"/>
    <w:link w:val="af2"/>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4">
    <w:name w:val="Title"/>
    <w:basedOn w:val="a"/>
    <w:link w:val="af5"/>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5">
    <w:name w:val="Название Знак"/>
    <w:basedOn w:val="a0"/>
    <w:link w:val="af4"/>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6">
    <w:name w:val="footnote text"/>
    <w:basedOn w:val="a"/>
    <w:link w:val="af7"/>
    <w:semiHidden/>
    <w:rsid w:val="00B13CD8"/>
    <w:pPr>
      <w:spacing w:after="0" w:line="240" w:lineRule="auto"/>
    </w:pPr>
    <w:rPr>
      <w:rFonts w:ascii="Times New Roman" w:eastAsia="Times New Roman" w:hAnsi="Times New Roman" w:cs="Times New Roman"/>
      <w:sz w:val="20"/>
      <w:szCs w:val="20"/>
    </w:rPr>
  </w:style>
  <w:style w:type="character" w:customStyle="1" w:styleId="af7">
    <w:name w:val="Текст сноски Знак"/>
    <w:basedOn w:val="a0"/>
    <w:link w:val="af6"/>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8">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9">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a">
    <w:name w:val="footer"/>
    <w:basedOn w:val="a"/>
    <w:link w:val="afb"/>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b">
    <w:name w:val="Нижний колонтитул Знак"/>
    <w:basedOn w:val="a0"/>
    <w:link w:val="afa"/>
    <w:rsid w:val="00B13CD8"/>
    <w:rPr>
      <w:rFonts w:ascii="Times New Roman" w:eastAsia="Times New Roman" w:hAnsi="Times New Roman" w:cs="Times New Roman"/>
      <w:sz w:val="20"/>
      <w:szCs w:val="20"/>
    </w:rPr>
  </w:style>
  <w:style w:type="character" w:styleId="afc">
    <w:name w:val="page number"/>
    <w:basedOn w:val="a0"/>
    <w:rsid w:val="00B13CD8"/>
  </w:style>
  <w:style w:type="paragraph" w:styleId="afd">
    <w:name w:val="header"/>
    <w:basedOn w:val="a"/>
    <w:link w:val="afe"/>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e">
    <w:name w:val="Верхний колонтитул Знак"/>
    <w:basedOn w:val="a0"/>
    <w:link w:val="afd"/>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f">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0">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1">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2">
    <w:name w:val="footnote reference"/>
    <w:basedOn w:val="a0"/>
    <w:semiHidden/>
    <w:rsid w:val="00B13CD8"/>
    <w:rPr>
      <w:vertAlign w:val="superscript"/>
    </w:rPr>
  </w:style>
  <w:style w:type="paragraph" w:styleId="aff3">
    <w:name w:val="Document Map"/>
    <w:basedOn w:val="a"/>
    <w:link w:val="aff4"/>
    <w:semiHidden/>
    <w:rsid w:val="00B13CD8"/>
    <w:pPr>
      <w:shd w:val="clear" w:color="auto" w:fill="000080"/>
      <w:spacing w:after="0" w:line="240" w:lineRule="auto"/>
    </w:pPr>
    <w:rPr>
      <w:rFonts w:ascii="Tahoma" w:eastAsia="Times New Roman" w:hAnsi="Tahoma" w:cs="Tahoma"/>
      <w:sz w:val="20"/>
      <w:szCs w:val="20"/>
    </w:rPr>
  </w:style>
  <w:style w:type="character" w:customStyle="1" w:styleId="aff4">
    <w:name w:val="Схема документа Знак"/>
    <w:basedOn w:val="a0"/>
    <w:link w:val="aff3"/>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5">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6">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7">
    <w:name w:val="Plain Text"/>
    <w:basedOn w:val="a"/>
    <w:link w:val="aff8"/>
    <w:rsid w:val="00B13CD8"/>
    <w:pPr>
      <w:spacing w:after="0" w:line="240" w:lineRule="auto"/>
    </w:pPr>
    <w:rPr>
      <w:rFonts w:ascii="Courier New" w:eastAsia="Times New Roman" w:hAnsi="Courier New" w:cs="Courier New"/>
      <w:sz w:val="20"/>
      <w:szCs w:val="20"/>
    </w:rPr>
  </w:style>
  <w:style w:type="character" w:customStyle="1" w:styleId="aff8">
    <w:name w:val="Текст Знак"/>
    <w:basedOn w:val="a0"/>
    <w:link w:val="aff7"/>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9">
    <w:name w:val="endnote text"/>
    <w:basedOn w:val="a"/>
    <w:link w:val="affa"/>
    <w:semiHidden/>
    <w:rsid w:val="00B13CD8"/>
    <w:pPr>
      <w:spacing w:after="0" w:line="240" w:lineRule="auto"/>
    </w:pPr>
    <w:rPr>
      <w:rFonts w:ascii="Times New Roman" w:eastAsia="Times New Roman" w:hAnsi="Times New Roman" w:cs="Times New Roman"/>
      <w:sz w:val="20"/>
      <w:szCs w:val="20"/>
    </w:rPr>
  </w:style>
  <w:style w:type="character" w:customStyle="1" w:styleId="affa">
    <w:name w:val="Текст концевой сноски Знак"/>
    <w:basedOn w:val="a0"/>
    <w:link w:val="aff9"/>
    <w:semiHidden/>
    <w:rsid w:val="00B13CD8"/>
    <w:rPr>
      <w:rFonts w:ascii="Times New Roman" w:eastAsia="Times New Roman" w:hAnsi="Times New Roman" w:cs="Times New Roman"/>
      <w:sz w:val="20"/>
      <w:szCs w:val="20"/>
    </w:rPr>
  </w:style>
  <w:style w:type="character" w:styleId="affb">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1"/>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c">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d">
    <w:name w:val="Основной текст ГД Знак Знак"/>
    <w:basedOn w:val="ad"/>
    <w:link w:val="affe"/>
    <w:rsid w:val="00B13CD8"/>
    <w:pPr>
      <w:ind w:firstLine="709"/>
    </w:pPr>
    <w:rPr>
      <w:szCs w:val="24"/>
    </w:rPr>
  </w:style>
  <w:style w:type="character" w:customStyle="1" w:styleId="affe">
    <w:name w:val="Основной текст ГД Знак Знак Знак"/>
    <w:basedOn w:val="a0"/>
    <w:link w:val="affd"/>
    <w:rsid w:val="00B13CD8"/>
    <w:rPr>
      <w:rFonts w:ascii="Times New Roman" w:eastAsia="Times New Roman" w:hAnsi="Times New Roman" w:cs="Times New Roman"/>
      <w:sz w:val="28"/>
      <w:szCs w:val="24"/>
    </w:rPr>
  </w:style>
  <w:style w:type="table" w:styleId="afff">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0">
    <w:name w:val="Strong"/>
    <w:basedOn w:val="a0"/>
    <w:uiPriority w:val="22"/>
    <w:qFormat/>
    <w:rsid w:val="00B13CD8"/>
    <w:rPr>
      <w:b/>
      <w:bCs/>
    </w:rPr>
  </w:style>
  <w:style w:type="character" w:styleId="afff1">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2">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3">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4">
    <w:name w:val="Salutation"/>
    <w:basedOn w:val="a"/>
    <w:next w:val="a"/>
    <w:link w:val="afff5"/>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5">
    <w:name w:val="Приветствие Знак"/>
    <w:basedOn w:val="a0"/>
    <w:link w:val="afff4"/>
    <w:rsid w:val="00B13CD8"/>
    <w:rPr>
      <w:rFonts w:ascii="Times New Roman" w:eastAsia="Times New Roman" w:hAnsi="Times New Roman" w:cs="Times New Roman"/>
      <w:sz w:val="28"/>
      <w:szCs w:val="20"/>
    </w:rPr>
  </w:style>
  <w:style w:type="paragraph" w:customStyle="1" w:styleId="afff6">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7">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8">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b">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c">
    <w:name w:val="annotation reference"/>
    <w:basedOn w:val="a0"/>
    <w:semiHidden/>
    <w:rsid w:val="00B13CD8"/>
    <w:rPr>
      <w:sz w:val="16"/>
      <w:szCs w:val="16"/>
    </w:rPr>
  </w:style>
  <w:style w:type="paragraph" w:styleId="afffd">
    <w:name w:val="annotation text"/>
    <w:basedOn w:val="a"/>
    <w:link w:val="afffe"/>
    <w:semiHidden/>
    <w:rsid w:val="00B13CD8"/>
    <w:pPr>
      <w:spacing w:after="0" w:line="240" w:lineRule="auto"/>
    </w:pPr>
    <w:rPr>
      <w:rFonts w:ascii="Times New Roman" w:eastAsia="Times New Roman" w:hAnsi="Times New Roman" w:cs="Times New Roman"/>
      <w:sz w:val="20"/>
      <w:szCs w:val="20"/>
    </w:rPr>
  </w:style>
  <w:style w:type="character" w:customStyle="1" w:styleId="afffe">
    <w:name w:val="Текст примечания Знак"/>
    <w:basedOn w:val="a0"/>
    <w:link w:val="afffd"/>
    <w:semiHidden/>
    <w:rsid w:val="00B13CD8"/>
    <w:rPr>
      <w:rFonts w:ascii="Times New Roman" w:eastAsia="Times New Roman" w:hAnsi="Times New Roman" w:cs="Times New Roman"/>
      <w:sz w:val="20"/>
      <w:szCs w:val="20"/>
    </w:rPr>
  </w:style>
  <w:style w:type="paragraph" w:styleId="affff">
    <w:name w:val="annotation subject"/>
    <w:basedOn w:val="afffd"/>
    <w:next w:val="afffd"/>
    <w:link w:val="affff0"/>
    <w:semiHidden/>
    <w:rsid w:val="00B13CD8"/>
    <w:rPr>
      <w:b/>
      <w:bCs/>
    </w:rPr>
  </w:style>
  <w:style w:type="character" w:customStyle="1" w:styleId="affff0">
    <w:name w:val="Тема примечания Знак"/>
    <w:basedOn w:val="afffe"/>
    <w:link w:val="affff"/>
    <w:semiHidden/>
    <w:rsid w:val="00B13CD8"/>
    <w:rPr>
      <w:rFonts w:ascii="Times New Roman" w:eastAsia="Times New Roman" w:hAnsi="Times New Roman" w:cs="Times New Roman"/>
      <w:b/>
      <w:bCs/>
      <w:sz w:val="20"/>
      <w:szCs w:val="20"/>
    </w:rPr>
  </w:style>
  <w:style w:type="paragraph" w:customStyle="1" w:styleId="af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2">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customStyle="1" w:styleId="link">
    <w:name w:val="link"/>
    <w:basedOn w:val="a0"/>
    <w:rsid w:val="00097284"/>
  </w:style>
  <w:style w:type="character" w:customStyle="1" w:styleId="ab">
    <w:name w:val="Абзац списка Знак"/>
    <w:aliases w:val="List Paragraph Знак,Абзац с отступом Знак,Маркированный Знак,Абзац списка11 Знак"/>
    <w:link w:val="aa"/>
    <w:uiPriority w:val="34"/>
    <w:locked/>
    <w:rsid w:val="00FC2C33"/>
    <w:rPr>
      <w:rFonts w:eastAsiaTheme="minorHAnsi"/>
      <w:lang w:eastAsia="en-US"/>
    </w:rPr>
  </w:style>
  <w:style w:type="paragraph" w:customStyle="1" w:styleId="Title">
    <w:name w:val="Title!Название НПА"/>
    <w:basedOn w:val="a"/>
    <w:rsid w:val="00A47F2B"/>
    <w:pPr>
      <w:spacing w:before="240" w:after="60" w:line="240" w:lineRule="auto"/>
      <w:ind w:firstLine="567"/>
      <w:jc w:val="center"/>
      <w:outlineLvl w:val="0"/>
    </w:pPr>
    <w:rPr>
      <w:rFonts w:ascii="Arial" w:eastAsia="Times New Roman" w:hAnsi="Arial" w:cs="Arial"/>
      <w:b/>
      <w:bCs/>
      <w:kern w:val="28"/>
      <w:sz w:val="32"/>
      <w:szCs w:val="32"/>
    </w:rPr>
  </w:style>
  <w:style w:type="character" w:customStyle="1" w:styleId="affff3">
    <w:name w:val="Основной текст_"/>
    <w:link w:val="1d"/>
    <w:locked/>
    <w:rsid w:val="007447CE"/>
    <w:rPr>
      <w:sz w:val="25"/>
      <w:szCs w:val="25"/>
      <w:shd w:val="clear" w:color="auto" w:fill="FFFFFF"/>
    </w:rPr>
  </w:style>
  <w:style w:type="paragraph" w:customStyle="1" w:styleId="1d">
    <w:name w:val="Основной текст1"/>
    <w:basedOn w:val="a"/>
    <w:link w:val="affff3"/>
    <w:rsid w:val="007447CE"/>
    <w:pPr>
      <w:shd w:val="clear" w:color="auto" w:fill="FFFFFF"/>
      <w:spacing w:before="360" w:after="240" w:line="298" w:lineRule="exact"/>
      <w:jc w:val="both"/>
    </w:pPr>
    <w:rPr>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792579">
      <w:bodyDiv w:val="1"/>
      <w:marLeft w:val="0"/>
      <w:marRight w:val="0"/>
      <w:marTop w:val="0"/>
      <w:marBottom w:val="0"/>
      <w:divBdr>
        <w:top w:val="none" w:sz="0" w:space="0" w:color="auto"/>
        <w:left w:val="none" w:sz="0" w:space="0" w:color="auto"/>
        <w:bottom w:val="none" w:sz="0" w:space="0" w:color="auto"/>
        <w:right w:val="none" w:sz="0" w:space="0" w:color="auto"/>
      </w:divBdr>
    </w:div>
    <w:div w:id="142820686">
      <w:bodyDiv w:val="1"/>
      <w:marLeft w:val="0"/>
      <w:marRight w:val="0"/>
      <w:marTop w:val="0"/>
      <w:marBottom w:val="0"/>
      <w:divBdr>
        <w:top w:val="none" w:sz="0" w:space="0" w:color="auto"/>
        <w:left w:val="none" w:sz="0" w:space="0" w:color="auto"/>
        <w:bottom w:val="none" w:sz="0" w:space="0" w:color="auto"/>
        <w:right w:val="none" w:sz="0" w:space="0" w:color="auto"/>
      </w:divBdr>
    </w:div>
    <w:div w:id="243538655">
      <w:bodyDiv w:val="1"/>
      <w:marLeft w:val="0"/>
      <w:marRight w:val="0"/>
      <w:marTop w:val="0"/>
      <w:marBottom w:val="0"/>
      <w:divBdr>
        <w:top w:val="none" w:sz="0" w:space="0" w:color="auto"/>
        <w:left w:val="none" w:sz="0" w:space="0" w:color="auto"/>
        <w:bottom w:val="none" w:sz="0" w:space="0" w:color="auto"/>
        <w:right w:val="none" w:sz="0" w:space="0" w:color="auto"/>
      </w:divBdr>
    </w:div>
    <w:div w:id="528106823">
      <w:bodyDiv w:val="1"/>
      <w:marLeft w:val="0"/>
      <w:marRight w:val="0"/>
      <w:marTop w:val="0"/>
      <w:marBottom w:val="0"/>
      <w:divBdr>
        <w:top w:val="none" w:sz="0" w:space="0" w:color="auto"/>
        <w:left w:val="none" w:sz="0" w:space="0" w:color="auto"/>
        <w:bottom w:val="none" w:sz="0" w:space="0" w:color="auto"/>
        <w:right w:val="none" w:sz="0" w:space="0" w:color="auto"/>
      </w:divBdr>
    </w:div>
    <w:div w:id="632714229">
      <w:bodyDiv w:val="1"/>
      <w:marLeft w:val="0"/>
      <w:marRight w:val="0"/>
      <w:marTop w:val="0"/>
      <w:marBottom w:val="0"/>
      <w:divBdr>
        <w:top w:val="none" w:sz="0" w:space="0" w:color="auto"/>
        <w:left w:val="none" w:sz="0" w:space="0" w:color="auto"/>
        <w:bottom w:val="none" w:sz="0" w:space="0" w:color="auto"/>
        <w:right w:val="none" w:sz="0" w:space="0" w:color="auto"/>
      </w:divBdr>
    </w:div>
    <w:div w:id="753161407">
      <w:bodyDiv w:val="1"/>
      <w:marLeft w:val="0"/>
      <w:marRight w:val="0"/>
      <w:marTop w:val="0"/>
      <w:marBottom w:val="0"/>
      <w:divBdr>
        <w:top w:val="none" w:sz="0" w:space="0" w:color="auto"/>
        <w:left w:val="none" w:sz="0" w:space="0" w:color="auto"/>
        <w:bottom w:val="none" w:sz="0" w:space="0" w:color="auto"/>
        <w:right w:val="none" w:sz="0" w:space="0" w:color="auto"/>
      </w:divBdr>
    </w:div>
    <w:div w:id="817721883">
      <w:bodyDiv w:val="1"/>
      <w:marLeft w:val="0"/>
      <w:marRight w:val="0"/>
      <w:marTop w:val="0"/>
      <w:marBottom w:val="0"/>
      <w:divBdr>
        <w:top w:val="none" w:sz="0" w:space="0" w:color="auto"/>
        <w:left w:val="none" w:sz="0" w:space="0" w:color="auto"/>
        <w:bottom w:val="none" w:sz="0" w:space="0" w:color="auto"/>
        <w:right w:val="none" w:sz="0" w:space="0" w:color="auto"/>
      </w:divBdr>
    </w:div>
    <w:div w:id="1036352402">
      <w:bodyDiv w:val="1"/>
      <w:marLeft w:val="0"/>
      <w:marRight w:val="0"/>
      <w:marTop w:val="0"/>
      <w:marBottom w:val="0"/>
      <w:divBdr>
        <w:top w:val="none" w:sz="0" w:space="0" w:color="auto"/>
        <w:left w:val="none" w:sz="0" w:space="0" w:color="auto"/>
        <w:bottom w:val="none" w:sz="0" w:space="0" w:color="auto"/>
        <w:right w:val="none" w:sz="0" w:space="0" w:color="auto"/>
      </w:divBdr>
    </w:div>
    <w:div w:id="1040013021">
      <w:bodyDiv w:val="1"/>
      <w:marLeft w:val="0"/>
      <w:marRight w:val="0"/>
      <w:marTop w:val="0"/>
      <w:marBottom w:val="0"/>
      <w:divBdr>
        <w:top w:val="none" w:sz="0" w:space="0" w:color="auto"/>
        <w:left w:val="none" w:sz="0" w:space="0" w:color="auto"/>
        <w:bottom w:val="none" w:sz="0" w:space="0" w:color="auto"/>
        <w:right w:val="none" w:sz="0" w:space="0" w:color="auto"/>
      </w:divBdr>
    </w:div>
    <w:div w:id="1076777838">
      <w:bodyDiv w:val="1"/>
      <w:marLeft w:val="0"/>
      <w:marRight w:val="0"/>
      <w:marTop w:val="0"/>
      <w:marBottom w:val="0"/>
      <w:divBdr>
        <w:top w:val="none" w:sz="0" w:space="0" w:color="auto"/>
        <w:left w:val="none" w:sz="0" w:space="0" w:color="auto"/>
        <w:bottom w:val="none" w:sz="0" w:space="0" w:color="auto"/>
        <w:right w:val="none" w:sz="0" w:space="0" w:color="auto"/>
      </w:divBdr>
    </w:div>
    <w:div w:id="1159423295">
      <w:bodyDiv w:val="1"/>
      <w:marLeft w:val="0"/>
      <w:marRight w:val="0"/>
      <w:marTop w:val="0"/>
      <w:marBottom w:val="0"/>
      <w:divBdr>
        <w:top w:val="none" w:sz="0" w:space="0" w:color="auto"/>
        <w:left w:val="none" w:sz="0" w:space="0" w:color="auto"/>
        <w:bottom w:val="none" w:sz="0" w:space="0" w:color="auto"/>
        <w:right w:val="none" w:sz="0" w:space="0" w:color="auto"/>
      </w:divBdr>
    </w:div>
    <w:div w:id="1164585524">
      <w:bodyDiv w:val="1"/>
      <w:marLeft w:val="0"/>
      <w:marRight w:val="0"/>
      <w:marTop w:val="0"/>
      <w:marBottom w:val="0"/>
      <w:divBdr>
        <w:top w:val="none" w:sz="0" w:space="0" w:color="auto"/>
        <w:left w:val="none" w:sz="0" w:space="0" w:color="auto"/>
        <w:bottom w:val="none" w:sz="0" w:space="0" w:color="auto"/>
        <w:right w:val="none" w:sz="0" w:space="0" w:color="auto"/>
      </w:divBdr>
    </w:div>
    <w:div w:id="1170097563">
      <w:bodyDiv w:val="1"/>
      <w:marLeft w:val="0"/>
      <w:marRight w:val="0"/>
      <w:marTop w:val="0"/>
      <w:marBottom w:val="0"/>
      <w:divBdr>
        <w:top w:val="none" w:sz="0" w:space="0" w:color="auto"/>
        <w:left w:val="none" w:sz="0" w:space="0" w:color="auto"/>
        <w:bottom w:val="none" w:sz="0" w:space="0" w:color="auto"/>
        <w:right w:val="none" w:sz="0" w:space="0" w:color="auto"/>
      </w:divBdr>
    </w:div>
    <w:div w:id="1177882784">
      <w:bodyDiv w:val="1"/>
      <w:marLeft w:val="0"/>
      <w:marRight w:val="0"/>
      <w:marTop w:val="0"/>
      <w:marBottom w:val="0"/>
      <w:divBdr>
        <w:top w:val="none" w:sz="0" w:space="0" w:color="auto"/>
        <w:left w:val="none" w:sz="0" w:space="0" w:color="auto"/>
        <w:bottom w:val="none" w:sz="0" w:space="0" w:color="auto"/>
        <w:right w:val="none" w:sz="0" w:space="0" w:color="auto"/>
      </w:divBdr>
    </w:div>
    <w:div w:id="1288050766">
      <w:bodyDiv w:val="1"/>
      <w:marLeft w:val="0"/>
      <w:marRight w:val="0"/>
      <w:marTop w:val="0"/>
      <w:marBottom w:val="0"/>
      <w:divBdr>
        <w:top w:val="none" w:sz="0" w:space="0" w:color="auto"/>
        <w:left w:val="none" w:sz="0" w:space="0" w:color="auto"/>
        <w:bottom w:val="none" w:sz="0" w:space="0" w:color="auto"/>
        <w:right w:val="none" w:sz="0" w:space="0" w:color="auto"/>
      </w:divBdr>
    </w:div>
    <w:div w:id="1381634199">
      <w:bodyDiv w:val="1"/>
      <w:marLeft w:val="0"/>
      <w:marRight w:val="0"/>
      <w:marTop w:val="0"/>
      <w:marBottom w:val="0"/>
      <w:divBdr>
        <w:top w:val="none" w:sz="0" w:space="0" w:color="auto"/>
        <w:left w:val="none" w:sz="0" w:space="0" w:color="auto"/>
        <w:bottom w:val="none" w:sz="0" w:space="0" w:color="auto"/>
        <w:right w:val="none" w:sz="0" w:space="0" w:color="auto"/>
      </w:divBdr>
    </w:div>
    <w:div w:id="1633057994">
      <w:bodyDiv w:val="1"/>
      <w:marLeft w:val="0"/>
      <w:marRight w:val="0"/>
      <w:marTop w:val="0"/>
      <w:marBottom w:val="0"/>
      <w:divBdr>
        <w:top w:val="none" w:sz="0" w:space="0" w:color="auto"/>
        <w:left w:val="none" w:sz="0" w:space="0" w:color="auto"/>
        <w:bottom w:val="none" w:sz="0" w:space="0" w:color="auto"/>
        <w:right w:val="none" w:sz="0" w:space="0" w:color="auto"/>
      </w:divBdr>
    </w:div>
    <w:div w:id="1747992927">
      <w:bodyDiv w:val="1"/>
      <w:marLeft w:val="0"/>
      <w:marRight w:val="0"/>
      <w:marTop w:val="0"/>
      <w:marBottom w:val="0"/>
      <w:divBdr>
        <w:top w:val="none" w:sz="0" w:space="0" w:color="auto"/>
        <w:left w:val="none" w:sz="0" w:space="0" w:color="auto"/>
        <w:bottom w:val="none" w:sz="0" w:space="0" w:color="auto"/>
        <w:right w:val="none" w:sz="0" w:space="0" w:color="auto"/>
      </w:divBdr>
    </w:div>
    <w:div w:id="1865829614">
      <w:bodyDiv w:val="1"/>
      <w:marLeft w:val="0"/>
      <w:marRight w:val="0"/>
      <w:marTop w:val="0"/>
      <w:marBottom w:val="0"/>
      <w:divBdr>
        <w:top w:val="none" w:sz="0" w:space="0" w:color="auto"/>
        <w:left w:val="none" w:sz="0" w:space="0" w:color="auto"/>
        <w:bottom w:val="none" w:sz="0" w:space="0" w:color="auto"/>
        <w:right w:val="none" w:sz="0" w:space="0" w:color="auto"/>
      </w:divBdr>
    </w:div>
    <w:div w:id="1925529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D0231-EF92-44F0-A819-9D8B9CACF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2557</TotalTime>
  <Pages>6</Pages>
  <Words>2328</Words>
  <Characters>13274</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КомФин</Company>
  <LinksUpToDate>false</LinksUpToDate>
  <CharactersWithSpaces>15571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022214</cp:lastModifiedBy>
  <cp:revision>475</cp:revision>
  <cp:lastPrinted>2023-05-10T10:08:00Z</cp:lastPrinted>
  <dcterms:created xsi:type="dcterms:W3CDTF">2021-05-21T06:14:00Z</dcterms:created>
  <dcterms:modified xsi:type="dcterms:W3CDTF">2023-06-13T04:38:00Z</dcterms:modified>
</cp:coreProperties>
</file>