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6A2896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26D4" w:rsidRPr="006A2896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6A2896" w:rsidRDefault="006A2896" w:rsidP="006A2896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proofErr w:type="gramStart"/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2045ED">
              <w:rPr>
                <w:sz w:val="20"/>
                <w:szCs w:val="20"/>
              </w:rPr>
              <w:t>государственных</w:t>
            </w:r>
            <w:proofErr w:type="gramEnd"/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</w:t>
            </w:r>
            <w:proofErr w:type="gramStart"/>
            <w:r w:rsidRPr="002045ED">
              <w:rPr>
                <w:sz w:val="20"/>
                <w:szCs w:val="20"/>
              </w:rPr>
              <w:t>г</w:t>
            </w:r>
            <w:proofErr w:type="gramEnd"/>
            <w:r w:rsidRPr="002045ED">
              <w:rPr>
                <w:sz w:val="20"/>
                <w:szCs w:val="20"/>
              </w:rPr>
              <w:t>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</w:t>
            </w:r>
            <w:proofErr w:type="gramStart"/>
            <w:r w:rsidRPr="002045ED">
              <w:rPr>
                <w:sz w:val="20"/>
                <w:szCs w:val="20"/>
              </w:rPr>
              <w:t>г</w:t>
            </w:r>
            <w:proofErr w:type="gramEnd"/>
            <w:r w:rsidRPr="002045ED">
              <w:rPr>
                <w:sz w:val="20"/>
                <w:szCs w:val="20"/>
              </w:rPr>
              <w:t>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 xml:space="preserve">Сообщаю следующие сведения об </w:t>
      </w:r>
      <w:proofErr w:type="gramStart"/>
      <w:r>
        <w:rPr>
          <w:b/>
        </w:rPr>
        <w:t>умершем</w:t>
      </w:r>
      <w:proofErr w:type="gramEnd"/>
      <w:r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СНИЛС</w:t>
            </w:r>
            <w:proofErr w:type="spellEnd"/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5A1895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45352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 w:rsidRPr="00A4099F">
              <w:rPr>
                <w:b/>
              </w:rPr>
              <w:t xml:space="preserve"> </w:t>
            </w:r>
            <w:r w:rsidR="00A4099F">
              <w:rPr>
                <w:b/>
              </w:rPr>
              <w:t>умершего</w:t>
            </w:r>
            <w:bookmarkStart w:id="0" w:name="_GoBack"/>
            <w:bookmarkEnd w:id="0"/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</w:t>
      </w:r>
      <w:r>
        <w:t>и</w:t>
      </w:r>
      <w:r>
        <w:t>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895EE9">
      <w:pPr>
        <w:ind w:firstLine="340"/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proofErr w:type="gramStart"/>
            <w:r>
              <w:t>решение суда об объявлении лица умершим</w:t>
            </w:r>
            <w:proofErr w:type="gramEnd"/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 w:rsidRPr="00DC7BDC">
              <w:rPr>
                <w:iCs/>
              </w:rPr>
              <w:t>г</w:t>
            </w:r>
            <w:proofErr w:type="gramEnd"/>
            <w:r w:rsidRPr="00DC7BDC">
              <w:rPr>
                <w:iCs/>
              </w:rPr>
              <w:t>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93710" w:rsidRDefault="00993710" w:rsidP="00E34DD7"/>
    <w:p w:rsidR="005A1895" w:rsidRDefault="005A1895" w:rsidP="00E34DD7">
      <w:r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4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08"/>
        <w:gridCol w:w="7671"/>
      </w:tblGrid>
      <w:tr w:rsidR="005A1895" w:rsidRPr="00493B92" w:rsidTr="005A189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564143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vAlign w:val="bottom"/>
          </w:tcPr>
          <w:p w:rsidR="005A1895" w:rsidRPr="00297AB0" w:rsidRDefault="005A1895" w:rsidP="00564143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vAlign w:val="bottom"/>
          </w:tcPr>
          <w:p w:rsidR="005A1895" w:rsidRPr="00297AB0" w:rsidRDefault="005A1895" w:rsidP="00564143">
            <w:pPr>
              <w:jc w:val="center"/>
            </w:pPr>
          </w:p>
        </w:tc>
      </w:tr>
      <w:tr w:rsidR="005A1895" w:rsidRPr="00297AB0" w:rsidTr="005A1895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297AB0" w:rsidRDefault="005A1895" w:rsidP="005641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vAlign w:val="bottom"/>
          </w:tcPr>
          <w:p w:rsidR="005A1895" w:rsidRPr="00297AB0" w:rsidRDefault="005A1895" w:rsidP="00564143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vAlign w:val="bottom"/>
          </w:tcPr>
          <w:p w:rsidR="005A1895" w:rsidRPr="00297AB0" w:rsidRDefault="005A1895" w:rsidP="005641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Style w:val="ab"/>
        <w:tblW w:w="45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38"/>
      </w:tblGrid>
      <w:tr w:rsidR="005A1895" w:rsidRPr="00493B92" w:rsidTr="005A189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564143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vAlign w:val="bottom"/>
          </w:tcPr>
          <w:p w:rsidR="005A1895" w:rsidRPr="00297AB0" w:rsidRDefault="005A1895" w:rsidP="00564143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5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</w:t>
            </w:r>
            <w:proofErr w:type="gramStart"/>
            <w:r w:rsidRPr="00993710">
              <w:rPr>
                <w:sz w:val="23"/>
                <w:szCs w:val="23"/>
              </w:rPr>
              <w:t>от</w:t>
            </w:r>
            <w:proofErr w:type="gramEnd"/>
            <w:r w:rsidRPr="00993710">
              <w:rPr>
                <w:sz w:val="23"/>
                <w:szCs w:val="23"/>
              </w:rPr>
              <w:tab/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proofErr w:type="gramStart"/>
            <w:r w:rsidRPr="00993710">
              <w:rPr>
                <w:sz w:val="23"/>
                <w:szCs w:val="23"/>
              </w:rPr>
              <w:t>г</w:t>
            </w:r>
            <w:proofErr w:type="gramEnd"/>
            <w:r w:rsidRPr="00993710">
              <w:rPr>
                <w:sz w:val="23"/>
                <w:szCs w:val="23"/>
              </w:rPr>
              <w:t>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E9" w:rsidRDefault="00895EE9">
      <w:r>
        <w:separator/>
      </w:r>
    </w:p>
  </w:endnote>
  <w:endnote w:type="continuationSeparator" w:id="0">
    <w:p w:rsidR="00895EE9" w:rsidRDefault="008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E9" w:rsidRDefault="00895EE9">
      <w:r>
        <w:separator/>
      </w:r>
    </w:p>
  </w:footnote>
  <w:footnote w:type="continuationSeparator" w:id="0">
    <w:p w:rsidR="00895EE9" w:rsidRDefault="00895EE9">
      <w:r>
        <w:continuationSeparator/>
      </w:r>
    </w:p>
  </w:footnote>
  <w:footnote w:id="1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иным </w:t>
      </w:r>
      <w:proofErr w:type="gramStart"/>
      <w:r w:rsidRPr="00845352">
        <w:rPr>
          <w:sz w:val="16"/>
          <w:szCs w:val="16"/>
        </w:rPr>
        <w:t>образом</w:t>
      </w:r>
      <w:proofErr w:type="gramEnd"/>
      <w:r w:rsidRPr="00845352">
        <w:rPr>
          <w:sz w:val="16"/>
          <w:szCs w:val="16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</w:t>
      </w:r>
      <w:r w:rsidRPr="00845352">
        <w:rPr>
          <w:sz w:val="16"/>
          <w:szCs w:val="16"/>
        </w:rPr>
        <w:t>а</w:t>
      </w:r>
      <w:r w:rsidRPr="00845352">
        <w:rPr>
          <w:sz w:val="16"/>
          <w:szCs w:val="16"/>
        </w:rPr>
        <w:t>ния, органа внутренних дел, органа дознания или следствия, командиром воинской части в соответствии с пунктом 1 статьи 66 Федерального зак</w:t>
      </w:r>
      <w:r w:rsidRPr="00845352">
        <w:rPr>
          <w:sz w:val="16"/>
          <w:szCs w:val="16"/>
        </w:rPr>
        <w:t>о</w:t>
      </w:r>
      <w:r w:rsidRPr="00845352">
        <w:rPr>
          <w:sz w:val="16"/>
          <w:szCs w:val="16"/>
        </w:rPr>
        <w:t>на от 15.11.1997 № 143-ФЗ «Об актах гражданского состояния».</w:t>
      </w:r>
    </w:p>
  </w:footnote>
  <w:footnote w:id="3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4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5A1895">
        <w:rPr>
          <w:sz w:val="16"/>
          <w:szCs w:val="16"/>
        </w:rPr>
        <w:t>е</w:t>
      </w:r>
      <w:r w:rsidRPr="005A1895">
        <w:rPr>
          <w:sz w:val="16"/>
          <w:szCs w:val="16"/>
        </w:rPr>
        <w:t>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9" w:rsidRPr="004949EC" w:rsidRDefault="00895EE9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FA63-5BD2-4AEA-A527-E7328AB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4</cp:revision>
  <cp:lastPrinted>2013-05-29T10:53:00Z</cp:lastPrinted>
  <dcterms:created xsi:type="dcterms:W3CDTF">2021-11-23T12:47:00Z</dcterms:created>
  <dcterms:modified xsi:type="dcterms:W3CDTF">2021-11-25T07:10:00Z</dcterms:modified>
</cp:coreProperties>
</file>